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B13D90" w:rsidP="00FB7E68">
      <w:pPr>
        <w:spacing w:line="480" w:lineRule="auto"/>
        <w:jc w:val="center"/>
      </w:pPr>
      <w:r>
        <w:rPr>
          <w:b/>
          <w:bCs/>
        </w:rPr>
        <w:t>A CLOUD BASED SYSTEM</w:t>
      </w:r>
      <w:r w:rsidR="00976CBC">
        <w:rPr>
          <w:b/>
          <w:bCs/>
        </w:rPr>
        <w:t xml:space="preserve"> FOR </w:t>
      </w:r>
      <w:r w:rsidR="003D40A4">
        <w:rPr>
          <w:b/>
          <w:bCs/>
        </w:rPr>
        <w:t xml:space="preserve">DIAGNOSING </w:t>
      </w:r>
      <w:r w:rsidR="00976CBC">
        <w:rPr>
          <w:b/>
          <w:bCs/>
        </w:rPr>
        <w:t>COVID</w:t>
      </w:r>
      <w:r w:rsidR="003D40A4">
        <w:rPr>
          <w:b/>
          <w:bCs/>
        </w:rPr>
        <w:t>-19</w:t>
      </w:r>
      <w:r w:rsidR="00976CBC">
        <w:rPr>
          <w:b/>
          <w:bCs/>
        </w:rPr>
        <w:t xml:space="preserve"> TEST RESULTS</w:t>
      </w:r>
      <w:r>
        <w:rPr>
          <w:b/>
          <w:bCs/>
        </w:rPr>
        <w:t xml:space="preserve"> USING MACHINE LEARNING</w:t>
      </w:r>
    </w:p>
    <w:p w:rsidR="00806B61" w:rsidRPr="00375C8D" w:rsidRDefault="00806B61" w:rsidP="00FB7E68">
      <w:pPr>
        <w:spacing w:line="480" w:lineRule="auto"/>
        <w:jc w:val="center"/>
      </w:pPr>
    </w:p>
    <w:p w:rsidR="00806B61" w:rsidRPr="00375C8D" w:rsidRDefault="00806B61" w:rsidP="00FB7E68">
      <w:pPr>
        <w:spacing w:line="480" w:lineRule="auto"/>
        <w:jc w:val="center"/>
        <w:rPr>
          <w:b/>
          <w:bCs/>
        </w:rPr>
      </w:pPr>
      <w:r w:rsidRPr="00375C8D">
        <w:rPr>
          <w:b/>
          <w:bCs/>
        </w:rPr>
        <w:t>BY</w:t>
      </w:r>
    </w:p>
    <w:p w:rsidR="00806B61" w:rsidRPr="00375C8D" w:rsidRDefault="00806B61" w:rsidP="00FB7E68">
      <w:pPr>
        <w:spacing w:line="480" w:lineRule="auto"/>
        <w:jc w:val="center"/>
        <w:rPr>
          <w:b/>
          <w:bCs/>
        </w:rPr>
      </w:pPr>
    </w:p>
    <w:p w:rsidR="00806B61" w:rsidRPr="00375C8D" w:rsidRDefault="00806B61" w:rsidP="00FB7E68">
      <w:pPr>
        <w:spacing w:line="480" w:lineRule="auto"/>
        <w:jc w:val="center"/>
        <w:rPr>
          <w:b/>
          <w:bCs/>
        </w:rPr>
      </w:pPr>
    </w:p>
    <w:p w:rsidR="00806B61" w:rsidRPr="00330C56" w:rsidRDefault="00806B61" w:rsidP="00FB7E68">
      <w:pPr>
        <w:spacing w:line="480" w:lineRule="auto"/>
        <w:jc w:val="center"/>
        <w:rPr>
          <w:b/>
          <w:bCs/>
        </w:rPr>
      </w:pPr>
      <w:r>
        <w:rPr>
          <w:b/>
          <w:bCs/>
        </w:rPr>
        <w:t>AJIBOYE Oluwaferanmi Kelechi</w:t>
      </w:r>
    </w:p>
    <w:p w:rsidR="00806B61" w:rsidRPr="00375C8D" w:rsidRDefault="00806B61" w:rsidP="00FB7E68">
      <w:pPr>
        <w:spacing w:line="480" w:lineRule="auto"/>
        <w:jc w:val="center"/>
        <w:rPr>
          <w:b/>
          <w:bCs/>
        </w:rPr>
      </w:pPr>
      <w:r>
        <w:rPr>
          <w:b/>
          <w:bCs/>
        </w:rPr>
        <w:t>180202003</w:t>
      </w: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Default="00806B61" w:rsidP="00FB7E68">
      <w:pPr>
        <w:spacing w:line="480" w:lineRule="auto"/>
        <w:jc w:val="center"/>
      </w:pPr>
      <w:r>
        <w:t>JULY, 2022</w:t>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914C28" w:rsidRDefault="00806B61" w:rsidP="00FB7E68">
      <w:pPr>
        <w:spacing w:before="240" w:after="160" w:line="480" w:lineRule="auto"/>
        <w:jc w:val="center"/>
      </w:pPr>
      <w:r w:rsidRPr="00914C28">
        <w:rPr>
          <w:b/>
          <w:bCs/>
          <w:color w:val="000000"/>
        </w:rPr>
        <w:t>DECLARATION</w:t>
      </w:r>
    </w:p>
    <w:p w:rsidR="00806B61" w:rsidRDefault="00806B61" w:rsidP="00FB7E68">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FB7E68">
      <w:pPr>
        <w:spacing w:before="240" w:after="160" w:line="480" w:lineRule="auto"/>
        <w:rPr>
          <w:color w:val="000000"/>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FB7E68">
      <w:pPr>
        <w:spacing w:before="240" w:after="160" w:line="480" w:lineRule="auto"/>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FB7E68">
      <w:pPr>
        <w:spacing w:before="240" w:after="160" w:line="480" w:lineRule="auto"/>
        <w:jc w:val="right"/>
      </w:pPr>
      <w:r w:rsidRPr="00914C28">
        <w:rPr>
          <w:color w:val="000000"/>
        </w:rPr>
        <w:tab/>
      </w:r>
      <w:r w:rsidRPr="00914C28">
        <w:rPr>
          <w:color w:val="000000"/>
        </w:rPr>
        <w:tab/>
      </w:r>
      <w:r w:rsidRPr="00914C28">
        <w:rPr>
          <w:color w:val="000000"/>
        </w:rPr>
        <w:tab/>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rPr>
          <w:b/>
          <w:bCs/>
          <w:color w:val="000000"/>
        </w:rPr>
      </w:pPr>
      <w:r w:rsidRPr="00375C8D">
        <w:rPr>
          <w:b/>
          <w:bCs/>
          <w:color w:val="000000"/>
        </w:rPr>
        <w:t>CERTIFICATION</w:t>
      </w:r>
    </w:p>
    <w:p w:rsidR="00806B61" w:rsidRPr="00375C8D" w:rsidRDefault="00806B61" w:rsidP="00FB7E68">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FB7E68">
      <w:pPr>
        <w:pStyle w:val="NoSpacing"/>
        <w:spacing w:after="0" w:line="480" w:lineRule="auto"/>
        <w:jc w:val="both"/>
        <w:rPr>
          <w:rFonts w:ascii="Times New Roman" w:eastAsiaTheme="majorEastAsia" w:hAnsi="Times New Roman" w:cs="Times New Roman"/>
          <w:szCs w:val="32"/>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806B61" w:rsidP="00FB7E68">
      <w:pPr>
        <w:spacing w:before="240" w:after="160" w:line="480" w:lineRule="auto"/>
      </w:pPr>
      <w:r w:rsidRPr="00B42661">
        <w:rPr>
          <w:color w:val="000000"/>
        </w:rPr>
        <w:t>Dr. F.E. Ayo</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Pr>
          <w:color w:val="000000"/>
        </w:rPr>
        <w:tab/>
      </w:r>
      <w:r>
        <w:rPr>
          <w:color w:val="000000"/>
        </w:rPr>
        <w:tab/>
      </w:r>
      <w:r w:rsidRPr="00B42661">
        <w:rPr>
          <w:color w:val="000000"/>
        </w:rPr>
        <w:t>Date</w:t>
      </w:r>
    </w:p>
    <w:p w:rsidR="00806B61" w:rsidRPr="00B42661" w:rsidRDefault="00806B61" w:rsidP="00FB7E68">
      <w:pPr>
        <w:spacing w:line="480" w:lineRule="auto"/>
      </w:pPr>
    </w:p>
    <w:p w:rsidR="00806B61" w:rsidRPr="00B42661"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Default="00806B61" w:rsidP="00FB7E68">
      <w:pPr>
        <w:spacing w:line="480" w:lineRule="auto"/>
        <w:jc w:val="center"/>
        <w:rPr>
          <w:color w:val="000000"/>
        </w:rPr>
      </w:pPr>
    </w:p>
    <w:p w:rsidR="00806B61" w:rsidRDefault="00806B61" w:rsidP="00FB7E68">
      <w:pPr>
        <w:spacing w:line="480" w:lineRule="auto"/>
        <w:jc w:val="center"/>
        <w:rPr>
          <w:b/>
          <w:bCs/>
          <w:color w:val="000000"/>
        </w:rPr>
      </w:pPr>
    </w:p>
    <w:p w:rsidR="00B97BE6" w:rsidRDefault="00B97BE6" w:rsidP="00FB7E68">
      <w:pPr>
        <w:spacing w:line="480" w:lineRule="auto"/>
        <w:jc w:val="center"/>
        <w:rPr>
          <w:b/>
          <w:bCs/>
          <w:color w:val="000000"/>
        </w:rPr>
      </w:pPr>
    </w:p>
    <w:p w:rsidR="00806B61" w:rsidRPr="00375C8D" w:rsidRDefault="00806B61" w:rsidP="00FB7E68">
      <w:pPr>
        <w:spacing w:line="480" w:lineRule="auto"/>
        <w:jc w:val="center"/>
        <w:rPr>
          <w:color w:val="000000"/>
        </w:rPr>
      </w:pPr>
      <w:r w:rsidRPr="00375C8D">
        <w:rPr>
          <w:b/>
          <w:bCs/>
          <w:color w:val="000000"/>
        </w:rPr>
        <w:t>DEDICATION</w:t>
      </w:r>
    </w:p>
    <w:p w:rsidR="00806B61" w:rsidRPr="008C0CDF" w:rsidRDefault="00806B61" w:rsidP="00FB7E68">
      <w:pPr>
        <w:spacing w:before="240" w:after="160" w:line="480" w:lineRule="auto"/>
        <w:jc w:val="center"/>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FB7E68">
      <w:pPr>
        <w:spacing w:line="480" w:lineRule="auto"/>
      </w:pPr>
    </w:p>
    <w:p w:rsidR="00806B61" w:rsidRPr="008C0CDF"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Default="00806B61" w:rsidP="00FB7E68">
      <w:pPr>
        <w:spacing w:after="160" w:line="480" w:lineRule="auto"/>
        <w:rPr>
          <w:b/>
          <w:lang w:val="en" w:eastAsia="en-US"/>
        </w:rPr>
      </w:pPr>
      <w:r>
        <w:rPr>
          <w:b/>
          <w:lang w:val="en" w:eastAsia="en-US"/>
        </w:rPr>
        <w:br w:type="page"/>
      </w:r>
    </w:p>
    <w:p w:rsidR="00806B61" w:rsidRPr="004A35F5" w:rsidRDefault="00806B61" w:rsidP="00FB7E68">
      <w:pPr>
        <w:spacing w:line="480" w:lineRule="auto"/>
        <w:jc w:val="center"/>
        <w:rPr>
          <w:b/>
          <w:lang w:val="en" w:eastAsia="en-US"/>
        </w:rPr>
      </w:pPr>
      <w:r w:rsidRPr="004A35F5">
        <w:rPr>
          <w:b/>
          <w:lang w:val="en" w:eastAsia="en-US"/>
        </w:rPr>
        <w:lastRenderedPageBreak/>
        <w:t>ACKNOWLEDGMENTS</w:t>
      </w:r>
    </w:p>
    <w:p w:rsidR="00806B61" w:rsidRDefault="00806B61" w:rsidP="00FB7E68">
      <w:pPr>
        <w:spacing w:line="480" w:lineRule="auto"/>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Pr="004A35F5">
        <w:rPr>
          <w:lang w:val="en" w:eastAsia="en-US"/>
        </w:rPr>
        <w:t xml:space="preserve"> Dr AYO Emmanuel </w:t>
      </w:r>
      <w:r w:rsidR="00637B88">
        <w:rPr>
          <w:lang w:val="en" w:eastAsia="en-US"/>
        </w:rPr>
        <w:t>&amp; 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and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also thank the CEO of Xclaim Labs –Mr Stephen Lawal for his patience and 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FB7E68">
      <w:pPr>
        <w:spacing w:after="160" w:line="480" w:lineRule="auto"/>
        <w:rPr>
          <w:lang w:val="en" w:eastAsia="en-US"/>
        </w:rPr>
      </w:pPr>
      <w:r>
        <w:rPr>
          <w:lang w:val="en" w:eastAsia="en-US"/>
        </w:rPr>
        <w:br w:type="page"/>
      </w:r>
    </w:p>
    <w:p w:rsidR="00806B61" w:rsidRDefault="00806B61" w:rsidP="00FB7E68">
      <w:pPr>
        <w:spacing w:after="160" w:line="480" w:lineRule="auto"/>
        <w:jc w:val="center"/>
        <w:rPr>
          <w:b/>
        </w:rPr>
      </w:pPr>
    </w:p>
    <w:p w:rsidR="00806B61" w:rsidRDefault="00806B61" w:rsidP="00FB7E68">
      <w:pPr>
        <w:spacing w:line="480" w:lineRule="auto"/>
        <w:jc w:val="center"/>
        <w:rPr>
          <w:b/>
        </w:rPr>
      </w:pPr>
      <w:r>
        <w:rPr>
          <w:b/>
        </w:rPr>
        <w:t>CHAPTER ONE</w:t>
      </w:r>
    </w:p>
    <w:p w:rsidR="00806B61" w:rsidRDefault="00806B61" w:rsidP="00FB7E68">
      <w:pPr>
        <w:spacing w:line="480" w:lineRule="auto"/>
        <w:jc w:val="center"/>
        <w:rPr>
          <w:b/>
        </w:rPr>
      </w:pPr>
    </w:p>
    <w:p w:rsidR="00806B61" w:rsidRPr="008C3C51" w:rsidRDefault="00806B61" w:rsidP="00FB7E68">
      <w:pPr>
        <w:spacing w:line="480" w:lineRule="auto"/>
      </w:pPr>
      <w:r>
        <w:rPr>
          <w:b/>
        </w:rPr>
        <w:t>1.0</w:t>
      </w:r>
      <w:r>
        <w:rPr>
          <w:b/>
        </w:rPr>
        <w:tab/>
      </w:r>
      <w:r>
        <w:rPr>
          <w:b/>
        </w:rPr>
        <w:tab/>
      </w:r>
      <w:r>
        <w:rPr>
          <w:b/>
        </w:rPr>
        <w:tab/>
      </w:r>
      <w:r>
        <w:rPr>
          <w:b/>
        </w:rPr>
        <w:tab/>
      </w:r>
      <w:r>
        <w:rPr>
          <w:b/>
        </w:rPr>
        <w:tab/>
        <w:t xml:space="preserve">  </w:t>
      </w:r>
      <w:r w:rsidRPr="008C3C51">
        <w:rPr>
          <w:b/>
        </w:rPr>
        <w:t>INTRODUCTION</w:t>
      </w:r>
    </w:p>
    <w:p w:rsidR="00806B61" w:rsidRDefault="00806B61" w:rsidP="00FB7E68">
      <w:pPr>
        <w:spacing w:line="480" w:lineRule="auto"/>
        <w:rPr>
          <w:b/>
        </w:rPr>
      </w:pPr>
      <w:r>
        <w:rPr>
          <w:b/>
        </w:rPr>
        <w:t>1.1</w:t>
      </w:r>
      <w:r>
        <w:rPr>
          <w:b/>
        </w:rPr>
        <w:tab/>
      </w:r>
      <w:r w:rsidRPr="008C3C51">
        <w:rPr>
          <w:b/>
        </w:rPr>
        <w:t>BACKGROUND</w:t>
      </w:r>
    </w:p>
    <w:p w:rsidR="00B97BE6" w:rsidRPr="00B97BE6" w:rsidRDefault="003A375A" w:rsidP="00FB7E68">
      <w:pPr>
        <w:spacing w:line="480" w:lineRule="auto"/>
        <w:ind w:firstLine="720"/>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AI has also been defined as </w:t>
      </w:r>
      <w:r w:rsidRPr="003A375A">
        <w:t>intelligence exhibited by an artificial entity.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FA4046" w:rsidRDefault="00B97BE6" w:rsidP="00FB7E68">
      <w:pPr>
        <w:spacing w:line="480" w:lineRule="auto"/>
        <w:ind w:firstLine="720"/>
      </w:pPr>
      <w:r w:rsidRPr="00B97BE6">
        <w:t>Machine learning is an evolvin</w:t>
      </w:r>
      <w:r>
        <w:t>g field of computer algorithms with the purpose</w:t>
      </w:r>
      <w:r w:rsidRPr="00B97BE6">
        <w:t xml:space="preserve"> to emulate human int</w:t>
      </w:r>
      <w:r w:rsidR="00286857">
        <w:t xml:space="preserve">elligence by learning from the </w:t>
      </w:r>
      <w:r w:rsidRPr="00B97BE6">
        <w:t xml:space="preserve">environment. They are considered the flagship products of the new </w:t>
      </w:r>
      <w:r>
        <w:t>period</w:t>
      </w:r>
      <w:r w:rsidRPr="00B97BE6">
        <w:t xml:space="preserve"> of so-called big data</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 More than 50 percent of the patients diagnosed with cancer receive ionizing radiation (radiotherapy) as a major aspect of their treatment, and it is the main recovery modality at advanced stages of disease. (Issam et al, 2015)</w:t>
      </w:r>
    </w:p>
    <w:p w:rsidR="00842C2A" w:rsidRDefault="00842C2A" w:rsidP="00FB7E68">
      <w:pPr>
        <w:spacing w:line="480" w:lineRule="auto"/>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FB7E68">
      <w:pPr>
        <w:spacing w:line="480" w:lineRule="auto"/>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 xml:space="preserve">of animals.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p>
    <w:p w:rsidR="00F876B0" w:rsidRDefault="00F876B0" w:rsidP="00FB7E68">
      <w:pPr>
        <w:spacing w:line="480" w:lineRule="auto"/>
      </w:pPr>
      <w:r>
        <w:tab/>
        <w:t>Coronaviruses are large groups of viruses and they consist of a core of genetic material enveloped by a liquid covered in protein spikes. This gives them an appearance of a crown. Crown in Latin is ‘Corona’. Hence the name, coronavirus. These viruses can cause respiratory disorders ranging from the common cold to more severe viruses including SARS (first discovered in China in 2003), MERS (First discovered in Saudi Arabia in 2012) and SARS-COV2 (discovered in China in 2019). Coronaviruses circulate in a range of animals including Camels, Bats and Snakes, the virus could however spillover to humans due to a range of factors including contact between humans and animals. The disease spreads between humans when an infected person comes in contact with an uninfected person. It can also spread through droplets.</w:t>
      </w:r>
    </w:p>
    <w:p w:rsidR="00F876B0" w:rsidRDefault="00F876B0" w:rsidP="00FB7E68">
      <w:pPr>
        <w:spacing w:line="480" w:lineRule="auto"/>
      </w:pPr>
      <w:r>
        <w:t xml:space="preserve">COVID has different symptoms at different stages in the human body. The incubation stage of the virus (ranging from 5-6 days) include symptoms such as fever, fatigue, cough, </w:t>
      </w:r>
      <w:r w:rsidR="001C7B58">
        <w:t>and loss</w:t>
      </w:r>
      <w:r>
        <w:t xml:space="preserve"> of </w:t>
      </w:r>
      <w:r>
        <w:lastRenderedPageBreak/>
        <w:t>smell or taste, sore throat. There can also be more severe symptoms like pneumonia. However some people may remain asymptomatic (show no symptoms of infection)</w:t>
      </w:r>
      <w:r w:rsidR="007C5075">
        <w:t xml:space="preserve">. </w:t>
      </w:r>
    </w:p>
    <w:p w:rsidR="007C5075" w:rsidRDefault="007C5075" w:rsidP="00FB7E68">
      <w:pPr>
        <w:spacing w:line="480" w:lineRule="auto"/>
      </w:pPr>
      <w:r>
        <w:t>The most popular COVID test is Reverse Transcriptase-Polymerase Chain Reaction (PCR). This test identifies the virus via its genetic fingerprint.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 Contacting a medical personnel as soon as you experience symptoms guarantees the greatest chance of recovery from the virus (WHO, 2020)</w:t>
      </w:r>
    </w:p>
    <w:p w:rsidR="005350BB" w:rsidRDefault="00DE653F" w:rsidP="00FB7E68">
      <w:pPr>
        <w:spacing w:line="480" w:lineRule="auto"/>
        <w:ind w:firstLine="720"/>
      </w:pPr>
      <w:r>
        <w:t xml:space="preserve">Deploying </w:t>
      </w:r>
      <w:r w:rsidRPr="00DE653F">
        <w:t xml:space="preserve">applications and storing data on </w:t>
      </w:r>
      <w:r>
        <w:t xml:space="preserve">systems </w:t>
      </w:r>
      <w:r w:rsidRPr="00DE653F">
        <w:t xml:space="preserve">in </w:t>
      </w:r>
      <w:r>
        <w:t xml:space="preserve">data center accessible over the internet is filled with </w:t>
      </w:r>
      <w:r w:rsidRPr="00DE653F">
        <w:t xml:space="preserve">advantages. </w:t>
      </w:r>
      <w:r>
        <w:t>Although</w:t>
      </w:r>
      <w:r w:rsidRPr="00DE653F">
        <w:t xml:space="preserve"> wherever they run, applications are </w:t>
      </w:r>
      <w:r>
        <w:t>deployed and maintained</w:t>
      </w:r>
      <w:r w:rsidRPr="00DE653F">
        <w:t xml:space="preserve"> on </w:t>
      </w:r>
      <w:r>
        <w:t xml:space="preserve">a particular </w:t>
      </w:r>
      <w:r w:rsidRPr="00DE653F">
        <w:t>kind of platform. For applications</w:t>
      </w:r>
      <w:r>
        <w:t xml:space="preserve"> on certain grounds</w:t>
      </w:r>
      <w:r w:rsidRPr="00DE653F">
        <w:t xml:space="preserve">, such as those </w:t>
      </w:r>
      <w:r>
        <w:t>deployed</w:t>
      </w:r>
      <w:r w:rsidRPr="00DE653F">
        <w:t xml:space="preserve"> </w:t>
      </w:r>
      <w:r>
        <w:t>within a</w:t>
      </w:r>
      <w:r w:rsidRPr="00DE653F">
        <w:t xml:space="preserve"> </w:t>
      </w:r>
      <w:r>
        <w:t xml:space="preserve">company’s </w:t>
      </w:r>
      <w:r w:rsidRPr="00DE653F">
        <w:t xml:space="preserve">data center, this platform </w:t>
      </w:r>
      <w:r>
        <w:t>typically</w:t>
      </w:r>
      <w:r w:rsidRPr="00DE653F">
        <w:t xml:space="preserve"> </w:t>
      </w:r>
      <w:r>
        <w:t xml:space="preserve">involves </w:t>
      </w:r>
      <w:r w:rsidRPr="00DE653F">
        <w:t xml:space="preserve">an operating system, some </w:t>
      </w:r>
      <w:r>
        <w:t xml:space="preserve">medium </w:t>
      </w:r>
      <w:r w:rsidRPr="00DE653F">
        <w:t xml:space="preserve">to </w:t>
      </w:r>
      <w:r>
        <w:t xml:space="preserve">retain </w:t>
      </w:r>
      <w:r w:rsidRPr="00DE653F">
        <w:t xml:space="preserve">data, and </w:t>
      </w:r>
      <w:r>
        <w:t xml:space="preserve">maybe </w:t>
      </w:r>
      <w:r w:rsidRPr="00DE653F">
        <w:t xml:space="preserve">more. Applications </w:t>
      </w:r>
      <w:r>
        <w:t xml:space="preserve">deployed </w:t>
      </w:r>
      <w:r w:rsidRPr="00DE653F">
        <w:t xml:space="preserve">in the cloud </w:t>
      </w:r>
      <w:r>
        <w:t>require</w:t>
      </w:r>
      <w:r w:rsidRPr="00DE653F">
        <w:t xml:space="preserve"> a </w:t>
      </w:r>
      <w:r>
        <w:t>related basis</w:t>
      </w:r>
      <w:r w:rsidRPr="00DE653F">
        <w:t xml:space="preserve">. The goal of Windows Azure is to provide this. </w:t>
      </w:r>
      <w:r>
        <w:t xml:space="preserve">Included in the much </w:t>
      </w:r>
      <w:r w:rsidRPr="00DE653F">
        <w:t>larger Azure platform, Azure is a foundation for running applications and storing data in the cloud</w:t>
      </w:r>
      <w:r>
        <w:t xml:space="preserve">. </w:t>
      </w:r>
    </w:p>
    <w:p w:rsidR="003B34E1" w:rsidRDefault="00DE653F" w:rsidP="00FB7E68">
      <w:pPr>
        <w:spacing w:line="480" w:lineRule="auto"/>
      </w:pPr>
      <w:r>
        <w:t>(Chappell, 2010)</w:t>
      </w:r>
      <w:r w:rsidR="005350BB">
        <w:t xml:space="preserve"> </w:t>
      </w:r>
      <w:r w:rsidR="005350BB" w:rsidRPr="005350BB">
        <w:t xml:space="preserve">Microsoft Azure is an </w:t>
      </w:r>
      <w:r w:rsidR="00DD4E58">
        <w:t>umbrella</w:t>
      </w:r>
      <w:r w:rsidR="005350BB" w:rsidRPr="005350BB">
        <w:t xml:space="preserve"> brand name for Microsoft’s cloud-computing </w:t>
      </w:r>
      <w:r w:rsidR="00DD4E58">
        <w:t>platform and functions</w:t>
      </w:r>
      <w:r w:rsidR="005350BB" w:rsidRPr="005350BB">
        <w:t xml:space="preserve">. It </w:t>
      </w:r>
      <w:r w:rsidR="00DD4E58">
        <w:t xml:space="preserve">entails </w:t>
      </w:r>
      <w:r w:rsidR="005350BB" w:rsidRPr="005350BB">
        <w:t xml:space="preserve">a </w:t>
      </w:r>
      <w:r w:rsidR="00DD4E58">
        <w:t>wide</w:t>
      </w:r>
      <w:r w:rsidR="005350BB" w:rsidRPr="005350BB">
        <w:t xml:space="preserve">, and still </w:t>
      </w:r>
      <w:r w:rsidR="00DD4E58">
        <w:t>evolving</w:t>
      </w:r>
      <w:r w:rsidR="005350BB" w:rsidRPr="005350BB">
        <w:t xml:space="preserve">, </w:t>
      </w:r>
      <w:r w:rsidR="00DD4E58">
        <w:t xml:space="preserve">spectrum </w:t>
      </w:r>
      <w:r w:rsidR="005350BB" w:rsidRPr="005350BB">
        <w:t xml:space="preserve">of services that often form the </w:t>
      </w:r>
      <w:r w:rsidR="00DD4E58">
        <w:t xml:space="preserve">basic components </w:t>
      </w:r>
      <w:r w:rsidR="00DD4E58">
        <w:tab/>
      </w:r>
      <w:r w:rsidR="005350BB" w:rsidRPr="005350BB">
        <w:t>of cloud computing</w:t>
      </w:r>
      <w:r w:rsidR="00970FD7">
        <w:t xml:space="preserve"> (Copeland et al, 2015)</w:t>
      </w:r>
      <w:r w:rsidR="005350BB" w:rsidRPr="005350BB">
        <w:t>.</w:t>
      </w:r>
    </w:p>
    <w:p w:rsidR="00CD28A3" w:rsidRDefault="00CD28A3" w:rsidP="00FB7E68">
      <w:pPr>
        <w:spacing w:line="480" w:lineRule="auto"/>
      </w:pPr>
      <w:r w:rsidRPr="00CD28A3">
        <w:t xml:space="preserve">One of the central themes of Azure Machine Learning is the ability to quickly create machine </w:t>
      </w:r>
      <w:r w:rsidR="001C7B58" w:rsidRPr="00CD28A3">
        <w:t>learning</w:t>
      </w:r>
      <w:r w:rsidR="001C7B58">
        <w:t xml:space="preserve"> ‘experiments’, </w:t>
      </w:r>
      <w:r w:rsidRPr="00CD28A3">
        <w:t xml:space="preserve"> evaluate them for accuracy, and then “fail fast,” to shorten the cycles to produce a usable prediction model. In the end, the overarching goal of predictive analytics is to </w:t>
      </w:r>
      <w:r w:rsidRPr="00CD28A3">
        <w:lastRenderedPageBreak/>
        <w:t>always be able to achieve a better chance of success than what you could achieve with a purely random guess</w:t>
      </w:r>
      <w:r>
        <w:t xml:space="preserve"> (Microsoft, 2015)</w:t>
      </w:r>
    </w:p>
    <w:p w:rsidR="00B37ABE" w:rsidRDefault="00B37ABE" w:rsidP="00FB7E68">
      <w:pPr>
        <w:spacing w:after="160" w:line="480" w:lineRule="auto"/>
      </w:pPr>
      <w:r>
        <w:br w:type="page"/>
      </w:r>
    </w:p>
    <w:p w:rsidR="00B37ABE" w:rsidRDefault="00B37ABE" w:rsidP="00FB7E68">
      <w:pPr>
        <w:spacing w:line="480" w:lineRule="auto"/>
        <w:rPr>
          <w:b/>
        </w:rPr>
      </w:pPr>
      <w:r w:rsidRPr="00B37ABE">
        <w:rPr>
          <w:b/>
        </w:rPr>
        <w:lastRenderedPageBreak/>
        <w:t>1.2</w:t>
      </w:r>
      <w:r w:rsidRPr="00B37ABE">
        <w:rPr>
          <w:b/>
        </w:rPr>
        <w:tab/>
        <w:t>Motivation</w:t>
      </w:r>
      <w:r>
        <w:rPr>
          <w:b/>
        </w:rPr>
        <w:t xml:space="preserve"> for the study</w:t>
      </w:r>
    </w:p>
    <w:p w:rsidR="00B37ABE" w:rsidRDefault="00B37ABE" w:rsidP="00FB7E68">
      <w:pPr>
        <w:spacing w:line="480" w:lineRule="auto"/>
      </w:pPr>
      <w:r>
        <w:t>The following are the motivations for the study:</w:t>
      </w:r>
    </w:p>
    <w:p w:rsidR="00B37ABE" w:rsidRDefault="00B37ABE" w:rsidP="00FB7E68">
      <w:pPr>
        <w:pStyle w:val="ListParagraph"/>
        <w:numPr>
          <w:ilvl w:val="0"/>
          <w:numId w:val="1"/>
        </w:numPr>
        <w:spacing w:line="480" w:lineRule="auto"/>
      </w:pPr>
      <w:r>
        <w:t>Any and everyone can be infected with the virus. The transmission rate of coronaviruses is very high and uses complex routes. Testing should be made available to anyone around the globe (Liu et al, 2020)</w:t>
      </w:r>
    </w:p>
    <w:p w:rsidR="00B37ABE" w:rsidRDefault="00B37ABE" w:rsidP="00FB7E68">
      <w:pPr>
        <w:pStyle w:val="ListParagraph"/>
        <w:numPr>
          <w:ilvl w:val="0"/>
          <w:numId w:val="1"/>
        </w:numPr>
        <w:spacing w:line="480" w:lineRule="auto"/>
      </w:pPr>
      <w:r>
        <w:t>Limiting the spread of the virus from already infected people with symptoms. Determining the infected using their symptoms will mitigate the spread to other people (Fegert et al, 2020)</w:t>
      </w:r>
    </w:p>
    <w:p w:rsidR="00A74FE1" w:rsidRDefault="00A74FE1" w:rsidP="00FB7E68">
      <w:pPr>
        <w:pStyle w:val="ListParagraph"/>
        <w:numPr>
          <w:ilvl w:val="0"/>
          <w:numId w:val="1"/>
        </w:numPr>
        <w:spacing w:line="480" w:lineRule="auto"/>
      </w:pPr>
      <w:r>
        <w:t xml:space="preserve">Aid the enactment of lockdown and isolation rules. Reduce the impact of the virus in regional localities by determining the lockdown rules - if applicable - to be enacted. </w:t>
      </w:r>
    </w:p>
    <w:p w:rsidR="009E3718" w:rsidRDefault="009E3718" w:rsidP="00FB7E68">
      <w:pPr>
        <w:pStyle w:val="ListParagraph"/>
        <w:numPr>
          <w:ilvl w:val="0"/>
          <w:numId w:val="1"/>
        </w:numPr>
        <w:spacing w:line="480" w:lineRule="auto"/>
      </w:pPr>
      <w:r>
        <w:t>Enable organizations to efficiently operate even with infected members of staff. Remote working has enabled many organizations to continue functioning with slight difficulty during the pandemic period (</w:t>
      </w:r>
      <w:r w:rsidRPr="009E3718">
        <w:t>Sivasubramanian</w:t>
      </w:r>
      <w:r>
        <w:t>, 2020)</w:t>
      </w:r>
    </w:p>
    <w:p w:rsidR="00C151A9" w:rsidRDefault="00C151A9" w:rsidP="00FB7E68">
      <w:pPr>
        <w:pStyle w:val="ListParagraph"/>
        <w:numPr>
          <w:ilvl w:val="0"/>
          <w:numId w:val="1"/>
        </w:numPr>
        <w:spacing w:line="480" w:lineRule="auto"/>
      </w:pPr>
      <w:r>
        <w:t>Better understanding of the spread of the virus. The knowledge of the pandemic is insubstantial. A better understanding of the nature of the virus and how it spreads from patient to patient will aid health workers in minimizing the transmission.</w:t>
      </w:r>
    </w:p>
    <w:p w:rsidR="00C151A9" w:rsidRPr="00B37ABE" w:rsidRDefault="00C151A9" w:rsidP="00FB7E68">
      <w:pPr>
        <w:pStyle w:val="ListParagraph"/>
        <w:numPr>
          <w:ilvl w:val="0"/>
          <w:numId w:val="1"/>
        </w:numPr>
        <w:spacing w:line="480" w:lineRule="auto"/>
      </w:pPr>
      <w:r>
        <w:t>Patients who are currently in the incubation phase of the virus can receive immediate care for enhanced chances of recovery (WHO, 2021)</w:t>
      </w:r>
    </w:p>
    <w:p w:rsidR="001B7527" w:rsidRDefault="001B7527" w:rsidP="00FB7E68">
      <w:pPr>
        <w:spacing w:after="160" w:line="480" w:lineRule="auto"/>
      </w:pPr>
      <w:r>
        <w:br w:type="page"/>
      </w:r>
    </w:p>
    <w:p w:rsidR="00DE653F" w:rsidRDefault="001B7527" w:rsidP="00FB7E68">
      <w:pPr>
        <w:spacing w:line="480" w:lineRule="auto"/>
        <w:rPr>
          <w:b/>
        </w:rPr>
      </w:pPr>
      <w:r w:rsidRPr="001B7527">
        <w:rPr>
          <w:b/>
        </w:rPr>
        <w:lastRenderedPageBreak/>
        <w:t xml:space="preserve">1.3 </w:t>
      </w:r>
      <w:r>
        <w:rPr>
          <w:b/>
        </w:rPr>
        <w:t>Problem Statement</w:t>
      </w:r>
    </w:p>
    <w:p w:rsidR="001B7527" w:rsidRDefault="001B7527" w:rsidP="00FB7E68">
      <w:pPr>
        <w:spacing w:line="480" w:lineRule="auto"/>
        <w:ind w:firstLine="720"/>
      </w:pPr>
      <w:r>
        <w:t xml:space="preserve">A number of techniques have been put in place by respective governments, world organizations and private companies to counter the spread </w:t>
      </w:r>
      <w:r w:rsidR="00D700AA">
        <w:t xml:space="preserve">of the virus, however </w:t>
      </w:r>
      <w:r w:rsidR="00004336">
        <w:t xml:space="preserve">as humanity still has a lot to learn from COVID-19, </w:t>
      </w:r>
      <w:r w:rsidR="00D700AA">
        <w:t>many of these techniques are flawed</w:t>
      </w:r>
      <w:r w:rsidR="00004336">
        <w:t>. The problems facing the world today are:</w:t>
      </w:r>
    </w:p>
    <w:p w:rsidR="00004336" w:rsidRDefault="00004336" w:rsidP="00FB7E68">
      <w:pPr>
        <w:pStyle w:val="ListParagraph"/>
        <w:numPr>
          <w:ilvl w:val="0"/>
          <w:numId w:val="2"/>
        </w:numPr>
        <w:spacing w:line="480" w:lineRule="auto"/>
      </w:pPr>
      <w:r>
        <w:t>According to the World Health Organization, there is no cure for the virus known to man currently (</w:t>
      </w:r>
      <w:r w:rsidR="006455AD">
        <w:t>McAleer, 2020</w:t>
      </w:r>
      <w:r>
        <w:t>).</w:t>
      </w:r>
    </w:p>
    <w:p w:rsidR="00112902" w:rsidRDefault="00112902" w:rsidP="00FB7E68">
      <w:pPr>
        <w:pStyle w:val="ListParagraph"/>
        <w:numPr>
          <w:ilvl w:val="0"/>
          <w:numId w:val="2"/>
        </w:numPr>
        <w:spacing w:line="480" w:lineRule="auto"/>
      </w:pPr>
      <w:r>
        <w:t xml:space="preserve">Testing kits are not readily available especially to less privileged parts of the world </w:t>
      </w:r>
      <w:r w:rsidR="0050084B">
        <w:t>i.e.</w:t>
      </w:r>
      <w:r>
        <w:t xml:space="preserve"> third-world countries. This presents a problem when diagnosing the virus in people in those areas (Giri &amp; Rana, 2020)</w:t>
      </w:r>
    </w:p>
    <w:p w:rsidR="00112902" w:rsidRDefault="00112902" w:rsidP="00FB7E68">
      <w:pPr>
        <w:pStyle w:val="ListParagraph"/>
        <w:numPr>
          <w:ilvl w:val="0"/>
          <w:numId w:val="2"/>
        </w:numPr>
        <w:spacing w:line="480" w:lineRule="auto"/>
      </w:pPr>
      <w:r>
        <w:t xml:space="preserve">High cost of manufacturing, distributing of testing kits, vaccines and preventive measures like hand sanitizers, face-masks </w:t>
      </w:r>
      <w:r w:rsidR="00A35F62">
        <w:t>etc.</w:t>
      </w:r>
      <w:r>
        <w:t xml:space="preserve"> (Zunyou et al, 2020).</w:t>
      </w:r>
    </w:p>
    <w:p w:rsidR="00A35F62" w:rsidRDefault="00A35F62" w:rsidP="00FB7E68">
      <w:pPr>
        <w:pStyle w:val="ListParagraph"/>
        <w:numPr>
          <w:ilvl w:val="0"/>
          <w:numId w:val="2"/>
        </w:numPr>
        <w:spacing w:line="480" w:lineRule="auto"/>
      </w:pPr>
      <w:r>
        <w:t>The risk of infection and transmission of the disease is higher when individuals go 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FB7E68">
      <w:pPr>
        <w:spacing w:line="480" w:lineRule="auto"/>
        <w:rPr>
          <w:b/>
        </w:rPr>
      </w:pPr>
    </w:p>
    <w:p w:rsidR="00B23252" w:rsidRDefault="00B23252" w:rsidP="00FB7E68">
      <w:pPr>
        <w:spacing w:line="480" w:lineRule="auto"/>
      </w:pPr>
      <w:r w:rsidRPr="00B23252">
        <w:rPr>
          <w:b/>
        </w:rPr>
        <w:t>1.4</w:t>
      </w:r>
      <w:r>
        <w:rPr>
          <w:b/>
        </w:rPr>
        <w:tab/>
        <w:t>Research Objectives</w:t>
      </w:r>
    </w:p>
    <w:p w:rsidR="00B23252" w:rsidRDefault="00B23252" w:rsidP="00FB7E68">
      <w:pPr>
        <w:spacing w:line="480" w:lineRule="auto"/>
      </w:pPr>
      <w:r>
        <w:tab/>
        <w:t>The following are the research objectives of this study:</w:t>
      </w:r>
    </w:p>
    <w:p w:rsidR="00B23252" w:rsidRDefault="00B23252" w:rsidP="00FB7E68">
      <w:pPr>
        <w:pStyle w:val="ListParagraph"/>
        <w:numPr>
          <w:ilvl w:val="0"/>
          <w:numId w:val="3"/>
        </w:numPr>
        <w:spacing w:line="480" w:lineRule="auto"/>
      </w:pPr>
      <w:r>
        <w:t>Perform a critical analysis on existing systems for detecting the coronavirus in patients using only symptoms</w:t>
      </w:r>
    </w:p>
    <w:p w:rsidR="00B23252" w:rsidRDefault="00B23252" w:rsidP="00FB7E68">
      <w:pPr>
        <w:pStyle w:val="ListParagraph"/>
        <w:numPr>
          <w:ilvl w:val="0"/>
          <w:numId w:val="3"/>
        </w:numPr>
        <w:spacing w:line="480" w:lineRule="auto"/>
      </w:pPr>
      <w:r>
        <w:lastRenderedPageBreak/>
        <w:t>Design a cloud-based system for detecting coronavirus without performing actual coronavirus test.</w:t>
      </w:r>
    </w:p>
    <w:p w:rsidR="00B23252" w:rsidRDefault="00B23252" w:rsidP="00FB7E68">
      <w:pPr>
        <w:pStyle w:val="ListParagraph"/>
        <w:numPr>
          <w:ilvl w:val="0"/>
          <w:numId w:val="3"/>
        </w:numPr>
        <w:spacing w:line="480" w:lineRule="auto"/>
      </w:pPr>
      <w:r>
        <w:t>Implement the system in Azure and validate system performance and reliance</w:t>
      </w:r>
    </w:p>
    <w:p w:rsidR="00B23252" w:rsidRDefault="00B23252" w:rsidP="00FB7E68">
      <w:pPr>
        <w:spacing w:line="480" w:lineRule="auto"/>
      </w:pPr>
    </w:p>
    <w:p w:rsidR="00B23252" w:rsidRDefault="00B23252" w:rsidP="00FB7E68">
      <w:pPr>
        <w:spacing w:line="480" w:lineRule="auto"/>
        <w:rPr>
          <w:b/>
        </w:rPr>
      </w:pPr>
      <w:r>
        <w:rPr>
          <w:b/>
        </w:rPr>
        <w:t>1.5</w:t>
      </w:r>
      <w:r>
        <w:rPr>
          <w:b/>
        </w:rPr>
        <w:tab/>
      </w:r>
      <w:r w:rsidRPr="00B23252">
        <w:rPr>
          <w:b/>
        </w:rPr>
        <w:t>Organization of Work</w:t>
      </w:r>
    </w:p>
    <w:p w:rsidR="00B23252" w:rsidRDefault="00B23252" w:rsidP="00FB7E68">
      <w:pPr>
        <w:spacing w:line="480" w:lineRule="auto"/>
      </w:pPr>
      <w:r>
        <w:tab/>
        <w:t>The remainder of the work is so: Chapter two focuses on the introduction to coronaviruses, COVID-19, the concept of cloud-based applications, Artificial Intelligence &amp; Machine Learning, Deep Learning techniques and methodologies</w:t>
      </w:r>
      <w:r w:rsidR="00E42F9A">
        <w:t xml:space="preserve"> and related existing works.</w:t>
      </w:r>
    </w:p>
    <w:p w:rsidR="00E42F9A" w:rsidRPr="00B23252" w:rsidRDefault="00E42F9A" w:rsidP="00FB7E68">
      <w:pPr>
        <w:spacing w:line="480" w:lineRule="auto"/>
      </w:pPr>
      <w:r>
        <w:t>Chapter three focuses on the methodology used in implementing the system on the cloud, 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FB7E68">
      <w:pPr>
        <w:spacing w:after="160" w:line="480" w:lineRule="auto"/>
      </w:pPr>
      <w:r>
        <w:br w:type="page"/>
      </w:r>
    </w:p>
    <w:p w:rsidR="00B23252" w:rsidRDefault="00531EC5" w:rsidP="00FB7E68">
      <w:pPr>
        <w:spacing w:line="480" w:lineRule="auto"/>
        <w:jc w:val="center"/>
        <w:rPr>
          <w:b/>
        </w:rPr>
      </w:pPr>
      <w:r w:rsidRPr="00531EC5">
        <w:rPr>
          <w:b/>
        </w:rPr>
        <w:lastRenderedPageBreak/>
        <w:t>CHAPTER TWO</w:t>
      </w:r>
    </w:p>
    <w:p w:rsidR="00531EC5" w:rsidRDefault="00531EC5" w:rsidP="00FB7E68">
      <w:pPr>
        <w:pStyle w:val="Heading2"/>
        <w:spacing w:line="480" w:lineRule="auto"/>
      </w:pPr>
      <w:bookmarkStart w:id="0" w:name="_Toc444241418"/>
      <w:bookmarkStart w:id="1" w:name="_Toc444266688"/>
      <w:bookmarkStart w:id="2" w:name="_Toc464126888"/>
      <w:r w:rsidRPr="00C14C28">
        <w:t>2.0</w:t>
      </w:r>
      <w:r>
        <w:tab/>
      </w:r>
      <w:r>
        <w:tab/>
      </w:r>
      <w:r>
        <w:tab/>
      </w:r>
      <w:r>
        <w:tab/>
        <w:t xml:space="preserve">       </w:t>
      </w:r>
      <w:r w:rsidRPr="00C14C28">
        <w:t>LITERATURE REVIEW</w:t>
      </w:r>
      <w:bookmarkEnd w:id="0"/>
      <w:bookmarkEnd w:id="1"/>
      <w:bookmarkEnd w:id="2"/>
    </w:p>
    <w:p w:rsidR="00531EC5" w:rsidRDefault="00531EC5" w:rsidP="00FB7E68">
      <w:pPr>
        <w:spacing w:line="480" w:lineRule="auto"/>
        <w:rPr>
          <w:b/>
          <w:lang w:eastAsia="en-US"/>
        </w:rPr>
      </w:pPr>
    </w:p>
    <w:p w:rsidR="00531EC5" w:rsidRDefault="00531EC5" w:rsidP="00FB7E68">
      <w:pPr>
        <w:spacing w:line="480" w:lineRule="auto"/>
        <w:rPr>
          <w:b/>
          <w:lang w:eastAsia="en-US"/>
        </w:rPr>
      </w:pPr>
      <w:r w:rsidRPr="00531EC5">
        <w:rPr>
          <w:b/>
          <w:lang w:eastAsia="en-US"/>
        </w:rPr>
        <w:t>2.1</w:t>
      </w:r>
      <w:r>
        <w:rPr>
          <w:b/>
          <w:lang w:eastAsia="en-US"/>
        </w:rPr>
        <w:tab/>
        <w:t>Overview of Coronaviruses</w:t>
      </w:r>
    </w:p>
    <w:p w:rsidR="00531EC5" w:rsidRDefault="00531EC5" w:rsidP="00FB7E68">
      <w:pPr>
        <w:spacing w:line="480" w:lineRule="auto"/>
        <w:rPr>
          <w:b/>
          <w:lang w:eastAsia="en-US"/>
        </w:rPr>
      </w:pPr>
    </w:p>
    <w:p w:rsidR="00531EC5" w:rsidRDefault="00531EC5" w:rsidP="00FB7E68">
      <w:pPr>
        <w:spacing w:line="480" w:lineRule="auto"/>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xml:space="preserve">. Towards the end of the year 2019, In December a rapid outbreak of an unidentified disease termed ‘Pneumonia of Unknown cause’ originated in the Wuhan Hubei Province of China. The outbreak spread substantially to infect more than 9,000 people in china with more than 200 deaths and spread to infect 106 people in 19 other countries up until January 2020. </w:t>
      </w:r>
      <w:r w:rsidR="00047D4B">
        <w:rPr>
          <w:lang w:eastAsia="en-US"/>
        </w:rPr>
        <w:t>Sometime</w:t>
      </w:r>
      <w:r>
        <w:rPr>
          <w:lang w:eastAsia="en-US"/>
        </w:rPr>
        <w:t xml:space="preserve"> later, the source of this mysterious disease was traced as a novel strain of the coronavirus by various independent laboratories all over the world.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FB7E68">
      <w:pPr>
        <w:spacing w:line="480" w:lineRule="auto"/>
        <w:rPr>
          <w:lang w:eastAsia="en-US"/>
        </w:rPr>
      </w:pPr>
      <w:r>
        <w:rPr>
          <w:lang w:eastAsia="en-US"/>
        </w:rPr>
        <w:tab/>
        <w:t>To get a better understanding of COVID-19 causing this pandemic, we must go back to the origin of these viruses. The coronaviruses are a family of viruses commonly found in avian and mammalian species. They are similar to each other in morphology and chemical structure</w:t>
      </w:r>
      <w:r w:rsidR="00701428">
        <w:rPr>
          <w:lang w:eastAsia="en-US"/>
        </w:rPr>
        <w:t xml:space="preserve">, for example, the genetic structure of coronaviruses in humans and cattle have no resemblance.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xml:space="preserve">, i.e. common colds.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E7752E">
        <w:rPr>
          <w:lang w:eastAsia="en-US"/>
        </w:rPr>
        <w:t xml:space="preserve">. </w:t>
      </w:r>
      <w:r w:rsidR="00E7752E" w:rsidRPr="00E7752E">
        <w:rPr>
          <w:lang w:eastAsia="en-US"/>
        </w:rPr>
        <w:t xml:space="preserve">Coronavirus virions </w:t>
      </w:r>
      <w:r w:rsidR="00E7752E" w:rsidRPr="00E7752E">
        <w:rPr>
          <w:lang w:eastAsia="en-US"/>
        </w:rPr>
        <w:lastRenderedPageBreak/>
        <w:t xml:space="preserve">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 xml:space="preserve">with nucleoprotein.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FB7E68">
      <w:pPr>
        <w:spacing w:line="480" w:lineRule="auto"/>
        <w:rPr>
          <w:lang w:eastAsia="en-US"/>
        </w:rPr>
      </w:pPr>
      <w:r>
        <w:rPr>
          <w:lang w:eastAsia="en-US"/>
        </w:rPr>
        <w:t xml:space="preserve">Although, the source of the COVID-19 pandemic is zoonotic in nature, the available epidemiologic data depicts that human transmission is obviously occurring. It is </w:t>
      </w:r>
      <w:r w:rsidR="00B95C83">
        <w:rPr>
          <w:lang w:eastAsia="en-US"/>
        </w:rPr>
        <w:t>proven to spread through respiratory fluids from coughing and sneezing of an infected person or persons to uninfected people who come in close reach to them. The distance for this close contact is said to be about 6 feet. Transmission can also occur to someone who comes in close contact with infected surfaces or objects and then make contact with their eyes, ears, nose or mouth. The virus spreads most from symptomatic patients who are at the peak of their symptoms.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FB7E68">
      <w:pPr>
        <w:spacing w:line="480" w:lineRule="auto"/>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FB7E68">
      <w:pPr>
        <w:spacing w:after="160" w:line="480" w:lineRule="auto"/>
        <w:rPr>
          <w:lang w:eastAsia="en-US"/>
        </w:rPr>
      </w:pPr>
      <w:r>
        <w:rPr>
          <w:lang w:eastAsia="en-US"/>
        </w:rPr>
        <w:br w:type="page"/>
      </w:r>
    </w:p>
    <w:p w:rsidR="00F60E50" w:rsidRDefault="00F60E50" w:rsidP="00FB7E68">
      <w:pPr>
        <w:spacing w:line="480" w:lineRule="auto"/>
        <w:rPr>
          <w:b/>
          <w:lang w:eastAsia="en-US"/>
        </w:rPr>
      </w:pPr>
      <w:r w:rsidRPr="00F60E50">
        <w:rPr>
          <w:b/>
          <w:lang w:eastAsia="en-US"/>
        </w:rPr>
        <w:lastRenderedPageBreak/>
        <w:t>2.2 Concept of Cloud Computing</w:t>
      </w:r>
    </w:p>
    <w:p w:rsidR="00F60E50" w:rsidRDefault="00F60E50" w:rsidP="00FB7E68">
      <w:pPr>
        <w:spacing w:line="480" w:lineRule="auto"/>
        <w:rPr>
          <w:lang w:eastAsia="en-US"/>
        </w:rPr>
      </w:pPr>
      <w:r>
        <w:rPr>
          <w:lang w:eastAsia="en-US"/>
        </w:rPr>
        <w:t>Cloud Computing is not essen</w:t>
      </w:r>
      <w:r w:rsidR="00FB25B2">
        <w:rPr>
          <w:lang w:eastAsia="en-US"/>
        </w:rPr>
        <w:t>tially a new field of computing, but an evolving one. It is coming up fast as a powerful and mainstream medium in the way we manage data and provide Information Communication services (Prince, 2011)</w:t>
      </w:r>
      <w:r w:rsidR="00981B17">
        <w:rPr>
          <w:lang w:eastAsia="en-US"/>
        </w:rPr>
        <w:t>.</w:t>
      </w:r>
    </w:p>
    <w:p w:rsidR="00981B17" w:rsidRDefault="00981B17" w:rsidP="00FB7E68">
      <w:pPr>
        <w:spacing w:line="480" w:lineRule="auto"/>
        <w:rPr>
          <w:lang w:eastAsia="en-US"/>
        </w:rPr>
      </w:pPr>
      <w:r>
        <w:rPr>
          <w:lang w:eastAsia="en-US"/>
        </w:rPr>
        <w:t xml:space="preserve">According to </w:t>
      </w:r>
      <w:r w:rsidR="0050084B">
        <w:rPr>
          <w:lang w:eastAsia="en-US"/>
        </w:rPr>
        <w:t>NIST</w:t>
      </w:r>
      <w:r>
        <w:rPr>
          <w:lang w:eastAsia="en-US"/>
        </w:rPr>
        <w:t xml:space="preserve">, </w:t>
      </w:r>
      <w:r w:rsidRPr="00981B17">
        <w:rPr>
          <w:lang w:eastAsia="en-US"/>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lang w:eastAsia="en-US"/>
        </w:rPr>
        <w:t xml:space="preserve"> (Mell &amp; Grance, 2011).</w:t>
      </w:r>
    </w:p>
    <w:p w:rsidR="0017122A" w:rsidRDefault="0017122A" w:rsidP="00FB7E68">
      <w:pPr>
        <w:spacing w:line="480" w:lineRule="auto"/>
        <w:rPr>
          <w:lang w:eastAsia="en-US"/>
        </w:rPr>
      </w:pPr>
      <w:r>
        <w:rPr>
          <w:lang w:eastAsia="en-US"/>
        </w:rPr>
        <w:t>The service models of cloud computing include:</w:t>
      </w:r>
    </w:p>
    <w:p w:rsidR="0017122A" w:rsidRDefault="0017122A" w:rsidP="00FB7E68">
      <w:pPr>
        <w:pStyle w:val="ListParagraph"/>
        <w:numPr>
          <w:ilvl w:val="0"/>
          <w:numId w:val="4"/>
        </w:numPr>
        <w:spacing w:line="480" w:lineRule="auto"/>
        <w:rPr>
          <w:lang w:eastAsia="en-US"/>
        </w:rPr>
      </w:pPr>
      <w:r>
        <w:rPr>
          <w:lang w:eastAsia="en-US"/>
        </w:rPr>
        <w:t>Software as a Service (SaaS): SaaS platforms enable consumers to use the provider’s applications which are running on a cloud architecture. These applications can be accessed from several end-user devices either using a thin client user interface such as a specialized operating system or a software interface. The consumer is not in charge of maintenance or controlling of the foundational cloud system but his/her configuration services</w:t>
      </w:r>
    </w:p>
    <w:p w:rsidR="0017122A" w:rsidRDefault="0017122A" w:rsidP="00FB7E68">
      <w:pPr>
        <w:pStyle w:val="ListParagraph"/>
        <w:numPr>
          <w:ilvl w:val="0"/>
          <w:numId w:val="4"/>
        </w:numPr>
        <w:spacing w:line="480" w:lineRule="auto"/>
        <w:rPr>
          <w:lang w:eastAsia="en-US"/>
        </w:rPr>
      </w:pPr>
      <w:r>
        <w:rPr>
          <w:lang w:eastAsia="en-US"/>
        </w:rPr>
        <w:t>Platform as a Service (PaaS): The platforms enables consumers to run applications created and deployed to the cloud by the users using popular programming languages, repositories, IDEs, and other software development tools of the users choice</w:t>
      </w:r>
      <w:r w:rsidR="004E2C93">
        <w:rPr>
          <w:lang w:eastAsia="en-US"/>
        </w:rPr>
        <w:t xml:space="preserve"> (Rabiek, 2017)</w:t>
      </w:r>
      <w:r>
        <w:rPr>
          <w:lang w:eastAsia="en-US"/>
        </w:rPr>
        <w:t>.</w:t>
      </w:r>
    </w:p>
    <w:p w:rsidR="0017122A" w:rsidRPr="00F60E50" w:rsidRDefault="0017122A" w:rsidP="00FB7E68">
      <w:pPr>
        <w:pStyle w:val="ListParagraph"/>
        <w:numPr>
          <w:ilvl w:val="0"/>
          <w:numId w:val="4"/>
        </w:numPr>
        <w:spacing w:line="480" w:lineRule="auto"/>
        <w:rPr>
          <w:lang w:eastAsia="en-US"/>
        </w:rPr>
      </w:pPr>
      <w:r>
        <w:rPr>
          <w:lang w:eastAsia="en-US"/>
        </w:rPr>
        <w:t>Infrastructure as a Service (IaaS): The consumers are given the capability to run unpredictable and scalable software on the resources</w:t>
      </w:r>
      <w:r w:rsidR="00663D9E">
        <w:rPr>
          <w:lang w:eastAsia="en-US"/>
        </w:rPr>
        <w:t>, networks, data storage, API mechanisms</w:t>
      </w:r>
      <w:r>
        <w:rPr>
          <w:lang w:eastAsia="en-US"/>
        </w:rPr>
        <w:t xml:space="preserve"> provided by the </w:t>
      </w:r>
      <w:r w:rsidR="00663D9E">
        <w:rPr>
          <w:lang w:eastAsia="en-US"/>
        </w:rPr>
        <w:t xml:space="preserve">Cloud Provider. Here, the user also does not manage the </w:t>
      </w:r>
      <w:r w:rsidR="00663D9E">
        <w:rPr>
          <w:lang w:eastAsia="en-US"/>
        </w:rPr>
        <w:lastRenderedPageBreak/>
        <w:t>fundamental cloud infrastructure but has total control over his/her deployed applications</w:t>
      </w:r>
      <w:r w:rsidR="004E2C93">
        <w:rPr>
          <w:lang w:eastAsia="en-US"/>
        </w:rPr>
        <w:t xml:space="preserve"> (Barry &amp; Dick, 2013)</w:t>
      </w:r>
    </w:p>
    <w:p w:rsidR="00A51D7D" w:rsidRDefault="005F2302" w:rsidP="00FB7E68">
      <w:pPr>
        <w:spacing w:line="480" w:lineRule="auto"/>
        <w:rPr>
          <w:lang w:eastAsia="en-US"/>
        </w:rPr>
      </w:pPr>
      <w:r>
        <w:rPr>
          <w:lang w:eastAsia="en-US"/>
        </w:rPr>
        <w:t xml:space="preserve">A simplified definition of cloud computing is A set of IT services that are distributed over a network by a cloud provider to a client on a leased basis with the option for the user to scale (upgrade or downgrade) all their service </w:t>
      </w:r>
      <w:r w:rsidR="00AC5197">
        <w:rPr>
          <w:lang w:eastAsia="en-US"/>
        </w:rPr>
        <w:t>functionality (</w:t>
      </w:r>
      <w:r w:rsidR="00AC5197" w:rsidRPr="00AC5197">
        <w:rPr>
          <w:lang w:eastAsia="en-US"/>
        </w:rPr>
        <w:t>Nandgaonkar</w:t>
      </w:r>
      <w:r w:rsidR="00AC5197">
        <w:rPr>
          <w:lang w:eastAsia="en-US"/>
        </w:rPr>
        <w:t xml:space="preserve"> &amp; Raut, 2014)</w:t>
      </w:r>
      <w:r w:rsidR="004C642A">
        <w:rPr>
          <w:lang w:eastAsia="en-US"/>
        </w:rPr>
        <w:t xml:space="preserve">. </w:t>
      </w:r>
    </w:p>
    <w:p w:rsidR="004C642A" w:rsidRDefault="004C642A" w:rsidP="00FB7E68">
      <w:pPr>
        <w:spacing w:line="480" w:lineRule="auto"/>
        <w:rPr>
          <w:lang w:eastAsia="en-US"/>
        </w:rPr>
      </w:pPr>
      <w:r>
        <w:rPr>
          <w:lang w:eastAsia="en-US"/>
        </w:rPr>
        <w:tab/>
        <w:t xml:space="preserve">Cloud Applications provide business and individuals the following benefits: A seemingly infinitely scalable platform for their apps, </w:t>
      </w:r>
      <w:r w:rsidR="00601762">
        <w:rPr>
          <w:lang w:eastAsia="en-US"/>
        </w:rPr>
        <w:t>less</w:t>
      </w:r>
      <w:r>
        <w:rPr>
          <w:lang w:eastAsia="en-US"/>
        </w:rPr>
        <w:t xml:space="preserve"> expense in deploying or maintaining software over the internet, </w:t>
      </w:r>
      <w:r w:rsidR="00601762">
        <w:rPr>
          <w:lang w:eastAsia="en-US"/>
        </w:rPr>
        <w:t>higher</w:t>
      </w:r>
      <w:r>
        <w:rPr>
          <w:lang w:eastAsia="en-US"/>
        </w:rPr>
        <w:t xml:space="preserve"> resource utilization, Recovery from data loss/disaster using cloud recovery.</w:t>
      </w:r>
    </w:p>
    <w:p w:rsidR="004C642A" w:rsidRDefault="004C642A" w:rsidP="00FB7E68">
      <w:pPr>
        <w:spacing w:line="480" w:lineRule="auto"/>
        <w:rPr>
          <w:lang w:eastAsia="en-US"/>
        </w:rPr>
      </w:pPr>
      <w:r>
        <w:rPr>
          <w:lang w:eastAsia="en-US"/>
        </w:rPr>
        <w:t>The greatest advantage of cloud-driven apps however is the device-location independence. This means that both devices and servers can be in various locations and still connect flawlessly over the internet. (</w:t>
      </w:r>
      <w:r w:rsidR="00DC2AA8">
        <w:rPr>
          <w:lang w:eastAsia="en-US"/>
        </w:rPr>
        <w:t>Ijcsmc</w:t>
      </w:r>
      <w:r>
        <w:rPr>
          <w:lang w:eastAsia="en-US"/>
        </w:rPr>
        <w:t>, 2014)</w:t>
      </w:r>
    </w:p>
    <w:p w:rsidR="0000470F" w:rsidRDefault="0000470F" w:rsidP="00FB7E68">
      <w:pPr>
        <w:spacing w:line="480" w:lineRule="auto"/>
        <w:rPr>
          <w:b/>
          <w:lang w:eastAsia="en-US"/>
        </w:rPr>
      </w:pPr>
    </w:p>
    <w:p w:rsidR="0000470F" w:rsidRDefault="0000470F" w:rsidP="00FB7E68">
      <w:pPr>
        <w:spacing w:line="480" w:lineRule="auto"/>
        <w:rPr>
          <w:b/>
          <w:lang w:eastAsia="en-US"/>
        </w:rPr>
      </w:pPr>
      <w:r w:rsidRPr="0000470F">
        <w:rPr>
          <w:b/>
          <w:lang w:eastAsia="en-US"/>
        </w:rPr>
        <w:t>2.3 Introduction to Artificial Intelligence</w:t>
      </w:r>
    </w:p>
    <w:p w:rsidR="0000470F" w:rsidRDefault="0089219A" w:rsidP="00FB7E68">
      <w:pPr>
        <w:spacing w:line="480" w:lineRule="auto"/>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FB7E68">
      <w:pPr>
        <w:spacing w:line="480" w:lineRule="auto"/>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FB7E68">
      <w:pPr>
        <w:spacing w:line="480" w:lineRule="auto"/>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w:t>
      </w:r>
      <w:r>
        <w:rPr>
          <w:lang w:eastAsia="en-US"/>
        </w:rPr>
        <w:lastRenderedPageBreak/>
        <w:t xml:space="preserve">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FB7E68">
      <w:pPr>
        <w:spacing w:line="480" w:lineRule="auto"/>
        <w:rPr>
          <w:lang w:eastAsia="en-US"/>
        </w:rPr>
      </w:pPr>
      <w:r>
        <w:rPr>
          <w:lang w:eastAsia="en-US"/>
        </w:rPr>
        <w:tab/>
        <w:t xml:space="preserve">Beyond these applications, AI can also be used in the medical industry.  The major application in the field of medicine has been the use of Machine Learning. </w:t>
      </w:r>
    </w:p>
    <w:p w:rsidR="00427F53" w:rsidRDefault="00A13C45" w:rsidP="00FB7E68">
      <w:pPr>
        <w:spacing w:line="480" w:lineRule="auto"/>
        <w:rPr>
          <w:lang w:eastAsia="en-US"/>
        </w:rPr>
      </w:pPr>
      <w:r>
        <w:rPr>
          <w:lang w:eastAsia="en-US"/>
        </w:rPr>
        <w:t>The idea of machine learning is to emulate the manner in which humans and if possible other intelligent creatures learn to process input data in order to perform a particular goal.</w:t>
      </w:r>
      <w:r w:rsidR="00427F53">
        <w:rPr>
          <w:lang w:eastAsia="en-US"/>
        </w:rPr>
        <w:t xml:space="preserve"> </w:t>
      </w:r>
    </w:p>
    <w:p w:rsidR="00A13C45" w:rsidRDefault="00427F53" w:rsidP="00FB7E68">
      <w:pPr>
        <w:spacing w:line="480" w:lineRule="auto"/>
        <w:rPr>
          <w:lang w:eastAsia="en-US"/>
        </w:rPr>
      </w:pPr>
      <w:r>
        <w:rPr>
          <w:lang w:eastAsia="en-US"/>
        </w:rPr>
        <w:t>(Johnson, 2021)</w:t>
      </w:r>
      <w:r w:rsidR="00A13C45">
        <w:rPr>
          <w:lang w:eastAsia="en-US"/>
        </w:rPr>
        <w:t xml:space="preserve"> The manner in which systems learn like humans can be divided into two: Supervised and unsupervised learning.</w:t>
      </w:r>
    </w:p>
    <w:p w:rsidR="00A13C45" w:rsidRDefault="00A13C45" w:rsidP="00FB7E68">
      <w:pPr>
        <w:spacing w:line="480" w:lineRule="auto"/>
        <w:rPr>
          <w:lang w:eastAsia="en-US"/>
        </w:rPr>
      </w:pPr>
      <w:r>
        <w:rPr>
          <w:lang w:eastAsia="en-US"/>
        </w:rPr>
        <w:t xml:space="preserve">Supervised learning is a method in which each </w:t>
      </w:r>
      <w:r w:rsidR="005D020A">
        <w:rPr>
          <w:lang w:eastAsia="en-US"/>
        </w:rPr>
        <w:t>training</w:t>
      </w:r>
      <w:r>
        <w:rPr>
          <w:lang w:eastAsia="en-US"/>
        </w:rPr>
        <w:t xml:space="preserve"> data factor (</w:t>
      </w:r>
      <w:r w:rsidR="005D020A">
        <w:rPr>
          <w:lang w:eastAsia="en-US"/>
        </w:rPr>
        <w:t>e.g.</w:t>
      </w:r>
      <w:r>
        <w:rPr>
          <w:lang w:eastAsia="en-US"/>
        </w:rPr>
        <w:t xml:space="preserve"> size, color, material, </w:t>
      </w:r>
      <w:r w:rsidR="005D020A">
        <w:rPr>
          <w:lang w:eastAsia="en-US"/>
        </w:rPr>
        <w:t>and smell</w:t>
      </w:r>
      <w:r>
        <w:rPr>
          <w:lang w:eastAsia="en-US"/>
        </w:rPr>
        <w:t xml:space="preserve">) is connected with </w:t>
      </w:r>
      <w:r w:rsidR="005D020A">
        <w:rPr>
          <w:lang w:eastAsia="en-US"/>
        </w:rPr>
        <w:t>its</w:t>
      </w:r>
      <w:r>
        <w:rPr>
          <w:lang w:eastAsia="en-US"/>
        </w:rPr>
        <w:t xml:space="preserve"> determined grouping label. It allows the learning system to deal with similarities and contrasting features. The second type of learning pattern is termed unsupervised learning or algorithm (El Naqa &amp; Murphy, 2015). </w:t>
      </w:r>
    </w:p>
    <w:p w:rsidR="00D01B05" w:rsidRDefault="00D01B05" w:rsidP="00FB7E68">
      <w:pPr>
        <w:spacing w:line="480" w:lineRule="auto"/>
        <w:rPr>
          <w:lang w:eastAsia="en-US"/>
        </w:rPr>
      </w:pPr>
      <w:r>
        <w:rPr>
          <w:lang w:eastAsia="en-US"/>
        </w:rPr>
        <w:tab/>
        <w:t>Semi-supervised learning is a learning methodology that deals with the detailed study of the manner computers and other entities such as humans learn with the use of both labeled and unlabeled data. Usually learning is done either supervised or unsupervised as listed above. The aim of semi-supervised learning is to decipher how combining labeled and unlabeled data may affect the learning behavior of machines</w:t>
      </w:r>
      <w:r w:rsidR="0024126D">
        <w:rPr>
          <w:lang w:eastAsia="en-US"/>
        </w:rPr>
        <w:t xml:space="preserve"> (Zhu &amp; Goldberg, 2009)</w:t>
      </w:r>
      <w:r w:rsidR="00EA113F">
        <w:rPr>
          <w:lang w:eastAsia="en-US"/>
        </w:rPr>
        <w:t>.</w:t>
      </w:r>
    </w:p>
    <w:p w:rsidR="00EA113F" w:rsidRDefault="00222329" w:rsidP="00FB7E68">
      <w:pPr>
        <w:spacing w:line="480" w:lineRule="auto"/>
        <w:rPr>
          <w:lang w:eastAsia="en-US"/>
        </w:rPr>
      </w:pPr>
      <w:r>
        <w:rPr>
          <w:lang w:eastAsia="en-US"/>
        </w:rPr>
        <w:t>Figure 1</w:t>
      </w:r>
      <w:r w:rsidR="00EA113F">
        <w:rPr>
          <w:lang w:eastAsia="en-US"/>
        </w:rPr>
        <w:t xml:space="preserve"> depicts the relationship between Supervised, Unsupervised and Semi-supervised learning:</w:t>
      </w:r>
    </w:p>
    <w:p w:rsidR="00EA113F" w:rsidRDefault="00BC27E1" w:rsidP="00FB7E68">
      <w:pPr>
        <w:spacing w:line="480" w:lineRule="auto"/>
        <w:rPr>
          <w:lang w:eastAsia="en-US"/>
        </w:rPr>
      </w:pPr>
      <w:r>
        <w:rPr>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75pt">
            <v:imagedata r:id="rId8" o:title="sup-unsup-semi_sup learning"/>
          </v:shape>
        </w:pict>
      </w:r>
    </w:p>
    <w:p w:rsidR="00EA113F" w:rsidRDefault="00F830AD" w:rsidP="00FB7E68">
      <w:pPr>
        <w:spacing w:line="480" w:lineRule="auto"/>
        <w:rPr>
          <w:lang w:eastAsia="en-US"/>
        </w:rPr>
      </w:pPr>
      <w:r w:rsidRPr="004D066E">
        <w:rPr>
          <w:u w:val="single"/>
          <w:lang w:eastAsia="en-US"/>
        </w:rPr>
        <w:t>Figure 1</w:t>
      </w:r>
      <w:r>
        <w:rPr>
          <w:lang w:eastAsia="en-US"/>
        </w:rPr>
        <w:t xml:space="preserve">: </w:t>
      </w:r>
      <w:r w:rsidR="00EA113F">
        <w:rPr>
          <w:lang w:eastAsia="en-US"/>
        </w:rPr>
        <w:t xml:space="preserve">Aspects of </w:t>
      </w:r>
      <w:r w:rsidR="0018427E">
        <w:rPr>
          <w:lang w:eastAsia="en-US"/>
        </w:rPr>
        <w:t>Machine Learning Algorithms based on method of data training</w:t>
      </w:r>
    </w:p>
    <w:p w:rsidR="003C09AC" w:rsidRDefault="003C09AC" w:rsidP="003C09AC">
      <w:pPr>
        <w:spacing w:line="480" w:lineRule="auto"/>
      </w:pPr>
      <w:r>
        <w:t xml:space="preserve">Supervised Learning: Supervised learning allows the model to be trained using raw data containing labelled and unlabeled datum as input. Take for example, we are to build a facial recognition system, the raw dataset would include: labelled faces and </w:t>
      </w:r>
      <w:r w:rsidR="003E6FF2">
        <w:t>unlabeled</w:t>
      </w:r>
      <w:r>
        <w:t xml:space="preserve"> faces. The algorithm would then develop a model using the dataset giving. Supervised learning is applicable to problems where we can recognize the desired output</w:t>
      </w:r>
    </w:p>
    <w:p w:rsidR="003C09AC" w:rsidRDefault="003C09AC" w:rsidP="003C09AC">
      <w:pPr>
        <w:spacing w:line="480" w:lineRule="auto"/>
      </w:pPr>
      <w:r>
        <w:t>Unsupervised Learning: Unlike supervised learning techniques, unsupervised learning trains a model by using data that is neither classified nor labelled. This means that the model has to learn from the dataset entirely on its own. The algorithm develops what is termed “Clusters”. A cluster is created based off the visual interpretation of the model. This interpretations can include color, size, material etc.</w:t>
      </w:r>
    </w:p>
    <w:p w:rsidR="004D066E" w:rsidRDefault="004D066E">
      <w:pPr>
        <w:spacing w:after="160" w:line="259" w:lineRule="auto"/>
        <w:rPr>
          <w:lang w:eastAsia="en-US"/>
        </w:rPr>
      </w:pPr>
      <w:r>
        <w:rPr>
          <w:lang w:eastAsia="en-US"/>
        </w:rPr>
        <w:br w:type="page"/>
      </w:r>
    </w:p>
    <w:p w:rsidR="00FD266A" w:rsidRDefault="004D066E" w:rsidP="00FB7E68">
      <w:pPr>
        <w:spacing w:line="480" w:lineRule="auto"/>
        <w:rPr>
          <w:lang w:eastAsia="en-US"/>
        </w:rPr>
      </w:pPr>
      <w:r>
        <w:rPr>
          <w:noProof/>
          <w:lang w:val="en-GB"/>
        </w:rPr>
        <w:lastRenderedPageBreak/>
        <w:drawing>
          <wp:inline distT="0" distB="0" distL="0" distR="0">
            <wp:extent cx="5981700" cy="4282201"/>
            <wp:effectExtent l="0" t="0" r="0" b="4445"/>
            <wp:docPr id="1" name="Picture 1" descr="C:\Users\Oluwaferanmi Ajiboye\Documents\COPOD\Assets\machine-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uwaferanmi Ajiboye\Documents\COPOD\Assets\machine-lear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69" cy="4287978"/>
                    </a:xfrm>
                    <a:prstGeom prst="rect">
                      <a:avLst/>
                    </a:prstGeom>
                    <a:noFill/>
                    <a:ln>
                      <a:noFill/>
                    </a:ln>
                  </pic:spPr>
                </pic:pic>
              </a:graphicData>
            </a:graphic>
          </wp:inline>
        </w:drawing>
      </w:r>
    </w:p>
    <w:p w:rsidR="004D066E" w:rsidRPr="004D066E" w:rsidRDefault="004D066E" w:rsidP="00FB7E68">
      <w:pPr>
        <w:spacing w:line="480" w:lineRule="auto"/>
        <w:rPr>
          <w:lang w:eastAsia="en-US"/>
        </w:rPr>
      </w:pPr>
      <w:r w:rsidRPr="004D066E">
        <w:rPr>
          <w:u w:val="single"/>
          <w:lang w:eastAsia="en-US"/>
        </w:rPr>
        <w:t>Figure 0-1</w:t>
      </w:r>
      <w:r w:rsidRPr="004D066E">
        <w:rPr>
          <w:lang w:eastAsia="en-US"/>
        </w:rPr>
        <w:t xml:space="preserve"> Fields of Machine Learning</w:t>
      </w:r>
    </w:p>
    <w:p w:rsidR="00FD266A" w:rsidRDefault="00FD266A" w:rsidP="00FB7E68">
      <w:pPr>
        <w:spacing w:line="480" w:lineRule="auto"/>
        <w:rPr>
          <w:b/>
          <w:lang w:eastAsia="en-US"/>
        </w:rPr>
      </w:pPr>
      <w:r w:rsidRPr="00FD266A">
        <w:rPr>
          <w:b/>
          <w:lang w:eastAsia="en-US"/>
        </w:rPr>
        <w:t xml:space="preserve">2.4 Deep Learning </w:t>
      </w:r>
      <w:r w:rsidR="00420596" w:rsidRPr="00FD266A">
        <w:rPr>
          <w:b/>
          <w:lang w:eastAsia="en-US"/>
        </w:rPr>
        <w:t>Techniques</w:t>
      </w:r>
    </w:p>
    <w:p w:rsidR="00FD266A" w:rsidRDefault="00FD266A" w:rsidP="00FB7E68">
      <w:pPr>
        <w:spacing w:line="480" w:lineRule="auto"/>
        <w:ind w:firstLine="720"/>
        <w:rPr>
          <w:lang w:eastAsia="en-US"/>
        </w:rPr>
      </w:pPr>
      <w:r w:rsidRPr="00FD266A">
        <w:rPr>
          <w:lang w:eastAsia="en-US"/>
        </w:rPr>
        <w:t>Deep Learning is a type of machine learning methods based on learning data representations.</w:t>
      </w:r>
      <w:r w:rsidR="00420596">
        <w:rPr>
          <w:lang w:eastAsia="en-US"/>
        </w:rPr>
        <w:t xml:space="preserve"> This machine learning methodology permits models of computation that involve several layers of processing to learn depictions of data with various levels of abstraction. These methods have drastically enhanced the evolving fields of speech recognition, object recognition and detection and several other domains such as drug development</w:t>
      </w:r>
      <w:r w:rsidR="00222D19">
        <w:rPr>
          <w:lang w:eastAsia="en-US"/>
        </w:rPr>
        <w:t xml:space="preserve"> (Coskun et al, 2017)</w:t>
      </w:r>
      <w:r w:rsidR="000B246C">
        <w:rPr>
          <w:lang w:eastAsia="en-US"/>
        </w:rPr>
        <w:t>.</w:t>
      </w:r>
      <w:r w:rsidR="00420596">
        <w:rPr>
          <w:lang w:eastAsia="en-US"/>
        </w:rPr>
        <w:t xml:space="preserve"> Deep Learning inspects complicated structure in huge volumes of sets of data using an algorithm know as back propagation to determine how a machine should swap its intrinsic criterion that are used to calculate the depiction in each layer from the depiction in the preceding layer. (LeCun</w:t>
      </w:r>
      <w:r w:rsidR="00AD3A17">
        <w:rPr>
          <w:lang w:eastAsia="en-US"/>
        </w:rPr>
        <w:t xml:space="preserve"> et al</w:t>
      </w:r>
      <w:r w:rsidR="00420596">
        <w:rPr>
          <w:lang w:eastAsia="en-US"/>
        </w:rPr>
        <w:t>, 2015)</w:t>
      </w:r>
    </w:p>
    <w:p w:rsidR="005F6F4D" w:rsidRDefault="005F6F4D" w:rsidP="00FB7E68">
      <w:pPr>
        <w:pStyle w:val="ListParagraph"/>
        <w:numPr>
          <w:ilvl w:val="0"/>
          <w:numId w:val="5"/>
        </w:numPr>
        <w:spacing w:line="480" w:lineRule="auto"/>
        <w:rPr>
          <w:lang w:eastAsia="en-US"/>
        </w:rPr>
      </w:pPr>
      <w:r>
        <w:rPr>
          <w:lang w:eastAsia="en-US"/>
        </w:rPr>
        <w:lastRenderedPageBreak/>
        <w:t xml:space="preserve">Convolutional Neural Networks: One of the most widely used Deep Neural Networks is the Convolutional Neural Networks (CNN). It derives </w:t>
      </w:r>
      <w:r w:rsidR="003B265A">
        <w:rPr>
          <w:lang w:eastAsia="en-US"/>
        </w:rPr>
        <w:t>its</w:t>
      </w:r>
      <w:r>
        <w:rPr>
          <w:lang w:eastAsia="en-US"/>
        </w:rPr>
        <w:t xml:space="preserve"> name </w:t>
      </w:r>
      <w:r w:rsidR="00AD0EA3">
        <w:rPr>
          <w:lang w:eastAsia="en-US"/>
        </w:rPr>
        <w:t xml:space="preserve">from a mathematical linear problem between more than one </w:t>
      </w:r>
      <w:r w:rsidR="003B265A">
        <w:rPr>
          <w:lang w:eastAsia="en-US"/>
        </w:rPr>
        <w:t>matrixes</w:t>
      </w:r>
      <w:r w:rsidR="00AD0EA3">
        <w:rPr>
          <w:lang w:eastAsia="en-US"/>
        </w:rPr>
        <w:t xml:space="preserve"> called convolution. The most important feature about problems that are solved by CNNs is that the variables should be spatially independent. This means that for example, in a face detection app, critical care should not be placed to the location of the face in the image or the angle of the face, the face should be recognized </w:t>
      </w:r>
      <w:r w:rsidR="003B265A">
        <w:rPr>
          <w:lang w:eastAsia="en-US"/>
        </w:rPr>
        <w:t>notwithstanding</w:t>
      </w:r>
      <w:r w:rsidR="00AD0EA3">
        <w:rPr>
          <w:lang w:eastAsia="en-US"/>
        </w:rPr>
        <w:t xml:space="preserve"> the position (Albawi &amp; Mohammed, 2017)</w:t>
      </w:r>
    </w:p>
    <w:p w:rsidR="000B246C" w:rsidRDefault="000B246C" w:rsidP="00FB7E68">
      <w:pPr>
        <w:pStyle w:val="ListParagraph"/>
        <w:numPr>
          <w:ilvl w:val="0"/>
          <w:numId w:val="5"/>
        </w:numPr>
        <w:spacing w:line="480" w:lineRule="auto"/>
        <w:rPr>
          <w:lang w:eastAsia="en-US"/>
        </w:rPr>
      </w:pPr>
      <w:r>
        <w:rPr>
          <w:lang w:eastAsia="en-US"/>
        </w:rPr>
        <w:t xml:space="preserve">Recurrent Neural Networks: In the </w:t>
      </w:r>
      <w:r w:rsidR="00FE0D48">
        <w:rPr>
          <w:lang w:eastAsia="en-US"/>
        </w:rPr>
        <w:t xml:space="preserve">applications of sequential or time series data, typical </w:t>
      </w:r>
      <w:r w:rsidR="003B265A">
        <w:rPr>
          <w:lang w:eastAsia="en-US"/>
        </w:rPr>
        <w:t>feed forward</w:t>
      </w:r>
      <w:r w:rsidR="00FE0D48">
        <w:rPr>
          <w:lang w:eastAsia="en-US"/>
        </w:rPr>
        <w:t xml:space="preserve"> networks are not suitable for learning and predictive algorithms. A methodology is needed that can store prior information that will be used to predict the subsequent unknown values. Recurrent Neural Networks (RNN) are a category of the traditional </w:t>
      </w:r>
      <w:r w:rsidR="003B265A">
        <w:rPr>
          <w:lang w:eastAsia="en-US"/>
        </w:rPr>
        <w:t>feed forward</w:t>
      </w:r>
      <w:r w:rsidR="00FE0D48">
        <w:rPr>
          <w:lang w:eastAsia="en-US"/>
        </w:rPr>
        <w:t xml:space="preserve"> ANNs (Artificial Neural Networks) that can manipulate sequential data and can learn to store knowledge about previous data (Saeed, 2021)</w:t>
      </w:r>
    </w:p>
    <w:p w:rsidR="003B265A" w:rsidRDefault="003B265A" w:rsidP="00FB7E68">
      <w:pPr>
        <w:pStyle w:val="ListParagraph"/>
        <w:numPr>
          <w:ilvl w:val="0"/>
          <w:numId w:val="5"/>
        </w:numPr>
        <w:spacing w:line="480" w:lineRule="auto"/>
        <w:rPr>
          <w:lang w:eastAsia="en-US"/>
        </w:rPr>
      </w:pPr>
      <w:r>
        <w:rPr>
          <w:lang w:eastAsia="en-US"/>
        </w:rPr>
        <w:t xml:space="preserve">Restricted Boltzmann Machines: RBMs are ‘chance’ pictorial models that can be translated as stochastic neural networks. The rise in power of computing and the creation of quicker and independent learning algorithms have made </w:t>
      </w:r>
      <w:r w:rsidR="00CA279A">
        <w:rPr>
          <w:lang w:eastAsia="en-US"/>
        </w:rPr>
        <w:t>them applicable to certain problems associated with machine learning (Fischer &amp; Igel, 2012)</w:t>
      </w:r>
    </w:p>
    <w:p w:rsidR="004433EE" w:rsidRDefault="004433EE" w:rsidP="00FB7E68">
      <w:pPr>
        <w:spacing w:line="480" w:lineRule="auto"/>
        <w:rPr>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r w:rsidRPr="004433EE">
        <w:rPr>
          <w:b/>
          <w:lang w:eastAsia="en-US"/>
        </w:rPr>
        <w:t>2.5</w:t>
      </w:r>
      <w:r w:rsidRPr="004433EE">
        <w:rPr>
          <w:b/>
          <w:lang w:eastAsia="en-US"/>
        </w:rPr>
        <w:tab/>
        <w:t>Related Works</w:t>
      </w:r>
    </w:p>
    <w:p w:rsidR="004433EE" w:rsidRDefault="004433EE" w:rsidP="00FB7E68">
      <w:pPr>
        <w:spacing w:line="480" w:lineRule="auto"/>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FB7E68">
      <w:pPr>
        <w:spacing w:line="480" w:lineRule="auto"/>
        <w:rPr>
          <w:lang w:eastAsia="en-US"/>
        </w:rPr>
      </w:pPr>
      <w:r w:rsidRPr="004433EE">
        <w:rPr>
          <w:b/>
          <w:lang w:eastAsia="en-US"/>
        </w:rPr>
        <w:t>2.5.1</w:t>
      </w:r>
      <w:r w:rsidRPr="004433EE">
        <w:rPr>
          <w:lang w:eastAsia="en-US"/>
        </w:rPr>
        <w:t xml:space="preserve"> </w:t>
      </w:r>
    </w:p>
    <w:p w:rsidR="004433EE" w:rsidRPr="004433EE" w:rsidRDefault="004433EE" w:rsidP="00FB7E68">
      <w:pPr>
        <w:spacing w:line="480" w:lineRule="auto"/>
        <w:rPr>
          <w:b/>
          <w:lang w:eastAsia="en-US"/>
        </w:rPr>
      </w:pPr>
      <w:r w:rsidRPr="004433EE">
        <w:rPr>
          <w:b/>
          <w:lang w:eastAsia="en-US"/>
        </w:rPr>
        <w:t>An expert system to diagnose COVID-19 and predict its severity using chest CT scans</w:t>
      </w:r>
    </w:p>
    <w:p w:rsidR="004433EE" w:rsidRPr="004433EE" w:rsidRDefault="004433EE" w:rsidP="00FB7E68">
      <w:pPr>
        <w:spacing w:line="480" w:lineRule="auto"/>
        <w:rPr>
          <w:b/>
          <w:lang w:eastAsia="en-US"/>
        </w:rPr>
      </w:pPr>
      <w:r w:rsidRPr="004433EE">
        <w:rPr>
          <w:b/>
          <w:lang w:eastAsia="en-US"/>
        </w:rPr>
        <w:t>(Abbasi et al, 2021)</w:t>
      </w:r>
    </w:p>
    <w:p w:rsidR="004433EE" w:rsidRPr="00A90BEF" w:rsidRDefault="004433EE" w:rsidP="00FB7E68">
      <w:pPr>
        <w:pStyle w:val="ListParagraph"/>
        <w:numPr>
          <w:ilvl w:val="0"/>
          <w:numId w:val="8"/>
        </w:numPr>
        <w:spacing w:line="480" w:lineRule="auto"/>
        <w:ind w:left="1080"/>
        <w:rPr>
          <w:b/>
          <w:lang w:eastAsia="en-US"/>
        </w:rPr>
      </w:pPr>
      <w:r w:rsidRPr="00A90BEF">
        <w:rPr>
          <w:b/>
          <w:lang w:eastAsia="en-US"/>
        </w:rPr>
        <w:t>Objectives</w:t>
      </w:r>
    </w:p>
    <w:p w:rsidR="004433EE" w:rsidRDefault="004433EE" w:rsidP="00FB7E68">
      <w:pPr>
        <w:pStyle w:val="ListParagraph"/>
        <w:numPr>
          <w:ilvl w:val="0"/>
          <w:numId w:val="7"/>
        </w:numPr>
        <w:spacing w:line="480" w:lineRule="auto"/>
        <w:ind w:left="1800"/>
        <w:rPr>
          <w:lang w:eastAsia="en-US"/>
        </w:rPr>
      </w:pPr>
      <w:r>
        <w:rPr>
          <w:lang w:eastAsia="en-US"/>
        </w:rPr>
        <w:t>To provide an inexpensive and concise diagnostic test for majorly asymptomatic patients</w:t>
      </w:r>
    </w:p>
    <w:p w:rsidR="004433EE" w:rsidRDefault="004433EE" w:rsidP="00FB7E68">
      <w:pPr>
        <w:pStyle w:val="ListParagraph"/>
        <w:numPr>
          <w:ilvl w:val="0"/>
          <w:numId w:val="7"/>
        </w:numPr>
        <w:spacing w:line="480" w:lineRule="auto"/>
        <w:ind w:left="1800"/>
        <w:rPr>
          <w:lang w:eastAsia="en-US"/>
        </w:rPr>
      </w:pPr>
      <w:r>
        <w:rPr>
          <w:lang w:eastAsia="en-US"/>
        </w:rPr>
        <w:t>Design a system to detect the severity of the virus in the patient</w:t>
      </w:r>
    </w:p>
    <w:p w:rsidR="004433EE" w:rsidRDefault="004433EE" w:rsidP="00FB7E68">
      <w:pPr>
        <w:pStyle w:val="ListParagraph"/>
        <w:numPr>
          <w:ilvl w:val="0"/>
          <w:numId w:val="8"/>
        </w:numPr>
        <w:spacing w:line="480" w:lineRule="auto"/>
        <w:ind w:left="1080"/>
        <w:rPr>
          <w:b/>
          <w:lang w:eastAsia="en-US"/>
        </w:rPr>
      </w:pPr>
      <w:r w:rsidRPr="00A90BEF">
        <w:rPr>
          <w:b/>
          <w:lang w:eastAsia="en-US"/>
        </w:rPr>
        <w:t>Methodology used</w:t>
      </w:r>
    </w:p>
    <w:p w:rsidR="00305417" w:rsidRDefault="00A90BEF" w:rsidP="00FB7E68">
      <w:pPr>
        <w:pStyle w:val="ListParagraph"/>
        <w:spacing w:line="480" w:lineRule="auto"/>
        <w:ind w:left="1080"/>
        <w:rPr>
          <w:lang w:eastAsia="en-US"/>
        </w:rPr>
      </w:pPr>
      <w:r w:rsidRPr="00A90BEF">
        <w:rPr>
          <w:lang w:eastAsia="en-US"/>
        </w:rPr>
        <w:t xml:space="preserve">The </w:t>
      </w:r>
      <w:r>
        <w:rPr>
          <w:lang w:eastAsia="en-US"/>
        </w:rPr>
        <w:t xml:space="preserve">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 CT images in their data sets was performed using various easily available CNN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A90BEF">
        <w:rPr>
          <w:lang w:eastAsia="en-US"/>
        </w:rPr>
        <w:t xml:space="preserve">trained CNN based models to </w:t>
      </w:r>
      <w:r>
        <w:rPr>
          <w:lang w:eastAsia="en-US"/>
        </w:rPr>
        <w:t xml:space="preserve">bring out </w:t>
      </w:r>
      <w:r w:rsidRPr="00A90BEF">
        <w:rPr>
          <w:lang w:eastAsia="en-US"/>
        </w:rPr>
        <w:t xml:space="preserve">features and shallow learning </w:t>
      </w:r>
      <w:r>
        <w:rPr>
          <w:lang w:eastAsia="en-US"/>
        </w:rPr>
        <w:t>procedures</w:t>
      </w:r>
      <w:r w:rsidRPr="00A90BEF">
        <w:rPr>
          <w:lang w:eastAsia="en-US"/>
        </w:rPr>
        <w:t xml:space="preserve"> such as SVMs for 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lastRenderedPageBreak/>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FB7E68">
      <w:pPr>
        <w:pStyle w:val="ListParagraph"/>
        <w:numPr>
          <w:ilvl w:val="1"/>
          <w:numId w:val="8"/>
        </w:numPr>
        <w:spacing w:line="480" w:lineRule="auto"/>
        <w:rPr>
          <w:lang w:eastAsia="en-US"/>
        </w:rPr>
      </w:pPr>
      <w:r w:rsidRPr="00305417">
        <w:rPr>
          <w:b/>
          <w:lang w:eastAsia="en-US"/>
        </w:rPr>
        <w:t>Results</w:t>
      </w:r>
    </w:p>
    <w:p w:rsidR="00882950" w:rsidRDefault="00882950" w:rsidP="00FB7E68">
      <w:pPr>
        <w:pStyle w:val="ListParagraph"/>
        <w:numPr>
          <w:ilvl w:val="0"/>
          <w:numId w:val="9"/>
        </w:numPr>
        <w:spacing w:line="480" w:lineRule="auto"/>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FB7E68">
      <w:pPr>
        <w:pStyle w:val="ListParagraph"/>
        <w:numPr>
          <w:ilvl w:val="0"/>
          <w:numId w:val="9"/>
        </w:numPr>
        <w:spacing w:line="480" w:lineRule="auto"/>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FB7E68">
      <w:pPr>
        <w:spacing w:line="480" w:lineRule="auto"/>
        <w:rPr>
          <w:lang w:eastAsia="en-US"/>
        </w:rPr>
      </w:pPr>
    </w:p>
    <w:p w:rsidR="00AF6EE7" w:rsidRPr="00AF6EE7" w:rsidRDefault="00AF6EE7" w:rsidP="00FB7E68">
      <w:pPr>
        <w:pStyle w:val="ListParagraph"/>
        <w:numPr>
          <w:ilvl w:val="1"/>
          <w:numId w:val="8"/>
        </w:numPr>
        <w:spacing w:line="480" w:lineRule="auto"/>
        <w:rPr>
          <w:lang w:eastAsia="en-US"/>
        </w:rPr>
      </w:pPr>
      <w:r>
        <w:rPr>
          <w:b/>
          <w:lang w:eastAsia="en-US"/>
        </w:rPr>
        <w:t>Strengths</w:t>
      </w:r>
    </w:p>
    <w:p w:rsidR="00AF6EE7" w:rsidRDefault="00AF6EE7" w:rsidP="00FB7E68">
      <w:pPr>
        <w:pStyle w:val="ListParagraph"/>
        <w:numPr>
          <w:ilvl w:val="0"/>
          <w:numId w:val="10"/>
        </w:numPr>
        <w:spacing w:line="480" w:lineRule="auto"/>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FB7E68">
      <w:pPr>
        <w:pStyle w:val="ListParagraph"/>
        <w:numPr>
          <w:ilvl w:val="0"/>
          <w:numId w:val="10"/>
        </w:numPr>
        <w:spacing w:line="480" w:lineRule="auto"/>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FB7E68">
      <w:pPr>
        <w:pStyle w:val="ListParagraph"/>
        <w:numPr>
          <w:ilvl w:val="1"/>
          <w:numId w:val="8"/>
        </w:numPr>
        <w:spacing w:line="480" w:lineRule="auto"/>
        <w:rPr>
          <w:b/>
          <w:lang w:eastAsia="en-US"/>
        </w:rPr>
      </w:pPr>
      <w:r w:rsidRPr="00A05628">
        <w:rPr>
          <w:b/>
          <w:lang w:eastAsia="en-US"/>
        </w:rPr>
        <w:t>Weaknesses</w:t>
      </w:r>
    </w:p>
    <w:p w:rsidR="00A05628" w:rsidRDefault="00A05628" w:rsidP="00FB7E68">
      <w:pPr>
        <w:pStyle w:val="ListParagraph"/>
        <w:numPr>
          <w:ilvl w:val="0"/>
          <w:numId w:val="11"/>
        </w:numPr>
        <w:spacing w:line="480" w:lineRule="auto"/>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FB7E68">
      <w:pPr>
        <w:pStyle w:val="ListParagraph"/>
        <w:numPr>
          <w:ilvl w:val="0"/>
          <w:numId w:val="11"/>
        </w:numPr>
        <w:spacing w:line="480" w:lineRule="auto"/>
        <w:rPr>
          <w:lang w:eastAsia="en-US"/>
        </w:rPr>
      </w:pPr>
      <w:r>
        <w:rPr>
          <w:lang w:eastAsia="en-US"/>
        </w:rPr>
        <w:t>CT scans can also lead to bone damage around the scanned area, this limits the number of scans the average human can run</w:t>
      </w:r>
    </w:p>
    <w:p w:rsidR="00823388" w:rsidRDefault="00823388" w:rsidP="00FB7E68">
      <w:pPr>
        <w:spacing w:after="160" w:line="480" w:lineRule="auto"/>
        <w:rPr>
          <w:lang w:eastAsia="en-US"/>
        </w:rPr>
      </w:pPr>
      <w:r>
        <w:rPr>
          <w:lang w:eastAsia="en-US"/>
        </w:rPr>
        <w:br w:type="page"/>
      </w:r>
    </w:p>
    <w:p w:rsidR="00823388" w:rsidRDefault="00823388" w:rsidP="00FB7E68">
      <w:pPr>
        <w:spacing w:line="480" w:lineRule="auto"/>
        <w:rPr>
          <w:lang w:eastAsia="en-US"/>
        </w:rPr>
      </w:pPr>
      <w:r>
        <w:rPr>
          <w:b/>
          <w:lang w:eastAsia="en-US"/>
        </w:rPr>
        <w:lastRenderedPageBreak/>
        <w:t>2.5.2</w:t>
      </w:r>
    </w:p>
    <w:p w:rsidR="00823388" w:rsidRPr="004433EE" w:rsidRDefault="00823388" w:rsidP="00FB7E68">
      <w:pPr>
        <w:spacing w:line="480" w:lineRule="auto"/>
        <w:rPr>
          <w:b/>
          <w:lang w:eastAsia="en-US"/>
        </w:rPr>
      </w:pPr>
      <w:r>
        <w:rPr>
          <w:b/>
          <w:lang w:eastAsia="en-US"/>
        </w:rPr>
        <w:t>Artificial Intelligence-enabled rapid diagnosis of patients with COVID-19</w:t>
      </w:r>
    </w:p>
    <w:p w:rsidR="00823388" w:rsidRPr="004433EE" w:rsidRDefault="00823388" w:rsidP="00FB7E68">
      <w:pPr>
        <w:spacing w:line="480" w:lineRule="auto"/>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FB7E68">
      <w:pPr>
        <w:pStyle w:val="ListParagraph"/>
        <w:numPr>
          <w:ilvl w:val="1"/>
          <w:numId w:val="8"/>
        </w:numPr>
        <w:spacing w:line="480" w:lineRule="auto"/>
        <w:rPr>
          <w:b/>
          <w:lang w:eastAsia="en-US"/>
        </w:rPr>
      </w:pPr>
      <w:r>
        <w:rPr>
          <w:b/>
          <w:lang w:eastAsia="en-US"/>
        </w:rPr>
        <w:t>Objectives</w:t>
      </w:r>
    </w:p>
    <w:p w:rsidR="00983812" w:rsidRDefault="00983812" w:rsidP="00FB7E68">
      <w:pPr>
        <w:pStyle w:val="ListParagraph"/>
        <w:numPr>
          <w:ilvl w:val="0"/>
          <w:numId w:val="12"/>
        </w:numPr>
        <w:spacing w:line="480" w:lineRule="auto"/>
        <w:rPr>
          <w:lang w:eastAsia="en-US"/>
        </w:rPr>
      </w:pPr>
      <w:r>
        <w:rPr>
          <w:lang w:eastAsia="en-US"/>
        </w:rPr>
        <w:t>To provide an alternate medium to testing COVID than the standard PCR test which takes up to 48 hours to complete</w:t>
      </w:r>
    </w:p>
    <w:p w:rsidR="00983812" w:rsidRDefault="00983812" w:rsidP="00FB7E68">
      <w:pPr>
        <w:pStyle w:val="ListParagraph"/>
        <w:numPr>
          <w:ilvl w:val="0"/>
          <w:numId w:val="12"/>
        </w:numPr>
        <w:spacing w:line="480" w:lineRule="auto"/>
        <w:rPr>
          <w:lang w:eastAsia="en-US"/>
        </w:rPr>
      </w:pPr>
      <w:r>
        <w:rPr>
          <w:lang w:eastAsia="en-US"/>
        </w:rPr>
        <w:t>To control the spread of the virus by implementing a system that can track potential spread of the virus</w:t>
      </w:r>
    </w:p>
    <w:p w:rsidR="00983812" w:rsidRPr="00983812" w:rsidRDefault="00983812" w:rsidP="00FB7E68">
      <w:pPr>
        <w:pStyle w:val="ListParagraph"/>
        <w:numPr>
          <w:ilvl w:val="1"/>
          <w:numId w:val="8"/>
        </w:numPr>
        <w:spacing w:line="480" w:lineRule="auto"/>
        <w:rPr>
          <w:lang w:eastAsia="en-US"/>
        </w:rPr>
      </w:pPr>
      <w:r w:rsidRPr="00983812">
        <w:rPr>
          <w:b/>
          <w:lang w:eastAsia="en-US"/>
        </w:rPr>
        <w:t>Methodology used</w:t>
      </w:r>
    </w:p>
    <w:p w:rsidR="00A05628" w:rsidRDefault="00983812" w:rsidP="00FB7E68">
      <w:pPr>
        <w:pStyle w:val="ListParagraph"/>
        <w:spacing w:line="480" w:lineRule="auto"/>
        <w:ind w:left="1080"/>
        <w:rPr>
          <w:lang w:eastAsia="en-US"/>
        </w:rPr>
      </w:pPr>
      <w:r w:rsidRPr="00983812">
        <w:rPr>
          <w:lang w:eastAsia="en-US"/>
        </w:rPr>
        <w:t xml:space="preserve">The </w:t>
      </w:r>
      <w:r w:rsidR="00B31B18">
        <w:rPr>
          <w:lang w:eastAsia="en-US"/>
        </w:rPr>
        <w:t>authors accumulated data on initial test CT studies and other hospital-related information from 905 patients from the period of 17</w:t>
      </w:r>
      <w:r w:rsidR="00B31B18" w:rsidRPr="00B31B18">
        <w:rPr>
          <w:vertAlign w:val="superscript"/>
          <w:lang w:eastAsia="en-US"/>
        </w:rPr>
        <w:t>th</w:t>
      </w:r>
      <w:r w:rsidR="00B31B18">
        <w:rPr>
          <w:lang w:eastAsia="en-US"/>
        </w:rPr>
        <w:t xml:space="preserve"> of January till 3</w:t>
      </w:r>
      <w:r w:rsidR="00B31B18" w:rsidRPr="00B31B18">
        <w:rPr>
          <w:vertAlign w:val="superscript"/>
          <w:lang w:eastAsia="en-US"/>
        </w:rPr>
        <w:t>rd</w:t>
      </w:r>
      <w:r w:rsidR="00B31B18">
        <w:rPr>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Pr>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Pr>
          <w:lang w:eastAsia="en-US"/>
        </w:rPr>
        <w:t xml:space="preserve">. The first step after the models was to pre-process the images. They selected relevant images from the many images produced by a CT scan. </w:t>
      </w:r>
      <w:r w:rsidR="00E23C88">
        <w:rPr>
          <w:lang w:eastAsia="en-US"/>
        </w:rPr>
        <w:lastRenderedPageBreak/>
        <w:t>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Pr>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Default="00114A0A" w:rsidP="00FB7E68">
      <w:pPr>
        <w:pStyle w:val="ListParagraph"/>
        <w:spacing w:line="480" w:lineRule="auto"/>
        <w:ind w:left="1080"/>
        <w:rPr>
          <w:lang w:eastAsia="en-US"/>
        </w:rPr>
      </w:pPr>
      <w:r>
        <w:rPr>
          <w:lang w:eastAsia="en-US"/>
        </w:rPr>
        <w:t>The joint model was created by combining CT imaging and other clinical d</w:t>
      </w:r>
      <w:r w:rsidR="00CF064B">
        <w:rPr>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FB7E68">
      <w:pPr>
        <w:spacing w:line="480" w:lineRule="auto"/>
        <w:rPr>
          <w:lang w:eastAsia="en-US"/>
        </w:rPr>
      </w:pPr>
    </w:p>
    <w:p w:rsidR="00DD7FE4" w:rsidRDefault="00DD7FE4" w:rsidP="00FB7E68">
      <w:pPr>
        <w:pStyle w:val="ListParagraph"/>
        <w:numPr>
          <w:ilvl w:val="1"/>
          <w:numId w:val="8"/>
        </w:numPr>
        <w:spacing w:line="480" w:lineRule="auto"/>
        <w:rPr>
          <w:b/>
          <w:lang w:eastAsia="en-US"/>
        </w:rPr>
      </w:pPr>
      <w:r w:rsidRPr="00DD7FE4">
        <w:rPr>
          <w:b/>
          <w:lang w:eastAsia="en-US"/>
        </w:rPr>
        <w:t>Results</w:t>
      </w:r>
    </w:p>
    <w:p w:rsidR="00DD7FE4" w:rsidRDefault="00DD7FE4" w:rsidP="00FB7E68">
      <w:pPr>
        <w:pStyle w:val="ListParagraph"/>
        <w:numPr>
          <w:ilvl w:val="0"/>
          <w:numId w:val="13"/>
        </w:numPr>
        <w:spacing w:line="480" w:lineRule="auto"/>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FB7E68">
      <w:pPr>
        <w:pStyle w:val="ListParagraph"/>
        <w:numPr>
          <w:ilvl w:val="0"/>
          <w:numId w:val="13"/>
        </w:numPr>
        <w:spacing w:line="480" w:lineRule="auto"/>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FB7E68">
      <w:pPr>
        <w:spacing w:line="480" w:lineRule="auto"/>
        <w:rPr>
          <w:lang w:eastAsia="en-US"/>
        </w:rPr>
      </w:pPr>
    </w:p>
    <w:p w:rsidR="00614980" w:rsidRDefault="00614980" w:rsidP="00FB7E68">
      <w:pPr>
        <w:pStyle w:val="ListParagraph"/>
        <w:numPr>
          <w:ilvl w:val="1"/>
          <w:numId w:val="8"/>
        </w:numPr>
        <w:spacing w:line="480" w:lineRule="auto"/>
        <w:rPr>
          <w:b/>
          <w:lang w:eastAsia="en-US"/>
        </w:rPr>
      </w:pPr>
      <w:r w:rsidRPr="00614980">
        <w:rPr>
          <w:b/>
          <w:lang w:eastAsia="en-US"/>
        </w:rPr>
        <w:t>Strengths</w:t>
      </w:r>
    </w:p>
    <w:p w:rsidR="00614980" w:rsidRDefault="00614980" w:rsidP="00FB7E68">
      <w:pPr>
        <w:pStyle w:val="ListParagraph"/>
        <w:numPr>
          <w:ilvl w:val="0"/>
          <w:numId w:val="14"/>
        </w:numPr>
        <w:spacing w:line="480" w:lineRule="auto"/>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FB7E68">
      <w:pPr>
        <w:pStyle w:val="ListParagraph"/>
        <w:numPr>
          <w:ilvl w:val="0"/>
          <w:numId w:val="14"/>
        </w:numPr>
        <w:spacing w:line="480" w:lineRule="auto"/>
        <w:rPr>
          <w:lang w:eastAsia="en-US"/>
        </w:rPr>
      </w:pPr>
      <w:r>
        <w:rPr>
          <w:lang w:eastAsia="en-US"/>
        </w:rPr>
        <w:t>Test analysis for result prediction is 68% valid and this rapidly reduced the time taken averagely to detect COVID patients without AI</w:t>
      </w:r>
    </w:p>
    <w:p w:rsidR="00614980" w:rsidRDefault="00614980" w:rsidP="00FB7E68">
      <w:pPr>
        <w:pStyle w:val="ListParagraph"/>
        <w:numPr>
          <w:ilvl w:val="1"/>
          <w:numId w:val="8"/>
        </w:numPr>
        <w:spacing w:line="480" w:lineRule="auto"/>
        <w:rPr>
          <w:b/>
          <w:lang w:eastAsia="en-US"/>
        </w:rPr>
      </w:pPr>
      <w:r w:rsidRPr="00614980">
        <w:rPr>
          <w:b/>
          <w:lang w:eastAsia="en-US"/>
        </w:rPr>
        <w:t>Weaknesses</w:t>
      </w:r>
    </w:p>
    <w:p w:rsidR="00614980" w:rsidRDefault="00614980" w:rsidP="00FB7E68">
      <w:pPr>
        <w:pStyle w:val="ListParagraph"/>
        <w:numPr>
          <w:ilvl w:val="0"/>
          <w:numId w:val="15"/>
        </w:numPr>
        <w:spacing w:line="480" w:lineRule="auto"/>
        <w:rPr>
          <w:lang w:eastAsia="en-US"/>
        </w:rPr>
      </w:pPr>
      <w:r>
        <w:rPr>
          <w:lang w:eastAsia="en-US"/>
        </w:rPr>
        <w:t>Two radiologists were required to train the basis of the MLP model unlike the other CNN model.</w:t>
      </w:r>
    </w:p>
    <w:p w:rsidR="0046601F" w:rsidRDefault="00614980" w:rsidP="00FB7E68">
      <w:pPr>
        <w:pStyle w:val="ListParagraph"/>
        <w:numPr>
          <w:ilvl w:val="0"/>
          <w:numId w:val="15"/>
        </w:numPr>
        <w:spacing w:line="480" w:lineRule="auto"/>
        <w:rPr>
          <w:lang w:eastAsia="en-US"/>
        </w:rPr>
      </w:pPr>
      <w:r>
        <w:rPr>
          <w:lang w:eastAsia="en-US"/>
        </w:rPr>
        <w:t>Detection of COVID in patients by the CNN model yielded only a 52% probability of success as from 25 patients, only 13 were detected</w:t>
      </w:r>
    </w:p>
    <w:p w:rsidR="0046601F" w:rsidRDefault="0046601F" w:rsidP="00FB7E68">
      <w:pPr>
        <w:spacing w:after="160" w:line="480" w:lineRule="auto"/>
        <w:rPr>
          <w:lang w:eastAsia="en-US"/>
        </w:rPr>
      </w:pPr>
      <w:r>
        <w:rPr>
          <w:lang w:eastAsia="en-US"/>
        </w:rPr>
        <w:br w:type="page"/>
      </w:r>
    </w:p>
    <w:p w:rsidR="0046601F" w:rsidRDefault="0046601F" w:rsidP="00FB7E68">
      <w:pPr>
        <w:spacing w:line="480" w:lineRule="auto"/>
        <w:rPr>
          <w:lang w:eastAsia="en-US"/>
        </w:rPr>
      </w:pPr>
      <w:r>
        <w:rPr>
          <w:b/>
          <w:lang w:eastAsia="en-US"/>
        </w:rPr>
        <w:lastRenderedPageBreak/>
        <w:t>2.5.3</w:t>
      </w:r>
    </w:p>
    <w:p w:rsidR="0046601F" w:rsidRPr="004433EE" w:rsidRDefault="001A2557" w:rsidP="00FB7E68">
      <w:pPr>
        <w:spacing w:line="480" w:lineRule="auto"/>
        <w:rPr>
          <w:b/>
          <w:lang w:eastAsia="en-US"/>
        </w:rPr>
      </w:pPr>
      <w:r>
        <w:rPr>
          <w:b/>
          <w:lang w:eastAsia="en-US"/>
        </w:rPr>
        <w:t>Application of Big Data Analytics to Control COVID-19 Pandemic</w:t>
      </w:r>
    </w:p>
    <w:p w:rsidR="0046601F" w:rsidRDefault="0046601F" w:rsidP="00FB7E68">
      <w:pPr>
        <w:spacing w:line="480" w:lineRule="auto"/>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FB7E68">
      <w:pPr>
        <w:pStyle w:val="ListParagraph"/>
        <w:numPr>
          <w:ilvl w:val="1"/>
          <w:numId w:val="8"/>
        </w:numPr>
        <w:spacing w:line="480" w:lineRule="auto"/>
        <w:rPr>
          <w:b/>
          <w:lang w:eastAsia="en-US"/>
        </w:rPr>
      </w:pPr>
      <w:r w:rsidRPr="0046601F">
        <w:rPr>
          <w:b/>
          <w:lang w:eastAsia="en-US"/>
        </w:rPr>
        <w:t>Objectives</w:t>
      </w:r>
    </w:p>
    <w:p w:rsidR="0046601F" w:rsidRDefault="0046601F" w:rsidP="00FB7E68">
      <w:pPr>
        <w:pStyle w:val="ListParagraph"/>
        <w:numPr>
          <w:ilvl w:val="0"/>
          <w:numId w:val="16"/>
        </w:numPr>
        <w:spacing w:line="480" w:lineRule="auto"/>
        <w:rPr>
          <w:lang w:eastAsia="en-US"/>
        </w:rPr>
      </w:pPr>
      <w:r>
        <w:rPr>
          <w:lang w:eastAsia="en-US"/>
        </w:rPr>
        <w:t>To reduce the spread of the coronavirus throughout the world by application of Big Data Analytics techniques</w:t>
      </w:r>
    </w:p>
    <w:p w:rsidR="0046601F" w:rsidRDefault="0046601F" w:rsidP="00FB7E68">
      <w:pPr>
        <w:pStyle w:val="ListParagraph"/>
        <w:numPr>
          <w:ilvl w:val="0"/>
          <w:numId w:val="16"/>
        </w:numPr>
        <w:spacing w:line="480" w:lineRule="auto"/>
        <w:rPr>
          <w:lang w:eastAsia="en-US"/>
        </w:rPr>
      </w:pPr>
      <w:r>
        <w:rPr>
          <w:lang w:eastAsia="en-US"/>
        </w:rPr>
        <w:t>To diagnose the virus in patients by detecting the virus in pre-symptomatic patients before they become contagious</w:t>
      </w:r>
    </w:p>
    <w:p w:rsidR="0046601F" w:rsidRPr="0046601F" w:rsidRDefault="0046601F" w:rsidP="00FB7E68">
      <w:pPr>
        <w:pStyle w:val="ListParagraph"/>
        <w:numPr>
          <w:ilvl w:val="0"/>
          <w:numId w:val="16"/>
        </w:numPr>
        <w:spacing w:line="480" w:lineRule="auto"/>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FB7E68">
      <w:pPr>
        <w:pStyle w:val="ListParagraph"/>
        <w:spacing w:line="480" w:lineRule="auto"/>
        <w:ind w:left="1080"/>
        <w:rPr>
          <w:b/>
          <w:lang w:eastAsia="en-US"/>
        </w:rPr>
      </w:pPr>
    </w:p>
    <w:p w:rsidR="0046601F" w:rsidRDefault="0046601F" w:rsidP="00FB7E68">
      <w:pPr>
        <w:pStyle w:val="ListParagraph"/>
        <w:numPr>
          <w:ilvl w:val="1"/>
          <w:numId w:val="8"/>
        </w:numPr>
        <w:spacing w:line="480" w:lineRule="auto"/>
        <w:rPr>
          <w:b/>
          <w:lang w:eastAsia="en-US"/>
        </w:rPr>
      </w:pPr>
      <w:r>
        <w:rPr>
          <w:b/>
          <w:lang w:eastAsia="en-US"/>
        </w:rPr>
        <w:t>Methodology used</w:t>
      </w:r>
    </w:p>
    <w:p w:rsidR="001A2557" w:rsidRDefault="001A2557" w:rsidP="00FB7E68">
      <w:pPr>
        <w:pStyle w:val="ListParagraph"/>
        <w:spacing w:line="480" w:lineRule="auto"/>
        <w:ind w:left="1080"/>
        <w:rPr>
          <w:lang w:eastAsia="en-US"/>
        </w:rPr>
      </w:pPr>
      <w:r>
        <w:rPr>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Default="001A2557" w:rsidP="00FB7E68">
      <w:pPr>
        <w:pStyle w:val="ListParagraph"/>
        <w:spacing w:line="480" w:lineRule="auto"/>
        <w:ind w:left="1080"/>
        <w:rPr>
          <w:lang w:eastAsia="en-US"/>
        </w:rPr>
      </w:pPr>
      <w:r>
        <w:rPr>
          <w:lang w:eastAsia="en-US"/>
        </w:rPr>
        <w:t>The authors gleaned multiple papers about mathematical models to enhance the effectiveness in the process of detecting and estimating COVID positive patients</w:t>
      </w:r>
      <w:r w:rsidR="0076314A">
        <w:rPr>
          <w:lang w:eastAsia="en-US"/>
        </w:rPr>
        <w:t>.</w:t>
      </w:r>
      <w:r w:rsidR="0076314A">
        <w:rPr>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w:t>
      </w:r>
      <w:r w:rsidR="0076314A">
        <w:rPr>
          <w:lang w:eastAsia="en-US"/>
        </w:rPr>
        <w:lastRenderedPageBreak/>
        <w:t xml:space="preserve">the internet. The authors discovered various tools that can be used to analyze data obtained from prior research including the R language, Python, MATLAB, MS Excel, </w:t>
      </w:r>
      <w:r w:rsidR="003E6FF2">
        <w:rPr>
          <w:lang w:eastAsia="en-US"/>
        </w:rPr>
        <w:t>and GraphPad</w:t>
      </w:r>
      <w:r w:rsidR="0076314A">
        <w:rPr>
          <w:lang w:eastAsia="en-US"/>
        </w:rPr>
        <w:t xml:space="preserve"> Prism among many others.</w:t>
      </w:r>
    </w:p>
    <w:p w:rsidR="0076314A" w:rsidRPr="0076314A" w:rsidRDefault="0076314A" w:rsidP="00FB7E68">
      <w:pPr>
        <w:pStyle w:val="ListParagraph"/>
        <w:numPr>
          <w:ilvl w:val="1"/>
          <w:numId w:val="8"/>
        </w:numPr>
        <w:spacing w:line="480" w:lineRule="auto"/>
        <w:rPr>
          <w:b/>
          <w:lang w:eastAsia="en-US"/>
        </w:rPr>
      </w:pPr>
      <w:r>
        <w:rPr>
          <w:lang w:eastAsia="en-US"/>
        </w:rPr>
        <w:t>Results</w:t>
      </w:r>
    </w:p>
    <w:p w:rsidR="0076314A" w:rsidRDefault="0076314A" w:rsidP="00FB7E68">
      <w:pPr>
        <w:pStyle w:val="ListParagraph"/>
        <w:numPr>
          <w:ilvl w:val="0"/>
          <w:numId w:val="21"/>
        </w:numPr>
        <w:spacing w:line="480" w:lineRule="auto"/>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FB7E68">
      <w:pPr>
        <w:pStyle w:val="ListParagraph"/>
        <w:numPr>
          <w:ilvl w:val="0"/>
          <w:numId w:val="21"/>
        </w:numPr>
        <w:spacing w:line="480" w:lineRule="auto"/>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FB7E68">
      <w:pPr>
        <w:pStyle w:val="ListParagraph"/>
        <w:numPr>
          <w:ilvl w:val="1"/>
          <w:numId w:val="8"/>
        </w:numPr>
        <w:spacing w:line="480" w:lineRule="auto"/>
        <w:rPr>
          <w:b/>
          <w:lang w:eastAsia="en-US"/>
        </w:rPr>
      </w:pPr>
      <w:r w:rsidRPr="00463610">
        <w:rPr>
          <w:b/>
          <w:lang w:eastAsia="en-US"/>
        </w:rPr>
        <w:t>Strengths</w:t>
      </w:r>
    </w:p>
    <w:p w:rsidR="00463610" w:rsidRDefault="00463610" w:rsidP="00FB7E68">
      <w:pPr>
        <w:pStyle w:val="ListParagraph"/>
        <w:numPr>
          <w:ilvl w:val="0"/>
          <w:numId w:val="22"/>
        </w:numPr>
        <w:spacing w:line="480" w:lineRule="auto"/>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FB7E68">
      <w:pPr>
        <w:pStyle w:val="ListParagraph"/>
        <w:numPr>
          <w:ilvl w:val="0"/>
          <w:numId w:val="22"/>
        </w:numPr>
        <w:spacing w:line="480" w:lineRule="auto"/>
        <w:rPr>
          <w:lang w:eastAsia="en-US"/>
        </w:rPr>
      </w:pPr>
      <w:r>
        <w:rPr>
          <w:lang w:eastAsia="en-US"/>
        </w:rPr>
        <w:t>A number of possible actions to take in the future can be assessed from the authors research</w:t>
      </w:r>
    </w:p>
    <w:p w:rsidR="00463610" w:rsidRDefault="00463610" w:rsidP="00FB7E68">
      <w:pPr>
        <w:pStyle w:val="ListParagraph"/>
        <w:numPr>
          <w:ilvl w:val="1"/>
          <w:numId w:val="8"/>
        </w:numPr>
        <w:spacing w:line="480" w:lineRule="auto"/>
        <w:rPr>
          <w:b/>
          <w:lang w:eastAsia="en-US"/>
        </w:rPr>
      </w:pPr>
      <w:r w:rsidRPr="00463610">
        <w:rPr>
          <w:b/>
          <w:lang w:eastAsia="en-US"/>
        </w:rPr>
        <w:t>Weaknesses</w:t>
      </w:r>
    </w:p>
    <w:p w:rsidR="00463610" w:rsidRPr="00463610" w:rsidRDefault="00463610" w:rsidP="00FB7E68">
      <w:pPr>
        <w:pStyle w:val="ListParagraph"/>
        <w:numPr>
          <w:ilvl w:val="1"/>
          <w:numId w:val="24"/>
        </w:numPr>
        <w:spacing w:line="480" w:lineRule="auto"/>
        <w:rPr>
          <w:b/>
          <w:lang w:eastAsia="en-US"/>
        </w:rPr>
      </w:pPr>
      <w:r>
        <w:rPr>
          <w:lang w:eastAsia="en-US"/>
        </w:rPr>
        <w:t>Absence of data validation for certain aspects</w:t>
      </w:r>
    </w:p>
    <w:p w:rsidR="0046601F" w:rsidRPr="00463610" w:rsidRDefault="00463610" w:rsidP="00FB7E68">
      <w:pPr>
        <w:pStyle w:val="ListParagraph"/>
        <w:numPr>
          <w:ilvl w:val="1"/>
          <w:numId w:val="24"/>
        </w:numPr>
        <w:spacing w:line="480" w:lineRule="auto"/>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957274">
      <w:pPr>
        <w:spacing w:after="160" w:line="480" w:lineRule="auto"/>
        <w:jc w:val="both"/>
        <w:rPr>
          <w:lang w:eastAsia="en-US"/>
        </w:rPr>
      </w:pPr>
    </w:p>
    <w:p w:rsidR="00581136" w:rsidRPr="00957274" w:rsidRDefault="00581136" w:rsidP="00957274">
      <w:pPr>
        <w:spacing w:after="160" w:line="480" w:lineRule="auto"/>
        <w:jc w:val="both"/>
        <w:rPr>
          <w:lang w:eastAsia="en-US"/>
        </w:rPr>
      </w:pPr>
      <w:r w:rsidRPr="00581136">
        <w:rPr>
          <w:b/>
          <w:lang w:eastAsia="en-US"/>
        </w:rPr>
        <w:t>2.6</w:t>
      </w:r>
      <w:r w:rsidRPr="00581136">
        <w:rPr>
          <w:b/>
          <w:lang w:eastAsia="en-US"/>
        </w:rPr>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FB7E68">
            <w:pPr>
              <w:spacing w:after="160" w:line="480" w:lineRule="auto"/>
              <w:jc w:val="center"/>
              <w:rPr>
                <w:b/>
                <w:lang w:eastAsia="en-US"/>
              </w:rPr>
            </w:pPr>
            <w:r>
              <w:rPr>
                <w:b/>
                <w:lang w:eastAsia="en-US"/>
              </w:rPr>
              <w:t>Title</w:t>
            </w:r>
          </w:p>
        </w:tc>
        <w:tc>
          <w:tcPr>
            <w:tcW w:w="1747" w:type="dxa"/>
          </w:tcPr>
          <w:p w:rsidR="00CD7E88" w:rsidRDefault="00CD7E88" w:rsidP="00FB7E68">
            <w:pPr>
              <w:spacing w:after="160" w:line="480" w:lineRule="auto"/>
              <w:jc w:val="center"/>
              <w:rPr>
                <w:b/>
                <w:lang w:eastAsia="en-US"/>
              </w:rPr>
            </w:pPr>
            <w:r>
              <w:rPr>
                <w:b/>
                <w:lang w:eastAsia="en-US"/>
              </w:rPr>
              <w:t>Objectives</w:t>
            </w:r>
          </w:p>
        </w:tc>
        <w:tc>
          <w:tcPr>
            <w:tcW w:w="2234" w:type="dxa"/>
          </w:tcPr>
          <w:p w:rsidR="00CD7E88" w:rsidRDefault="00CD7E88" w:rsidP="00FB7E68">
            <w:pPr>
              <w:spacing w:after="160" w:line="480" w:lineRule="auto"/>
              <w:jc w:val="center"/>
              <w:rPr>
                <w:b/>
                <w:lang w:eastAsia="en-US"/>
              </w:rPr>
            </w:pPr>
            <w:r>
              <w:rPr>
                <w:b/>
                <w:lang w:eastAsia="en-US"/>
              </w:rPr>
              <w:t>Methodology</w:t>
            </w:r>
          </w:p>
        </w:tc>
        <w:tc>
          <w:tcPr>
            <w:tcW w:w="2160" w:type="dxa"/>
          </w:tcPr>
          <w:p w:rsidR="00CD7E88" w:rsidRDefault="00CD7E88" w:rsidP="00FB7E68">
            <w:pPr>
              <w:spacing w:after="160" w:line="480" w:lineRule="auto"/>
              <w:jc w:val="center"/>
              <w:rPr>
                <w:b/>
                <w:lang w:eastAsia="en-US"/>
              </w:rPr>
            </w:pPr>
            <w:r>
              <w:rPr>
                <w:b/>
                <w:lang w:eastAsia="en-US"/>
              </w:rPr>
              <w:t>Results</w:t>
            </w:r>
          </w:p>
        </w:tc>
        <w:tc>
          <w:tcPr>
            <w:tcW w:w="1843" w:type="dxa"/>
          </w:tcPr>
          <w:p w:rsidR="00CD7E88" w:rsidRDefault="00CD7E88" w:rsidP="00FB7E68">
            <w:pPr>
              <w:spacing w:after="160" w:line="480" w:lineRule="auto"/>
              <w:jc w:val="center"/>
              <w:rPr>
                <w:b/>
                <w:lang w:eastAsia="en-US"/>
              </w:rPr>
            </w:pPr>
            <w:r>
              <w:rPr>
                <w:b/>
                <w:lang w:eastAsia="en-US"/>
              </w:rPr>
              <w:t>Strengths</w:t>
            </w:r>
          </w:p>
        </w:tc>
        <w:tc>
          <w:tcPr>
            <w:tcW w:w="1982" w:type="dxa"/>
          </w:tcPr>
          <w:p w:rsidR="00CD7E88" w:rsidRDefault="00CD7E88" w:rsidP="00FB7E68">
            <w:pPr>
              <w:spacing w:after="160" w:line="480" w:lineRule="auto"/>
              <w:jc w:val="center"/>
              <w:rPr>
                <w:b/>
                <w:lang w:eastAsia="en-US"/>
              </w:rPr>
            </w:pPr>
            <w:r>
              <w:rPr>
                <w:b/>
                <w:lang w:eastAsia="en-US"/>
              </w:rPr>
              <w:t>Limitations</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t>Application of Big Data Analytics to Control COVID-19 Pandemic</w:t>
            </w:r>
          </w:p>
          <w:p w:rsidR="00CD7E88" w:rsidRPr="00487F22" w:rsidRDefault="00CD7E88" w:rsidP="00FB7E68">
            <w:pPr>
              <w:spacing w:line="480" w:lineRule="auto"/>
              <w:rPr>
                <w:lang w:eastAsia="en-US"/>
              </w:rPr>
            </w:pPr>
            <w:r w:rsidRPr="00487F22">
              <w:rPr>
                <w:lang w:eastAsia="en-US"/>
              </w:rPr>
              <w:t>(Mei et al, 2021)</w:t>
            </w:r>
          </w:p>
        </w:tc>
        <w:tc>
          <w:tcPr>
            <w:tcW w:w="1747" w:type="dxa"/>
          </w:tcPr>
          <w:p w:rsidR="00CD7E88" w:rsidRPr="00487F22" w:rsidRDefault="00CD7E88" w:rsidP="00FB7E68">
            <w:pPr>
              <w:spacing w:after="160" w:line="480" w:lineRule="auto"/>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FB7E68">
            <w:pPr>
              <w:spacing w:after="160" w:line="480" w:lineRule="auto"/>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FB7E68">
            <w:pPr>
              <w:spacing w:after="160" w:line="480" w:lineRule="auto"/>
              <w:rPr>
                <w:lang w:eastAsia="en-US"/>
              </w:rPr>
            </w:pPr>
            <w:r>
              <w:rPr>
                <w:lang w:eastAsia="en-US"/>
              </w:rPr>
              <w:t>Made use of tools like MATLAB, MS Excel, Python &amp; R to analyze the information acquired</w:t>
            </w:r>
          </w:p>
        </w:tc>
        <w:tc>
          <w:tcPr>
            <w:tcW w:w="2160" w:type="dxa"/>
          </w:tcPr>
          <w:p w:rsidR="00CD7E88" w:rsidRPr="00487F22" w:rsidRDefault="00FB7E68" w:rsidP="00FB7E68">
            <w:pPr>
              <w:spacing w:line="480" w:lineRule="auto"/>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FB7E68">
            <w:pPr>
              <w:spacing w:after="160" w:line="480" w:lineRule="auto"/>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FB7E68">
            <w:pPr>
              <w:spacing w:after="160" w:line="480" w:lineRule="auto"/>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FB7E68">
            <w:pPr>
              <w:spacing w:after="160" w:line="480" w:lineRule="auto"/>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FB7E68">
            <w:pPr>
              <w:spacing w:after="160" w:line="480" w:lineRule="auto"/>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FB7E68">
            <w:pPr>
              <w:spacing w:line="480" w:lineRule="auto"/>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FB7E68">
            <w:pPr>
              <w:spacing w:after="160" w:line="480" w:lineRule="auto"/>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FB7E68">
            <w:pPr>
              <w:spacing w:after="160" w:line="480" w:lineRule="auto"/>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FB7E68">
            <w:pPr>
              <w:spacing w:line="480" w:lineRule="auto"/>
              <w:rPr>
                <w:lang w:eastAsia="en-US"/>
              </w:rPr>
            </w:pPr>
            <w:r>
              <w:rPr>
                <w:lang w:eastAsia="en-US"/>
              </w:rPr>
              <w:t>An expert system to diagnose COVID-19 and predict its severity using chest CT scans</w:t>
            </w:r>
          </w:p>
          <w:p w:rsidR="00E72976" w:rsidRPr="00487F22" w:rsidRDefault="00222329" w:rsidP="00FB7E68">
            <w:pPr>
              <w:spacing w:line="480" w:lineRule="auto"/>
              <w:rPr>
                <w:lang w:eastAsia="en-US"/>
              </w:rPr>
            </w:pPr>
            <w:r>
              <w:rPr>
                <w:lang w:eastAsia="en-US"/>
              </w:rPr>
              <w:t>(Abbasi et al, 2021)</w:t>
            </w:r>
          </w:p>
        </w:tc>
        <w:tc>
          <w:tcPr>
            <w:tcW w:w="1747" w:type="dxa"/>
          </w:tcPr>
          <w:p w:rsidR="00222329" w:rsidRDefault="00222329" w:rsidP="00FB7E68">
            <w:pPr>
              <w:spacing w:line="480" w:lineRule="auto"/>
              <w:rPr>
                <w:lang w:eastAsia="en-US"/>
              </w:rPr>
            </w:pPr>
            <w:r>
              <w:rPr>
                <w:lang w:eastAsia="en-US"/>
              </w:rPr>
              <w:t>To provide an inexpensive and concise diagnostic test for majorly asymptomatic patients.</w:t>
            </w:r>
          </w:p>
          <w:p w:rsidR="00222329" w:rsidRDefault="00222329" w:rsidP="00FB7E68">
            <w:pPr>
              <w:spacing w:line="480" w:lineRule="auto"/>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FB7E68">
            <w:pPr>
              <w:spacing w:after="160" w:line="480" w:lineRule="auto"/>
              <w:rPr>
                <w:lang w:eastAsia="en-US"/>
              </w:rPr>
            </w:pPr>
          </w:p>
        </w:tc>
        <w:tc>
          <w:tcPr>
            <w:tcW w:w="2234" w:type="dxa"/>
          </w:tcPr>
          <w:p w:rsidR="00E72976" w:rsidRPr="00487F22" w:rsidRDefault="00222329" w:rsidP="00FB7E68">
            <w:pPr>
              <w:spacing w:after="160" w:line="480" w:lineRule="auto"/>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FB7E68">
            <w:pPr>
              <w:spacing w:line="480" w:lineRule="auto"/>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FB7E68">
            <w:pPr>
              <w:spacing w:after="160" w:line="480" w:lineRule="auto"/>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FB7E68">
            <w:pPr>
              <w:spacing w:line="480" w:lineRule="auto"/>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FB7E68">
            <w:pPr>
              <w:spacing w:line="480" w:lineRule="auto"/>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FB7E68">
            <w:pPr>
              <w:spacing w:after="160" w:line="480" w:lineRule="auto"/>
              <w:rPr>
                <w:lang w:eastAsia="en-US"/>
              </w:rPr>
            </w:pPr>
          </w:p>
        </w:tc>
      </w:tr>
      <w:tr w:rsidR="00957274" w:rsidTr="00487F22">
        <w:trPr>
          <w:trHeight w:val="77"/>
        </w:trPr>
        <w:tc>
          <w:tcPr>
            <w:tcW w:w="1797" w:type="dxa"/>
          </w:tcPr>
          <w:p w:rsidR="00957274" w:rsidRDefault="00957274" w:rsidP="00FB7E68">
            <w:pPr>
              <w:spacing w:line="480" w:lineRule="auto"/>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2E2289">
            <w:pPr>
              <w:spacing w:line="480" w:lineRule="auto"/>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DB74E5">
            <w:pPr>
              <w:spacing w:after="160" w:line="480" w:lineRule="auto"/>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FB7E68">
            <w:pPr>
              <w:spacing w:line="480" w:lineRule="auto"/>
              <w:rPr>
                <w:lang w:eastAsia="en-US"/>
              </w:rPr>
            </w:pPr>
            <w:r w:rsidRPr="00463091">
              <w:rPr>
                <w:lang w:eastAsia="en-US"/>
              </w:rPr>
              <w:t>The model can differentiate COVID-19 from four other viral chest diseases with 98% accuracy</w:t>
            </w:r>
          </w:p>
        </w:tc>
        <w:tc>
          <w:tcPr>
            <w:tcW w:w="1843" w:type="dxa"/>
          </w:tcPr>
          <w:p w:rsidR="00957274" w:rsidRDefault="00463091" w:rsidP="00FB7E68">
            <w:pPr>
              <w:spacing w:after="160" w:line="480" w:lineRule="auto"/>
              <w:rPr>
                <w:lang w:eastAsia="en-US"/>
              </w:rPr>
            </w:pPr>
            <w:r>
              <w:rPr>
                <w:lang w:eastAsia="en-US"/>
              </w:rPr>
              <w:t>Model requires primary symptoms for its training</w:t>
            </w:r>
          </w:p>
        </w:tc>
        <w:tc>
          <w:tcPr>
            <w:tcW w:w="1982" w:type="dxa"/>
          </w:tcPr>
          <w:p w:rsidR="00957274" w:rsidRPr="00A05628" w:rsidRDefault="00463091" w:rsidP="00FB7E68">
            <w:pPr>
              <w:spacing w:line="480" w:lineRule="auto"/>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FB7E68">
            <w:pPr>
              <w:spacing w:line="480" w:lineRule="auto"/>
              <w:rPr>
                <w:lang w:eastAsia="en-US"/>
              </w:rPr>
            </w:pPr>
            <w:r w:rsidRPr="004D030A">
              <w:rPr>
                <w:lang w:eastAsia="en-US"/>
              </w:rPr>
              <w:t xml:space="preserve">A Headset Like Wearable </w:t>
            </w:r>
            <w:r w:rsidRPr="004D030A">
              <w:rPr>
                <w:lang w:eastAsia="en-US"/>
              </w:rPr>
              <w:lastRenderedPageBreak/>
              <w:t>Device to Track COVID-19 Symptoms</w:t>
            </w:r>
            <w:r>
              <w:rPr>
                <w:lang w:eastAsia="en-US"/>
              </w:rPr>
              <w:t>.</w:t>
            </w:r>
            <w:r>
              <w:rPr>
                <w:lang w:eastAsia="en-US"/>
              </w:rPr>
              <w:br/>
              <w:t>(Stojanovic et al, 2020)</w:t>
            </w:r>
          </w:p>
        </w:tc>
        <w:tc>
          <w:tcPr>
            <w:tcW w:w="1747" w:type="dxa"/>
          </w:tcPr>
          <w:p w:rsidR="00957274" w:rsidRDefault="004D030A" w:rsidP="00FB7E68">
            <w:pPr>
              <w:spacing w:line="480" w:lineRule="auto"/>
              <w:rPr>
                <w:lang w:eastAsia="en-US"/>
              </w:rPr>
            </w:pPr>
            <w:r>
              <w:rPr>
                <w:lang w:eastAsia="en-US"/>
              </w:rPr>
              <w:lastRenderedPageBreak/>
              <w:t xml:space="preserve">To design and develop a </w:t>
            </w:r>
            <w:r>
              <w:rPr>
                <w:lang w:eastAsia="en-US"/>
              </w:rPr>
              <w:lastRenderedPageBreak/>
              <w:t>wearable device capable of tracking key symptoms of the virus</w:t>
            </w:r>
          </w:p>
        </w:tc>
        <w:tc>
          <w:tcPr>
            <w:tcW w:w="2234" w:type="dxa"/>
          </w:tcPr>
          <w:p w:rsidR="00957274" w:rsidRDefault="00066D68" w:rsidP="00066D68">
            <w:pPr>
              <w:spacing w:after="160" w:line="480" w:lineRule="auto"/>
              <w:rPr>
                <w:lang w:eastAsia="en-US"/>
              </w:rPr>
            </w:pPr>
            <w:r>
              <w:rPr>
                <w:lang w:eastAsia="en-US"/>
              </w:rPr>
              <w:lastRenderedPageBreak/>
              <w:t xml:space="preserve">The authors used symptoms (both </w:t>
            </w:r>
            <w:r>
              <w:rPr>
                <w:lang w:eastAsia="en-US"/>
              </w:rPr>
              <w:lastRenderedPageBreak/>
              <w:t>primary and latter symptoms) of the virus. These symptoms were recorded using sensors placed on the patient’s body. The information was used to train a model for prediction</w:t>
            </w:r>
          </w:p>
        </w:tc>
        <w:tc>
          <w:tcPr>
            <w:tcW w:w="2160" w:type="dxa"/>
          </w:tcPr>
          <w:p w:rsidR="00957274" w:rsidRPr="00222329" w:rsidRDefault="00066D68" w:rsidP="00066D68">
            <w:pPr>
              <w:spacing w:line="480" w:lineRule="auto"/>
              <w:rPr>
                <w:lang w:eastAsia="en-US"/>
              </w:rPr>
            </w:pPr>
            <w:r>
              <w:lastRenderedPageBreak/>
              <w:t xml:space="preserve">The methodology gave ground to </w:t>
            </w:r>
            <w:r>
              <w:lastRenderedPageBreak/>
              <w:t>good and reliable outputs and can be enhanced to absorb the use of more sensors to diagnose other COVID-19 symptoms.</w:t>
            </w:r>
          </w:p>
        </w:tc>
        <w:tc>
          <w:tcPr>
            <w:tcW w:w="1843" w:type="dxa"/>
          </w:tcPr>
          <w:p w:rsidR="00957274" w:rsidRDefault="00374E10" w:rsidP="00374E10">
            <w:pPr>
              <w:spacing w:after="160" w:line="480" w:lineRule="auto"/>
              <w:rPr>
                <w:lang w:eastAsia="en-US"/>
              </w:rPr>
            </w:pPr>
            <w:r>
              <w:rPr>
                <w:lang w:eastAsia="en-US"/>
              </w:rPr>
              <w:lastRenderedPageBreak/>
              <w:t xml:space="preserve">The paper presents a low </w:t>
            </w:r>
            <w:r>
              <w:rPr>
                <w:lang w:eastAsia="en-US"/>
              </w:rPr>
              <w:lastRenderedPageBreak/>
              <w:t>cost and flexible 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FB7E68">
            <w:pPr>
              <w:spacing w:line="480" w:lineRule="auto"/>
              <w:rPr>
                <w:lang w:eastAsia="en-US"/>
              </w:rPr>
            </w:pPr>
            <w:r>
              <w:rPr>
                <w:lang w:eastAsia="en-US"/>
              </w:rPr>
              <w:lastRenderedPageBreak/>
              <w:t xml:space="preserve">The model requires extensive </w:t>
            </w:r>
            <w:r>
              <w:rPr>
                <w:lang w:eastAsia="en-US"/>
              </w:rPr>
              <w:lastRenderedPageBreak/>
              <w:t>patient input to obtain data which the authors used for model training</w:t>
            </w:r>
          </w:p>
        </w:tc>
      </w:tr>
      <w:tr w:rsidR="00957274" w:rsidTr="00487F22">
        <w:trPr>
          <w:trHeight w:val="77"/>
        </w:trPr>
        <w:tc>
          <w:tcPr>
            <w:tcW w:w="1797" w:type="dxa"/>
          </w:tcPr>
          <w:p w:rsidR="00957274" w:rsidRDefault="00F770BE" w:rsidP="00FB7E68">
            <w:pPr>
              <w:spacing w:line="480" w:lineRule="auto"/>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B8294F">
            <w:pPr>
              <w:spacing w:line="480" w:lineRule="auto"/>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EC0E98" w:rsidP="00FB7E68">
            <w:pPr>
              <w:spacing w:after="160" w:line="480" w:lineRule="auto"/>
              <w:rPr>
                <w:lang w:eastAsia="en-US"/>
              </w:rPr>
            </w:pPr>
            <w:r w:rsidRPr="00EC0E98">
              <w:rPr>
                <w:lang w:eastAsia="en-US"/>
              </w:rPr>
              <w:t xml:space="preserve">We performed a retrospective study of HCWs undergoing both COVID-19 telephonic symptom screening and nasopharyngeal SARS-CoV-2 assays during the period, </w:t>
            </w:r>
            <w:r w:rsidRPr="00EC0E98">
              <w:rPr>
                <w:lang w:eastAsia="en-US"/>
              </w:rPr>
              <w:lastRenderedPageBreak/>
              <w:t>March 9—April 15, 2020</w:t>
            </w:r>
          </w:p>
        </w:tc>
        <w:tc>
          <w:tcPr>
            <w:tcW w:w="2160" w:type="dxa"/>
          </w:tcPr>
          <w:p w:rsidR="00957274" w:rsidRPr="00222329" w:rsidRDefault="003153B7" w:rsidP="003153B7">
            <w:pPr>
              <w:spacing w:line="480" w:lineRule="auto"/>
              <w:rPr>
                <w:lang w:eastAsia="en-US"/>
              </w:rPr>
            </w:pPr>
            <w:r>
              <w:rPr>
                <w:lang w:eastAsia="en-US"/>
              </w:rPr>
              <w:lastRenderedPageBreak/>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w:t>
            </w:r>
            <w:r w:rsidRPr="003153B7">
              <w:rPr>
                <w:lang w:eastAsia="en-US"/>
              </w:rPr>
              <w:lastRenderedPageBreak/>
              <w:t>throat associated with negative cases</w:t>
            </w:r>
          </w:p>
        </w:tc>
        <w:tc>
          <w:tcPr>
            <w:tcW w:w="1843" w:type="dxa"/>
          </w:tcPr>
          <w:p w:rsidR="00957274" w:rsidRDefault="00A52E15" w:rsidP="00FB7E68">
            <w:pPr>
              <w:spacing w:after="160" w:line="480" w:lineRule="auto"/>
              <w:rPr>
                <w:lang w:eastAsia="en-US"/>
              </w:rPr>
            </w:pPr>
            <w:r>
              <w:rPr>
                <w:lang w:eastAsia="en-US"/>
              </w:rPr>
              <w:lastRenderedPageBreak/>
              <w:t>Screening of patients was conducted with phones over the internet, this ensured that patients could isolate while performing necessary tests</w:t>
            </w:r>
          </w:p>
        </w:tc>
        <w:tc>
          <w:tcPr>
            <w:tcW w:w="1982" w:type="dxa"/>
          </w:tcPr>
          <w:p w:rsidR="00957274" w:rsidRPr="00A05628" w:rsidRDefault="00B8294F" w:rsidP="00FB7E68">
            <w:pPr>
              <w:spacing w:line="480" w:lineRule="auto"/>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957274" w:rsidP="00FB7E68">
            <w:pPr>
              <w:spacing w:line="480" w:lineRule="auto"/>
              <w:rPr>
                <w:lang w:eastAsia="en-US"/>
              </w:rPr>
            </w:pPr>
          </w:p>
        </w:tc>
        <w:tc>
          <w:tcPr>
            <w:tcW w:w="1747" w:type="dxa"/>
          </w:tcPr>
          <w:p w:rsidR="00957274" w:rsidRDefault="00957274" w:rsidP="00FB7E68">
            <w:pPr>
              <w:spacing w:line="480" w:lineRule="auto"/>
              <w:rPr>
                <w:lang w:eastAsia="en-US"/>
              </w:rPr>
            </w:pPr>
          </w:p>
        </w:tc>
        <w:tc>
          <w:tcPr>
            <w:tcW w:w="2234" w:type="dxa"/>
          </w:tcPr>
          <w:p w:rsidR="00957274" w:rsidRDefault="00957274" w:rsidP="00FB7E68">
            <w:pPr>
              <w:spacing w:after="160" w:line="480" w:lineRule="auto"/>
              <w:rPr>
                <w:lang w:eastAsia="en-US"/>
              </w:rPr>
            </w:pPr>
          </w:p>
        </w:tc>
        <w:tc>
          <w:tcPr>
            <w:tcW w:w="2160" w:type="dxa"/>
          </w:tcPr>
          <w:p w:rsidR="00957274" w:rsidRPr="00222329" w:rsidRDefault="00957274" w:rsidP="00FB7E68">
            <w:pPr>
              <w:spacing w:line="480" w:lineRule="auto"/>
              <w:rPr>
                <w:lang w:eastAsia="en-US"/>
              </w:rPr>
            </w:pPr>
          </w:p>
        </w:tc>
        <w:tc>
          <w:tcPr>
            <w:tcW w:w="1843" w:type="dxa"/>
          </w:tcPr>
          <w:p w:rsidR="00957274" w:rsidRDefault="00957274" w:rsidP="00FB7E68">
            <w:pPr>
              <w:spacing w:after="160" w:line="480" w:lineRule="auto"/>
              <w:rPr>
                <w:lang w:eastAsia="en-US"/>
              </w:rPr>
            </w:pPr>
          </w:p>
        </w:tc>
        <w:tc>
          <w:tcPr>
            <w:tcW w:w="1982" w:type="dxa"/>
          </w:tcPr>
          <w:p w:rsidR="00957274" w:rsidRPr="00A05628" w:rsidRDefault="00957274" w:rsidP="00FB7E68">
            <w:pPr>
              <w:spacing w:line="480" w:lineRule="auto"/>
              <w:rPr>
                <w:lang w:eastAsia="en-US"/>
              </w:rPr>
            </w:pPr>
          </w:p>
        </w:tc>
      </w:tr>
    </w:tbl>
    <w:p w:rsidR="00581136" w:rsidRPr="00581136" w:rsidRDefault="00581136" w:rsidP="00FB7E68">
      <w:pPr>
        <w:spacing w:after="160" w:line="480" w:lineRule="auto"/>
        <w:rPr>
          <w:b/>
          <w:lang w:eastAsia="en-US"/>
        </w:rPr>
      </w:pPr>
      <w:r w:rsidRPr="00581136">
        <w:rPr>
          <w:b/>
          <w:lang w:eastAsia="en-US"/>
        </w:rPr>
        <w:br w:type="page"/>
      </w:r>
    </w:p>
    <w:p w:rsidR="00581136" w:rsidRDefault="00581136" w:rsidP="00FB7E68">
      <w:pPr>
        <w:spacing w:after="160" w:line="480" w:lineRule="auto"/>
        <w:jc w:val="both"/>
        <w:rPr>
          <w:lang w:eastAsia="en-US"/>
        </w:rPr>
      </w:pPr>
    </w:p>
    <w:p w:rsidR="009F53B9" w:rsidRDefault="009F53B9" w:rsidP="00FB7E68">
      <w:pPr>
        <w:spacing w:after="160" w:line="480" w:lineRule="auto"/>
        <w:rPr>
          <w:lang w:eastAsia="en-US"/>
        </w:rPr>
      </w:pPr>
    </w:p>
    <w:p w:rsidR="009F53B9" w:rsidRDefault="009F53B9" w:rsidP="00FB7E68">
      <w:pPr>
        <w:spacing w:line="480" w:lineRule="auto"/>
        <w:jc w:val="center"/>
        <w:rPr>
          <w:b/>
        </w:rPr>
      </w:pPr>
      <w:r w:rsidRPr="00531EC5">
        <w:rPr>
          <w:b/>
        </w:rPr>
        <w:t xml:space="preserve">CHAPTER </w:t>
      </w:r>
      <w:r>
        <w:rPr>
          <w:b/>
        </w:rPr>
        <w:t>THREE</w:t>
      </w:r>
    </w:p>
    <w:p w:rsidR="00507296" w:rsidRDefault="00507296" w:rsidP="00FB7E68">
      <w:pPr>
        <w:pStyle w:val="Heading2"/>
        <w:spacing w:line="480" w:lineRule="auto"/>
      </w:pPr>
      <w:r>
        <w:t>3</w:t>
      </w:r>
      <w:r w:rsidRPr="00C14C28">
        <w:t>.0</w:t>
      </w:r>
      <w:r>
        <w:tab/>
      </w:r>
      <w:r>
        <w:tab/>
      </w:r>
      <w:r>
        <w:tab/>
      </w:r>
      <w:r>
        <w:tab/>
        <w:t xml:space="preserve">       METHODOLOGY</w:t>
      </w:r>
    </w:p>
    <w:p w:rsidR="009F53B9" w:rsidRDefault="009F53B9" w:rsidP="00FB7E68">
      <w:pPr>
        <w:spacing w:line="480" w:lineRule="auto"/>
        <w:rPr>
          <w:b/>
        </w:rPr>
      </w:pPr>
      <w:r>
        <w:rPr>
          <w:b/>
        </w:rPr>
        <w:t>3.1</w:t>
      </w:r>
      <w:r>
        <w:rPr>
          <w:b/>
        </w:rPr>
        <w:tab/>
      </w:r>
      <w:r w:rsidR="008E079E">
        <w:rPr>
          <w:b/>
        </w:rPr>
        <w:t>Architecture of the System</w:t>
      </w:r>
    </w:p>
    <w:p w:rsidR="008E079E" w:rsidRPr="008E079E" w:rsidRDefault="008E079E" w:rsidP="00FB7E68">
      <w:pPr>
        <w:spacing w:line="480" w:lineRule="auto"/>
        <w:rPr>
          <w:u w:val="single"/>
        </w:rPr>
      </w:pPr>
      <w:r w:rsidRPr="008E079E">
        <w:rPr>
          <w:u w:val="single"/>
        </w:rPr>
        <w:t xml:space="preserve">The following components &amp; tools will be </w:t>
      </w:r>
      <w:r w:rsidRPr="00E95A00">
        <w:rPr>
          <w:u w:val="single"/>
        </w:rPr>
        <w:t>required</w:t>
      </w:r>
      <w:r w:rsidRPr="008E079E">
        <w:rPr>
          <w:u w:val="single"/>
        </w:rPr>
        <w:t xml:space="preserve"> for the system:</w:t>
      </w:r>
    </w:p>
    <w:p w:rsidR="008E079E" w:rsidRDefault="008E079E" w:rsidP="00FB7E68">
      <w:pPr>
        <w:pStyle w:val="ListParagraph"/>
        <w:numPr>
          <w:ilvl w:val="0"/>
          <w:numId w:val="17"/>
        </w:numPr>
        <w:spacing w:line="480" w:lineRule="auto"/>
      </w:pPr>
      <w:r>
        <w:t>Datasets from Kaggle.com containing data that will help identify whether a person is positive with the virus or not based on some predefined standard symptoms set by the WHO.</w:t>
      </w:r>
    </w:p>
    <w:p w:rsidR="008E079E" w:rsidRDefault="008E079E" w:rsidP="00FB7E68">
      <w:pPr>
        <w:pStyle w:val="ListParagraph"/>
        <w:numPr>
          <w:ilvl w:val="0"/>
          <w:numId w:val="17"/>
        </w:numPr>
        <w:spacing w:line="480" w:lineRule="auto"/>
      </w:pPr>
      <w:r>
        <w:t>Microsoft Azure Machine Learning Studio: Azure ML Studio will serve as both our Cloud Platform for the creation of our models, neural networks and processing our data. All our computations will be performed, stored and hosted on the cloud platform</w:t>
      </w:r>
    </w:p>
    <w:p w:rsidR="00507296" w:rsidRDefault="00507296" w:rsidP="00FB7E68">
      <w:pPr>
        <w:pStyle w:val="ListParagraph"/>
        <w:numPr>
          <w:ilvl w:val="0"/>
          <w:numId w:val="17"/>
        </w:numPr>
        <w:spacing w:line="480" w:lineRule="auto"/>
      </w:pPr>
      <w:r>
        <w:t>Microsoft Azure Static Sites: Azure will also be used to deploy our static sites</w:t>
      </w:r>
      <w:r w:rsidR="0050084B">
        <w:t xml:space="preserve"> once compiled down to pure HTML</w:t>
      </w:r>
      <w:r>
        <w:t>/CSS/JS. This will ensure that our System is entirely hosted in the cloud and available over the internet</w:t>
      </w:r>
    </w:p>
    <w:p w:rsidR="008E079E" w:rsidRDefault="008E079E" w:rsidP="00FB7E68">
      <w:pPr>
        <w:pStyle w:val="ListParagraph"/>
        <w:numPr>
          <w:ilvl w:val="0"/>
          <w:numId w:val="17"/>
        </w:numPr>
        <w:spacing w:line="480" w:lineRule="auto"/>
      </w:pPr>
      <w:r>
        <w:t>Python SDK tools: Since Python is the primary programming language for the development of Machine Learning and is currently supported by Azure, all model calculations will be initialized using python scripts and libraries provided by Azure</w:t>
      </w:r>
    </w:p>
    <w:p w:rsidR="008E079E" w:rsidRDefault="0050084B" w:rsidP="00FB7E68">
      <w:pPr>
        <w:pStyle w:val="ListParagraph"/>
        <w:numPr>
          <w:ilvl w:val="0"/>
          <w:numId w:val="17"/>
        </w:numPr>
        <w:spacing w:line="480" w:lineRule="auto"/>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our </w:t>
      </w:r>
      <w:r w:rsidR="00507296">
        <w:lastRenderedPageBreak/>
        <w:t>API creation and will become the server which we will make requests to from the frontend</w:t>
      </w:r>
    </w:p>
    <w:p w:rsidR="00507296" w:rsidRDefault="00507296" w:rsidP="00FB7E68">
      <w:pPr>
        <w:pStyle w:val="ListParagraph"/>
        <w:numPr>
          <w:ilvl w:val="0"/>
          <w:numId w:val="17"/>
        </w:numPr>
        <w:spacing w:line="480" w:lineRule="auto"/>
      </w:pPr>
      <w:r>
        <w:t>Github: All our frontend and backend code will be stored on Github. Our workflows for CI/CID (Continuous Integration/Continuous Deployment) will be instantiated from Github when we integrate with Azure Static hosting</w:t>
      </w:r>
    </w:p>
    <w:p w:rsidR="00507296" w:rsidRDefault="00507296" w:rsidP="00FB7E68">
      <w:pPr>
        <w:pStyle w:val="ListParagraph"/>
        <w:numPr>
          <w:ilvl w:val="0"/>
          <w:numId w:val="17"/>
        </w:numPr>
        <w:spacing w:line="480" w:lineRule="auto"/>
      </w:pPr>
      <w:r>
        <w:t xml:space="preserve">Microsoft Visual Studio Code: VS Code is an Integrated Development Environment that will be used to write our locally sourced code during our staging phase. However, during production, </w:t>
      </w:r>
      <w:r w:rsidR="0050084B">
        <w:t>updates to</w:t>
      </w:r>
      <w:r>
        <w:t xml:space="preserve"> codebase will be performed using Azure DevOps to circumvent the issue of writing locally after deployment.</w:t>
      </w:r>
    </w:p>
    <w:p w:rsidR="008A55E3" w:rsidRDefault="0050084B" w:rsidP="00FB7E68">
      <w:pPr>
        <w:pStyle w:val="ListParagraph"/>
        <w:numPr>
          <w:ilvl w:val="0"/>
          <w:numId w:val="17"/>
        </w:numPr>
        <w:spacing w:line="480" w:lineRule="auto"/>
      </w:pPr>
      <w:r>
        <w:t>Azure DevOps: DevOps provides a medium for us to make changes to code stored in the cloud directly. We will make use of this feature for the maintenance of our code when we</w:t>
      </w:r>
      <w:r w:rsidR="008A55E3">
        <w:t xml:space="preserve"> </w:t>
      </w:r>
      <w:r>
        <w:t>enter the production stage.</w:t>
      </w:r>
    </w:p>
    <w:p w:rsidR="008A55E3" w:rsidRDefault="008A55E3" w:rsidP="00FB7E68">
      <w:pPr>
        <w:spacing w:after="160" w:line="480" w:lineRule="auto"/>
      </w:pPr>
    </w:p>
    <w:p w:rsidR="008A55E3" w:rsidRDefault="00B33961" w:rsidP="00FB7E68">
      <w:pPr>
        <w:spacing w:after="160" w:line="480" w:lineRule="auto"/>
      </w:pPr>
      <w:r>
        <w:t>Figure 2</w:t>
      </w:r>
      <w:r w:rsidR="008A55E3">
        <w:t xml:space="preserve"> describes what our typical architecture is. The datasets containing raw and cleaned data on patients who recorded their symptoms and the Python SDK available on ML Studio are both imported in the Studio. Using the Python SDK, we create what is termed a Notebook. Notebooks allow the developer to work with files, folders and even Jupyter notebooks directly in our Azure ML Studio workspace. When we build our models and </w:t>
      </w:r>
      <w:r w:rsidR="00C852C0">
        <w:t xml:space="preserve">networks, we will use NodeJS to handle our API calls as seen in </w:t>
      </w:r>
      <w:r>
        <w:t>F</w:t>
      </w:r>
      <w:r w:rsidR="00C852C0">
        <w:t>igure</w:t>
      </w:r>
      <w:r>
        <w:t xml:space="preserve"> 2</w:t>
      </w:r>
      <w:r w:rsidR="00C852C0">
        <w:t>. All API requests handled by NodeJS will enable us to store in in a Data Center of our choice. When API requests are made by our Node server, we will make response to our React frontend which will serve as the User Interface or Client Side</w:t>
      </w:r>
    </w:p>
    <w:p w:rsidR="00B33961" w:rsidRDefault="00B33961" w:rsidP="00FB7E68">
      <w:pPr>
        <w:spacing w:after="160" w:line="480" w:lineRule="auto"/>
      </w:pPr>
      <w:r>
        <w:br w:type="page"/>
      </w:r>
    </w:p>
    <w:p w:rsidR="00186C6E" w:rsidRPr="003D40A4" w:rsidRDefault="00A9563D" w:rsidP="003D40A4">
      <w:pPr>
        <w:spacing w:line="480" w:lineRule="auto"/>
        <w:rPr>
          <w:sz w:val="22"/>
        </w:rPr>
      </w:pPr>
      <w:r>
        <w:rPr>
          <w:noProof/>
        </w:rPr>
        <w:lastRenderedPageBreak/>
        <w:pict>
          <v:shape id="_x0000_s1027" type="#_x0000_t75" style="position:absolute;margin-left:0;margin-top:0;width:468pt;height:599.25pt;z-index:251659264;mso-position-horizontal:center;mso-position-horizontal-relative:margin;mso-position-vertical:top;mso-position-vertical-relative:margin">
            <v:imagedata r:id="rId10" o:title="Methodology XL"/>
            <w10:wrap type="square" anchorx="margin" anchory="margin"/>
          </v:shape>
        </w:pict>
      </w:r>
    </w:p>
    <w:p w:rsidR="00C852C0" w:rsidRDefault="00C852C0" w:rsidP="00FB7E68">
      <w:pPr>
        <w:pStyle w:val="ListParagraph"/>
        <w:spacing w:line="480" w:lineRule="auto"/>
      </w:pPr>
      <w:r w:rsidRPr="00A649FF">
        <w:rPr>
          <w:u w:val="single"/>
        </w:rPr>
        <w:t>Figure 2</w:t>
      </w:r>
      <w:r>
        <w:t>: Architecture of the System</w:t>
      </w:r>
    </w:p>
    <w:p w:rsidR="001A712F" w:rsidRDefault="00220782" w:rsidP="00220782">
      <w:pPr>
        <w:spacing w:line="480" w:lineRule="auto"/>
        <w:rPr>
          <w:b/>
        </w:rPr>
      </w:pPr>
      <w:r w:rsidRPr="00220782">
        <w:rPr>
          <w:b/>
        </w:rPr>
        <w:lastRenderedPageBreak/>
        <w:t>3.2</w:t>
      </w:r>
      <w:r w:rsidR="00EC3DB4">
        <w:rPr>
          <w:b/>
        </w:rPr>
        <w:tab/>
        <w:t>Design Consideration</w:t>
      </w:r>
    </w:p>
    <w:p w:rsidR="00EC3DB4" w:rsidRDefault="00220782" w:rsidP="00EC3DB4">
      <w:pPr>
        <w:pStyle w:val="ListParagraph"/>
        <w:spacing w:line="480" w:lineRule="auto"/>
      </w:pPr>
      <w:r>
        <w:t xml:space="preserve">GPU and CPU: Due to the high requirements for graphics and computing power by Deep Learning algorithms, Machine Learning approaches will suit the implementation of the system better. An average of 8 gigabytes of Virtual Memory is required for Mild – Severe solutions using Deep Learning. Serious calculations require even more memory in some cases up to 11 gigabytes. Due to this limitation in graphics and processor capabilities, </w:t>
      </w:r>
      <w:r w:rsidR="003E6FF2">
        <w:t>Reinforcement Learning</w:t>
      </w:r>
      <w:r w:rsidR="008F79D5">
        <w:t>, Unsupervised Learning</w:t>
      </w:r>
      <w:r w:rsidR="003E6FF2">
        <w:t xml:space="preserve"> and Supervised Learning techniques will be used</w:t>
      </w:r>
      <w:r>
        <w:t>.</w:t>
      </w:r>
    </w:p>
    <w:p w:rsidR="00EC3DB4" w:rsidRDefault="00256935" w:rsidP="00EC3DB4">
      <w:pPr>
        <w:spacing w:line="480" w:lineRule="auto"/>
        <w:rPr>
          <w:b/>
        </w:rPr>
      </w:pPr>
      <w:r w:rsidRPr="00256935">
        <w:rPr>
          <w:b/>
        </w:rPr>
        <w:t>3.3</w:t>
      </w:r>
      <w:r>
        <w:rPr>
          <w:b/>
        </w:rPr>
        <w:tab/>
        <w:t>System Specifications</w:t>
      </w:r>
    </w:p>
    <w:p w:rsidR="00256935" w:rsidRDefault="00256935" w:rsidP="00EC3DB4">
      <w:pPr>
        <w:spacing w:line="480" w:lineRule="auto"/>
      </w:pPr>
      <w:r>
        <w:rPr>
          <w:b/>
        </w:rPr>
        <w:tab/>
      </w:r>
      <w:r>
        <w:t>The system will be required to perform the following:</w:t>
      </w:r>
    </w:p>
    <w:p w:rsidR="00E10F49" w:rsidRDefault="00E10F49" w:rsidP="00E10F49">
      <w:pPr>
        <w:pStyle w:val="ListParagraph"/>
        <w:numPr>
          <w:ilvl w:val="0"/>
          <w:numId w:val="27"/>
        </w:numPr>
        <w:spacing w:line="480" w:lineRule="auto"/>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E10F49">
      <w:pPr>
        <w:pStyle w:val="ListParagraph"/>
        <w:numPr>
          <w:ilvl w:val="0"/>
          <w:numId w:val="27"/>
        </w:numPr>
        <w:spacing w:line="480" w:lineRule="auto"/>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E10F49">
      <w:pPr>
        <w:pStyle w:val="ListParagraph"/>
        <w:numPr>
          <w:ilvl w:val="0"/>
          <w:numId w:val="27"/>
        </w:numPr>
        <w:spacing w:line="480" w:lineRule="auto"/>
      </w:pPr>
      <w:r>
        <w:t xml:space="preserve">Suggest responsive measures for users: The system should be able to suggest measures that users can take including: Finding available medical centers based on </w:t>
      </w:r>
      <w:r>
        <w:lastRenderedPageBreak/>
        <w:t>the users location, isolation and social distancing guidelines, alerting medical authorities depending on the users results from the model.</w:t>
      </w:r>
    </w:p>
    <w:p w:rsidR="00E10F49" w:rsidRDefault="00E10F49" w:rsidP="00E10F49">
      <w:pPr>
        <w:pStyle w:val="ListParagraph"/>
        <w:numPr>
          <w:ilvl w:val="0"/>
          <w:numId w:val="27"/>
        </w:numPr>
        <w:spacing w:line="480" w:lineRule="auto"/>
      </w:pPr>
      <w:r>
        <w:t>Global and Regional Pandemic statistics: The severity of the virus in the users region and in the world must be made available. The user should have access to the virus’ history in the world and in their location. Current developments on the virus including treatments, vaccines, lockdown rules and flight grounding rules should be easily accessible by the users without running a test.</w:t>
      </w:r>
    </w:p>
    <w:p w:rsidR="00E10F49" w:rsidRDefault="00E10F49" w:rsidP="00E10F49">
      <w:pPr>
        <w:spacing w:line="480" w:lineRule="auto"/>
        <w:ind w:left="720"/>
      </w:pPr>
    </w:p>
    <w:p w:rsidR="00220782" w:rsidRDefault="00256935" w:rsidP="00220782">
      <w:pPr>
        <w:spacing w:line="480" w:lineRule="auto"/>
        <w:rPr>
          <w:b/>
        </w:rPr>
      </w:pPr>
      <w:r>
        <w:rPr>
          <w:b/>
        </w:rPr>
        <w:t>3.4</w:t>
      </w:r>
      <w:r w:rsidR="00EC3DB4" w:rsidRPr="00EC3DB4">
        <w:rPr>
          <w:b/>
        </w:rPr>
        <w:tab/>
        <w:t>Development of the Model</w:t>
      </w:r>
    </w:p>
    <w:p w:rsidR="00EC3DB4" w:rsidRDefault="00EC3DB4" w:rsidP="00220782">
      <w:pPr>
        <w:spacing w:line="480" w:lineRule="auto"/>
      </w:pPr>
      <w:r>
        <w:tab/>
        <w:t>The following steps will be taken in developing the prediction model</w:t>
      </w:r>
    </w:p>
    <w:p w:rsidR="00EC3DB4" w:rsidRDefault="00EC3DB4" w:rsidP="00EC3DB4">
      <w:pPr>
        <w:pStyle w:val="ListParagraph"/>
        <w:numPr>
          <w:ilvl w:val="0"/>
          <w:numId w:val="26"/>
        </w:numPr>
        <w:spacing w:line="480" w:lineRule="auto"/>
      </w:pPr>
      <w:r>
        <w:t>Data Collection: This is the first process in developing the model. The primary dataset used in the training of this Model was obtained from Kaggle under open-source licensing. The data is collected from China, Italy, Iran, Republic of Korea, France, Spain, Germany and the UAE. The data obtained contains two CSV files: the Raw Data and the Cleaned Data. These were generated and processed by Bilal Hungund in 2020. The symptoms on which this data was based can be found on the official WHO website. The secondary source for guidelines the author used in the dataset is Ministry of Health and Family Welfare in India. The data consists of the Country, Age, Current Symptoms, Past Symptoms, Level of Severity and Contact.</w:t>
      </w:r>
    </w:p>
    <w:p w:rsidR="00CC4CB0" w:rsidRDefault="00CC4CB0" w:rsidP="00CC4CB0">
      <w:pPr>
        <w:spacing w:line="480" w:lineRule="auto"/>
      </w:pPr>
    </w:p>
    <w:p w:rsidR="00CC4CB0" w:rsidRDefault="00CC4CB0" w:rsidP="00CC4CB0">
      <w:pPr>
        <w:spacing w:line="480" w:lineRule="auto"/>
      </w:pPr>
    </w:p>
    <w:p w:rsidR="00CC4CB0" w:rsidRDefault="00CC4CB0" w:rsidP="00CC4CB0">
      <w:pPr>
        <w:spacing w:line="480" w:lineRule="auto"/>
      </w:pPr>
    </w:p>
    <w:tbl>
      <w:tblPr>
        <w:tblStyle w:val="TableGrid"/>
        <w:tblW w:w="11199" w:type="dxa"/>
        <w:tblInd w:w="-856" w:type="dxa"/>
        <w:tblLook w:val="04A0" w:firstRow="1" w:lastRow="0" w:firstColumn="1" w:lastColumn="0" w:noHBand="0" w:noVBand="1"/>
      </w:tblPr>
      <w:tblGrid>
        <w:gridCol w:w="2694"/>
        <w:gridCol w:w="1418"/>
        <w:gridCol w:w="7087"/>
      </w:tblGrid>
      <w:tr w:rsidR="00CC4CB0" w:rsidRPr="00CC4CB0" w:rsidTr="00CC4CB0">
        <w:tc>
          <w:tcPr>
            <w:tcW w:w="2694" w:type="dxa"/>
            <w:vAlign w:val="center"/>
          </w:tcPr>
          <w:p w:rsidR="00CC4CB0" w:rsidRPr="00CC4CB0" w:rsidRDefault="00CC4CB0" w:rsidP="00CC4CB0">
            <w:pPr>
              <w:pStyle w:val="ListParagraph"/>
              <w:spacing w:line="480" w:lineRule="auto"/>
              <w:ind w:left="0"/>
              <w:jc w:val="center"/>
              <w:rPr>
                <w:b/>
              </w:rPr>
            </w:pPr>
            <w:r w:rsidRPr="00CC4CB0">
              <w:rPr>
                <w:b/>
              </w:rPr>
              <w:lastRenderedPageBreak/>
              <w:t>Criteria</w:t>
            </w:r>
          </w:p>
        </w:tc>
        <w:tc>
          <w:tcPr>
            <w:tcW w:w="1418" w:type="dxa"/>
            <w:vAlign w:val="center"/>
          </w:tcPr>
          <w:p w:rsidR="00CC4CB0" w:rsidRPr="00CC4CB0" w:rsidRDefault="00CC4CB0" w:rsidP="00CC4CB0">
            <w:pPr>
              <w:pStyle w:val="ListParagraph"/>
              <w:spacing w:line="480" w:lineRule="auto"/>
              <w:ind w:left="0"/>
              <w:jc w:val="center"/>
              <w:rPr>
                <w:b/>
              </w:rPr>
            </w:pPr>
            <w:r>
              <w:rPr>
                <w:b/>
              </w:rPr>
              <w:t>Type</w:t>
            </w:r>
          </w:p>
        </w:tc>
        <w:tc>
          <w:tcPr>
            <w:tcW w:w="7087" w:type="dxa"/>
          </w:tcPr>
          <w:p w:rsidR="00CC4CB0" w:rsidRDefault="00CC4CB0" w:rsidP="00CC4CB0">
            <w:pPr>
              <w:pStyle w:val="ListParagraph"/>
              <w:spacing w:line="480" w:lineRule="auto"/>
              <w:ind w:left="0"/>
              <w:jc w:val="center"/>
              <w:rPr>
                <w:b/>
              </w:rPr>
            </w:pPr>
            <w:r>
              <w:rPr>
                <w:b/>
              </w:rPr>
              <w:t>Description</w:t>
            </w:r>
          </w:p>
        </w:tc>
      </w:tr>
      <w:tr w:rsidR="00CC4CB0" w:rsidTr="00CC4CB0">
        <w:tc>
          <w:tcPr>
            <w:tcW w:w="2694" w:type="dxa"/>
          </w:tcPr>
          <w:p w:rsidR="00CC4CB0" w:rsidRDefault="00CC4CB0" w:rsidP="00EC3DB4">
            <w:pPr>
              <w:pStyle w:val="ListParagraph"/>
              <w:spacing w:line="480" w:lineRule="auto"/>
              <w:ind w:left="0"/>
            </w:pPr>
            <w:r>
              <w:t>Country</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t>List of countries the patient visited</w:t>
            </w:r>
          </w:p>
        </w:tc>
      </w:tr>
      <w:tr w:rsidR="00CC4CB0" w:rsidTr="00CC4CB0">
        <w:tc>
          <w:tcPr>
            <w:tcW w:w="2694" w:type="dxa"/>
          </w:tcPr>
          <w:p w:rsidR="00CC4CB0" w:rsidRDefault="00CC4CB0" w:rsidP="00EC3DB4">
            <w:pPr>
              <w:pStyle w:val="ListParagraph"/>
              <w:spacing w:line="480" w:lineRule="auto"/>
              <w:ind w:left="0"/>
            </w:pPr>
            <w:r>
              <w:t>Age</w:t>
            </w:r>
          </w:p>
        </w:tc>
        <w:tc>
          <w:tcPr>
            <w:tcW w:w="1418" w:type="dxa"/>
          </w:tcPr>
          <w:p w:rsidR="00CC4CB0" w:rsidRDefault="00CC4CB0" w:rsidP="00EC3DB4">
            <w:pPr>
              <w:pStyle w:val="ListParagraph"/>
              <w:spacing w:line="480" w:lineRule="auto"/>
              <w:ind w:left="0"/>
            </w:pPr>
            <w:r>
              <w:t>Integer</w:t>
            </w:r>
          </w:p>
        </w:tc>
        <w:tc>
          <w:tcPr>
            <w:tcW w:w="7087" w:type="dxa"/>
          </w:tcPr>
          <w:p w:rsidR="00CC4CB0" w:rsidRDefault="00CC4CB0" w:rsidP="00CC4CB0">
            <w:pPr>
              <w:pStyle w:val="ListParagraph"/>
              <w:spacing w:line="480" w:lineRule="auto"/>
              <w:ind w:left="0"/>
            </w:pPr>
            <w:r>
              <w:t>Classification of the age group of the patients</w:t>
            </w:r>
          </w:p>
        </w:tc>
      </w:tr>
      <w:tr w:rsidR="00CC4CB0" w:rsidTr="00CC4CB0">
        <w:tc>
          <w:tcPr>
            <w:tcW w:w="2694" w:type="dxa"/>
          </w:tcPr>
          <w:p w:rsidR="00CC4CB0" w:rsidRDefault="00CC4CB0" w:rsidP="00EC3DB4">
            <w:pPr>
              <w:pStyle w:val="ListParagraph"/>
              <w:spacing w:line="480" w:lineRule="auto"/>
              <w:ind w:left="0"/>
            </w:pPr>
            <w:r>
              <w:t>Primary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Fever, Tiredness, Difficulty in breathing, Dry cough, and sore throat</w:t>
            </w:r>
          </w:p>
        </w:tc>
      </w:tr>
      <w:tr w:rsidR="00CC4CB0" w:rsidTr="00CC4CB0">
        <w:tc>
          <w:tcPr>
            <w:tcW w:w="2694" w:type="dxa"/>
          </w:tcPr>
          <w:p w:rsidR="00CC4CB0" w:rsidRDefault="00CC4CB0" w:rsidP="00EC3DB4">
            <w:pPr>
              <w:pStyle w:val="ListParagraph"/>
              <w:spacing w:line="480" w:lineRule="auto"/>
              <w:ind w:left="0"/>
            </w:pPr>
            <w:r>
              <w:t>Less frequent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Pains, Nasal Congestion, Runny Nose, Diarrhea and Other</w:t>
            </w:r>
          </w:p>
        </w:tc>
      </w:tr>
      <w:tr w:rsidR="00CC4CB0" w:rsidTr="00CC4CB0">
        <w:tc>
          <w:tcPr>
            <w:tcW w:w="2694" w:type="dxa"/>
          </w:tcPr>
          <w:p w:rsidR="00CC4CB0" w:rsidRDefault="00CC4CB0" w:rsidP="00EC3DB4">
            <w:pPr>
              <w:pStyle w:val="ListParagraph"/>
              <w:spacing w:line="480" w:lineRule="auto"/>
              <w:ind w:left="0"/>
            </w:pPr>
            <w:r>
              <w:t>Severity</w:t>
            </w:r>
          </w:p>
        </w:tc>
        <w:tc>
          <w:tcPr>
            <w:tcW w:w="1418" w:type="dxa"/>
          </w:tcPr>
          <w:p w:rsidR="00CC4CB0" w:rsidRDefault="00CC4CB0" w:rsidP="00EC3DB4">
            <w:pPr>
              <w:pStyle w:val="ListParagraph"/>
              <w:spacing w:line="480" w:lineRule="auto"/>
              <w:ind w:left="0"/>
            </w:pPr>
            <w:r>
              <w:t>String</w:t>
            </w:r>
          </w:p>
        </w:tc>
        <w:tc>
          <w:tcPr>
            <w:tcW w:w="7087" w:type="dxa"/>
          </w:tcPr>
          <w:p w:rsidR="00CC4CB0" w:rsidRDefault="00CC4CB0" w:rsidP="00EC3DB4">
            <w:pPr>
              <w:pStyle w:val="ListParagraph"/>
              <w:spacing w:line="480" w:lineRule="auto"/>
              <w:ind w:left="0"/>
            </w:pPr>
            <w:r>
              <w:t xml:space="preserve">The level of severity: </w:t>
            </w:r>
            <w:r w:rsidRPr="00CC4CB0">
              <w:t>Mild, Moderate, Severe</w:t>
            </w:r>
          </w:p>
        </w:tc>
      </w:tr>
      <w:tr w:rsidR="00CC4CB0" w:rsidTr="00CC4CB0">
        <w:tc>
          <w:tcPr>
            <w:tcW w:w="2694" w:type="dxa"/>
          </w:tcPr>
          <w:p w:rsidR="00CC4CB0" w:rsidRDefault="00CC4CB0" w:rsidP="00EC3DB4">
            <w:pPr>
              <w:pStyle w:val="ListParagraph"/>
              <w:spacing w:line="480" w:lineRule="auto"/>
              <w:ind w:left="0"/>
            </w:pPr>
            <w:r>
              <w:t>Contact</w:t>
            </w:r>
          </w:p>
        </w:tc>
        <w:tc>
          <w:tcPr>
            <w:tcW w:w="1418" w:type="dxa"/>
          </w:tcPr>
          <w:p w:rsidR="00CC4CB0" w:rsidRDefault="00D64713" w:rsidP="00EC3DB4">
            <w:pPr>
              <w:pStyle w:val="ListParagraph"/>
              <w:spacing w:line="480" w:lineRule="auto"/>
              <w:ind w:left="0"/>
            </w:pPr>
            <w:r>
              <w:t>String</w:t>
            </w:r>
          </w:p>
        </w:tc>
        <w:tc>
          <w:tcPr>
            <w:tcW w:w="7087" w:type="dxa"/>
          </w:tcPr>
          <w:p w:rsidR="00CC4CB0" w:rsidRDefault="00CC4CB0" w:rsidP="00CC4CB0">
            <w:pPr>
              <w:pStyle w:val="ListParagraph"/>
              <w:spacing w:line="480" w:lineRule="auto"/>
              <w:ind w:left="0"/>
            </w:pPr>
            <w:r>
              <w:t>T/F</w:t>
            </w:r>
            <w:r w:rsidR="00D64713">
              <w:t>/Uncertain</w:t>
            </w:r>
            <w:r>
              <w:t xml:space="preserve"> if the person came in contact with an infected patient</w:t>
            </w:r>
          </w:p>
        </w:tc>
      </w:tr>
    </w:tbl>
    <w:p w:rsidR="00E26AF8" w:rsidRDefault="00E26AF8" w:rsidP="00E26AF8">
      <w:pPr>
        <w:spacing w:line="480" w:lineRule="auto"/>
      </w:pPr>
    </w:p>
    <w:p w:rsidR="00E26AF8" w:rsidRDefault="00E26AF8" w:rsidP="00E26AF8">
      <w:pPr>
        <w:spacing w:line="480" w:lineRule="auto"/>
      </w:pPr>
    </w:p>
    <w:p w:rsidR="00E26AF8" w:rsidRDefault="00E26AF8" w:rsidP="00E26AF8">
      <w:pPr>
        <w:pStyle w:val="ListParagraph"/>
        <w:numPr>
          <w:ilvl w:val="0"/>
          <w:numId w:val="26"/>
        </w:numPr>
        <w:spacing w:line="480" w:lineRule="auto"/>
      </w:pPr>
      <w:r>
        <w:t>Preparation of Data</w:t>
      </w:r>
      <w:r w:rsidR="00156E03">
        <w:t>/ Data Wrangling</w:t>
      </w:r>
      <w:r>
        <w:t>: The data which we obtain from Kaggle is currently raw and must be cleaned.</w:t>
      </w:r>
    </w:p>
    <w:p w:rsidR="00156E03" w:rsidRDefault="00156E03" w:rsidP="00E26AF8">
      <w:pPr>
        <w:pStyle w:val="ListParagraph"/>
        <w:numPr>
          <w:ilvl w:val="0"/>
          <w:numId w:val="26"/>
        </w:numPr>
        <w:spacing w:line="480" w:lineRule="auto"/>
      </w:pPr>
      <w:r>
        <w:t>Choose the Model</w:t>
      </w:r>
    </w:p>
    <w:p w:rsidR="00156E03" w:rsidRDefault="00156E03" w:rsidP="00E26AF8">
      <w:pPr>
        <w:pStyle w:val="ListParagraph"/>
        <w:numPr>
          <w:ilvl w:val="0"/>
          <w:numId w:val="26"/>
        </w:numPr>
        <w:spacing w:line="480" w:lineRule="auto"/>
      </w:pPr>
      <w:r>
        <w:t>Train the Model</w:t>
      </w:r>
      <w:r w:rsidR="00A370E9">
        <w:t xml:space="preserve">: The model will be trained with reinforcement, supervised and semi-supervised learning using the dataset from Kaggle. It will recognize and deduce if a user could be positive with the virus using the variables listed in </w:t>
      </w:r>
      <w:r w:rsidR="00A370E9" w:rsidRPr="00A370E9">
        <w:rPr>
          <w:b/>
        </w:rPr>
        <w:t>Figure X</w:t>
      </w:r>
    </w:p>
    <w:p w:rsidR="00156E03" w:rsidRDefault="00156E03" w:rsidP="00156E03">
      <w:pPr>
        <w:pStyle w:val="ListParagraph"/>
        <w:numPr>
          <w:ilvl w:val="0"/>
          <w:numId w:val="26"/>
        </w:numPr>
        <w:spacing w:line="480" w:lineRule="auto"/>
      </w:pPr>
      <w:r>
        <w:t>Evaluation of the model &amp; Tune Parameters</w:t>
      </w:r>
    </w:p>
    <w:p w:rsidR="00E26AF8" w:rsidRDefault="00156E03" w:rsidP="00156E03">
      <w:pPr>
        <w:pStyle w:val="ListParagraph"/>
        <w:numPr>
          <w:ilvl w:val="0"/>
          <w:numId w:val="26"/>
        </w:numPr>
        <w:spacing w:line="480" w:lineRule="auto"/>
      </w:pPr>
      <w:r>
        <w:t>Prediction and Inference</w:t>
      </w:r>
    </w:p>
    <w:p w:rsidR="005B405A" w:rsidRDefault="005B405A" w:rsidP="00E26AF8">
      <w:pPr>
        <w:spacing w:line="480" w:lineRule="auto"/>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E26AF8">
            <w:pPr>
              <w:spacing w:line="480" w:lineRule="auto"/>
            </w:pPr>
            <w:r>
              <w:t>VARIABLES</w:t>
            </w:r>
          </w:p>
        </w:tc>
        <w:tc>
          <w:tcPr>
            <w:tcW w:w="5669" w:type="dxa"/>
          </w:tcPr>
          <w:p w:rsidR="005B405A" w:rsidRDefault="005B405A" w:rsidP="00E26AF8">
            <w:pPr>
              <w:spacing w:line="480" w:lineRule="auto"/>
            </w:pPr>
            <w:r>
              <w:t>DESCRIPTION</w:t>
            </w:r>
          </w:p>
        </w:tc>
      </w:tr>
      <w:tr w:rsidR="005B405A" w:rsidTr="00BA5EC3">
        <w:tc>
          <w:tcPr>
            <w:tcW w:w="3681" w:type="dxa"/>
          </w:tcPr>
          <w:p w:rsidR="005B405A" w:rsidRDefault="005B405A" w:rsidP="00E26AF8">
            <w:pPr>
              <w:spacing w:line="480" w:lineRule="auto"/>
            </w:pPr>
            <w:r>
              <w:t>Exercise Pattern</w:t>
            </w:r>
          </w:p>
        </w:tc>
        <w:tc>
          <w:tcPr>
            <w:tcW w:w="5669" w:type="dxa"/>
          </w:tcPr>
          <w:p w:rsidR="005B405A" w:rsidRDefault="005B405A" w:rsidP="00E26AF8">
            <w:pPr>
              <w:spacing w:line="480" w:lineRule="auto"/>
            </w:pPr>
            <w:r>
              <w:t xml:space="preserve">Does user perform </w:t>
            </w:r>
            <w:r w:rsidRPr="005B405A">
              <w:t>Diaphragmatic</w:t>
            </w:r>
            <w:r>
              <w:t xml:space="preserve"> exercises or other breathing exercises?</w:t>
            </w:r>
          </w:p>
        </w:tc>
      </w:tr>
      <w:tr w:rsidR="005B405A" w:rsidTr="00BA5EC3">
        <w:tc>
          <w:tcPr>
            <w:tcW w:w="3681" w:type="dxa"/>
          </w:tcPr>
          <w:p w:rsidR="005B405A" w:rsidRDefault="005B405A" w:rsidP="00E26AF8">
            <w:pPr>
              <w:spacing w:line="480" w:lineRule="auto"/>
            </w:pPr>
            <w:r>
              <w:lastRenderedPageBreak/>
              <w:t>Work Pattern</w:t>
            </w:r>
          </w:p>
        </w:tc>
        <w:tc>
          <w:tcPr>
            <w:tcW w:w="5669" w:type="dxa"/>
          </w:tcPr>
          <w:p w:rsidR="005B405A" w:rsidRDefault="005B405A" w:rsidP="00E26AF8">
            <w:pPr>
              <w:spacing w:line="480" w:lineRule="auto"/>
            </w:pPr>
            <w:r>
              <w:t>User working conditions &amp; duration of work hours per week</w:t>
            </w:r>
          </w:p>
        </w:tc>
      </w:tr>
      <w:tr w:rsidR="005B405A" w:rsidTr="00BA5EC3">
        <w:tc>
          <w:tcPr>
            <w:tcW w:w="3681" w:type="dxa"/>
          </w:tcPr>
          <w:p w:rsidR="005B405A" w:rsidRDefault="005B405A" w:rsidP="00E26AF8">
            <w:pPr>
              <w:spacing w:line="480" w:lineRule="auto"/>
            </w:pPr>
            <w:r>
              <w:t>Location</w:t>
            </w:r>
          </w:p>
        </w:tc>
        <w:tc>
          <w:tcPr>
            <w:tcW w:w="5669" w:type="dxa"/>
          </w:tcPr>
          <w:p w:rsidR="005B405A" w:rsidRDefault="005B405A" w:rsidP="00E26AF8">
            <w:pPr>
              <w:spacing w:line="480" w:lineRule="auto"/>
            </w:pPr>
            <w:r>
              <w:t>Geographic location</w:t>
            </w:r>
          </w:p>
        </w:tc>
      </w:tr>
      <w:tr w:rsidR="005B405A" w:rsidTr="00BA5EC3">
        <w:tc>
          <w:tcPr>
            <w:tcW w:w="3681" w:type="dxa"/>
          </w:tcPr>
          <w:p w:rsidR="005B405A" w:rsidRDefault="005B405A" w:rsidP="00E26AF8">
            <w:pPr>
              <w:spacing w:line="480" w:lineRule="auto"/>
            </w:pPr>
            <w:r>
              <w:t>Travel patterns</w:t>
            </w:r>
          </w:p>
        </w:tc>
        <w:tc>
          <w:tcPr>
            <w:tcW w:w="5669" w:type="dxa"/>
          </w:tcPr>
          <w:p w:rsidR="005B405A" w:rsidRDefault="005B405A" w:rsidP="00E26AF8">
            <w:pPr>
              <w:spacing w:line="480" w:lineRule="auto"/>
            </w:pPr>
            <w:r>
              <w:t>Recent vicinities user has visited</w:t>
            </w:r>
          </w:p>
        </w:tc>
      </w:tr>
      <w:tr w:rsidR="005B405A" w:rsidTr="00BA5EC3">
        <w:tc>
          <w:tcPr>
            <w:tcW w:w="3681" w:type="dxa"/>
          </w:tcPr>
          <w:p w:rsidR="005B405A" w:rsidRDefault="005B405A" w:rsidP="00E26AF8">
            <w:pPr>
              <w:spacing w:line="480" w:lineRule="auto"/>
            </w:pPr>
            <w:r>
              <w:t>Symptoms</w:t>
            </w:r>
          </w:p>
        </w:tc>
        <w:tc>
          <w:tcPr>
            <w:tcW w:w="5669" w:type="dxa"/>
          </w:tcPr>
          <w:p w:rsidR="005B405A" w:rsidRDefault="005B405A" w:rsidP="00E26AF8">
            <w:pPr>
              <w:spacing w:line="480" w:lineRule="auto"/>
            </w:pPr>
            <w:r>
              <w:t>Does user have COVID-19 related symptoms</w:t>
            </w:r>
          </w:p>
        </w:tc>
      </w:tr>
      <w:tr w:rsidR="005B405A" w:rsidTr="00BA5EC3">
        <w:tc>
          <w:tcPr>
            <w:tcW w:w="3681" w:type="dxa"/>
          </w:tcPr>
          <w:p w:rsidR="005B405A" w:rsidRDefault="005B405A" w:rsidP="00E26AF8">
            <w:pPr>
              <w:spacing w:line="480" w:lineRule="auto"/>
            </w:pPr>
            <w:r>
              <w:t>Social distancing methods</w:t>
            </w:r>
          </w:p>
        </w:tc>
        <w:tc>
          <w:tcPr>
            <w:tcW w:w="5669" w:type="dxa"/>
          </w:tcPr>
          <w:p w:rsidR="005B405A" w:rsidRDefault="005B405A" w:rsidP="005B405A">
            <w:pPr>
              <w:spacing w:line="480" w:lineRule="auto"/>
            </w:pPr>
            <w:r>
              <w:t xml:space="preserve">Number of people living in household or working in office </w:t>
            </w:r>
          </w:p>
        </w:tc>
      </w:tr>
      <w:tr w:rsidR="005B405A" w:rsidTr="00BA5EC3">
        <w:tc>
          <w:tcPr>
            <w:tcW w:w="3681" w:type="dxa"/>
          </w:tcPr>
          <w:p w:rsidR="005B405A" w:rsidRDefault="005B405A" w:rsidP="00E26AF8">
            <w:pPr>
              <w:spacing w:line="480" w:lineRule="auto"/>
            </w:pPr>
            <w:r>
              <w:t>Health issues</w:t>
            </w:r>
          </w:p>
        </w:tc>
        <w:tc>
          <w:tcPr>
            <w:tcW w:w="5669" w:type="dxa"/>
          </w:tcPr>
          <w:p w:rsidR="005B405A" w:rsidRDefault="005B405A" w:rsidP="005B405A">
            <w:pPr>
              <w:spacing w:line="480" w:lineRule="auto"/>
            </w:pPr>
            <w:r>
              <w:t>Does user have a medical history of Asthma</w:t>
            </w:r>
            <w:r w:rsidR="00BA5EC3">
              <w:t>, Lung Cancer, Diabetes</w:t>
            </w:r>
            <w:r>
              <w:t xml:space="preserve"> or other breathing difficulties?</w:t>
            </w:r>
          </w:p>
        </w:tc>
      </w:tr>
      <w:tr w:rsidR="004A56F6" w:rsidTr="00BA5EC3">
        <w:tc>
          <w:tcPr>
            <w:tcW w:w="3681" w:type="dxa"/>
          </w:tcPr>
          <w:p w:rsidR="004A56F6" w:rsidRDefault="004A56F6" w:rsidP="00E26AF8">
            <w:pPr>
              <w:spacing w:line="480" w:lineRule="auto"/>
            </w:pPr>
            <w:r>
              <w:t>Contact with infected people</w:t>
            </w:r>
          </w:p>
        </w:tc>
        <w:tc>
          <w:tcPr>
            <w:tcW w:w="5669" w:type="dxa"/>
          </w:tcPr>
          <w:p w:rsidR="004A56F6" w:rsidRDefault="004A56F6" w:rsidP="005B405A">
            <w:pPr>
              <w:spacing w:line="480" w:lineRule="auto"/>
            </w:pPr>
            <w:r>
              <w:t>Has user come in contact with any known infected persons</w:t>
            </w:r>
            <w:r w:rsidR="00BA5EC3">
              <w:t>?</w:t>
            </w:r>
          </w:p>
        </w:tc>
      </w:tr>
      <w:tr w:rsidR="00BA5EC3" w:rsidTr="00BA5EC3">
        <w:tc>
          <w:tcPr>
            <w:tcW w:w="3681" w:type="dxa"/>
          </w:tcPr>
          <w:p w:rsidR="00BA5EC3" w:rsidRDefault="00BA5EC3" w:rsidP="00E26AF8">
            <w:pPr>
              <w:spacing w:line="480" w:lineRule="auto"/>
            </w:pPr>
            <w:r>
              <w:t>Age</w:t>
            </w:r>
          </w:p>
        </w:tc>
        <w:tc>
          <w:tcPr>
            <w:tcW w:w="5669" w:type="dxa"/>
          </w:tcPr>
          <w:p w:rsidR="00BA5EC3" w:rsidRDefault="00BA5EC3" w:rsidP="005B405A">
            <w:pPr>
              <w:spacing w:line="480" w:lineRule="auto"/>
            </w:pPr>
            <w:r>
              <w:t>Users age in years</w:t>
            </w:r>
          </w:p>
        </w:tc>
      </w:tr>
    </w:tbl>
    <w:p w:rsidR="004A56F6" w:rsidRPr="00A370E9" w:rsidRDefault="00A370E9" w:rsidP="005B405A">
      <w:pPr>
        <w:spacing w:line="480" w:lineRule="auto"/>
      </w:pPr>
      <w:r>
        <w:rPr>
          <w:u w:val="single"/>
        </w:rPr>
        <w:br/>
        <w:t>Figure X</w:t>
      </w:r>
      <w:r>
        <w:t>: Variables required and description</w:t>
      </w:r>
    </w:p>
    <w:p w:rsidR="00A370E9" w:rsidRDefault="00A370E9" w:rsidP="005B405A">
      <w:pPr>
        <w:spacing w:line="480" w:lineRule="auto"/>
      </w:pPr>
    </w:p>
    <w:p w:rsidR="00646156" w:rsidRPr="00646156" w:rsidRDefault="00646156" w:rsidP="005B405A">
      <w:pPr>
        <w:spacing w:line="480" w:lineRule="auto"/>
      </w:pPr>
      <w:r w:rsidRPr="00646156">
        <w:t>Based</w:t>
      </w:r>
      <w:r>
        <w:t xml:space="preserve"> on the received input for some of the variables, further inputs could be collected from the user including: Severity of symptoms experienced, Time lapse from contact with infected individual, Health history and current medical condition, Places/regions visited by user, and possibly data from Google Fit tracking API.</w:t>
      </w: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5B405A" w:rsidRDefault="005B405A" w:rsidP="005B405A">
      <w:pPr>
        <w:spacing w:line="480" w:lineRule="auto"/>
        <w:rPr>
          <w:u w:val="single"/>
        </w:rPr>
      </w:pPr>
      <w:r w:rsidRPr="005B405A">
        <w:rPr>
          <w:u w:val="single"/>
        </w:rPr>
        <w:lastRenderedPageBreak/>
        <w:t>Algorithm for Diagnostic Process</w:t>
      </w:r>
    </w:p>
    <w:p w:rsidR="005B405A"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RECEIVE USER INPUTS AS LISTED ABOVE</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TRANSMIT USER DATA INTO MODEL</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RETURN MODEL OUTPUT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RECOMMEND POSSIBLE COUNTER MEASURES DEPENDING ON RESULTS</w:t>
      </w:r>
    </w:p>
    <w:p w:rsidR="00646156" w:rsidRDefault="00646156" w:rsidP="004D432D">
      <w:pPr>
        <w:spacing w:line="480" w:lineRule="auto"/>
        <w:rPr>
          <w:b/>
        </w:rPr>
      </w:pPr>
    </w:p>
    <w:p w:rsidR="00646156" w:rsidRDefault="00A370E9" w:rsidP="002B0EEF">
      <w:pPr>
        <w:spacing w:line="480" w:lineRule="auto"/>
        <w:rPr>
          <w:u w:val="single"/>
        </w:rPr>
      </w:pPr>
      <w:r w:rsidRPr="00A370E9">
        <w:rPr>
          <w:u w:val="single"/>
        </w:rPr>
        <w:t>MAJOR FACTORS</w:t>
      </w:r>
      <w:r w:rsidR="002B0EEF">
        <w:rPr>
          <w:u w:val="single"/>
        </w:rPr>
        <w:t xml:space="preserve"> AFFECTING A POSITIVE TEST</w:t>
      </w:r>
    </w:p>
    <w:p w:rsidR="00A370E9" w:rsidRDefault="00A370E9" w:rsidP="00A370E9">
      <w:pPr>
        <w:pStyle w:val="ListParagraph"/>
        <w:numPr>
          <w:ilvl w:val="0"/>
          <w:numId w:val="30"/>
        </w:numPr>
        <w:spacing w:line="480" w:lineRule="auto"/>
      </w:pPr>
      <w:r w:rsidRPr="00A370E9">
        <w:t>If th</w:t>
      </w:r>
      <w:r>
        <w:t>e user is in a vicinity with a high spread of the virus</w:t>
      </w:r>
    </w:p>
    <w:p w:rsidR="00A370E9" w:rsidRDefault="00A370E9" w:rsidP="00A370E9">
      <w:pPr>
        <w:pStyle w:val="ListParagraph"/>
        <w:numPr>
          <w:ilvl w:val="0"/>
          <w:numId w:val="30"/>
        </w:numPr>
        <w:spacing w:line="480" w:lineRule="auto"/>
      </w:pPr>
      <w:r>
        <w:t>If the user recently visited a vicinity or a region where the rise in the spread of the virus is high</w:t>
      </w:r>
    </w:p>
    <w:p w:rsidR="00A370E9" w:rsidRDefault="00A370E9" w:rsidP="00A370E9">
      <w:pPr>
        <w:pStyle w:val="ListParagraph"/>
        <w:numPr>
          <w:ilvl w:val="0"/>
          <w:numId w:val="30"/>
        </w:numPr>
        <w:spacing w:line="480" w:lineRule="auto"/>
      </w:pPr>
      <w:r>
        <w:t>If the user has a high scale of difficulty in breathing</w:t>
      </w:r>
    </w:p>
    <w:p w:rsidR="00A370E9" w:rsidRDefault="00A370E9" w:rsidP="00A370E9">
      <w:pPr>
        <w:pStyle w:val="ListParagraph"/>
        <w:numPr>
          <w:ilvl w:val="0"/>
          <w:numId w:val="30"/>
        </w:numPr>
        <w:spacing w:line="480" w:lineRule="auto"/>
      </w:pPr>
      <w:r>
        <w:t>User has shortage of breath after doing minor or no strenuous activities</w:t>
      </w:r>
    </w:p>
    <w:p w:rsidR="00A370E9" w:rsidRDefault="00A370E9" w:rsidP="00A370E9">
      <w:pPr>
        <w:pStyle w:val="ListParagraph"/>
        <w:numPr>
          <w:ilvl w:val="0"/>
          <w:numId w:val="30"/>
        </w:numPr>
        <w:spacing w:line="480" w:lineRule="auto"/>
      </w:pPr>
      <w:r>
        <w:t>Experiences unusual respiratory pains in regions around the chest and back</w:t>
      </w:r>
    </w:p>
    <w:p w:rsidR="00A370E9" w:rsidRDefault="00A370E9" w:rsidP="00A370E9">
      <w:pPr>
        <w:pStyle w:val="ListParagraph"/>
        <w:numPr>
          <w:ilvl w:val="0"/>
          <w:numId w:val="30"/>
        </w:numPr>
        <w:spacing w:line="480" w:lineRule="auto"/>
      </w:pPr>
      <w:r>
        <w:t>Has a history of medical conditions including: Diabetes, Asthma, Lung cancer etc. and is experiencing unusual symptoms</w:t>
      </w:r>
    </w:p>
    <w:p w:rsidR="00C47574" w:rsidRDefault="00C47574" w:rsidP="00A370E9">
      <w:pPr>
        <w:pStyle w:val="ListParagraph"/>
        <w:numPr>
          <w:ilvl w:val="0"/>
          <w:numId w:val="30"/>
        </w:numPr>
        <w:spacing w:line="480" w:lineRule="auto"/>
      </w:pPr>
      <w:r>
        <w:t>Has conclusively come in contact with a patient of the virus recently</w:t>
      </w:r>
    </w:p>
    <w:p w:rsidR="002B0EEF" w:rsidRDefault="00C47574" w:rsidP="002B0EEF">
      <w:pPr>
        <w:pStyle w:val="ListParagraph"/>
        <w:numPr>
          <w:ilvl w:val="0"/>
          <w:numId w:val="30"/>
        </w:numPr>
        <w:spacing w:line="480" w:lineRule="auto"/>
      </w:pPr>
      <w:r>
        <w:t>Has recently travelled to a region that is highly affected by the spread of the virus</w:t>
      </w:r>
    </w:p>
    <w:p w:rsidR="002B0EEF" w:rsidRPr="00440A35" w:rsidRDefault="002B0EEF" w:rsidP="00440A35">
      <w:pPr>
        <w:spacing w:line="480" w:lineRule="auto"/>
        <w:rPr>
          <w:u w:val="single"/>
        </w:rPr>
      </w:pPr>
      <w:r>
        <w:br/>
      </w:r>
      <w:r w:rsidRPr="002B0EEF">
        <w:rPr>
          <w:u w:val="single"/>
        </w:rPr>
        <w:t>MINOR FACTORS AFFECTING A POSITIVE TEST</w:t>
      </w:r>
    </w:p>
    <w:p w:rsidR="002B0EEF" w:rsidRDefault="007014A1" w:rsidP="00440A35">
      <w:pPr>
        <w:pStyle w:val="ListParagraph"/>
        <w:numPr>
          <w:ilvl w:val="0"/>
          <w:numId w:val="32"/>
        </w:numPr>
        <w:spacing w:line="480" w:lineRule="auto"/>
      </w:pPr>
      <w:r>
        <w:t>If the user has frequent sneezing without cough or respiratory pains</w:t>
      </w:r>
    </w:p>
    <w:p w:rsidR="007014A1" w:rsidRDefault="007014A1" w:rsidP="00440A35">
      <w:pPr>
        <w:pStyle w:val="ListParagraph"/>
        <w:numPr>
          <w:ilvl w:val="0"/>
          <w:numId w:val="32"/>
        </w:numPr>
        <w:spacing w:line="480" w:lineRule="auto"/>
      </w:pPr>
      <w:r>
        <w:t>If the number of occupants in the sleeping area is high (poor isolation guidelines)</w:t>
      </w:r>
    </w:p>
    <w:p w:rsidR="007014A1" w:rsidRDefault="007014A1" w:rsidP="00440A35">
      <w:pPr>
        <w:pStyle w:val="ListParagraph"/>
        <w:numPr>
          <w:ilvl w:val="0"/>
          <w:numId w:val="32"/>
        </w:numPr>
        <w:spacing w:line="480" w:lineRule="auto"/>
      </w:pPr>
      <w:r>
        <w:lastRenderedPageBreak/>
        <w:t>If the user came across a positive patient but has no symptoms (This is not a perfect ideology since many patients – particularly those infected with the Omicron variant – are asymptomatic)</w:t>
      </w:r>
    </w:p>
    <w:p w:rsidR="007014A1" w:rsidRPr="002B0EEF" w:rsidRDefault="007014A1" w:rsidP="00440A35">
      <w:pPr>
        <w:pStyle w:val="ListParagraph"/>
        <w:numPr>
          <w:ilvl w:val="0"/>
          <w:numId w:val="32"/>
        </w:numPr>
        <w:spacing w:line="480" w:lineRule="auto"/>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440A35">
      <w:pPr>
        <w:spacing w:line="480" w:lineRule="auto"/>
      </w:pPr>
    </w:p>
    <w:p w:rsidR="007014A1" w:rsidRDefault="007014A1" w:rsidP="004D432D">
      <w:pPr>
        <w:spacing w:line="480" w:lineRule="auto"/>
      </w:pPr>
    </w:p>
    <w:p w:rsidR="00A370E9" w:rsidRPr="00A370E9" w:rsidRDefault="007014A1" w:rsidP="004D432D">
      <w:pPr>
        <w:spacing w:line="480" w:lineRule="auto"/>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7F4ADB" w:rsidRPr="007F4ADB" w:rsidRDefault="007F4ADB" w:rsidP="007F4ADB">
      <w:pPr>
        <w:spacing w:line="480" w:lineRule="auto"/>
      </w:pPr>
      <w:r w:rsidRPr="007F4ADB">
        <w:rPr>
          <w:noProof/>
          <w:u w:val="single"/>
          <w:lang w:val="en-GB"/>
        </w:rPr>
        <w:lastRenderedPageBreak/>
        <w:drawing>
          <wp:anchor distT="0" distB="0" distL="114300" distR="114300" simplePos="0" relativeHeight="251660288" behindDoc="0" locked="0" layoutInCell="1" allowOverlap="1">
            <wp:simplePos x="914400" y="914400"/>
            <wp:positionH relativeFrom="margin">
              <wp:align>right</wp:align>
            </wp:positionH>
            <wp:positionV relativeFrom="margin">
              <wp:align>top</wp:align>
            </wp:positionV>
            <wp:extent cx="6357668" cy="7888407"/>
            <wp:effectExtent l="0" t="0" r="5080" b="0"/>
            <wp:wrapSquare wrapText="bothSides"/>
            <wp:docPr id="3" name="Picture 3" descr="C:\Users\Oluwaferanmi Ajiboye\Documents\COPOD\Assets\Group 3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feranmi Ajiboye\Documents\COPOD\Assets\Group 38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7668" cy="7888407"/>
                    </a:xfrm>
                    <a:prstGeom prst="rect">
                      <a:avLst/>
                    </a:prstGeom>
                    <a:noFill/>
                    <a:ln>
                      <a:noFill/>
                    </a:ln>
                  </pic:spPr>
                </pic:pic>
              </a:graphicData>
            </a:graphic>
          </wp:anchor>
        </w:drawing>
      </w:r>
      <w:r w:rsidRPr="007F4ADB">
        <w:rPr>
          <w:u w:val="single"/>
        </w:rPr>
        <w:t>Figure X</w:t>
      </w:r>
      <w:r w:rsidRPr="007F4ADB">
        <w:t>: Flowchart of the Diagnostic Process</w:t>
      </w:r>
    </w:p>
    <w:p w:rsidR="004D432D" w:rsidRDefault="00256935" w:rsidP="004D432D">
      <w:pPr>
        <w:spacing w:line="480" w:lineRule="auto"/>
        <w:rPr>
          <w:b/>
        </w:rPr>
      </w:pPr>
      <w:r>
        <w:rPr>
          <w:b/>
        </w:rPr>
        <w:lastRenderedPageBreak/>
        <w:t>3.5</w:t>
      </w:r>
      <w:r w:rsidR="004D432D" w:rsidRPr="00EC3DB4">
        <w:rPr>
          <w:b/>
        </w:rPr>
        <w:tab/>
      </w:r>
      <w:r w:rsidR="004D432D">
        <w:rPr>
          <w:b/>
        </w:rPr>
        <w:t>Build the Frontend Interface</w:t>
      </w:r>
    </w:p>
    <w:p w:rsidR="004D432D" w:rsidRDefault="00E10F49" w:rsidP="004D432D">
      <w:pPr>
        <w:spacing w:line="480" w:lineRule="auto"/>
      </w:pPr>
      <w:r>
        <w:t>The frontend development process is divided 4 into major modules:</w:t>
      </w:r>
    </w:p>
    <w:p w:rsidR="00E10F49" w:rsidRDefault="00E10F49" w:rsidP="00E10F49">
      <w:pPr>
        <w:pStyle w:val="ListParagraph"/>
        <w:numPr>
          <w:ilvl w:val="0"/>
          <w:numId w:val="28"/>
        </w:numPr>
        <w:spacing w:line="480" w:lineRule="auto"/>
      </w:pPr>
      <w:r>
        <w:t>The UI/UX design</w:t>
      </w:r>
    </w:p>
    <w:p w:rsidR="00E10F49" w:rsidRDefault="00E10F49" w:rsidP="00E10F49">
      <w:pPr>
        <w:pStyle w:val="ListParagraph"/>
        <w:numPr>
          <w:ilvl w:val="0"/>
          <w:numId w:val="28"/>
        </w:numPr>
        <w:spacing w:line="480" w:lineRule="auto"/>
      </w:pPr>
      <w:r>
        <w:t>The Implementation of the Design</w:t>
      </w:r>
    </w:p>
    <w:p w:rsidR="00E10F49" w:rsidRDefault="00E10F49" w:rsidP="00E10F49">
      <w:pPr>
        <w:pStyle w:val="ListParagraph"/>
        <w:numPr>
          <w:ilvl w:val="0"/>
          <w:numId w:val="28"/>
        </w:numPr>
        <w:spacing w:line="480" w:lineRule="auto"/>
      </w:pPr>
      <w:r>
        <w:t>Mobile-responsive view</w:t>
      </w:r>
    </w:p>
    <w:p w:rsidR="00E10F49" w:rsidRPr="00256935" w:rsidRDefault="00E10F49" w:rsidP="00E10F49">
      <w:pPr>
        <w:pStyle w:val="ListParagraph"/>
        <w:numPr>
          <w:ilvl w:val="0"/>
          <w:numId w:val="28"/>
        </w:numPr>
        <w:spacing w:line="480" w:lineRule="auto"/>
      </w:pPr>
      <w:r>
        <w:t>Testing the developed frontend</w:t>
      </w:r>
    </w:p>
    <w:p w:rsidR="004D432D" w:rsidRDefault="00335B0F" w:rsidP="00E26AF8">
      <w:pPr>
        <w:spacing w:line="480" w:lineRule="auto"/>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335B0F" w:rsidP="00E26AF8">
      <w:pPr>
        <w:spacing w:line="480" w:lineRule="auto"/>
      </w:pPr>
      <w:r>
        <w:t>Figure X: Sample prototype of the User Interface</w:t>
      </w:r>
    </w:p>
    <w:p w:rsidR="00335B0F" w:rsidRDefault="00335B0F" w:rsidP="00E26AF8">
      <w:pPr>
        <w:spacing w:line="480" w:lineRule="auto"/>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E26AF8">
      <w:pPr>
        <w:spacing w:line="480" w:lineRule="auto"/>
      </w:pPr>
      <w:r>
        <w:t xml:space="preserve">Next, we will implement the design in the popular frontend framework ReactJS. As is seen in the Architecture Diagram in </w:t>
      </w:r>
      <w:r w:rsidRPr="00A370E9">
        <w:rPr>
          <w:b/>
        </w:rPr>
        <w:t>Figure 2</w:t>
      </w:r>
      <w:r>
        <w:t>, React will serve as the interface our users will interact with.</w:t>
      </w:r>
    </w:p>
    <w:p w:rsidR="00335B0F" w:rsidRDefault="00335B0F" w:rsidP="00E26AF8">
      <w:pPr>
        <w:spacing w:line="480" w:lineRule="auto"/>
      </w:pPr>
      <w:r>
        <w:lastRenderedPageBreak/>
        <w:t>After our 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E26AF8">
      <w:pPr>
        <w:spacing w:line="480" w:lineRule="auto"/>
      </w:pPr>
      <w:r>
        <w:t>The final stage of the frontend development is the Evaluation and Testing. Testing will ensure that there are no glitches or bugs hidden in our interface and we need to the design to ensure that the constraints from the UI are applicable in our code.</w:t>
      </w:r>
      <w:r w:rsidR="00A370E9">
        <w:t xml:space="preserve"> The frontend of our</w:t>
      </w:r>
      <w:r w:rsidR="00BC27E1">
        <w:t xml:space="preserve"> application should be complete.</w:t>
      </w:r>
    </w:p>
    <w:p w:rsidR="00701364" w:rsidRDefault="00701364">
      <w:pPr>
        <w:spacing w:after="160" w:line="259" w:lineRule="auto"/>
      </w:pPr>
      <w:r>
        <w:br w:type="page"/>
      </w:r>
    </w:p>
    <w:p w:rsidR="00701364" w:rsidRDefault="00701364" w:rsidP="00701364">
      <w:pPr>
        <w:spacing w:line="480" w:lineRule="auto"/>
        <w:jc w:val="center"/>
        <w:rPr>
          <w:b/>
        </w:rPr>
      </w:pPr>
      <w:r w:rsidRPr="00531EC5">
        <w:rPr>
          <w:b/>
        </w:rPr>
        <w:lastRenderedPageBreak/>
        <w:t xml:space="preserve">CHAPTER </w:t>
      </w:r>
      <w:r>
        <w:rPr>
          <w:b/>
        </w:rPr>
        <w:t>FOUR</w:t>
      </w:r>
    </w:p>
    <w:p w:rsidR="00701364" w:rsidRDefault="00701364" w:rsidP="00701364">
      <w:pPr>
        <w:pStyle w:val="Heading2"/>
        <w:spacing w:line="480" w:lineRule="auto"/>
      </w:pPr>
      <w:r>
        <w:t>4</w:t>
      </w:r>
      <w:r w:rsidRPr="00C14C28">
        <w:t>.0</w:t>
      </w:r>
      <w:r>
        <w:tab/>
      </w:r>
      <w:r>
        <w:tab/>
      </w:r>
      <w:r>
        <w:tab/>
      </w:r>
      <w:r>
        <w:tab/>
        <w:t xml:space="preserve">       </w:t>
      </w:r>
      <w:r>
        <w:tab/>
        <w:t>IMPLEMENTATION</w:t>
      </w:r>
    </w:p>
    <w:p w:rsidR="00746AE6" w:rsidRDefault="00746AE6" w:rsidP="00746AE6">
      <w:pPr>
        <w:rPr>
          <w:b/>
          <w:lang w:eastAsia="en-US"/>
        </w:rPr>
      </w:pPr>
      <w:r w:rsidRPr="00746AE6">
        <w:rPr>
          <w:b/>
          <w:lang w:eastAsia="en-US"/>
        </w:rPr>
        <w:t>4.1</w:t>
      </w:r>
      <w:r w:rsidRPr="00746AE6">
        <w:rPr>
          <w:b/>
          <w:lang w:eastAsia="en-US"/>
        </w:rPr>
        <w:tab/>
        <w:t>COVID DETECTION MODEL USING ML5 NEURAL NETWORK</w:t>
      </w:r>
    </w:p>
    <w:p w:rsidR="00746AE6" w:rsidRDefault="00746AE6" w:rsidP="00746AE6">
      <w:pPr>
        <w:rPr>
          <w:b/>
          <w:lang w:eastAsia="en-US"/>
        </w:rPr>
      </w:pPr>
    </w:p>
    <w:p w:rsidR="00746AE6" w:rsidRDefault="00746AE6" w:rsidP="00746AE6">
      <w:pPr>
        <w:spacing w:line="480" w:lineRule="auto"/>
        <w:rPr>
          <w:lang w:eastAsia="en-US"/>
        </w:rPr>
      </w:pPr>
      <w:r>
        <w:rPr>
          <w:lang w:eastAsia="en-US"/>
        </w:rPr>
        <w:t>An Artificial network is based on a collection of connected units or nodes called artificial neurons which loosely model the neurons in a biological brain. ML5 Neural networks can perform either Classification and Regression tasks. We shall be creating a classification model. The model predicts a value for each classification after training on values of other data in our dataset. This model will make use of Classification to predict either positive or negative result for each test run. According to ML5, these are the following steps to create and train a model to perform classifications:</w:t>
      </w:r>
    </w:p>
    <w:p w:rsidR="00746AE6" w:rsidRDefault="00746AE6" w:rsidP="00746AE6">
      <w:pPr>
        <w:spacing w:line="480" w:lineRule="auto"/>
        <w:rPr>
          <w:lang w:eastAsia="en-US"/>
        </w:rPr>
      </w:pPr>
      <w:r>
        <w:rPr>
          <w:lang w:eastAsia="en-US"/>
        </w:rPr>
        <w:t>Step 1: Load data from your dataset or create some raw data in realtime</w:t>
      </w:r>
    </w:p>
    <w:p w:rsidR="00746AE6" w:rsidRDefault="00746AE6" w:rsidP="00746AE6">
      <w:pPr>
        <w:spacing w:line="480" w:lineRule="auto"/>
        <w:rPr>
          <w:lang w:eastAsia="en-US"/>
        </w:rPr>
      </w:pPr>
      <w:r>
        <w:rPr>
          <w:lang w:eastAsia="en-US"/>
        </w:rPr>
        <w:t xml:space="preserve">Step 2: Set your Neural Network options </w:t>
      </w:r>
    </w:p>
    <w:p w:rsidR="00746AE6" w:rsidRDefault="00746AE6" w:rsidP="00746AE6">
      <w:pPr>
        <w:spacing w:line="480" w:lineRule="auto"/>
        <w:rPr>
          <w:lang w:eastAsia="en-US"/>
        </w:rPr>
      </w:pPr>
      <w:r>
        <w:rPr>
          <w:lang w:eastAsia="en-US"/>
        </w:rPr>
        <w:t>Step 3: Initialize the neural network</w:t>
      </w:r>
    </w:p>
    <w:p w:rsidR="00746AE6" w:rsidRPr="00746AE6" w:rsidRDefault="00746AE6" w:rsidP="00746AE6">
      <w:pPr>
        <w:spacing w:line="480" w:lineRule="auto"/>
        <w:rPr>
          <w:lang w:eastAsia="en-US"/>
        </w:rPr>
      </w:pPr>
      <w:r>
        <w:rPr>
          <w:lang w:eastAsia="en-US"/>
        </w:rPr>
        <w:t>Step 4: Add data to the Neural Network</w:t>
      </w:r>
    </w:p>
    <w:p w:rsidR="00701364" w:rsidRDefault="00746AE6" w:rsidP="00E26AF8">
      <w:pPr>
        <w:spacing w:line="480" w:lineRule="auto"/>
      </w:pPr>
      <w:r>
        <w:t>Step 5: Normalize your data</w:t>
      </w:r>
    </w:p>
    <w:p w:rsidR="00746AE6" w:rsidRDefault="00746AE6" w:rsidP="00E26AF8">
      <w:pPr>
        <w:spacing w:line="480" w:lineRule="auto"/>
      </w:pPr>
      <w:r>
        <w:t>Step 6: Train your neural network</w:t>
      </w:r>
    </w:p>
    <w:p w:rsidR="00746AE6" w:rsidRDefault="00746AE6" w:rsidP="00E26AF8">
      <w:pPr>
        <w:spacing w:line="480" w:lineRule="auto"/>
      </w:pPr>
      <w:r>
        <w:t>Step 7: Use the trained model to make a classification</w:t>
      </w:r>
    </w:p>
    <w:p w:rsidR="00746AE6" w:rsidRDefault="00746AE6" w:rsidP="00E26AF8">
      <w:pPr>
        <w:spacing w:line="480" w:lineRule="auto"/>
      </w:pPr>
      <w:r>
        <w:t>Step 8: Obtain results on your classification</w:t>
      </w:r>
    </w:p>
    <w:p w:rsidR="00A957B0" w:rsidRDefault="00A957B0" w:rsidP="00E26AF8">
      <w:pPr>
        <w:spacing w:line="480" w:lineRule="auto"/>
      </w:pPr>
    </w:p>
    <w:p w:rsidR="00A957B0" w:rsidRDefault="00A957B0" w:rsidP="00E26AF8">
      <w:pPr>
        <w:spacing w:line="480" w:lineRule="auto"/>
      </w:pPr>
    </w:p>
    <w:p w:rsidR="00A957B0" w:rsidRDefault="00A957B0" w:rsidP="00E26AF8">
      <w:pPr>
        <w:spacing w:line="480" w:lineRule="auto"/>
      </w:pPr>
    </w:p>
    <w:p w:rsidR="00A957B0" w:rsidRDefault="00A957B0" w:rsidP="00E26AF8">
      <w:pPr>
        <w:spacing w:line="480" w:lineRule="auto"/>
      </w:pPr>
    </w:p>
    <w:p w:rsidR="00A957B0" w:rsidRDefault="00A957B0" w:rsidP="00E26AF8">
      <w:pPr>
        <w:spacing w:line="480" w:lineRule="auto"/>
      </w:pPr>
    </w:p>
    <w:p w:rsidR="00CC6BB8" w:rsidRDefault="00A957B0" w:rsidP="00E26AF8">
      <w:pPr>
        <w:spacing w:line="480" w:lineRule="auto"/>
      </w:pPr>
      <w:r>
        <w:lastRenderedPageBreak/>
        <w:t>Using the above steps, the model will be implemented in code</w:t>
      </w:r>
      <w:r w:rsidR="00CC6BB8">
        <w:t>:</w:t>
      </w:r>
    </w:p>
    <w:p w:rsidR="00CC6BB8" w:rsidRDefault="00CC6BB8" w:rsidP="00E26AF8">
      <w:pPr>
        <w:spacing w:line="480" w:lineRule="auto"/>
      </w:pPr>
      <w:r>
        <w:t>Step 1: Load Data</w:t>
      </w:r>
    </w:p>
    <w:p w:rsidR="00A957B0" w:rsidRDefault="00CC6BB8" w:rsidP="00A957B0">
      <w:pPr>
        <w:shd w:val="clear" w:color="auto" w:fill="FFFFFF"/>
        <w:spacing w:line="315" w:lineRule="atLeast"/>
        <w:rPr>
          <w:rFonts w:ascii="Consolas" w:hAnsi="Consolas"/>
          <w:color w:val="A31515"/>
          <w:sz w:val="22"/>
          <w:szCs w:val="20"/>
        </w:rPr>
      </w:pPr>
      <w:r>
        <w:t>The first step is t</w:t>
      </w:r>
      <w:r w:rsidR="00A957B0">
        <w:t xml:space="preserve">o import the dataset to be used. We will fetch the dataset using Axios library JSON file from our 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A957B0">
      <w:pPr>
        <w:shd w:val="clear" w:color="auto" w:fill="FFFFFF"/>
        <w:spacing w:line="315" w:lineRule="atLeast"/>
        <w:rPr>
          <w:rFonts w:ascii="Consolas" w:hAnsi="Consolas"/>
          <w:color w:val="0000FF"/>
          <w:sz w:val="22"/>
          <w:szCs w:val="20"/>
        </w:rPr>
      </w:pPr>
    </w:p>
    <w:p w:rsidR="00A957B0" w:rsidRPr="00A957B0" w:rsidRDefault="00A957B0" w:rsidP="00A957B0">
      <w:pPr>
        <w:shd w:val="clear" w:color="auto" w:fill="FFFFFF"/>
        <w:spacing w:line="315" w:lineRule="atLeast"/>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A957B0">
      <w:pPr>
        <w:shd w:val="clear" w:color="auto" w:fill="FFFFFF"/>
        <w:spacing w:line="315" w:lineRule="atLeast"/>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A957B0">
      <w:pPr>
        <w:shd w:val="clear" w:color="auto" w:fill="FFFFFF"/>
        <w:spacing w:line="315" w:lineRule="atLeast"/>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A957B0">
      <w:pPr>
        <w:shd w:val="clear" w:color="auto" w:fill="FFFFFF"/>
        <w:spacing w:line="315" w:lineRule="atLeast"/>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A957B0">
      <w:pPr>
        <w:shd w:val="clear" w:color="auto" w:fill="FFFFFF"/>
        <w:spacing w:line="315" w:lineRule="atLeast"/>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A957B0">
      <w:pPr>
        <w:shd w:val="clear" w:color="auto" w:fill="FFFFFF"/>
        <w:spacing w:line="315" w:lineRule="atLeast"/>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E26AF8">
      <w:pPr>
        <w:spacing w:line="480" w:lineRule="auto"/>
      </w:pPr>
    </w:p>
    <w:p w:rsidR="00213B67" w:rsidRDefault="00A957B0" w:rsidP="00E26AF8">
      <w:pPr>
        <w:spacing w:line="480" w:lineRule="auto"/>
      </w:pPr>
      <w:r>
        <w:t xml:space="preserve">Our dataset is now stored in </w:t>
      </w:r>
      <w:r w:rsidRPr="00A957B0">
        <w:rPr>
          <w:rFonts w:ascii="Consolas" w:hAnsi="Consolas"/>
          <w:color w:val="0070C1"/>
          <w:sz w:val="22"/>
          <w:szCs w:val="20"/>
        </w:rPr>
        <w:t>trainResult</w:t>
      </w:r>
      <w:r>
        <w:rPr>
          <w:rFonts w:ascii="Consolas" w:hAnsi="Consolas"/>
          <w:color w:val="0070C1"/>
          <w:sz w:val="22"/>
          <w:szCs w:val="20"/>
        </w:rPr>
        <w:t>.</w:t>
      </w:r>
      <w:r w:rsidRPr="00A957B0">
        <w:t xml:space="preserve"> </w:t>
      </w:r>
      <w:r>
        <w:t>Using this data we will train the model</w:t>
      </w:r>
    </w:p>
    <w:p w:rsidR="00213B67" w:rsidRDefault="00213B67" w:rsidP="00E26AF8">
      <w:pPr>
        <w:spacing w:line="480" w:lineRule="auto"/>
      </w:pPr>
    </w:p>
    <w:p w:rsidR="00CC6BB8" w:rsidRDefault="00CC6BB8" w:rsidP="00E26AF8">
      <w:pPr>
        <w:spacing w:line="480" w:lineRule="auto"/>
      </w:pPr>
      <w:r>
        <w:t>Step 2: Set</w:t>
      </w:r>
      <w:r w:rsidR="00213B67">
        <w:t xml:space="preserve"> Neural Network</w:t>
      </w:r>
      <w:r>
        <w:t xml:space="preserve"> Options</w:t>
      </w:r>
    </w:p>
    <w:p w:rsidR="00CC6BB8" w:rsidRDefault="00CC6BB8" w:rsidP="00CC6BB8">
      <w:pPr>
        <w:spacing w:line="480" w:lineRule="auto"/>
      </w:pPr>
      <w:r>
        <w:t>The options for training the neural network to build the model need to be predefined. These options variables include:</w:t>
      </w:r>
    </w:p>
    <w:p w:rsidR="00CC6BB8" w:rsidRPr="00A957B0" w:rsidRDefault="00CC6BB8" w:rsidP="00CC6BB8">
      <w:pPr>
        <w:shd w:val="clear" w:color="auto" w:fill="FFFFFF"/>
        <w:spacing w:line="315" w:lineRule="atLeast"/>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CC6BB8">
      <w:pPr>
        <w:shd w:val="clear" w:color="auto" w:fill="FFFFFF"/>
        <w:spacing w:line="315" w:lineRule="atLeast"/>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E26AF8">
      <w:pPr>
        <w:spacing w:line="480" w:lineRule="auto"/>
      </w:pPr>
    </w:p>
    <w:p w:rsidR="00213B67" w:rsidRDefault="00213B67" w:rsidP="00E26AF8">
      <w:pPr>
        <w:spacing w:line="480" w:lineRule="auto"/>
      </w:pPr>
      <w:r>
        <w:t xml:space="preserve">Since we are creating a classification model we will set our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A957B0" w:rsidP="00E26AF8">
      <w:pPr>
        <w:spacing w:line="480" w:lineRule="auto"/>
      </w:pPr>
      <w:r>
        <w:t>Our options now look like this:</w:t>
      </w:r>
    </w:p>
    <w:p w:rsidR="00213B67" w:rsidRPr="00A957B0" w:rsidRDefault="00213B67" w:rsidP="00213B67">
      <w:pPr>
        <w:shd w:val="clear" w:color="auto" w:fill="FFFFFF"/>
        <w:spacing w:line="315" w:lineRule="atLeast"/>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213B67">
      <w:pPr>
        <w:shd w:val="clear" w:color="auto" w:fill="FFFFFF"/>
        <w:spacing w:line="315" w:lineRule="atLeast"/>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213B67">
      <w:pPr>
        <w:shd w:val="clear" w:color="auto" w:fill="FFFFFF"/>
        <w:spacing w:line="315" w:lineRule="atLeast"/>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A957B0" w:rsidRDefault="00213B67" w:rsidP="00213B67">
      <w:pPr>
        <w:shd w:val="clear" w:color="auto" w:fill="FFFFFF"/>
        <w:spacing w:line="315" w:lineRule="atLeast"/>
        <w:rPr>
          <w:rFonts w:ascii="Consolas" w:hAnsi="Consolas"/>
          <w:color w:val="000000"/>
          <w:sz w:val="22"/>
          <w:szCs w:val="20"/>
        </w:rPr>
      </w:pPr>
      <w:r w:rsidRPr="00A957B0">
        <w:rPr>
          <w:rFonts w:ascii="Consolas" w:hAnsi="Consolas"/>
          <w:color w:val="000000"/>
          <w:sz w:val="22"/>
          <w:szCs w:val="20"/>
        </w:rPr>
        <w:t>};</w:t>
      </w:r>
    </w:p>
    <w:p w:rsidR="00213B67" w:rsidRDefault="00213B67" w:rsidP="00E26AF8">
      <w:pPr>
        <w:spacing w:line="480" w:lineRule="auto"/>
      </w:pPr>
    </w:p>
    <w:p w:rsidR="000662D1" w:rsidRDefault="000662D1" w:rsidP="00E26AF8">
      <w:pPr>
        <w:spacing w:line="480" w:lineRule="auto"/>
      </w:pPr>
    </w:p>
    <w:p w:rsidR="00213B67" w:rsidRDefault="00213B67" w:rsidP="00E26AF8">
      <w:pPr>
        <w:spacing w:line="480" w:lineRule="auto"/>
      </w:pPr>
      <w:r>
        <w:lastRenderedPageBreak/>
        <w:t>Step 3: Initialize the Neural Network</w:t>
      </w:r>
    </w:p>
    <w:p w:rsidR="00213B67" w:rsidRDefault="00213B67" w:rsidP="00E26AF8">
      <w:pPr>
        <w:spacing w:line="480" w:lineRule="auto"/>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213B67">
      <w:pPr>
        <w:shd w:val="clear" w:color="auto" w:fill="FFFFFF"/>
        <w:spacing w:line="315" w:lineRule="atLeast"/>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E26AF8">
      <w:pPr>
        <w:spacing w:line="480" w:lineRule="auto"/>
      </w:pPr>
    </w:p>
    <w:p w:rsidR="00556E43" w:rsidRDefault="00556E43" w:rsidP="00E26AF8">
      <w:pPr>
        <w:spacing w:line="480" w:lineRule="auto"/>
      </w:pPr>
      <w:r>
        <w:t>Step 4: Add data to the neural network</w:t>
      </w:r>
    </w:p>
    <w:p w:rsidR="00556E43" w:rsidRDefault="00556E43" w:rsidP="00556E43">
      <w:pPr>
        <w:shd w:val="clear" w:color="auto" w:fill="FFFFFF"/>
        <w:spacing w:line="315" w:lineRule="atLeast"/>
        <w:rPr>
          <w:rFonts w:ascii="Consolas" w:hAnsi="Consolas"/>
          <w:color w:val="795E26"/>
          <w:sz w:val="22"/>
          <w:szCs w:val="20"/>
        </w:rPr>
      </w:pPr>
      <w:r>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sidRPr="00556E43">
        <w:rPr>
          <w:rFonts w:ascii="Consolas" w:hAnsi="Consolas"/>
          <w:color w:val="795E26"/>
          <w:sz w:val="22"/>
          <w:szCs w:val="20"/>
        </w:rPr>
        <w:t>()</w:t>
      </w:r>
      <w:r>
        <w:rPr>
          <w:rFonts w:ascii="Consolas" w:hAnsi="Consolas"/>
          <w:color w:val="795E26"/>
          <w:sz w:val="22"/>
          <w:szCs w:val="20"/>
        </w:rPr>
        <w:t>.</w:t>
      </w:r>
    </w:p>
    <w:p w:rsidR="00556E43" w:rsidRPr="00556E43" w:rsidRDefault="00556E43" w:rsidP="00556E43">
      <w:pPr>
        <w:shd w:val="clear" w:color="auto" w:fill="FFFFFF"/>
        <w:spacing w:line="315" w:lineRule="atLeast"/>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556E43">
      <w:pPr>
        <w:shd w:val="clear" w:color="auto" w:fill="FFFFFF"/>
        <w:spacing w:line="315" w:lineRule="atLeast"/>
        <w:rPr>
          <w:rFonts w:ascii="Consolas" w:hAnsi="Consolas"/>
          <w:color w:val="0070C1"/>
          <w:sz w:val="22"/>
          <w:szCs w:val="20"/>
        </w:rPr>
      </w:pP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70C1"/>
          <w:sz w:val="22"/>
          <w:szCs w:val="20"/>
        </w:rPr>
        <w:t>trainResult</w:t>
      </w:r>
      <w:r w:rsidRPr="00556E43">
        <w:rPr>
          <w:rFonts w:ascii="Consolas" w:hAnsi="Consolas"/>
          <w:color w:val="000000"/>
          <w:sz w:val="22"/>
          <w:szCs w:val="20"/>
        </w:rPr>
        <w:t>.</w:t>
      </w:r>
      <w:r w:rsidRPr="00556E43">
        <w:rPr>
          <w:rFonts w:ascii="Consolas" w:hAnsi="Consolas"/>
          <w:color w:val="795E26"/>
          <w:sz w:val="22"/>
          <w:szCs w:val="20"/>
        </w:rPr>
        <w:t>forEach</w:t>
      </w:r>
      <w:r w:rsidRPr="00556E43">
        <w:rPr>
          <w:rFonts w:ascii="Consolas" w:hAnsi="Consolas"/>
          <w:color w:val="000000"/>
          <w:sz w:val="22"/>
          <w:szCs w:val="20"/>
        </w:rPr>
        <w:t>((</w:t>
      </w:r>
      <w:r w:rsidRPr="00556E43">
        <w:rPr>
          <w:rFonts w:ascii="Consolas" w:hAnsi="Consolas"/>
          <w:color w:val="001080"/>
          <w:sz w:val="22"/>
          <w:szCs w:val="20"/>
        </w:rPr>
        <w:t>item</w:t>
      </w:r>
      <w:r w:rsidRPr="00556E43">
        <w:rPr>
          <w:rFonts w:ascii="Consolas" w:hAnsi="Consolas"/>
          <w:color w:val="000000"/>
          <w:sz w:val="22"/>
          <w:szCs w:val="20"/>
        </w:rPr>
        <w:t xml:space="preserve">) </w:t>
      </w:r>
      <w:r w:rsidRPr="00556E43">
        <w:rPr>
          <w:rFonts w:ascii="Consolas" w:hAnsi="Consolas"/>
          <w:color w:val="0000FF"/>
          <w:sz w:val="22"/>
          <w:szCs w:val="20"/>
        </w:rPr>
        <w:t>=&gt;</w:t>
      </w:r>
      <w:r w:rsidRPr="00556E43">
        <w:rPr>
          <w:rFonts w:ascii="Consolas" w:hAnsi="Consolas"/>
          <w:color w:val="000000"/>
          <w:sz w:val="22"/>
          <w:szCs w:val="20"/>
        </w:rPr>
        <w:t xml:space="preserve"> {</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00FF"/>
          <w:sz w:val="22"/>
          <w:szCs w:val="20"/>
        </w:rPr>
        <w:t>const</w:t>
      </w:r>
      <w:r w:rsidRPr="00556E43">
        <w:rPr>
          <w:rFonts w:ascii="Consolas" w:hAnsi="Consolas"/>
          <w:color w:val="000000"/>
          <w:sz w:val="22"/>
          <w:szCs w:val="20"/>
        </w:rPr>
        <w:t xml:space="preserve"> </w:t>
      </w:r>
      <w:r w:rsidRPr="00556E43">
        <w:rPr>
          <w:rFonts w:ascii="Consolas" w:hAnsi="Consolas"/>
          <w:color w:val="0070C1"/>
          <w:sz w:val="22"/>
          <w:szCs w:val="20"/>
        </w:rPr>
        <w:t>inputs</w:t>
      </w:r>
      <w:r w:rsidRPr="00556E43">
        <w:rPr>
          <w:rFonts w:ascii="Consolas" w:hAnsi="Consolas"/>
          <w:color w:val="000000"/>
          <w:sz w:val="22"/>
          <w:szCs w:val="20"/>
        </w:rPr>
        <w:t xml:space="preserve"> = {</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cough:</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cough</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fever:</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fever</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sore_throat:</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sore_throat</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head_ache:</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head_ache</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shortness_of_breath:</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shortness_of_breath</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age_60_and_above:</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age_60_and_above</w:t>
      </w:r>
      <w:r w:rsidRPr="00556E43">
        <w:rPr>
          <w:rFonts w:ascii="Consolas" w:hAnsi="Consolas"/>
          <w:color w:val="000000"/>
          <w:sz w:val="22"/>
          <w:szCs w:val="20"/>
        </w:rPr>
        <w:t xml:space="preserve"> === </w:t>
      </w:r>
      <w:r w:rsidRPr="00556E43">
        <w:rPr>
          <w:rFonts w:ascii="Consolas" w:hAnsi="Consolas"/>
          <w:color w:val="A31515"/>
          <w:sz w:val="22"/>
          <w:szCs w:val="20"/>
        </w:rPr>
        <w:t>"Yes"</w:t>
      </w:r>
      <w:r w:rsidRPr="00556E43">
        <w:rPr>
          <w:rFonts w:ascii="Consolas" w:hAnsi="Consolas"/>
          <w:color w:val="000000"/>
          <w:sz w:val="22"/>
          <w:szCs w:val="20"/>
        </w:rPr>
        <w:t xml:space="preserve"> ? </w:t>
      </w:r>
      <w:r w:rsidRPr="00556E43">
        <w:rPr>
          <w:rFonts w:ascii="Consolas" w:hAnsi="Consolas"/>
          <w:color w:val="098658"/>
          <w:sz w:val="22"/>
          <w:szCs w:val="20"/>
        </w:rPr>
        <w:t>1</w:t>
      </w:r>
      <w:r w:rsidRPr="00556E43">
        <w:rPr>
          <w:rFonts w:ascii="Consolas" w:hAnsi="Consolas"/>
          <w:color w:val="000000"/>
          <w:sz w:val="22"/>
          <w:szCs w:val="20"/>
        </w:rPr>
        <w:t xml:space="preserve"> : </w:t>
      </w:r>
      <w:r w:rsidRPr="00556E43">
        <w:rPr>
          <w:rFonts w:ascii="Consolas" w:hAnsi="Consolas"/>
          <w:color w:val="098658"/>
          <w:sz w:val="22"/>
          <w:szCs w:val="20"/>
        </w:rPr>
        <w:t>0</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gender:</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gender</w:t>
      </w:r>
      <w:r w:rsidRPr="00556E43">
        <w:rPr>
          <w:rFonts w:ascii="Consolas" w:hAnsi="Consolas"/>
          <w:color w:val="000000"/>
          <w:sz w:val="22"/>
          <w:szCs w:val="20"/>
        </w:rPr>
        <w:t xml:space="preserve"> === </w:t>
      </w:r>
      <w:r w:rsidRPr="00556E43">
        <w:rPr>
          <w:rFonts w:ascii="Consolas" w:hAnsi="Consolas"/>
          <w:color w:val="A31515"/>
          <w:sz w:val="22"/>
          <w:szCs w:val="20"/>
        </w:rPr>
        <w:t>"male"</w:t>
      </w:r>
      <w:r w:rsidRPr="00556E43">
        <w:rPr>
          <w:rFonts w:ascii="Consolas" w:hAnsi="Consolas"/>
          <w:color w:val="000000"/>
          <w:sz w:val="22"/>
          <w:szCs w:val="20"/>
        </w:rPr>
        <w:t xml:space="preserve"> ? </w:t>
      </w:r>
      <w:r w:rsidRPr="00556E43">
        <w:rPr>
          <w:rFonts w:ascii="Consolas" w:hAnsi="Consolas"/>
          <w:color w:val="098658"/>
          <w:sz w:val="22"/>
          <w:szCs w:val="20"/>
        </w:rPr>
        <w:t>0</w:t>
      </w:r>
      <w:r w:rsidRPr="00556E43">
        <w:rPr>
          <w:rFonts w:ascii="Consolas" w:hAnsi="Consolas"/>
          <w:color w:val="000000"/>
          <w:sz w:val="22"/>
          <w:szCs w:val="20"/>
        </w:rPr>
        <w:t xml:space="preserve"> : </w:t>
      </w:r>
      <w:r w:rsidRPr="00556E43">
        <w:rPr>
          <w:rFonts w:ascii="Consolas" w:hAnsi="Consolas"/>
          <w:color w:val="098658"/>
          <w:sz w:val="22"/>
          <w:szCs w:val="20"/>
        </w:rPr>
        <w:t>1</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00FF"/>
          <w:sz w:val="22"/>
          <w:szCs w:val="20"/>
        </w:rPr>
        <w:t>const</w:t>
      </w:r>
      <w:r w:rsidRPr="00556E43">
        <w:rPr>
          <w:rFonts w:ascii="Consolas" w:hAnsi="Consolas"/>
          <w:color w:val="000000"/>
          <w:sz w:val="22"/>
          <w:szCs w:val="20"/>
        </w:rPr>
        <w:t xml:space="preserve"> </w:t>
      </w:r>
      <w:r w:rsidRPr="00556E43">
        <w:rPr>
          <w:rFonts w:ascii="Consolas" w:hAnsi="Consolas"/>
          <w:color w:val="0070C1"/>
          <w:sz w:val="22"/>
          <w:szCs w:val="20"/>
        </w:rPr>
        <w:t>output</w:t>
      </w:r>
      <w:r w:rsidRPr="00556E43">
        <w:rPr>
          <w:rFonts w:ascii="Consolas" w:hAnsi="Consolas"/>
          <w:color w:val="000000"/>
          <w:sz w:val="22"/>
          <w:szCs w:val="20"/>
        </w:rPr>
        <w:t xml:space="preserve"> = {</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corona_result:</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corona_result</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w:t>
      </w:r>
    </w:p>
    <w:p w:rsidR="00556E43" w:rsidRPr="00556E43" w:rsidRDefault="00556E43" w:rsidP="00556E43">
      <w:pPr>
        <w:shd w:val="clear" w:color="auto" w:fill="FFFFFF"/>
        <w:spacing w:line="315" w:lineRule="atLeast"/>
        <w:rPr>
          <w:rFonts w:ascii="Consolas" w:hAnsi="Consolas"/>
          <w:color w:val="000000"/>
          <w:sz w:val="22"/>
          <w:szCs w:val="20"/>
        </w:rPr>
      </w:pP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sidRPr="00556E43">
        <w:rPr>
          <w:rFonts w:ascii="Consolas" w:hAnsi="Consolas"/>
          <w:color w:val="000000"/>
          <w:sz w:val="22"/>
          <w:szCs w:val="20"/>
        </w:rPr>
        <w:t>(</w:t>
      </w:r>
      <w:r w:rsidRPr="00556E43">
        <w:rPr>
          <w:rFonts w:ascii="Consolas" w:hAnsi="Consolas"/>
          <w:color w:val="0070C1"/>
          <w:sz w:val="22"/>
          <w:szCs w:val="20"/>
        </w:rPr>
        <w:t>inputs</w:t>
      </w:r>
      <w:r w:rsidRPr="00556E43">
        <w:rPr>
          <w:rFonts w:ascii="Consolas" w:hAnsi="Consolas"/>
          <w:color w:val="000000"/>
          <w:sz w:val="22"/>
          <w:szCs w:val="20"/>
        </w:rPr>
        <w:t xml:space="preserve">, </w:t>
      </w:r>
      <w:r w:rsidRPr="00556E43">
        <w:rPr>
          <w:rFonts w:ascii="Consolas" w:hAnsi="Consolas"/>
          <w:color w:val="0070C1"/>
          <w:sz w:val="22"/>
          <w:szCs w:val="20"/>
        </w:rPr>
        <w:t>output</w:t>
      </w:r>
      <w:r w:rsidRPr="00556E43">
        <w:rPr>
          <w:rFonts w:ascii="Consolas" w:hAnsi="Consolas"/>
          <w:color w:val="000000"/>
          <w:sz w:val="22"/>
          <w:szCs w:val="20"/>
        </w:rPr>
        <w:t>);</w:t>
      </w:r>
    </w:p>
    <w:p w:rsidR="00556E43" w:rsidRPr="00556E43" w:rsidRDefault="00556E43" w:rsidP="00556E43">
      <w:pPr>
        <w:shd w:val="clear" w:color="auto" w:fill="FFFFFF"/>
        <w:spacing w:line="315" w:lineRule="atLeast"/>
        <w:rPr>
          <w:rFonts w:ascii="Consolas" w:hAnsi="Consolas"/>
          <w:color w:val="000000"/>
          <w:sz w:val="22"/>
          <w:szCs w:val="20"/>
        </w:rPr>
      </w:pPr>
      <w:r w:rsidRPr="00556E43">
        <w:rPr>
          <w:rFonts w:ascii="Consolas" w:hAnsi="Consolas"/>
          <w:color w:val="000000"/>
          <w:sz w:val="22"/>
          <w:szCs w:val="20"/>
        </w:rPr>
        <w:t>    });</w:t>
      </w:r>
    </w:p>
    <w:p w:rsidR="00556E43" w:rsidRDefault="00556E43" w:rsidP="00556E43">
      <w:pPr>
        <w:shd w:val="clear" w:color="auto" w:fill="FFFFFF"/>
        <w:spacing w:line="315" w:lineRule="atLeast"/>
        <w:rPr>
          <w:rFonts w:ascii="Consolas" w:hAnsi="Consolas"/>
          <w:color w:val="795E26"/>
          <w:szCs w:val="20"/>
        </w:rPr>
      </w:pPr>
    </w:p>
    <w:p w:rsidR="00842D92" w:rsidRDefault="00842D92" w:rsidP="00F00837">
      <w:pPr>
        <w:spacing w:line="480" w:lineRule="auto"/>
      </w:pPr>
    </w:p>
    <w:p w:rsidR="00842D92" w:rsidRDefault="00842D92" w:rsidP="00F00837">
      <w:pPr>
        <w:spacing w:line="480" w:lineRule="auto"/>
      </w:pPr>
    </w:p>
    <w:p w:rsidR="00842D92" w:rsidRDefault="00842D92" w:rsidP="00F00837">
      <w:pPr>
        <w:spacing w:line="480" w:lineRule="auto"/>
      </w:pPr>
    </w:p>
    <w:p w:rsidR="00842D92" w:rsidRDefault="00842D92" w:rsidP="00F00837">
      <w:pPr>
        <w:spacing w:line="480" w:lineRule="auto"/>
      </w:pPr>
    </w:p>
    <w:p w:rsidR="00F00837" w:rsidRDefault="00F00837" w:rsidP="00F00837">
      <w:pPr>
        <w:spacing w:line="480" w:lineRule="auto"/>
      </w:pPr>
      <w:bookmarkStart w:id="3" w:name="_GoBack"/>
      <w:bookmarkEnd w:id="3"/>
      <w:r>
        <w:lastRenderedPageBreak/>
        <w:t>Step 5</w:t>
      </w:r>
      <w:r>
        <w:t xml:space="preserve">: </w:t>
      </w:r>
      <w:r>
        <w:t>Data Normalization</w:t>
      </w:r>
    </w:p>
    <w:p w:rsidR="00F00837" w:rsidRPr="00842D92" w:rsidRDefault="00F00837" w:rsidP="00F00837">
      <w:pPr>
        <w:spacing w:line="480" w:lineRule="auto"/>
      </w:pPr>
      <w:r>
        <w:t>In Machine Learning tasks, data normalization is done to ensure that the different features in the dataset  have similar ranges for their values.</w:t>
      </w:r>
      <w:r w:rsidR="00842D92">
        <w:t xml:space="preserve"> We use the </w:t>
      </w:r>
      <w:r w:rsidR="00842D92" w:rsidRPr="00F00837">
        <w:rPr>
          <w:rFonts w:ascii="Consolas" w:hAnsi="Consolas"/>
          <w:color w:val="795E26"/>
          <w:sz w:val="22"/>
          <w:szCs w:val="20"/>
        </w:rPr>
        <w:t>normalizeData</w:t>
      </w:r>
      <w:r w:rsidR="00842D92" w:rsidRPr="00F00837">
        <w:rPr>
          <w:rFonts w:ascii="Consolas" w:hAnsi="Consolas"/>
          <w:color w:val="000000"/>
          <w:sz w:val="22"/>
          <w:szCs w:val="20"/>
        </w:rPr>
        <w:t>()</w:t>
      </w:r>
      <w:r w:rsidR="00842D92">
        <w:rPr>
          <w:rFonts w:ascii="Consolas" w:hAnsi="Consolas"/>
          <w:color w:val="000000"/>
          <w:sz w:val="22"/>
          <w:szCs w:val="20"/>
        </w:rPr>
        <w:t xml:space="preserve"> </w:t>
      </w:r>
      <w:r w:rsidR="00842D92">
        <w:rPr>
          <w:color w:val="000000"/>
          <w:sz w:val="22"/>
          <w:szCs w:val="20"/>
        </w:rPr>
        <w:t>method in the instance of the neural network to perform data normalization</w:t>
      </w:r>
    </w:p>
    <w:p w:rsidR="00F00837" w:rsidRPr="00F00837" w:rsidRDefault="00F00837" w:rsidP="00F00837">
      <w:pPr>
        <w:shd w:val="clear" w:color="auto" w:fill="FFFFFF"/>
        <w:spacing w:line="315" w:lineRule="atLeast"/>
        <w:rPr>
          <w:rFonts w:ascii="Consolas" w:hAnsi="Consolas"/>
          <w:color w:val="000000"/>
          <w:sz w:val="22"/>
          <w:szCs w:val="20"/>
        </w:rPr>
      </w:pPr>
      <w:r w:rsidRPr="00F00837">
        <w:rPr>
          <w:rFonts w:ascii="Consolas" w:hAnsi="Consolas"/>
          <w:color w:val="0070C1"/>
          <w:sz w:val="22"/>
          <w:szCs w:val="20"/>
        </w:rPr>
        <w:t>nn</w:t>
      </w:r>
      <w:r w:rsidRPr="00F00837">
        <w:rPr>
          <w:rFonts w:ascii="Consolas" w:hAnsi="Consolas"/>
          <w:color w:val="000000"/>
          <w:sz w:val="22"/>
          <w:szCs w:val="20"/>
        </w:rPr>
        <w:t>.</w:t>
      </w:r>
      <w:r w:rsidRPr="00F00837">
        <w:rPr>
          <w:rFonts w:ascii="Consolas" w:hAnsi="Consolas"/>
          <w:color w:val="795E26"/>
          <w:sz w:val="22"/>
          <w:szCs w:val="20"/>
        </w:rPr>
        <w:t>normalizeData</w:t>
      </w:r>
      <w:r w:rsidRPr="00F00837">
        <w:rPr>
          <w:rFonts w:ascii="Consolas" w:hAnsi="Consolas"/>
          <w:color w:val="000000"/>
          <w:sz w:val="22"/>
          <w:szCs w:val="20"/>
        </w:rPr>
        <w:t>();</w:t>
      </w:r>
    </w:p>
    <w:p w:rsidR="00F00837" w:rsidRPr="00556E43" w:rsidRDefault="00F00837" w:rsidP="00556E43">
      <w:pPr>
        <w:shd w:val="clear" w:color="auto" w:fill="FFFFFF"/>
        <w:spacing w:line="315" w:lineRule="atLeast"/>
        <w:rPr>
          <w:rFonts w:ascii="Consolas" w:hAnsi="Consolas"/>
          <w:color w:val="795E26"/>
          <w:szCs w:val="20"/>
        </w:rPr>
      </w:pPr>
    </w:p>
    <w:sectPr w:rsidR="00F00837" w:rsidRPr="00556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63D" w:rsidRDefault="00A9563D" w:rsidP="00186C6E">
      <w:r>
        <w:separator/>
      </w:r>
    </w:p>
  </w:endnote>
  <w:endnote w:type="continuationSeparator" w:id="0">
    <w:p w:rsidR="00A9563D" w:rsidRDefault="00A9563D"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63D" w:rsidRDefault="00A9563D" w:rsidP="00186C6E">
      <w:r>
        <w:separator/>
      </w:r>
    </w:p>
  </w:footnote>
  <w:footnote w:type="continuationSeparator" w:id="0">
    <w:p w:rsidR="00A9563D" w:rsidRDefault="00A9563D"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2F0000"/>
    <w:multiLevelType w:val="hybridMultilevel"/>
    <w:tmpl w:val="5AF02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24"/>
  </w:num>
  <w:num w:numId="3">
    <w:abstractNumId w:val="26"/>
  </w:num>
  <w:num w:numId="4">
    <w:abstractNumId w:val="15"/>
  </w:num>
  <w:num w:numId="5">
    <w:abstractNumId w:val="14"/>
  </w:num>
  <w:num w:numId="6">
    <w:abstractNumId w:val="11"/>
  </w:num>
  <w:num w:numId="7">
    <w:abstractNumId w:val="17"/>
  </w:num>
  <w:num w:numId="8">
    <w:abstractNumId w:val="16"/>
  </w:num>
  <w:num w:numId="9">
    <w:abstractNumId w:val="12"/>
  </w:num>
  <w:num w:numId="10">
    <w:abstractNumId w:val="4"/>
  </w:num>
  <w:num w:numId="11">
    <w:abstractNumId w:val="25"/>
  </w:num>
  <w:num w:numId="12">
    <w:abstractNumId w:val="18"/>
  </w:num>
  <w:num w:numId="13">
    <w:abstractNumId w:val="5"/>
  </w:num>
  <w:num w:numId="14">
    <w:abstractNumId w:val="31"/>
  </w:num>
  <w:num w:numId="15">
    <w:abstractNumId w:val="21"/>
  </w:num>
  <w:num w:numId="16">
    <w:abstractNumId w:val="8"/>
  </w:num>
  <w:num w:numId="17">
    <w:abstractNumId w:val="27"/>
  </w:num>
  <w:num w:numId="18">
    <w:abstractNumId w:val="1"/>
  </w:num>
  <w:num w:numId="19">
    <w:abstractNumId w:val="6"/>
  </w:num>
  <w:num w:numId="20">
    <w:abstractNumId w:val="13"/>
  </w:num>
  <w:num w:numId="21">
    <w:abstractNumId w:val="22"/>
  </w:num>
  <w:num w:numId="22">
    <w:abstractNumId w:val="29"/>
  </w:num>
  <w:num w:numId="23">
    <w:abstractNumId w:val="2"/>
  </w:num>
  <w:num w:numId="24">
    <w:abstractNumId w:val="30"/>
  </w:num>
  <w:num w:numId="25">
    <w:abstractNumId w:val="20"/>
  </w:num>
  <w:num w:numId="26">
    <w:abstractNumId w:val="0"/>
  </w:num>
  <w:num w:numId="27">
    <w:abstractNumId w:val="19"/>
  </w:num>
  <w:num w:numId="28">
    <w:abstractNumId w:val="3"/>
  </w:num>
  <w:num w:numId="29">
    <w:abstractNumId w:val="7"/>
  </w:num>
  <w:num w:numId="30">
    <w:abstractNumId w:val="28"/>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4336"/>
    <w:rsid w:val="0000470F"/>
    <w:rsid w:val="00047D4B"/>
    <w:rsid w:val="000662D1"/>
    <w:rsid w:val="00066D68"/>
    <w:rsid w:val="000B246C"/>
    <w:rsid w:val="000E1141"/>
    <w:rsid w:val="000F7E3F"/>
    <w:rsid w:val="00112902"/>
    <w:rsid w:val="00114A0A"/>
    <w:rsid w:val="0013782C"/>
    <w:rsid w:val="00156E03"/>
    <w:rsid w:val="0017122A"/>
    <w:rsid w:val="0018427E"/>
    <w:rsid w:val="00186C6E"/>
    <w:rsid w:val="001A2557"/>
    <w:rsid w:val="001A712F"/>
    <w:rsid w:val="001B7527"/>
    <w:rsid w:val="001C5348"/>
    <w:rsid w:val="001C7B58"/>
    <w:rsid w:val="001D0207"/>
    <w:rsid w:val="001D6E32"/>
    <w:rsid w:val="001F34CE"/>
    <w:rsid w:val="00205918"/>
    <w:rsid w:val="00213B67"/>
    <w:rsid w:val="00220782"/>
    <w:rsid w:val="00222329"/>
    <w:rsid w:val="00222D19"/>
    <w:rsid w:val="00233B33"/>
    <w:rsid w:val="00237814"/>
    <w:rsid w:val="0024126D"/>
    <w:rsid w:val="00256935"/>
    <w:rsid w:val="00286857"/>
    <w:rsid w:val="002B0EEF"/>
    <w:rsid w:val="002E2289"/>
    <w:rsid w:val="002F01CC"/>
    <w:rsid w:val="00305417"/>
    <w:rsid w:val="003153B7"/>
    <w:rsid w:val="00335B0F"/>
    <w:rsid w:val="00370665"/>
    <w:rsid w:val="00374E10"/>
    <w:rsid w:val="003A375A"/>
    <w:rsid w:val="003B265A"/>
    <w:rsid w:val="003B34E1"/>
    <w:rsid w:val="003B3C20"/>
    <w:rsid w:val="003C09AC"/>
    <w:rsid w:val="003D40A4"/>
    <w:rsid w:val="003E6FF2"/>
    <w:rsid w:val="003F71F3"/>
    <w:rsid w:val="00405098"/>
    <w:rsid w:val="00420596"/>
    <w:rsid w:val="00427F53"/>
    <w:rsid w:val="00440A35"/>
    <w:rsid w:val="004433EE"/>
    <w:rsid w:val="004536B1"/>
    <w:rsid w:val="00463091"/>
    <w:rsid w:val="00463610"/>
    <w:rsid w:val="0046601F"/>
    <w:rsid w:val="004668E0"/>
    <w:rsid w:val="00483C79"/>
    <w:rsid w:val="00487F22"/>
    <w:rsid w:val="00495AF2"/>
    <w:rsid w:val="004A56F6"/>
    <w:rsid w:val="004C642A"/>
    <w:rsid w:val="004D030A"/>
    <w:rsid w:val="004D066E"/>
    <w:rsid w:val="004D432D"/>
    <w:rsid w:val="004E2C93"/>
    <w:rsid w:val="0050084B"/>
    <w:rsid w:val="00507296"/>
    <w:rsid w:val="00531EC5"/>
    <w:rsid w:val="005350BB"/>
    <w:rsid w:val="00556E43"/>
    <w:rsid w:val="0057762A"/>
    <w:rsid w:val="00581136"/>
    <w:rsid w:val="005B405A"/>
    <w:rsid w:val="005D020A"/>
    <w:rsid w:val="005E5D65"/>
    <w:rsid w:val="005F2302"/>
    <w:rsid w:val="005F6F4D"/>
    <w:rsid w:val="00601762"/>
    <w:rsid w:val="00614980"/>
    <w:rsid w:val="00637B88"/>
    <w:rsid w:val="006455AD"/>
    <w:rsid w:val="00646156"/>
    <w:rsid w:val="00663D9E"/>
    <w:rsid w:val="00672D16"/>
    <w:rsid w:val="006879F3"/>
    <w:rsid w:val="00701364"/>
    <w:rsid w:val="00701428"/>
    <w:rsid w:val="007014A1"/>
    <w:rsid w:val="0073158F"/>
    <w:rsid w:val="00746AE6"/>
    <w:rsid w:val="0076314A"/>
    <w:rsid w:val="007C5075"/>
    <w:rsid w:val="007F03E3"/>
    <w:rsid w:val="007F4ADB"/>
    <w:rsid w:val="00806B61"/>
    <w:rsid w:val="00811FA5"/>
    <w:rsid w:val="00823388"/>
    <w:rsid w:val="00842C2A"/>
    <w:rsid w:val="00842D92"/>
    <w:rsid w:val="00882950"/>
    <w:rsid w:val="0089219A"/>
    <w:rsid w:val="008A4F4D"/>
    <w:rsid w:val="008A55E3"/>
    <w:rsid w:val="008D7C06"/>
    <w:rsid w:val="008E079E"/>
    <w:rsid w:val="008F216F"/>
    <w:rsid w:val="008F79D5"/>
    <w:rsid w:val="00917EC9"/>
    <w:rsid w:val="00957274"/>
    <w:rsid w:val="00970FD7"/>
    <w:rsid w:val="00976CBC"/>
    <w:rsid w:val="00981B17"/>
    <w:rsid w:val="00983812"/>
    <w:rsid w:val="009A78C7"/>
    <w:rsid w:val="009E3718"/>
    <w:rsid w:val="009E37CF"/>
    <w:rsid w:val="009F53B9"/>
    <w:rsid w:val="00A05628"/>
    <w:rsid w:val="00A13C45"/>
    <w:rsid w:val="00A35F62"/>
    <w:rsid w:val="00A370E9"/>
    <w:rsid w:val="00A51D7D"/>
    <w:rsid w:val="00A52E15"/>
    <w:rsid w:val="00A649FF"/>
    <w:rsid w:val="00A74FE1"/>
    <w:rsid w:val="00A90BEF"/>
    <w:rsid w:val="00A9563D"/>
    <w:rsid w:val="00A957B0"/>
    <w:rsid w:val="00AC5197"/>
    <w:rsid w:val="00AD0EA3"/>
    <w:rsid w:val="00AD3A17"/>
    <w:rsid w:val="00AF6EE7"/>
    <w:rsid w:val="00B13120"/>
    <w:rsid w:val="00B13D90"/>
    <w:rsid w:val="00B23252"/>
    <w:rsid w:val="00B31B18"/>
    <w:rsid w:val="00B33961"/>
    <w:rsid w:val="00B37ABE"/>
    <w:rsid w:val="00B71620"/>
    <w:rsid w:val="00B75D78"/>
    <w:rsid w:val="00B8294F"/>
    <w:rsid w:val="00B95C83"/>
    <w:rsid w:val="00B97BE6"/>
    <w:rsid w:val="00BA5EC3"/>
    <w:rsid w:val="00BC27E1"/>
    <w:rsid w:val="00BC4504"/>
    <w:rsid w:val="00BC6153"/>
    <w:rsid w:val="00C151A9"/>
    <w:rsid w:val="00C47574"/>
    <w:rsid w:val="00C852C0"/>
    <w:rsid w:val="00CA279A"/>
    <w:rsid w:val="00CC4CB0"/>
    <w:rsid w:val="00CC6BB8"/>
    <w:rsid w:val="00CD28A3"/>
    <w:rsid w:val="00CD7E88"/>
    <w:rsid w:val="00CE2CAA"/>
    <w:rsid w:val="00CF064B"/>
    <w:rsid w:val="00D01B05"/>
    <w:rsid w:val="00D22358"/>
    <w:rsid w:val="00D27AEE"/>
    <w:rsid w:val="00D64713"/>
    <w:rsid w:val="00D700AA"/>
    <w:rsid w:val="00DB74E5"/>
    <w:rsid w:val="00DC2AA8"/>
    <w:rsid w:val="00DD4E58"/>
    <w:rsid w:val="00DD7FE4"/>
    <w:rsid w:val="00DE653F"/>
    <w:rsid w:val="00E10F49"/>
    <w:rsid w:val="00E1776A"/>
    <w:rsid w:val="00E23C88"/>
    <w:rsid w:val="00E26AF8"/>
    <w:rsid w:val="00E42F9A"/>
    <w:rsid w:val="00E72976"/>
    <w:rsid w:val="00E7752E"/>
    <w:rsid w:val="00E95A00"/>
    <w:rsid w:val="00EA113F"/>
    <w:rsid w:val="00EB1359"/>
    <w:rsid w:val="00EC0E98"/>
    <w:rsid w:val="00EC3DB4"/>
    <w:rsid w:val="00EF6D8B"/>
    <w:rsid w:val="00F00837"/>
    <w:rsid w:val="00F60E50"/>
    <w:rsid w:val="00F770BE"/>
    <w:rsid w:val="00F830AD"/>
    <w:rsid w:val="00F876B0"/>
    <w:rsid w:val="00FB25B2"/>
    <w:rsid w:val="00FB7E68"/>
    <w:rsid w:val="00FD266A"/>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3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DC530-6166-42D4-B8A4-E5C519B14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48</Pages>
  <Words>7859</Words>
  <Characters>44799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132</cp:revision>
  <dcterms:created xsi:type="dcterms:W3CDTF">2022-02-08T20:17:00Z</dcterms:created>
  <dcterms:modified xsi:type="dcterms:W3CDTF">2022-05-26T19:31:00Z</dcterms:modified>
</cp:coreProperties>
</file>