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0"/>
          <w:szCs w:val="40"/>
          <w:b w:val="1"/>
          <w:bCs w:val="1"/>
        </w:rPr>
        <w:t xml:space="preserve">HappyBox Inventory Barcodes</w:t>
      </w:r>
    </w:p>
    <w:tbl>
      <w:tblGrid>
        <w:gridCol w:w="7500" w:type="dxa"/>
        <w:gridCol w:w="4500" w:type="dxa"/>
        <w:gridCol w:w="4500" w:type="dxa"/>
      </w:tblGrid>
      <w:tblPr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>
          <w:trHeight w:hRule="atLeast"/>
        </w:trPr>
        <w:tc>
          <w:tcPr>
            <w:tcW w:w="7500" w:type="dxa"/>
          </w:tcPr>
          <w:p>
            <w:pPr/>
            <w:r>
              <w:rPr>
                <w:sz w:val="24"/>
                <w:szCs w:val="24"/>
                <w:b w:val="0"/>
                <w:bCs w:val="0"/>
                <w:shd w:val="clear" w:fill="0185b6"/>
              </w:rPr>
              <w:t xml:space="preserve">Barcode</w:t>
            </w:r>
          </w:p>
        </w:tc>
        <w:tc>
          <w:tcPr>
            <w:tcW w:w="4500" w:type="dxa"/>
          </w:tcPr>
          <w:p>
            <w:pPr/>
            <w:r>
              <w:rPr>
                <w:sz w:val="24"/>
                <w:szCs w:val="24"/>
                <w:b w:val="0"/>
                <w:bCs w:val="0"/>
                <w:shd w:val="clear" w:fill="0185b6"/>
              </w:rPr>
              <w:t xml:space="preserve">Voucher Code</w:t>
            </w:r>
          </w:p>
        </w:tc>
        <w:tc>
          <w:tcPr>
            <w:tcW w:w="4500" w:type="dxa"/>
          </w:tcPr>
          <w:p>
            <w:pPr/>
            <w:r>
              <w:rPr>
                <w:sz w:val="24"/>
                <w:szCs w:val="24"/>
                <w:b w:val="0"/>
                <w:bCs w:val="0"/>
                <w:shd w:val="clear" w:fill="0185b6"/>
              </w:rPr>
              <w:t xml:space="preserve">Box Name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P-D4N3314D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P-T7NRTZ25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P-87GXYVUR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P-HOJF337R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P-YG6SD27Y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P-SUFILA9E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13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P-EI6C7FU0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14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P-WWSC6THA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15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P-G4E371F1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P-F2853HV5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17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P-FCGQTYTH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18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P-K9U6EITR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19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P-9YQZ4RBK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20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P-VTR5QRGK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21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P-95KC8MA3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22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P-GGYNFB0T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23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P-84Q97SQQ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24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P-FEW8E10F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25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P-TMLITI49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26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P-Z3OHKVY9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27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P-K1IPDDID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28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P-TH9ANBDV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29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P-ZGBHOVYP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30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P-FT6WAWY7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31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P-3OLVQ49C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32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P-9VFU9WCX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33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P-6EMP49SO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34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P-HRASBKVT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35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P-L0JBR7HP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36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P-A5D4LYDM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37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P-WE1DACC0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38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P-UI0JTFUU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39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P-PSU79R5O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40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P-WA41Z2V9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41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P-CSUN6FXM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42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P-V2NS4QON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43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P-LJSL94HJ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44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P-TK8MXGE9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45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P-E7JAVMJL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46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P-8GOI5D1Y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47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P-HVB74BC5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48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P-Z71UN2J9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49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P-1PJGUFOV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50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P-R55N44FQ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51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P-W4Y8P40U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52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P-HZ465UET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53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P-K42QO8WQ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54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P-D2ULAX28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55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P-CDIY0I0Y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56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P-DLQCPODS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57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P-U65ILI23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58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P-GZB3PAFU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59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P-3GTRN9NX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60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P-OSCGU2BA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61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P-8H2M74BC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  <w:tr>
        <w:trPr/>
        <w:tc>
          <w:tcPr>
            <w:tcW w:w="7500" w:type="dxa"/>
          </w:tcPr>
          <w:p>
            <w:pPr/>
            <w:r>
              <w:pict>
                <v:shape type="#_x0000_t75" style="width:193pt; height:49pt; margin-left:-1pt; margin-top:-1pt; mso-position-horizontal:left; mso-position-vertical:top; mso-position-horizontal-relative:char; mso-position-vertical-relative:line; z-index:-2147483647;">
                  <v:imagedata r:id="rId62" o:title=""/>
                </v:shape>
              </w:pict>
            </w:r>
          </w:p>
        </w:tc>
        <w:tc>
          <w:tcPr>
            <w:tcW w:w="4500" w:type="dxa"/>
          </w:tcPr>
          <w:p>
            <w:pPr/>
            <w:r>
              <w:rPr/>
              <w:t xml:space="preserve">P-0O86NXCL</w:t>
            </w:r>
          </w:p>
        </w:tc>
        <w:tc>
          <w:tcPr>
            <w:tcW w:w="4500" w:type="dxa"/>
          </w:tcPr>
          <w:p>
            <w:pPr/>
            <w:r>
              <w:rPr/>
              <w:t xml:space="preserve">Deluxe Bridal Special Box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2020-09-19T17:02:30+02:00</dcterms:created>
  <dcterms:modified xsi:type="dcterms:W3CDTF">2020-09-19T17:02:30+02:00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