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A28D7" w14:textId="77777777" w:rsidR="00817228" w:rsidRPr="00543EA0" w:rsidRDefault="00817228" w:rsidP="00817228">
      <w:pPr>
        <w:pStyle w:val="Title"/>
      </w:pPr>
      <w:r w:rsidRPr="00543EA0">
        <w:t>Predicting Website Ad Clicks</w:t>
      </w:r>
    </w:p>
    <w:p w14:paraId="0A42DF5B" w14:textId="10829393" w:rsidR="00817228" w:rsidRPr="00543EA0" w:rsidRDefault="00472562" w:rsidP="00817228">
      <w:pPr>
        <w:pStyle w:val="BodyText"/>
        <w:jc w:val="center"/>
        <w:rPr>
          <w:rFonts w:ascii="Times New Roman" w:hAnsi="Times New Roman" w:cs="Times New Roman"/>
          <w:sz w:val="40"/>
          <w:szCs w:val="40"/>
        </w:rPr>
      </w:pPr>
      <w:r>
        <w:rPr>
          <w:rFonts w:ascii="Times New Roman" w:hAnsi="Times New Roman" w:cs="Times New Roman"/>
          <w:sz w:val="40"/>
          <w:szCs w:val="40"/>
        </w:rPr>
        <w:t xml:space="preserve">Final </w:t>
      </w:r>
      <w:r w:rsidR="00817228" w:rsidRPr="00543EA0">
        <w:rPr>
          <w:rFonts w:ascii="Times New Roman" w:hAnsi="Times New Roman" w:cs="Times New Roman"/>
          <w:sz w:val="40"/>
          <w:szCs w:val="40"/>
        </w:rPr>
        <w:t>Project Report</w:t>
      </w:r>
    </w:p>
    <w:p w14:paraId="427F6992" w14:textId="77777777" w:rsidR="00817228" w:rsidRPr="00543EA0" w:rsidRDefault="00817228" w:rsidP="00817228">
      <w:pPr>
        <w:spacing w:before="309"/>
        <w:ind w:left="388" w:right="1148"/>
        <w:jc w:val="center"/>
        <w:rPr>
          <w:rFonts w:ascii="Times New Roman" w:hAnsi="Times New Roman" w:cs="Times New Roman"/>
          <w:sz w:val="36"/>
        </w:rPr>
      </w:pPr>
      <w:r w:rsidRPr="00543EA0">
        <w:rPr>
          <w:rFonts w:ascii="Times New Roman" w:hAnsi="Times New Roman" w:cs="Times New Roman"/>
          <w:sz w:val="36"/>
        </w:rPr>
        <w:t>Group</w:t>
      </w:r>
      <w:r w:rsidRPr="00543EA0">
        <w:rPr>
          <w:rFonts w:ascii="Times New Roman" w:hAnsi="Times New Roman" w:cs="Times New Roman"/>
          <w:spacing w:val="-1"/>
          <w:sz w:val="36"/>
        </w:rPr>
        <w:t xml:space="preserve"> </w:t>
      </w:r>
      <w:r w:rsidRPr="00543EA0">
        <w:rPr>
          <w:rFonts w:ascii="Times New Roman" w:hAnsi="Times New Roman" w:cs="Times New Roman"/>
          <w:sz w:val="36"/>
        </w:rPr>
        <w:t>16</w:t>
      </w:r>
    </w:p>
    <w:p w14:paraId="2D01D2C4" w14:textId="77777777" w:rsidR="00817228" w:rsidRPr="00543EA0" w:rsidRDefault="00817228" w:rsidP="00817228">
      <w:pPr>
        <w:pStyle w:val="BodyText"/>
        <w:spacing w:before="1"/>
        <w:jc w:val="center"/>
        <w:rPr>
          <w:rFonts w:ascii="Times New Roman" w:hAnsi="Times New Roman" w:cs="Times New Roman"/>
          <w:sz w:val="46"/>
        </w:rPr>
      </w:pPr>
    </w:p>
    <w:p w14:paraId="39FF830B" w14:textId="77777777" w:rsidR="00817228" w:rsidRPr="00543EA0" w:rsidRDefault="00817228" w:rsidP="00817228">
      <w:pPr>
        <w:spacing w:line="259" w:lineRule="auto"/>
        <w:ind w:left="3545" w:right="4305"/>
        <w:jc w:val="center"/>
        <w:rPr>
          <w:rFonts w:ascii="Times New Roman" w:hAnsi="Times New Roman" w:cs="Times New Roman"/>
          <w:sz w:val="36"/>
        </w:rPr>
      </w:pPr>
      <w:proofErr w:type="spellStart"/>
      <w:r w:rsidRPr="00543EA0">
        <w:rPr>
          <w:rFonts w:ascii="Times New Roman" w:hAnsi="Times New Roman" w:cs="Times New Roman"/>
          <w:sz w:val="36"/>
        </w:rPr>
        <w:t>Amitesh</w:t>
      </w:r>
      <w:proofErr w:type="spellEnd"/>
      <w:r w:rsidRPr="00543EA0">
        <w:rPr>
          <w:rFonts w:ascii="Times New Roman" w:hAnsi="Times New Roman" w:cs="Times New Roman"/>
          <w:sz w:val="36"/>
        </w:rPr>
        <w:t xml:space="preserve"> </w:t>
      </w:r>
      <w:r w:rsidRPr="00543EA0">
        <w:rPr>
          <w:rFonts w:ascii="Times New Roman" w:hAnsi="Times New Roman" w:cs="Times New Roman"/>
          <w:spacing w:val="-3"/>
          <w:sz w:val="36"/>
        </w:rPr>
        <w:t xml:space="preserve">Tripathi </w:t>
      </w:r>
      <w:r w:rsidRPr="00543EA0">
        <w:rPr>
          <w:rFonts w:ascii="Times New Roman" w:hAnsi="Times New Roman" w:cs="Times New Roman"/>
          <w:sz w:val="36"/>
        </w:rPr>
        <w:t>Sayali</w:t>
      </w:r>
      <w:r w:rsidRPr="00543EA0">
        <w:rPr>
          <w:rFonts w:ascii="Times New Roman" w:hAnsi="Times New Roman" w:cs="Times New Roman"/>
          <w:spacing w:val="-2"/>
          <w:sz w:val="36"/>
        </w:rPr>
        <w:t xml:space="preserve"> </w:t>
      </w:r>
      <w:r w:rsidRPr="00543EA0">
        <w:rPr>
          <w:rFonts w:ascii="Times New Roman" w:hAnsi="Times New Roman" w:cs="Times New Roman"/>
          <w:sz w:val="36"/>
        </w:rPr>
        <w:t>Lad</w:t>
      </w:r>
    </w:p>
    <w:p w14:paraId="1A530EAC" w14:textId="77777777" w:rsidR="00817228" w:rsidRPr="00543EA0" w:rsidRDefault="00817228" w:rsidP="00817228">
      <w:pPr>
        <w:pStyle w:val="BodyText"/>
        <w:spacing w:before="7"/>
        <w:jc w:val="center"/>
        <w:rPr>
          <w:rFonts w:ascii="Times New Roman" w:hAnsi="Times New Roman" w:cs="Times New Roman"/>
          <w:sz w:val="38"/>
        </w:rPr>
      </w:pPr>
    </w:p>
    <w:p w14:paraId="7F668F82" w14:textId="77777777" w:rsidR="00817228" w:rsidRPr="00543EA0" w:rsidRDefault="00817228" w:rsidP="00817228">
      <w:pPr>
        <w:ind w:left="390" w:right="1148"/>
        <w:jc w:val="center"/>
        <w:rPr>
          <w:rFonts w:ascii="Times New Roman" w:hAnsi="Times New Roman" w:cs="Times New Roman"/>
          <w:sz w:val="32"/>
        </w:rPr>
      </w:pPr>
      <w:r w:rsidRPr="00543EA0">
        <w:rPr>
          <w:rFonts w:ascii="Times New Roman" w:hAnsi="Times New Roman" w:cs="Times New Roman"/>
          <w:sz w:val="32"/>
        </w:rPr>
        <w:t>857-376-1991(Tel. Student</w:t>
      </w:r>
      <w:r w:rsidRPr="00543EA0">
        <w:rPr>
          <w:rFonts w:ascii="Times New Roman" w:hAnsi="Times New Roman" w:cs="Times New Roman"/>
          <w:spacing w:val="-15"/>
          <w:sz w:val="32"/>
        </w:rPr>
        <w:t xml:space="preserve"> </w:t>
      </w:r>
      <w:r w:rsidRPr="00543EA0">
        <w:rPr>
          <w:rFonts w:ascii="Times New Roman" w:hAnsi="Times New Roman" w:cs="Times New Roman"/>
          <w:sz w:val="32"/>
        </w:rPr>
        <w:t>1)</w:t>
      </w:r>
    </w:p>
    <w:p w14:paraId="1C9C62D1" w14:textId="77777777" w:rsidR="00817228" w:rsidRPr="00543EA0" w:rsidRDefault="00817228" w:rsidP="00817228">
      <w:pPr>
        <w:spacing w:before="31"/>
        <w:ind w:left="390" w:right="1148"/>
        <w:jc w:val="center"/>
        <w:rPr>
          <w:rFonts w:ascii="Times New Roman" w:hAnsi="Times New Roman" w:cs="Times New Roman"/>
          <w:sz w:val="32"/>
        </w:rPr>
      </w:pPr>
      <w:r w:rsidRPr="00543EA0">
        <w:rPr>
          <w:rFonts w:ascii="Times New Roman" w:hAnsi="Times New Roman" w:cs="Times New Roman"/>
          <w:sz w:val="32"/>
        </w:rPr>
        <w:t>857-277-4326(Tel. Student</w:t>
      </w:r>
      <w:r w:rsidRPr="00543EA0">
        <w:rPr>
          <w:rFonts w:ascii="Times New Roman" w:hAnsi="Times New Roman" w:cs="Times New Roman"/>
          <w:spacing w:val="-15"/>
          <w:sz w:val="32"/>
        </w:rPr>
        <w:t xml:space="preserve"> </w:t>
      </w:r>
      <w:r w:rsidRPr="00543EA0">
        <w:rPr>
          <w:rFonts w:ascii="Times New Roman" w:hAnsi="Times New Roman" w:cs="Times New Roman"/>
          <w:sz w:val="32"/>
        </w:rPr>
        <w:t>2)</w:t>
      </w:r>
    </w:p>
    <w:p w14:paraId="3687B7AE" w14:textId="77777777" w:rsidR="00817228" w:rsidRPr="00543EA0" w:rsidRDefault="00817228" w:rsidP="00817228">
      <w:pPr>
        <w:pStyle w:val="BodyText"/>
        <w:spacing w:before="9"/>
        <w:jc w:val="center"/>
        <w:rPr>
          <w:rFonts w:ascii="Times New Roman" w:hAnsi="Times New Roman" w:cs="Times New Roman"/>
          <w:sz w:val="36"/>
        </w:rPr>
      </w:pPr>
    </w:p>
    <w:p w14:paraId="0F9E5A31" w14:textId="77777777" w:rsidR="00817228" w:rsidRPr="00543EA0" w:rsidRDefault="00000000" w:rsidP="00817228">
      <w:pPr>
        <w:spacing w:before="1" w:line="259" w:lineRule="auto"/>
        <w:ind w:left="2948" w:right="3709"/>
        <w:jc w:val="center"/>
        <w:rPr>
          <w:rFonts w:ascii="Times New Roman" w:hAnsi="Times New Roman" w:cs="Times New Roman"/>
          <w:sz w:val="32"/>
        </w:rPr>
      </w:pPr>
      <w:hyperlink r:id="rId8">
        <w:r w:rsidR="00817228" w:rsidRPr="00543EA0">
          <w:rPr>
            <w:rFonts w:ascii="Times New Roman" w:hAnsi="Times New Roman" w:cs="Times New Roman"/>
            <w:color w:val="0462C1"/>
            <w:w w:val="95"/>
            <w:sz w:val="32"/>
            <w:u w:val="single" w:color="0462C1"/>
          </w:rPr>
          <w:t>tripathi.am@northeastern.edu</w:t>
        </w:r>
      </w:hyperlink>
      <w:r w:rsidR="00817228" w:rsidRPr="00543EA0">
        <w:rPr>
          <w:rFonts w:ascii="Times New Roman" w:hAnsi="Times New Roman" w:cs="Times New Roman"/>
          <w:color w:val="0462C1"/>
          <w:w w:val="95"/>
          <w:sz w:val="32"/>
        </w:rPr>
        <w:t xml:space="preserve"> </w:t>
      </w:r>
      <w:hyperlink r:id="rId9">
        <w:r w:rsidR="00817228" w:rsidRPr="00543EA0">
          <w:rPr>
            <w:rFonts w:ascii="Times New Roman" w:hAnsi="Times New Roman" w:cs="Times New Roman"/>
            <w:color w:val="0462C1"/>
            <w:sz w:val="32"/>
            <w:u w:val="single" w:color="0462C1"/>
          </w:rPr>
          <w:t>lad.sa@northeastern.edu</w:t>
        </w:r>
      </w:hyperlink>
    </w:p>
    <w:p w14:paraId="48F6C452" w14:textId="77777777" w:rsidR="00817228" w:rsidRPr="00543EA0" w:rsidRDefault="00817228" w:rsidP="00817228">
      <w:pPr>
        <w:pStyle w:val="BodyText"/>
        <w:jc w:val="center"/>
        <w:rPr>
          <w:rFonts w:ascii="Times New Roman" w:hAnsi="Times New Roman" w:cs="Times New Roman"/>
          <w:sz w:val="20"/>
        </w:rPr>
      </w:pPr>
    </w:p>
    <w:p w14:paraId="3DD6524F" w14:textId="77777777" w:rsidR="00817228" w:rsidRPr="00543EA0" w:rsidRDefault="00817228" w:rsidP="00817228">
      <w:pPr>
        <w:pStyle w:val="BodyText"/>
        <w:rPr>
          <w:rFonts w:ascii="Times New Roman" w:hAnsi="Times New Roman" w:cs="Times New Roman"/>
          <w:sz w:val="20"/>
        </w:rPr>
      </w:pPr>
    </w:p>
    <w:p w14:paraId="62207657" w14:textId="77777777" w:rsidR="00817228" w:rsidRPr="00543EA0" w:rsidRDefault="00817228" w:rsidP="00817228">
      <w:pPr>
        <w:pStyle w:val="BodyText"/>
        <w:spacing w:before="7"/>
        <w:rPr>
          <w:rFonts w:ascii="Times New Roman" w:hAnsi="Times New Roman" w:cs="Times New Roman"/>
          <w:sz w:val="21"/>
        </w:rPr>
      </w:pPr>
    </w:p>
    <w:p w14:paraId="1268D90D" w14:textId="77777777" w:rsidR="00817228" w:rsidRPr="00543EA0" w:rsidRDefault="00817228" w:rsidP="00817228">
      <w:pPr>
        <w:spacing w:before="86" w:line="259" w:lineRule="auto"/>
        <w:ind w:left="100" w:right="3463"/>
        <w:rPr>
          <w:rFonts w:ascii="Times New Roman" w:hAnsi="Times New Roman" w:cs="Times New Roman"/>
          <w:sz w:val="32"/>
        </w:rPr>
      </w:pPr>
      <w:r w:rsidRPr="00543EA0">
        <w:rPr>
          <w:rFonts w:ascii="Times New Roman" w:hAnsi="Times New Roman" w:cs="Times New Roman"/>
          <w:sz w:val="32"/>
        </w:rPr>
        <w:t>Percentage of Effort Contributed by Student 1: 50 % Percentage of Effort Contributed by Student 2: 50 %</w:t>
      </w:r>
    </w:p>
    <w:p w14:paraId="5B5B7B59" w14:textId="77777777" w:rsidR="00817228" w:rsidRPr="00543EA0" w:rsidRDefault="00817228" w:rsidP="00817228">
      <w:pPr>
        <w:pStyle w:val="BodyText"/>
        <w:rPr>
          <w:rFonts w:ascii="Times New Roman" w:hAnsi="Times New Roman" w:cs="Times New Roman"/>
          <w:sz w:val="34"/>
        </w:rPr>
      </w:pPr>
    </w:p>
    <w:p w14:paraId="5F97E4F0" w14:textId="77777777" w:rsidR="00817228" w:rsidRPr="00543EA0" w:rsidRDefault="00817228" w:rsidP="00817228">
      <w:pPr>
        <w:pStyle w:val="BodyText"/>
        <w:rPr>
          <w:rFonts w:ascii="Times New Roman" w:hAnsi="Times New Roman" w:cs="Times New Roman"/>
          <w:sz w:val="35"/>
        </w:rPr>
      </w:pPr>
    </w:p>
    <w:p w14:paraId="6136C2B2" w14:textId="77777777" w:rsidR="00817228" w:rsidRPr="00543EA0" w:rsidRDefault="00817228" w:rsidP="00817228">
      <w:pPr>
        <w:spacing w:line="259" w:lineRule="auto"/>
        <w:ind w:left="100" w:right="4965"/>
        <w:rPr>
          <w:rFonts w:ascii="Times New Roman" w:hAnsi="Times New Roman" w:cs="Times New Roman"/>
          <w:sz w:val="32"/>
        </w:rPr>
      </w:pPr>
      <w:r w:rsidRPr="00543EA0">
        <w:rPr>
          <w:rFonts w:ascii="Times New Roman" w:hAnsi="Times New Roman" w:cs="Times New Roman"/>
          <w:sz w:val="32"/>
        </w:rPr>
        <w:t xml:space="preserve">Signature of Student 1: </w:t>
      </w:r>
      <w:proofErr w:type="spellStart"/>
      <w:r w:rsidRPr="00543EA0">
        <w:rPr>
          <w:rFonts w:ascii="Times New Roman" w:hAnsi="Times New Roman" w:cs="Times New Roman"/>
          <w:sz w:val="32"/>
        </w:rPr>
        <w:t>Amitesh</w:t>
      </w:r>
      <w:proofErr w:type="spellEnd"/>
      <w:r w:rsidRPr="00543EA0">
        <w:rPr>
          <w:rFonts w:ascii="Times New Roman" w:hAnsi="Times New Roman" w:cs="Times New Roman"/>
          <w:sz w:val="32"/>
        </w:rPr>
        <w:t xml:space="preserve"> Tripathi Signature of Student 2: Sayali Lad</w:t>
      </w:r>
    </w:p>
    <w:p w14:paraId="0CD81C01" w14:textId="77777777" w:rsidR="00817228" w:rsidRPr="00543EA0" w:rsidRDefault="00817228" w:rsidP="00817228">
      <w:pPr>
        <w:pStyle w:val="BodyText"/>
        <w:rPr>
          <w:rFonts w:ascii="Times New Roman" w:hAnsi="Times New Roman" w:cs="Times New Roman"/>
          <w:sz w:val="34"/>
        </w:rPr>
      </w:pPr>
    </w:p>
    <w:p w14:paraId="59B71712" w14:textId="77777777" w:rsidR="00817228" w:rsidRPr="00543EA0" w:rsidRDefault="00817228" w:rsidP="00817228">
      <w:pPr>
        <w:pStyle w:val="BodyText"/>
        <w:spacing w:before="1"/>
        <w:rPr>
          <w:rFonts w:ascii="Times New Roman" w:hAnsi="Times New Roman" w:cs="Times New Roman"/>
          <w:sz w:val="35"/>
        </w:rPr>
      </w:pPr>
    </w:p>
    <w:p w14:paraId="5FFCFD08" w14:textId="173F3E53" w:rsidR="00817228" w:rsidRPr="000459CC" w:rsidRDefault="00817228" w:rsidP="00817228">
      <w:pPr>
        <w:ind w:left="100"/>
        <w:rPr>
          <w:rFonts w:ascii="Amasis MT Pro" w:hAnsi="Amasis MT Pro" w:cs="Times New Roman"/>
          <w:sz w:val="32"/>
        </w:rPr>
      </w:pPr>
      <w:r w:rsidRPr="00543EA0">
        <w:rPr>
          <w:rFonts w:ascii="Times New Roman" w:hAnsi="Times New Roman" w:cs="Times New Roman"/>
          <w:sz w:val="32"/>
        </w:rPr>
        <w:t>Submission Date: 04/</w:t>
      </w:r>
      <w:r w:rsidR="00472562">
        <w:rPr>
          <w:rFonts w:ascii="Times New Roman" w:hAnsi="Times New Roman" w:cs="Times New Roman"/>
          <w:sz w:val="32"/>
        </w:rPr>
        <w:t>21</w:t>
      </w:r>
      <w:r w:rsidRPr="00543EA0">
        <w:rPr>
          <w:rFonts w:ascii="Times New Roman" w:hAnsi="Times New Roman" w:cs="Times New Roman"/>
          <w:sz w:val="32"/>
        </w:rPr>
        <w:t>/2023</w:t>
      </w:r>
    </w:p>
    <w:p w14:paraId="0784008A" w14:textId="77777777" w:rsidR="00817228" w:rsidRPr="000459CC" w:rsidRDefault="00817228" w:rsidP="00817228">
      <w:pPr>
        <w:rPr>
          <w:rFonts w:ascii="Amasis MT Pro" w:hAnsi="Amasis MT Pro" w:cs="Times New Roman"/>
          <w:sz w:val="32"/>
        </w:rPr>
        <w:sectPr w:rsidR="00817228" w:rsidRPr="000459CC" w:rsidSect="00817228">
          <w:footerReference w:type="default" r:id="rId10"/>
          <w:pgSz w:w="12240" w:h="15840"/>
          <w:pgMar w:top="1380" w:right="580" w:bottom="280" w:left="1340" w:header="720" w:footer="720" w:gutter="0"/>
          <w:cols w:space="720"/>
        </w:sectPr>
      </w:pPr>
    </w:p>
    <w:p w14:paraId="0A5E93FC" w14:textId="590EFF01" w:rsidR="006F74DD" w:rsidRPr="006F74DD" w:rsidRDefault="006F74DD" w:rsidP="00817228">
      <w:pPr>
        <w:rPr>
          <w:rFonts w:ascii="Amasis MT Pro" w:hAnsi="Amasis MT Pro" w:cs="Times New Roman"/>
          <w:b/>
          <w:bCs/>
          <w:sz w:val="28"/>
          <w:szCs w:val="28"/>
        </w:rPr>
      </w:pPr>
      <w:r w:rsidRPr="006F74DD">
        <w:rPr>
          <w:rFonts w:ascii="Amasis MT Pro" w:hAnsi="Amasis MT Pro" w:cs="Times New Roman"/>
          <w:b/>
          <w:bCs/>
          <w:sz w:val="28"/>
          <w:szCs w:val="28"/>
        </w:rPr>
        <w:lastRenderedPageBreak/>
        <w:t xml:space="preserve">Table of Contents </w:t>
      </w:r>
    </w:p>
    <w:p w14:paraId="1C9D5627" w14:textId="77777777" w:rsidR="006F74DD" w:rsidRPr="00CF7B91" w:rsidRDefault="006F74DD" w:rsidP="00817228">
      <w:pPr>
        <w:rPr>
          <w:rFonts w:ascii="Amasis MT Pro" w:hAnsi="Amasis MT Pro" w:cs="Times New Roman"/>
          <w:b/>
          <w:bCs/>
          <w:sz w:val="24"/>
          <w:szCs w:val="24"/>
        </w:rPr>
      </w:pPr>
    </w:p>
    <w:p w14:paraId="1EED56EF" w14:textId="56208952" w:rsidR="006F74DD" w:rsidRPr="00CF7B91" w:rsidRDefault="006F74DD" w:rsidP="006F74DD">
      <w:pPr>
        <w:rPr>
          <w:rFonts w:ascii="Amasis MT Pro" w:hAnsi="Amasis MT Pro" w:cs="Times New Roman"/>
          <w:sz w:val="24"/>
          <w:szCs w:val="24"/>
        </w:rPr>
      </w:pPr>
      <w:r w:rsidRPr="00CF7B91">
        <w:rPr>
          <w:rFonts w:ascii="Amasis MT Pro" w:hAnsi="Amasis MT Pro" w:cs="Times New Roman"/>
          <w:sz w:val="24"/>
          <w:szCs w:val="24"/>
        </w:rPr>
        <w:t>Problem Setting</w:t>
      </w:r>
      <w:r w:rsidR="00180670" w:rsidRPr="00CF7B91">
        <w:rPr>
          <w:rFonts w:ascii="Amasis MT Pro" w:hAnsi="Amasis MT Pro" w:cs="Times New Roman"/>
          <w:sz w:val="24"/>
          <w:szCs w:val="24"/>
        </w:rPr>
        <w:t>…………………………………………………………………………. 3</w:t>
      </w:r>
      <w:r w:rsidRPr="00CF7B91">
        <w:rPr>
          <w:rFonts w:ascii="Amasis MT Pro" w:hAnsi="Amasis MT Pro" w:cs="Times New Roman"/>
          <w:sz w:val="24"/>
          <w:szCs w:val="24"/>
        </w:rPr>
        <w:tab/>
      </w:r>
    </w:p>
    <w:p w14:paraId="4EC77CA4" w14:textId="77777777" w:rsidR="006F74DD" w:rsidRPr="00CF7B91" w:rsidRDefault="006F74DD" w:rsidP="006F74DD">
      <w:pPr>
        <w:rPr>
          <w:rFonts w:ascii="Amasis MT Pro" w:hAnsi="Amasis MT Pro" w:cs="Times New Roman"/>
          <w:sz w:val="24"/>
          <w:szCs w:val="24"/>
        </w:rPr>
      </w:pPr>
    </w:p>
    <w:p w14:paraId="122CD2A3" w14:textId="663FE9F6" w:rsidR="006F74DD" w:rsidRPr="00CF7B91" w:rsidRDefault="006F74DD" w:rsidP="006F74DD">
      <w:pPr>
        <w:rPr>
          <w:rFonts w:ascii="Amasis MT Pro" w:hAnsi="Amasis MT Pro" w:cs="Times New Roman"/>
          <w:sz w:val="24"/>
          <w:szCs w:val="24"/>
        </w:rPr>
      </w:pPr>
      <w:r w:rsidRPr="00CF7B91">
        <w:rPr>
          <w:rFonts w:ascii="Amasis MT Pro" w:hAnsi="Amasis MT Pro" w:cs="Times New Roman"/>
          <w:sz w:val="24"/>
          <w:szCs w:val="24"/>
        </w:rPr>
        <w:t>Problem Definition</w:t>
      </w:r>
      <w:r w:rsidR="00180670" w:rsidRPr="00CF7B91">
        <w:rPr>
          <w:rFonts w:ascii="Amasis MT Pro" w:hAnsi="Amasis MT Pro" w:cs="Times New Roman"/>
          <w:sz w:val="24"/>
          <w:szCs w:val="24"/>
        </w:rPr>
        <w:t>……………………………………………………………………… 3</w:t>
      </w:r>
      <w:r w:rsidRPr="00CF7B91">
        <w:rPr>
          <w:rFonts w:ascii="Amasis MT Pro" w:hAnsi="Amasis MT Pro" w:cs="Times New Roman"/>
          <w:sz w:val="24"/>
          <w:szCs w:val="24"/>
        </w:rPr>
        <w:tab/>
      </w:r>
    </w:p>
    <w:p w14:paraId="789FF389" w14:textId="77777777" w:rsidR="006F74DD" w:rsidRPr="00CF7B91" w:rsidRDefault="006F74DD" w:rsidP="006F74DD">
      <w:pPr>
        <w:rPr>
          <w:rFonts w:ascii="Amasis MT Pro" w:hAnsi="Amasis MT Pro" w:cs="Times New Roman"/>
          <w:sz w:val="24"/>
          <w:szCs w:val="24"/>
        </w:rPr>
      </w:pPr>
    </w:p>
    <w:p w14:paraId="5C997973" w14:textId="1FC44084" w:rsidR="006F74DD" w:rsidRPr="00CF7B91" w:rsidRDefault="006F74DD" w:rsidP="006F74DD">
      <w:pPr>
        <w:rPr>
          <w:rFonts w:ascii="Amasis MT Pro" w:hAnsi="Amasis MT Pro" w:cs="Times New Roman"/>
          <w:sz w:val="24"/>
          <w:szCs w:val="24"/>
        </w:rPr>
      </w:pPr>
      <w:r w:rsidRPr="00CF7B91">
        <w:rPr>
          <w:rFonts w:ascii="Amasis MT Pro" w:hAnsi="Amasis MT Pro" w:cs="Times New Roman"/>
          <w:sz w:val="24"/>
          <w:szCs w:val="24"/>
        </w:rPr>
        <w:t>Data sources &amp; Data Description</w:t>
      </w:r>
      <w:r w:rsidR="00180670" w:rsidRPr="00CF7B91">
        <w:rPr>
          <w:rFonts w:ascii="Amasis MT Pro" w:hAnsi="Amasis MT Pro" w:cs="Times New Roman"/>
          <w:sz w:val="24"/>
          <w:szCs w:val="24"/>
        </w:rPr>
        <w:t>……………………………………………………….</w:t>
      </w:r>
      <w:r w:rsidR="00853629">
        <w:rPr>
          <w:rFonts w:ascii="Amasis MT Pro" w:hAnsi="Amasis MT Pro" w:cs="Times New Roman"/>
          <w:sz w:val="24"/>
          <w:szCs w:val="24"/>
        </w:rPr>
        <w:t xml:space="preserve"> </w:t>
      </w:r>
      <w:r w:rsidR="00180670" w:rsidRPr="00CF7B91">
        <w:rPr>
          <w:rFonts w:ascii="Amasis MT Pro" w:hAnsi="Amasis MT Pro" w:cs="Times New Roman"/>
          <w:sz w:val="24"/>
          <w:szCs w:val="24"/>
        </w:rPr>
        <w:t>3</w:t>
      </w:r>
      <w:r w:rsidRPr="00CF7B91">
        <w:rPr>
          <w:rFonts w:ascii="Amasis MT Pro" w:hAnsi="Amasis MT Pro" w:cs="Times New Roman"/>
          <w:sz w:val="24"/>
          <w:szCs w:val="24"/>
        </w:rPr>
        <w:tab/>
      </w:r>
    </w:p>
    <w:p w14:paraId="40BE4C96" w14:textId="77777777" w:rsidR="006F74DD" w:rsidRPr="00CF7B91" w:rsidRDefault="006F74DD" w:rsidP="006F74DD">
      <w:pPr>
        <w:rPr>
          <w:rFonts w:ascii="Amasis MT Pro" w:hAnsi="Amasis MT Pro" w:cs="Times New Roman"/>
          <w:sz w:val="24"/>
          <w:szCs w:val="24"/>
        </w:rPr>
      </w:pPr>
    </w:p>
    <w:p w14:paraId="3F3669CF" w14:textId="46EBC88B" w:rsidR="00180670" w:rsidRPr="00570379" w:rsidRDefault="006F74DD" w:rsidP="00570379">
      <w:pPr>
        <w:pStyle w:val="ListParagraph"/>
        <w:numPr>
          <w:ilvl w:val="0"/>
          <w:numId w:val="9"/>
        </w:numPr>
        <w:rPr>
          <w:rFonts w:ascii="Amasis MT Pro" w:hAnsi="Amasis MT Pro"/>
          <w:sz w:val="24"/>
          <w:szCs w:val="24"/>
        </w:rPr>
      </w:pPr>
      <w:r w:rsidRPr="00570379">
        <w:rPr>
          <w:rFonts w:ascii="Amasis MT Pro" w:hAnsi="Amasis MT Pro"/>
          <w:sz w:val="24"/>
          <w:szCs w:val="24"/>
        </w:rPr>
        <w:t xml:space="preserve">Data </w:t>
      </w:r>
      <w:r w:rsidR="00180670" w:rsidRPr="00570379">
        <w:rPr>
          <w:rFonts w:ascii="Amasis MT Pro" w:hAnsi="Amasis MT Pro"/>
          <w:sz w:val="24"/>
          <w:szCs w:val="24"/>
        </w:rPr>
        <w:t>Collection</w:t>
      </w:r>
      <w:r w:rsidR="00A15803">
        <w:rPr>
          <w:rFonts w:ascii="Amasis MT Pro" w:hAnsi="Amasis MT Pro"/>
          <w:sz w:val="24"/>
          <w:szCs w:val="24"/>
        </w:rPr>
        <w:t>…………………………………………………………………...</w:t>
      </w:r>
      <w:r w:rsidR="00853629">
        <w:rPr>
          <w:rFonts w:ascii="Amasis MT Pro" w:hAnsi="Amasis MT Pro"/>
          <w:sz w:val="24"/>
          <w:szCs w:val="24"/>
        </w:rPr>
        <w:t xml:space="preserve"> </w:t>
      </w:r>
      <w:r w:rsidR="00A15803">
        <w:rPr>
          <w:rFonts w:ascii="Amasis MT Pro" w:hAnsi="Amasis MT Pro"/>
          <w:sz w:val="24"/>
          <w:szCs w:val="24"/>
        </w:rPr>
        <w:t>4</w:t>
      </w:r>
    </w:p>
    <w:p w14:paraId="216FA425" w14:textId="77777777" w:rsidR="00180670" w:rsidRPr="00CF7B91" w:rsidRDefault="00180670" w:rsidP="006F74DD">
      <w:pPr>
        <w:rPr>
          <w:rFonts w:ascii="Amasis MT Pro" w:hAnsi="Amasis MT Pro" w:cs="Times New Roman"/>
          <w:sz w:val="24"/>
          <w:szCs w:val="24"/>
        </w:rPr>
      </w:pPr>
    </w:p>
    <w:p w14:paraId="408C6350" w14:textId="4FC88675" w:rsidR="00180670" w:rsidRPr="00570379" w:rsidRDefault="00180670" w:rsidP="00570379">
      <w:pPr>
        <w:pStyle w:val="ListParagraph"/>
        <w:numPr>
          <w:ilvl w:val="0"/>
          <w:numId w:val="9"/>
        </w:numPr>
        <w:rPr>
          <w:rFonts w:ascii="Amasis MT Pro" w:hAnsi="Amasis MT Pro"/>
          <w:sz w:val="24"/>
          <w:szCs w:val="24"/>
        </w:rPr>
      </w:pPr>
      <w:r w:rsidRPr="00570379">
        <w:rPr>
          <w:rFonts w:ascii="Amasis MT Pro" w:hAnsi="Amasis MT Pro"/>
          <w:sz w:val="24"/>
          <w:szCs w:val="24"/>
        </w:rPr>
        <w:t>Data Processing</w:t>
      </w:r>
      <w:r w:rsidR="00A15803">
        <w:rPr>
          <w:rFonts w:ascii="Amasis MT Pro" w:hAnsi="Amasis MT Pro"/>
          <w:sz w:val="24"/>
          <w:szCs w:val="24"/>
        </w:rPr>
        <w:t>………………………………………………………………</w:t>
      </w:r>
      <w:proofErr w:type="gramStart"/>
      <w:r w:rsidR="00A15803">
        <w:rPr>
          <w:rFonts w:ascii="Amasis MT Pro" w:hAnsi="Amasis MT Pro"/>
          <w:sz w:val="24"/>
          <w:szCs w:val="24"/>
        </w:rPr>
        <w:t>…</w:t>
      </w:r>
      <w:r w:rsidR="00853629">
        <w:rPr>
          <w:rFonts w:ascii="Amasis MT Pro" w:hAnsi="Amasis MT Pro"/>
          <w:sz w:val="24"/>
          <w:szCs w:val="24"/>
        </w:rPr>
        <w:t>.</w:t>
      </w:r>
      <w:r w:rsidR="00A15803">
        <w:rPr>
          <w:rFonts w:ascii="Amasis MT Pro" w:hAnsi="Amasis MT Pro"/>
          <w:sz w:val="24"/>
          <w:szCs w:val="24"/>
        </w:rPr>
        <w:t>.</w:t>
      </w:r>
      <w:proofErr w:type="gramEnd"/>
      <w:r w:rsidR="00853629">
        <w:rPr>
          <w:rFonts w:ascii="Amasis MT Pro" w:hAnsi="Amasis MT Pro"/>
          <w:sz w:val="24"/>
          <w:szCs w:val="24"/>
        </w:rPr>
        <w:t xml:space="preserve"> </w:t>
      </w:r>
      <w:r w:rsidR="00A15803">
        <w:rPr>
          <w:rFonts w:ascii="Amasis MT Pro" w:hAnsi="Amasis MT Pro"/>
          <w:sz w:val="24"/>
          <w:szCs w:val="24"/>
        </w:rPr>
        <w:t>4</w:t>
      </w:r>
    </w:p>
    <w:p w14:paraId="5207F713" w14:textId="77777777" w:rsidR="00180670" w:rsidRPr="00CF7B91" w:rsidRDefault="00180670" w:rsidP="006F74DD">
      <w:pPr>
        <w:rPr>
          <w:rFonts w:ascii="Amasis MT Pro" w:hAnsi="Amasis MT Pro" w:cs="Times New Roman"/>
          <w:sz w:val="24"/>
          <w:szCs w:val="24"/>
        </w:rPr>
      </w:pPr>
    </w:p>
    <w:p w14:paraId="06D52080" w14:textId="5ADB07BA" w:rsidR="006F74DD" w:rsidRPr="00570379" w:rsidRDefault="00180670" w:rsidP="00570379">
      <w:pPr>
        <w:pStyle w:val="ListParagraph"/>
        <w:numPr>
          <w:ilvl w:val="0"/>
          <w:numId w:val="9"/>
        </w:numPr>
        <w:rPr>
          <w:rFonts w:ascii="Amasis MT Pro" w:hAnsi="Amasis MT Pro"/>
          <w:sz w:val="24"/>
          <w:szCs w:val="24"/>
        </w:rPr>
      </w:pPr>
      <w:r w:rsidRPr="00570379">
        <w:rPr>
          <w:rFonts w:ascii="Amasis MT Pro" w:hAnsi="Amasis MT Pro"/>
          <w:sz w:val="24"/>
          <w:szCs w:val="24"/>
        </w:rPr>
        <w:t>Data Exploration</w:t>
      </w:r>
      <w:r w:rsidR="00A15803">
        <w:rPr>
          <w:rFonts w:ascii="Amasis MT Pro" w:hAnsi="Amasis MT Pro"/>
          <w:sz w:val="24"/>
          <w:szCs w:val="24"/>
        </w:rPr>
        <w:t>…………………………………………………………………</w:t>
      </w:r>
      <w:r w:rsidR="00853629">
        <w:rPr>
          <w:rFonts w:ascii="Amasis MT Pro" w:hAnsi="Amasis MT Pro"/>
          <w:sz w:val="24"/>
          <w:szCs w:val="24"/>
        </w:rPr>
        <w:t xml:space="preserve">. </w:t>
      </w:r>
      <w:r w:rsidR="00A15803">
        <w:rPr>
          <w:rFonts w:ascii="Amasis MT Pro" w:hAnsi="Amasis MT Pro"/>
          <w:sz w:val="24"/>
          <w:szCs w:val="24"/>
        </w:rPr>
        <w:t>4</w:t>
      </w:r>
      <w:r w:rsidR="006F74DD" w:rsidRPr="00570379">
        <w:rPr>
          <w:rFonts w:ascii="Amasis MT Pro" w:hAnsi="Amasis MT Pro"/>
          <w:sz w:val="24"/>
          <w:szCs w:val="24"/>
        </w:rPr>
        <w:tab/>
      </w:r>
    </w:p>
    <w:p w14:paraId="4C62565E" w14:textId="77777777" w:rsidR="006F74DD" w:rsidRPr="00CF7B91" w:rsidRDefault="006F74DD" w:rsidP="006F74DD">
      <w:pPr>
        <w:rPr>
          <w:rFonts w:ascii="Amasis MT Pro" w:hAnsi="Amasis MT Pro" w:cs="Times New Roman"/>
          <w:sz w:val="24"/>
          <w:szCs w:val="24"/>
        </w:rPr>
      </w:pPr>
    </w:p>
    <w:p w14:paraId="2EE13EC8" w14:textId="652CFDEE" w:rsidR="00CF7B91" w:rsidRDefault="00570379" w:rsidP="00570379">
      <w:pPr>
        <w:ind w:firstLine="360"/>
        <w:rPr>
          <w:rFonts w:ascii="Amasis MT Pro" w:hAnsi="Amasis MT Pro" w:cs="Times New Roman"/>
          <w:sz w:val="24"/>
          <w:szCs w:val="24"/>
        </w:rPr>
      </w:pPr>
      <w:r>
        <w:rPr>
          <w:rFonts w:ascii="Amasis MT Pro" w:hAnsi="Amasis MT Pro" w:cs="Times New Roman"/>
          <w:sz w:val="24"/>
          <w:szCs w:val="24"/>
        </w:rPr>
        <w:t xml:space="preserve">4. </w:t>
      </w:r>
      <w:r w:rsidR="006F74DD" w:rsidRPr="00CF7B91">
        <w:rPr>
          <w:rFonts w:ascii="Amasis MT Pro" w:hAnsi="Amasis MT Pro" w:cs="Times New Roman"/>
          <w:sz w:val="24"/>
          <w:szCs w:val="24"/>
        </w:rPr>
        <w:t xml:space="preserve">Data </w:t>
      </w:r>
      <w:r w:rsidR="00180670" w:rsidRPr="00CF7B91">
        <w:rPr>
          <w:rFonts w:ascii="Amasis MT Pro" w:hAnsi="Amasis MT Pro" w:cs="Times New Roman"/>
          <w:sz w:val="24"/>
          <w:szCs w:val="24"/>
        </w:rPr>
        <w:t>Visualization</w:t>
      </w:r>
      <w:r w:rsidR="00A15803">
        <w:rPr>
          <w:rFonts w:ascii="Amasis MT Pro" w:hAnsi="Amasis MT Pro" w:cs="Times New Roman"/>
          <w:sz w:val="24"/>
          <w:szCs w:val="24"/>
        </w:rPr>
        <w:t>………………………………………………………………</w:t>
      </w:r>
      <w:r w:rsidR="00853629">
        <w:rPr>
          <w:rFonts w:ascii="Amasis MT Pro" w:hAnsi="Amasis MT Pro" w:cs="Times New Roman"/>
          <w:sz w:val="24"/>
          <w:szCs w:val="24"/>
        </w:rPr>
        <w:t>.</w:t>
      </w:r>
      <w:r w:rsidR="00A15803">
        <w:rPr>
          <w:rFonts w:ascii="Amasis MT Pro" w:hAnsi="Amasis MT Pro" w:cs="Times New Roman"/>
          <w:sz w:val="24"/>
          <w:szCs w:val="24"/>
        </w:rPr>
        <w:t>…</w:t>
      </w:r>
      <w:r w:rsidR="00853629">
        <w:rPr>
          <w:rFonts w:ascii="Amasis MT Pro" w:hAnsi="Amasis MT Pro" w:cs="Times New Roman"/>
          <w:sz w:val="24"/>
          <w:szCs w:val="24"/>
        </w:rPr>
        <w:t xml:space="preserve"> </w:t>
      </w:r>
      <w:r w:rsidR="00A15803">
        <w:rPr>
          <w:rFonts w:ascii="Amasis MT Pro" w:hAnsi="Amasis MT Pro" w:cs="Times New Roman"/>
          <w:sz w:val="24"/>
          <w:szCs w:val="24"/>
        </w:rPr>
        <w:t>5</w:t>
      </w:r>
    </w:p>
    <w:p w14:paraId="62BC9E32" w14:textId="1982F39D" w:rsidR="00CF7B91" w:rsidRPr="00CF7B91" w:rsidRDefault="00CF7B91" w:rsidP="00CF7B91">
      <w:pPr>
        <w:rPr>
          <w:rFonts w:ascii="Amasis MT Pro" w:hAnsi="Amasis MT Pro" w:cs="Times New Roman"/>
          <w:sz w:val="24"/>
          <w:szCs w:val="24"/>
        </w:rPr>
      </w:pPr>
      <w:r>
        <w:rPr>
          <w:rFonts w:ascii="Amasis MT Pro" w:hAnsi="Amasis MT Pro" w:cs="Times New Roman"/>
          <w:sz w:val="24"/>
          <w:szCs w:val="24"/>
        </w:rPr>
        <w:tab/>
      </w:r>
      <w:r w:rsidRPr="00CF7B91">
        <w:rPr>
          <w:rFonts w:ascii="Amasis MT Pro" w:hAnsi="Amasis MT Pro" w:cs="Times New Roman"/>
          <w:sz w:val="24"/>
          <w:szCs w:val="24"/>
        </w:rPr>
        <w:t>4.1 Bar Chart</w:t>
      </w:r>
      <w:r w:rsidR="00A15803">
        <w:rPr>
          <w:rFonts w:ascii="Amasis MT Pro" w:hAnsi="Amasis MT Pro" w:cs="Times New Roman"/>
          <w:sz w:val="24"/>
          <w:szCs w:val="24"/>
        </w:rPr>
        <w:t>…………………………………………………………………</w:t>
      </w:r>
      <w:r w:rsidR="00853629">
        <w:rPr>
          <w:rFonts w:ascii="Amasis MT Pro" w:hAnsi="Amasis MT Pro" w:cs="Times New Roman"/>
          <w:sz w:val="24"/>
          <w:szCs w:val="24"/>
        </w:rPr>
        <w:t>.</w:t>
      </w:r>
      <w:r w:rsidR="00A15803">
        <w:rPr>
          <w:rFonts w:ascii="Amasis MT Pro" w:hAnsi="Amasis MT Pro" w:cs="Times New Roman"/>
          <w:sz w:val="24"/>
          <w:szCs w:val="24"/>
        </w:rPr>
        <w:t>….</w:t>
      </w:r>
      <w:r w:rsidR="00853629">
        <w:rPr>
          <w:rFonts w:ascii="Amasis MT Pro" w:hAnsi="Amasis MT Pro" w:cs="Times New Roman"/>
          <w:sz w:val="24"/>
          <w:szCs w:val="24"/>
        </w:rPr>
        <w:t>.</w:t>
      </w:r>
      <w:r w:rsidR="00A15803">
        <w:rPr>
          <w:rFonts w:ascii="Amasis MT Pro" w:hAnsi="Amasis MT Pro" w:cs="Times New Roman"/>
          <w:sz w:val="24"/>
          <w:szCs w:val="24"/>
        </w:rPr>
        <w:t>.5</w:t>
      </w:r>
    </w:p>
    <w:p w14:paraId="790DE244" w14:textId="2DD569E7" w:rsidR="00CF7B91" w:rsidRPr="00CF7B91" w:rsidRDefault="00CF7B91" w:rsidP="00CF7B91">
      <w:pPr>
        <w:ind w:left="720"/>
        <w:rPr>
          <w:rFonts w:ascii="Amasis MT Pro" w:hAnsi="Amasis MT Pro" w:cs="Times New Roman"/>
          <w:sz w:val="24"/>
          <w:szCs w:val="24"/>
        </w:rPr>
      </w:pPr>
      <w:r w:rsidRPr="00CF7B91">
        <w:rPr>
          <w:rFonts w:ascii="Amasis MT Pro" w:hAnsi="Amasis MT Pro" w:cs="Times New Roman"/>
          <w:sz w:val="24"/>
          <w:szCs w:val="24"/>
        </w:rPr>
        <w:t>4.2 Heatmap</w:t>
      </w:r>
      <w:r w:rsidR="00A15803">
        <w:rPr>
          <w:rFonts w:ascii="Amasis MT Pro" w:hAnsi="Amasis MT Pro" w:cs="Times New Roman"/>
          <w:sz w:val="24"/>
          <w:szCs w:val="24"/>
        </w:rPr>
        <w:t>……………………………………………………………………</w:t>
      </w:r>
      <w:r w:rsidR="00853629">
        <w:rPr>
          <w:rFonts w:ascii="Amasis MT Pro" w:hAnsi="Amasis MT Pro" w:cs="Times New Roman"/>
          <w:sz w:val="24"/>
          <w:szCs w:val="24"/>
        </w:rPr>
        <w:t>….</w:t>
      </w:r>
      <w:r w:rsidR="00A15803">
        <w:rPr>
          <w:rFonts w:ascii="Amasis MT Pro" w:hAnsi="Amasis MT Pro" w:cs="Times New Roman"/>
          <w:sz w:val="24"/>
          <w:szCs w:val="24"/>
        </w:rPr>
        <w:t>6</w:t>
      </w:r>
    </w:p>
    <w:p w14:paraId="24AE3F72" w14:textId="6F4C823B" w:rsidR="00CF7B91" w:rsidRPr="00CF7B91" w:rsidRDefault="00CF7B91" w:rsidP="00CF7B91">
      <w:pPr>
        <w:ind w:left="720"/>
        <w:rPr>
          <w:rFonts w:ascii="Amasis MT Pro" w:hAnsi="Amasis MT Pro" w:cs="Times New Roman"/>
          <w:sz w:val="24"/>
          <w:szCs w:val="24"/>
        </w:rPr>
      </w:pPr>
      <w:r w:rsidRPr="00CF7B91">
        <w:rPr>
          <w:rFonts w:ascii="Amasis MT Pro" w:hAnsi="Amasis MT Pro" w:cs="Times New Roman"/>
          <w:sz w:val="24"/>
          <w:szCs w:val="24"/>
        </w:rPr>
        <w:t>4.3 Scatter Plot Matrix</w:t>
      </w:r>
      <w:r w:rsidR="00A15803">
        <w:rPr>
          <w:rFonts w:ascii="Amasis MT Pro" w:hAnsi="Amasis MT Pro" w:cs="Times New Roman"/>
          <w:sz w:val="24"/>
          <w:szCs w:val="24"/>
        </w:rPr>
        <w:t>…………………………………………………………</w:t>
      </w:r>
      <w:r w:rsidR="00853629">
        <w:rPr>
          <w:rFonts w:ascii="Amasis MT Pro" w:hAnsi="Amasis MT Pro" w:cs="Times New Roman"/>
          <w:sz w:val="24"/>
          <w:szCs w:val="24"/>
        </w:rPr>
        <w:t xml:space="preserve">.... </w:t>
      </w:r>
      <w:r w:rsidR="00A15803">
        <w:rPr>
          <w:rFonts w:ascii="Amasis MT Pro" w:hAnsi="Amasis MT Pro" w:cs="Times New Roman"/>
          <w:sz w:val="24"/>
          <w:szCs w:val="24"/>
        </w:rPr>
        <w:t>7</w:t>
      </w:r>
    </w:p>
    <w:p w14:paraId="4BC4ABE4" w14:textId="33CD5214" w:rsidR="00CF7B91" w:rsidRPr="00CF7B91" w:rsidRDefault="00CF7B91" w:rsidP="00CF7B91">
      <w:pPr>
        <w:ind w:left="720"/>
        <w:rPr>
          <w:rFonts w:ascii="Amasis MT Pro" w:hAnsi="Amasis MT Pro" w:cs="Times New Roman"/>
          <w:sz w:val="24"/>
          <w:szCs w:val="24"/>
        </w:rPr>
      </w:pPr>
      <w:r w:rsidRPr="00CF7B91">
        <w:rPr>
          <w:rFonts w:ascii="Amasis MT Pro" w:hAnsi="Amasis MT Pro" w:cs="Times New Roman"/>
          <w:sz w:val="24"/>
          <w:szCs w:val="24"/>
        </w:rPr>
        <w:t>4.4 Grouped Bar Chart</w:t>
      </w:r>
      <w:r w:rsidR="00A15803">
        <w:rPr>
          <w:rFonts w:ascii="Amasis MT Pro" w:hAnsi="Amasis MT Pro" w:cs="Times New Roman"/>
          <w:sz w:val="24"/>
          <w:szCs w:val="24"/>
        </w:rPr>
        <w:t>……………………………………………………………</w:t>
      </w:r>
      <w:proofErr w:type="gramStart"/>
      <w:r w:rsidR="00A15803">
        <w:rPr>
          <w:rFonts w:ascii="Amasis MT Pro" w:hAnsi="Amasis MT Pro" w:cs="Times New Roman"/>
          <w:sz w:val="24"/>
          <w:szCs w:val="24"/>
        </w:rPr>
        <w:t>8</w:t>
      </w:r>
      <w:proofErr w:type="gramEnd"/>
    </w:p>
    <w:p w14:paraId="53031B80" w14:textId="389EAE18" w:rsidR="00CF7B91" w:rsidRDefault="00CF7B91" w:rsidP="00CF7B91">
      <w:pPr>
        <w:ind w:left="720"/>
        <w:rPr>
          <w:rFonts w:ascii="Amasis MT Pro" w:hAnsi="Amasis MT Pro" w:cs="Times New Roman"/>
          <w:sz w:val="24"/>
          <w:szCs w:val="24"/>
        </w:rPr>
      </w:pPr>
      <w:r w:rsidRPr="00CF7B91">
        <w:rPr>
          <w:rFonts w:ascii="Amasis MT Pro" w:hAnsi="Amasis MT Pro" w:cs="Times New Roman"/>
          <w:sz w:val="24"/>
          <w:szCs w:val="24"/>
        </w:rPr>
        <w:t>4.5 Line Chart</w:t>
      </w:r>
      <w:r w:rsidR="00A15803">
        <w:rPr>
          <w:rFonts w:ascii="Amasis MT Pro" w:hAnsi="Amasis MT Pro" w:cs="Times New Roman"/>
          <w:sz w:val="24"/>
          <w:szCs w:val="24"/>
        </w:rPr>
        <w:t>……………………………………………………………………...9</w:t>
      </w:r>
    </w:p>
    <w:p w14:paraId="3818E617" w14:textId="77777777" w:rsidR="00CF7B91" w:rsidRPr="00CF7B91" w:rsidRDefault="00CF7B91" w:rsidP="00CF7B91">
      <w:pPr>
        <w:ind w:left="720"/>
        <w:rPr>
          <w:rFonts w:ascii="Amasis MT Pro" w:hAnsi="Amasis MT Pro" w:cs="Times New Roman"/>
          <w:sz w:val="24"/>
          <w:szCs w:val="24"/>
        </w:rPr>
      </w:pPr>
    </w:p>
    <w:p w14:paraId="3942D6E4" w14:textId="6FD6ADBE" w:rsidR="00CF7B91" w:rsidRDefault="00CF7B91" w:rsidP="00CF7B91">
      <w:pPr>
        <w:rPr>
          <w:rFonts w:ascii="Amasis MT Pro" w:hAnsi="Amasis MT Pro" w:cs="Times New Roman"/>
          <w:sz w:val="24"/>
          <w:szCs w:val="24"/>
        </w:rPr>
      </w:pPr>
      <w:r w:rsidRPr="00CF7B91">
        <w:rPr>
          <w:rFonts w:ascii="Amasis MT Pro" w:hAnsi="Amasis MT Pro" w:cs="Times New Roman"/>
          <w:sz w:val="24"/>
          <w:szCs w:val="24"/>
        </w:rPr>
        <w:t>Data Mining Model Selection</w:t>
      </w:r>
      <w:r w:rsidR="00A15803">
        <w:rPr>
          <w:rFonts w:ascii="Amasis MT Pro" w:hAnsi="Amasis MT Pro" w:cs="Times New Roman"/>
          <w:sz w:val="24"/>
          <w:szCs w:val="24"/>
        </w:rPr>
        <w:t>……………………………………………………………10</w:t>
      </w:r>
    </w:p>
    <w:p w14:paraId="63129CCA" w14:textId="77777777" w:rsidR="00CF7B91" w:rsidRPr="00CF7B91" w:rsidRDefault="00CF7B91" w:rsidP="00CF7B91">
      <w:pPr>
        <w:rPr>
          <w:rFonts w:ascii="Amasis MT Pro" w:hAnsi="Amasis MT Pro" w:cs="Times New Roman"/>
          <w:sz w:val="24"/>
          <w:szCs w:val="24"/>
        </w:rPr>
      </w:pPr>
    </w:p>
    <w:p w14:paraId="543AB70D" w14:textId="34D0A305" w:rsidR="00CF7B91" w:rsidRDefault="00CF7B91" w:rsidP="00CF7B91">
      <w:pPr>
        <w:rPr>
          <w:rFonts w:ascii="Amasis MT Pro" w:hAnsi="Amasis MT Pro" w:cs="Times New Roman"/>
          <w:sz w:val="24"/>
          <w:szCs w:val="24"/>
        </w:rPr>
      </w:pPr>
      <w:r w:rsidRPr="00CF7B91">
        <w:rPr>
          <w:rFonts w:ascii="Amasis MT Pro" w:hAnsi="Amasis MT Pro" w:cs="Times New Roman"/>
          <w:sz w:val="24"/>
          <w:szCs w:val="24"/>
        </w:rPr>
        <w:t>Evaluation</w:t>
      </w:r>
      <w:r w:rsidR="00A15803">
        <w:rPr>
          <w:rFonts w:ascii="Amasis MT Pro" w:hAnsi="Amasis MT Pro" w:cs="Times New Roman"/>
          <w:sz w:val="24"/>
          <w:szCs w:val="24"/>
        </w:rPr>
        <w:t>…………………………………………………………………………………10</w:t>
      </w:r>
      <w:r w:rsidRPr="00CF7B91">
        <w:rPr>
          <w:rFonts w:ascii="Amasis MT Pro" w:hAnsi="Amasis MT Pro" w:cs="Times New Roman"/>
          <w:sz w:val="24"/>
          <w:szCs w:val="24"/>
        </w:rPr>
        <w:t xml:space="preserve"> </w:t>
      </w:r>
    </w:p>
    <w:p w14:paraId="4FB9C67C" w14:textId="77777777" w:rsidR="00CF7B91" w:rsidRPr="00CF7B91" w:rsidRDefault="00CF7B91" w:rsidP="00CF7B91">
      <w:pPr>
        <w:rPr>
          <w:rFonts w:ascii="Amasis MT Pro" w:hAnsi="Amasis MT Pro" w:cs="Times New Roman"/>
          <w:sz w:val="24"/>
          <w:szCs w:val="24"/>
        </w:rPr>
      </w:pPr>
    </w:p>
    <w:p w14:paraId="6B8D5FD6" w14:textId="7F04CB4C" w:rsidR="00CF7B91" w:rsidRDefault="00CF7B91" w:rsidP="00CF7B91">
      <w:pPr>
        <w:rPr>
          <w:rFonts w:ascii="Amasis MT Pro" w:hAnsi="Amasis MT Pro" w:cs="Times New Roman"/>
          <w:sz w:val="24"/>
          <w:szCs w:val="24"/>
        </w:rPr>
      </w:pPr>
      <w:r w:rsidRPr="00CF7B91">
        <w:rPr>
          <w:rFonts w:ascii="Amasis MT Pro" w:hAnsi="Amasis MT Pro" w:cs="Times New Roman"/>
          <w:sz w:val="24"/>
          <w:szCs w:val="24"/>
        </w:rPr>
        <w:t>Implementation of Selected Model</w:t>
      </w:r>
      <w:r w:rsidR="00A15803">
        <w:rPr>
          <w:rFonts w:ascii="Amasis MT Pro" w:hAnsi="Amasis MT Pro" w:cs="Times New Roman"/>
          <w:sz w:val="24"/>
          <w:szCs w:val="24"/>
        </w:rPr>
        <w:t>………………………………………………………13</w:t>
      </w:r>
    </w:p>
    <w:p w14:paraId="1A45DEA6" w14:textId="77777777" w:rsidR="00CF7B91" w:rsidRPr="00CF7B91" w:rsidRDefault="00CF7B91" w:rsidP="00CF7B91">
      <w:pPr>
        <w:rPr>
          <w:rFonts w:ascii="Amasis MT Pro" w:hAnsi="Amasis MT Pro" w:cs="Times New Roman"/>
          <w:sz w:val="24"/>
          <w:szCs w:val="24"/>
        </w:rPr>
      </w:pPr>
    </w:p>
    <w:p w14:paraId="29A28716" w14:textId="790E7D19" w:rsidR="00CF7B91" w:rsidRDefault="00CF7B91" w:rsidP="00CF7B91">
      <w:pPr>
        <w:rPr>
          <w:rFonts w:ascii="Amasis MT Pro" w:hAnsi="Amasis MT Pro" w:cs="Times New Roman"/>
          <w:sz w:val="24"/>
          <w:szCs w:val="24"/>
        </w:rPr>
      </w:pPr>
      <w:r w:rsidRPr="00CF7B91">
        <w:rPr>
          <w:rFonts w:ascii="Amasis MT Pro" w:hAnsi="Amasis MT Pro" w:cs="Times New Roman"/>
          <w:sz w:val="24"/>
          <w:szCs w:val="24"/>
        </w:rPr>
        <w:t>Data preparation and exploration</w:t>
      </w:r>
      <w:r w:rsidR="00A15803">
        <w:rPr>
          <w:rFonts w:ascii="Amasis MT Pro" w:hAnsi="Amasis MT Pro" w:cs="Times New Roman"/>
          <w:sz w:val="24"/>
          <w:szCs w:val="24"/>
        </w:rPr>
        <w:t>……………………………………………………</w:t>
      </w:r>
      <w:proofErr w:type="gramStart"/>
      <w:r w:rsidR="00A15803">
        <w:rPr>
          <w:rFonts w:ascii="Amasis MT Pro" w:hAnsi="Amasis MT Pro" w:cs="Times New Roman"/>
          <w:sz w:val="24"/>
          <w:szCs w:val="24"/>
        </w:rPr>
        <w:t>…..</w:t>
      </w:r>
      <w:proofErr w:type="gramEnd"/>
      <w:r w:rsidR="00A15803">
        <w:rPr>
          <w:rFonts w:ascii="Amasis MT Pro" w:hAnsi="Amasis MT Pro" w:cs="Times New Roman"/>
          <w:sz w:val="24"/>
          <w:szCs w:val="24"/>
        </w:rPr>
        <w:t>13</w:t>
      </w:r>
    </w:p>
    <w:p w14:paraId="63E5D982" w14:textId="77777777" w:rsidR="00CF7B91" w:rsidRPr="00CF7B91" w:rsidRDefault="00CF7B91" w:rsidP="00CF7B91">
      <w:pPr>
        <w:rPr>
          <w:rFonts w:ascii="Amasis MT Pro" w:hAnsi="Amasis MT Pro" w:cs="Times New Roman"/>
          <w:sz w:val="24"/>
          <w:szCs w:val="24"/>
        </w:rPr>
      </w:pPr>
    </w:p>
    <w:p w14:paraId="5B2511A9" w14:textId="21E59DE1" w:rsidR="00CF7B91" w:rsidRDefault="00CF7B91" w:rsidP="00CF7B91">
      <w:pPr>
        <w:rPr>
          <w:rFonts w:ascii="Amasis MT Pro" w:hAnsi="Amasis MT Pro" w:cs="Times New Roman"/>
          <w:sz w:val="24"/>
          <w:szCs w:val="24"/>
        </w:rPr>
      </w:pPr>
      <w:r w:rsidRPr="00CF7B91">
        <w:rPr>
          <w:rFonts w:ascii="Amasis MT Pro" w:hAnsi="Amasis MT Pro" w:cs="Times New Roman"/>
          <w:sz w:val="24"/>
          <w:szCs w:val="24"/>
        </w:rPr>
        <w:t>Model building and Selection</w:t>
      </w:r>
      <w:r w:rsidR="00A15803">
        <w:rPr>
          <w:rFonts w:ascii="Amasis MT Pro" w:hAnsi="Amasis MT Pro" w:cs="Times New Roman"/>
          <w:sz w:val="24"/>
          <w:szCs w:val="24"/>
        </w:rPr>
        <w:t>…………………………………………………………….13</w:t>
      </w:r>
    </w:p>
    <w:p w14:paraId="4AFBB5A1" w14:textId="77777777" w:rsidR="00CF7B91" w:rsidRPr="00CF7B91" w:rsidRDefault="00CF7B91" w:rsidP="00CF7B91">
      <w:pPr>
        <w:rPr>
          <w:rFonts w:ascii="Amasis MT Pro" w:hAnsi="Amasis MT Pro" w:cs="Times New Roman"/>
          <w:sz w:val="24"/>
          <w:szCs w:val="24"/>
        </w:rPr>
      </w:pPr>
    </w:p>
    <w:p w14:paraId="382362DA" w14:textId="6EF30E82" w:rsidR="00CF7B91" w:rsidRDefault="00CF7B91" w:rsidP="00CF7B91">
      <w:pPr>
        <w:rPr>
          <w:rFonts w:ascii="Amasis MT Pro" w:hAnsi="Amasis MT Pro" w:cs="Times New Roman"/>
          <w:sz w:val="24"/>
          <w:szCs w:val="24"/>
        </w:rPr>
      </w:pPr>
      <w:r w:rsidRPr="00CF7B91">
        <w:rPr>
          <w:rFonts w:ascii="Amasis MT Pro" w:hAnsi="Amasis MT Pro" w:cs="Times New Roman"/>
          <w:sz w:val="24"/>
          <w:szCs w:val="24"/>
        </w:rPr>
        <w:t>Model Interpretation</w:t>
      </w:r>
      <w:r w:rsidR="00A15803">
        <w:rPr>
          <w:rFonts w:ascii="Amasis MT Pro" w:hAnsi="Amasis MT Pro" w:cs="Times New Roman"/>
          <w:sz w:val="24"/>
          <w:szCs w:val="24"/>
        </w:rPr>
        <w:t>……………………………………………………………………...16</w:t>
      </w:r>
    </w:p>
    <w:p w14:paraId="36C915F4" w14:textId="77777777" w:rsidR="00CF7B91" w:rsidRPr="00CF7B91" w:rsidRDefault="00CF7B91" w:rsidP="00CF7B91">
      <w:pPr>
        <w:rPr>
          <w:rFonts w:ascii="Amasis MT Pro" w:hAnsi="Amasis MT Pro" w:cs="Times New Roman"/>
          <w:sz w:val="24"/>
          <w:szCs w:val="24"/>
        </w:rPr>
      </w:pPr>
    </w:p>
    <w:p w14:paraId="1918A75A" w14:textId="5749392F" w:rsidR="003F5E5B" w:rsidRDefault="00CF7B91" w:rsidP="00CF7B91">
      <w:pPr>
        <w:rPr>
          <w:rFonts w:ascii="Amasis MT Pro" w:hAnsi="Amasis MT Pro" w:cs="Times New Roman"/>
          <w:sz w:val="24"/>
          <w:szCs w:val="24"/>
        </w:rPr>
      </w:pPr>
      <w:r>
        <w:rPr>
          <w:rFonts w:ascii="Amasis MT Pro" w:hAnsi="Amasis MT Pro" w:cs="Times New Roman"/>
          <w:sz w:val="24"/>
          <w:szCs w:val="24"/>
        </w:rPr>
        <w:t xml:space="preserve">Project </w:t>
      </w:r>
      <w:r w:rsidRPr="00CF7B91">
        <w:rPr>
          <w:rFonts w:ascii="Amasis MT Pro" w:hAnsi="Amasis MT Pro" w:cs="Times New Roman"/>
          <w:sz w:val="24"/>
          <w:szCs w:val="24"/>
        </w:rPr>
        <w:t>Result</w:t>
      </w:r>
      <w:r>
        <w:rPr>
          <w:rFonts w:ascii="Amasis MT Pro" w:hAnsi="Amasis MT Pro" w:cs="Times New Roman"/>
          <w:sz w:val="24"/>
          <w:szCs w:val="24"/>
        </w:rPr>
        <w:t>s</w:t>
      </w:r>
      <w:r w:rsidR="00A15803">
        <w:rPr>
          <w:rFonts w:ascii="Amasis MT Pro" w:hAnsi="Amasis MT Pro" w:cs="Times New Roman"/>
          <w:sz w:val="24"/>
          <w:szCs w:val="24"/>
        </w:rPr>
        <w:t>…………………………………………………………………………….</w:t>
      </w:r>
      <w:r w:rsidR="003F5E5B">
        <w:rPr>
          <w:rFonts w:ascii="Amasis MT Pro" w:hAnsi="Amasis MT Pro" w:cs="Times New Roman"/>
          <w:sz w:val="24"/>
          <w:szCs w:val="24"/>
        </w:rPr>
        <w:t>17</w:t>
      </w:r>
    </w:p>
    <w:p w14:paraId="5AC6D157" w14:textId="77777777" w:rsidR="003F5E5B" w:rsidRDefault="003F5E5B" w:rsidP="00CF7B91">
      <w:pPr>
        <w:rPr>
          <w:rFonts w:ascii="Amasis MT Pro" w:hAnsi="Amasis MT Pro" w:cs="Times New Roman"/>
          <w:sz w:val="24"/>
          <w:szCs w:val="24"/>
        </w:rPr>
      </w:pPr>
    </w:p>
    <w:p w14:paraId="394C7B4F" w14:textId="35BED161" w:rsidR="006F74DD" w:rsidRPr="00CF7B91" w:rsidRDefault="00570379" w:rsidP="00CF7B91">
      <w:pPr>
        <w:rPr>
          <w:rFonts w:ascii="Amasis MT Pro" w:hAnsi="Amasis MT Pro" w:cs="Times New Roman"/>
          <w:sz w:val="24"/>
          <w:szCs w:val="24"/>
        </w:rPr>
      </w:pPr>
      <w:r>
        <w:rPr>
          <w:rFonts w:ascii="Amasis MT Pro" w:hAnsi="Amasis MT Pro" w:cs="Times New Roman"/>
          <w:sz w:val="24"/>
          <w:szCs w:val="24"/>
        </w:rPr>
        <w:t>Key Findings</w:t>
      </w:r>
      <w:r w:rsidR="00853629">
        <w:rPr>
          <w:rFonts w:ascii="Amasis MT Pro" w:hAnsi="Amasis MT Pro" w:cs="Times New Roman"/>
          <w:sz w:val="24"/>
          <w:szCs w:val="24"/>
        </w:rPr>
        <w:t>………………………………………………………………………………</w:t>
      </w:r>
      <w:r w:rsidR="00CF7B91" w:rsidRPr="00CF7B91">
        <w:rPr>
          <w:rFonts w:ascii="Amasis MT Pro" w:hAnsi="Amasis MT Pro" w:cs="Times New Roman"/>
          <w:sz w:val="24"/>
          <w:szCs w:val="24"/>
        </w:rPr>
        <w:t>1</w:t>
      </w:r>
      <w:r w:rsidR="00A15803">
        <w:rPr>
          <w:rFonts w:ascii="Amasis MT Pro" w:hAnsi="Amasis MT Pro" w:cs="Times New Roman"/>
          <w:sz w:val="24"/>
          <w:szCs w:val="24"/>
        </w:rPr>
        <w:t>7</w:t>
      </w:r>
      <w:r w:rsidR="006F74DD" w:rsidRPr="00CF7B91">
        <w:rPr>
          <w:rFonts w:ascii="Amasis MT Pro" w:hAnsi="Amasis MT Pro" w:cs="Times New Roman"/>
          <w:sz w:val="24"/>
          <w:szCs w:val="24"/>
        </w:rPr>
        <w:tab/>
      </w:r>
    </w:p>
    <w:p w14:paraId="4A1A63FD" w14:textId="77777777" w:rsidR="006F74DD" w:rsidRPr="00CF7B91" w:rsidRDefault="006F74DD" w:rsidP="006F74DD">
      <w:pPr>
        <w:rPr>
          <w:rFonts w:ascii="Amasis MT Pro" w:hAnsi="Amasis MT Pro" w:cs="Times New Roman"/>
          <w:sz w:val="24"/>
          <w:szCs w:val="24"/>
        </w:rPr>
      </w:pPr>
    </w:p>
    <w:p w14:paraId="7C53C78F" w14:textId="5DB93C2D" w:rsidR="006F74DD" w:rsidRPr="00CF7B91" w:rsidRDefault="006F74DD" w:rsidP="006F74DD">
      <w:pPr>
        <w:rPr>
          <w:rFonts w:ascii="Amasis MT Pro" w:hAnsi="Amasis MT Pro" w:cs="Times New Roman"/>
          <w:sz w:val="24"/>
          <w:szCs w:val="24"/>
        </w:rPr>
      </w:pPr>
      <w:r w:rsidRPr="00CF7B91">
        <w:rPr>
          <w:rFonts w:ascii="Amasis MT Pro" w:hAnsi="Amasis MT Pro" w:cs="Times New Roman"/>
          <w:sz w:val="24"/>
          <w:szCs w:val="24"/>
        </w:rPr>
        <w:t>Impact of Project Outcomes</w:t>
      </w:r>
      <w:r w:rsidRPr="00CF7B91">
        <w:rPr>
          <w:rFonts w:ascii="Amasis MT Pro" w:hAnsi="Amasis MT Pro" w:cs="Times New Roman"/>
          <w:sz w:val="24"/>
          <w:szCs w:val="24"/>
        </w:rPr>
        <w:tab/>
      </w:r>
      <w:r w:rsidR="00853629">
        <w:rPr>
          <w:rFonts w:ascii="Amasis MT Pro" w:hAnsi="Amasis MT Pro" w:cs="Times New Roman"/>
          <w:sz w:val="24"/>
          <w:szCs w:val="24"/>
        </w:rPr>
        <w:t>…………………………………………………………</w:t>
      </w:r>
      <w:proofErr w:type="gramStart"/>
      <w:r w:rsidR="00853629">
        <w:rPr>
          <w:rFonts w:ascii="Amasis MT Pro" w:hAnsi="Amasis MT Pro" w:cs="Times New Roman"/>
          <w:sz w:val="24"/>
          <w:szCs w:val="24"/>
        </w:rPr>
        <w:t>…..</w:t>
      </w:r>
      <w:proofErr w:type="gramEnd"/>
      <w:r w:rsidR="003F5E5B">
        <w:rPr>
          <w:rFonts w:ascii="Amasis MT Pro" w:hAnsi="Amasis MT Pro" w:cs="Times New Roman"/>
          <w:sz w:val="24"/>
          <w:szCs w:val="24"/>
        </w:rPr>
        <w:t>1</w:t>
      </w:r>
      <w:r w:rsidR="00A15803">
        <w:rPr>
          <w:rFonts w:ascii="Amasis MT Pro" w:hAnsi="Amasis MT Pro" w:cs="Times New Roman"/>
          <w:sz w:val="24"/>
          <w:szCs w:val="24"/>
        </w:rPr>
        <w:t>8</w:t>
      </w:r>
    </w:p>
    <w:p w14:paraId="1D7F21BC" w14:textId="77777777" w:rsidR="006F74DD" w:rsidRPr="00CF7B91" w:rsidRDefault="006F74DD" w:rsidP="00817228">
      <w:pPr>
        <w:rPr>
          <w:rFonts w:ascii="Amasis MT Pro" w:hAnsi="Amasis MT Pro" w:cs="Times New Roman"/>
          <w:sz w:val="24"/>
          <w:szCs w:val="24"/>
        </w:rPr>
      </w:pPr>
    </w:p>
    <w:p w14:paraId="2E81DBA3" w14:textId="77777777" w:rsidR="006F74DD" w:rsidRPr="00CF7B91" w:rsidRDefault="006F74DD" w:rsidP="00817228">
      <w:pPr>
        <w:rPr>
          <w:rFonts w:ascii="Amasis MT Pro" w:hAnsi="Amasis MT Pro" w:cs="Times New Roman"/>
          <w:b/>
          <w:bCs/>
          <w:sz w:val="24"/>
          <w:szCs w:val="24"/>
        </w:rPr>
      </w:pPr>
    </w:p>
    <w:p w14:paraId="4441115E" w14:textId="77777777" w:rsidR="006F74DD" w:rsidRPr="00CF7B91" w:rsidRDefault="006F74DD" w:rsidP="00817228">
      <w:pPr>
        <w:rPr>
          <w:rFonts w:ascii="Amasis MT Pro" w:hAnsi="Amasis MT Pro" w:cs="Times New Roman"/>
          <w:b/>
          <w:bCs/>
          <w:sz w:val="24"/>
          <w:szCs w:val="24"/>
        </w:rPr>
      </w:pPr>
    </w:p>
    <w:p w14:paraId="417AFA35" w14:textId="77777777" w:rsidR="006F74DD" w:rsidRPr="00CF7B91" w:rsidRDefault="006F74DD" w:rsidP="00817228">
      <w:pPr>
        <w:rPr>
          <w:rFonts w:ascii="Amasis MT Pro" w:hAnsi="Amasis MT Pro" w:cs="Times New Roman"/>
          <w:b/>
          <w:bCs/>
          <w:sz w:val="24"/>
          <w:szCs w:val="24"/>
        </w:rPr>
      </w:pPr>
    </w:p>
    <w:p w14:paraId="3EC15758" w14:textId="77777777" w:rsidR="006F74DD" w:rsidRPr="00CF7B91" w:rsidRDefault="006F74DD" w:rsidP="00817228">
      <w:pPr>
        <w:rPr>
          <w:rFonts w:ascii="Amasis MT Pro" w:hAnsi="Amasis MT Pro" w:cs="Times New Roman"/>
          <w:b/>
          <w:bCs/>
          <w:sz w:val="24"/>
          <w:szCs w:val="24"/>
        </w:rPr>
      </w:pPr>
    </w:p>
    <w:p w14:paraId="3C24F4B3" w14:textId="77777777" w:rsidR="006F74DD" w:rsidRPr="00CF7B91" w:rsidRDefault="006F74DD" w:rsidP="00817228">
      <w:pPr>
        <w:rPr>
          <w:rFonts w:ascii="Amasis MT Pro" w:hAnsi="Amasis MT Pro" w:cs="Times New Roman"/>
          <w:b/>
          <w:bCs/>
          <w:sz w:val="24"/>
          <w:szCs w:val="24"/>
        </w:rPr>
      </w:pPr>
    </w:p>
    <w:p w14:paraId="4644B69D" w14:textId="77777777" w:rsidR="00570379" w:rsidRDefault="00570379" w:rsidP="00817228">
      <w:pPr>
        <w:rPr>
          <w:rFonts w:ascii="Amasis MT Pro" w:hAnsi="Amasis MT Pro" w:cs="Times New Roman"/>
          <w:b/>
          <w:bCs/>
          <w:sz w:val="24"/>
          <w:szCs w:val="24"/>
        </w:rPr>
      </w:pPr>
    </w:p>
    <w:p w14:paraId="389A43F3" w14:textId="443F2A40" w:rsidR="00817228" w:rsidRPr="000459CC" w:rsidRDefault="00817228" w:rsidP="00817228">
      <w:pPr>
        <w:rPr>
          <w:rFonts w:ascii="Amasis MT Pro" w:hAnsi="Amasis MT Pro" w:cs="Times New Roman"/>
          <w:b/>
          <w:bCs/>
        </w:rPr>
      </w:pPr>
      <w:r w:rsidRPr="000459CC">
        <w:rPr>
          <w:rFonts w:ascii="Amasis MT Pro" w:hAnsi="Amasis MT Pro" w:cs="Times New Roman"/>
          <w:b/>
          <w:bCs/>
        </w:rPr>
        <w:lastRenderedPageBreak/>
        <w:t>Problem Setting:</w:t>
      </w:r>
    </w:p>
    <w:p w14:paraId="112D9BA5" w14:textId="77777777" w:rsidR="00817228" w:rsidRPr="000459CC" w:rsidRDefault="00817228" w:rsidP="00817228">
      <w:pPr>
        <w:rPr>
          <w:rFonts w:ascii="Amasis MT Pro" w:hAnsi="Amasis MT Pro" w:cs="Times New Roman"/>
        </w:rPr>
      </w:pPr>
      <w:r w:rsidRPr="000459CC">
        <w:rPr>
          <w:rFonts w:ascii="Amasis MT Pro" w:hAnsi="Amasis MT Pro" w:cs="Times New Roman"/>
        </w:rPr>
        <w:t xml:space="preserve">An e-commerce website is looking to improve sales through targeted advertisements on partner websites. The website has hired an </w:t>
      </w:r>
      <w:proofErr w:type="spellStart"/>
      <w:r w:rsidRPr="000459CC">
        <w:rPr>
          <w:rFonts w:ascii="Amasis MT Pro" w:hAnsi="Amasis MT Pro" w:cs="Times New Roman"/>
        </w:rPr>
        <w:t>Adtech</w:t>
      </w:r>
      <w:proofErr w:type="spellEnd"/>
      <w:r w:rsidRPr="000459CC">
        <w:rPr>
          <w:rFonts w:ascii="Amasis MT Pro" w:hAnsi="Amasis MT Pro" w:cs="Times New Roman"/>
        </w:rPr>
        <w:t xml:space="preserve"> company to build a system for displaying ads for products that customers have previously viewed or similar items. The goal is to predict the probability of a user clicking on an ad based on their viewing history and user data.</w:t>
      </w:r>
    </w:p>
    <w:p w14:paraId="1DB8BEAB" w14:textId="77777777" w:rsidR="00817228" w:rsidRPr="000459CC" w:rsidRDefault="00817228" w:rsidP="00817228">
      <w:pPr>
        <w:rPr>
          <w:rFonts w:ascii="Amasis MT Pro" w:hAnsi="Amasis MT Pro" w:cs="Times New Roman"/>
        </w:rPr>
      </w:pPr>
    </w:p>
    <w:p w14:paraId="537762AA" w14:textId="77777777" w:rsidR="00817228" w:rsidRPr="000459CC" w:rsidRDefault="00817228" w:rsidP="00817228">
      <w:pPr>
        <w:rPr>
          <w:rFonts w:ascii="Amasis MT Pro" w:hAnsi="Amasis MT Pro" w:cs="Times New Roman"/>
          <w:b/>
          <w:bCs/>
        </w:rPr>
      </w:pPr>
      <w:r w:rsidRPr="000459CC">
        <w:rPr>
          <w:rFonts w:ascii="Amasis MT Pro" w:hAnsi="Amasis MT Pro" w:cs="Times New Roman"/>
          <w:b/>
          <w:bCs/>
        </w:rPr>
        <w:t>Problem Definition:</w:t>
      </w:r>
    </w:p>
    <w:p w14:paraId="2610E49B" w14:textId="77777777" w:rsidR="00817228" w:rsidRPr="000459CC" w:rsidRDefault="00817228" w:rsidP="00817228">
      <w:pPr>
        <w:rPr>
          <w:rFonts w:ascii="Amasis MT Pro" w:hAnsi="Amasis MT Pro" w:cs="Times New Roman"/>
        </w:rPr>
      </w:pPr>
      <w:r w:rsidRPr="000459CC">
        <w:rPr>
          <w:rFonts w:ascii="Amasis MT Pro" w:hAnsi="Amasis MT Pro" w:cs="Times New Roman"/>
        </w:rPr>
        <w:t xml:space="preserve">The task is to predict the likelihood that a user </w:t>
      </w:r>
      <w:proofErr w:type="gramStart"/>
      <w:r w:rsidRPr="000459CC">
        <w:rPr>
          <w:rFonts w:ascii="Amasis MT Pro" w:hAnsi="Amasis MT Pro" w:cs="Times New Roman"/>
        </w:rPr>
        <w:t>clicks</w:t>
      </w:r>
      <w:proofErr w:type="gramEnd"/>
      <w:r w:rsidRPr="000459CC">
        <w:rPr>
          <w:rFonts w:ascii="Amasis MT Pro" w:hAnsi="Amasis MT Pro" w:cs="Times New Roman"/>
        </w:rPr>
        <w:t xml:space="preserve"> on a product ad on a partner website. This will be done by analyzing the user's view log, ad impression, and user data to determine the probability of a click in the next 7 days.</w:t>
      </w:r>
    </w:p>
    <w:p w14:paraId="711EE7C5" w14:textId="77777777" w:rsidR="00817228" w:rsidRPr="000459CC" w:rsidRDefault="00817228" w:rsidP="00817228">
      <w:pPr>
        <w:rPr>
          <w:rFonts w:ascii="Amasis MT Pro" w:hAnsi="Amasis MT Pro" w:cs="Times New Roman"/>
        </w:rPr>
      </w:pPr>
    </w:p>
    <w:p w14:paraId="49AE6C1F" w14:textId="77777777" w:rsidR="00817228" w:rsidRPr="000459CC" w:rsidRDefault="00817228" w:rsidP="00817228">
      <w:pPr>
        <w:rPr>
          <w:rFonts w:ascii="Amasis MT Pro" w:hAnsi="Amasis MT Pro" w:cs="Times New Roman"/>
          <w:b/>
          <w:bCs/>
        </w:rPr>
      </w:pPr>
      <w:r w:rsidRPr="000459CC">
        <w:rPr>
          <w:rFonts w:ascii="Amasis MT Pro" w:hAnsi="Amasis MT Pro" w:cs="Times New Roman"/>
          <w:b/>
          <w:bCs/>
        </w:rPr>
        <w:t>Data Sources:</w:t>
      </w:r>
    </w:p>
    <w:p w14:paraId="4376CF55" w14:textId="77777777" w:rsidR="00817228" w:rsidRPr="000459CC" w:rsidRDefault="00817228" w:rsidP="00817228">
      <w:pPr>
        <w:rPr>
          <w:rFonts w:ascii="Amasis MT Pro" w:hAnsi="Amasis MT Pro" w:cs="Times New Roman"/>
        </w:rPr>
      </w:pPr>
      <w:r w:rsidRPr="000459CC">
        <w:rPr>
          <w:rFonts w:ascii="Amasis MT Pro" w:hAnsi="Amasis MT Pro" w:cs="Times New Roman"/>
        </w:rPr>
        <w:t xml:space="preserve">The data for this project comes from the e-commerce website and includes view log data from October 15, 2018, to December 11, 2018, product description data, and ad impression data from November 15, 2018, to December 18, 2018. The data includes </w:t>
      </w:r>
      <w:proofErr w:type="gramStart"/>
      <w:r w:rsidRPr="000459CC">
        <w:rPr>
          <w:rFonts w:ascii="Amasis MT Pro" w:hAnsi="Amasis MT Pro" w:cs="Times New Roman"/>
        </w:rPr>
        <w:t>train</w:t>
      </w:r>
      <w:proofErr w:type="gramEnd"/>
      <w:r w:rsidRPr="000459CC">
        <w:rPr>
          <w:rFonts w:ascii="Amasis MT Pro" w:hAnsi="Amasis MT Pro" w:cs="Times New Roman"/>
        </w:rPr>
        <w:t xml:space="preserve"> and test sets, with the train set containing information on ad impressions and </w:t>
      </w:r>
      <w:proofErr w:type="gramStart"/>
      <w:r w:rsidRPr="000459CC">
        <w:rPr>
          <w:rFonts w:ascii="Amasis MT Pro" w:hAnsi="Amasis MT Pro" w:cs="Times New Roman"/>
        </w:rPr>
        <w:t>whether or not</w:t>
      </w:r>
      <w:proofErr w:type="gramEnd"/>
      <w:r w:rsidRPr="000459CC">
        <w:rPr>
          <w:rFonts w:ascii="Amasis MT Pro" w:hAnsi="Amasis MT Pro" w:cs="Times New Roman"/>
        </w:rPr>
        <w:t xml:space="preserve"> the ad was clicked. The test set contains ad impression information without labels.</w:t>
      </w:r>
    </w:p>
    <w:p w14:paraId="3FFCC333" w14:textId="77777777" w:rsidR="00817228" w:rsidRPr="000459CC" w:rsidRDefault="00817228" w:rsidP="00817228">
      <w:pPr>
        <w:rPr>
          <w:rFonts w:ascii="Amasis MT Pro" w:hAnsi="Amasis MT Pro" w:cs="Times New Roman"/>
        </w:rPr>
      </w:pPr>
    </w:p>
    <w:p w14:paraId="5ED954C4" w14:textId="77777777" w:rsidR="00817228" w:rsidRPr="000459CC" w:rsidRDefault="00000000" w:rsidP="00817228">
      <w:pPr>
        <w:rPr>
          <w:rFonts w:ascii="Amasis MT Pro" w:hAnsi="Amasis MT Pro" w:cs="Times New Roman"/>
        </w:rPr>
      </w:pPr>
      <w:hyperlink r:id="rId11" w:anchor="ProblemStatement">
        <w:r w:rsidR="00817228" w:rsidRPr="000459CC">
          <w:rPr>
            <w:rFonts w:ascii="Amasis MT Pro" w:hAnsi="Amasis MT Pro" w:cs="Times New Roman"/>
            <w:color w:val="1154CC"/>
            <w:u w:val="single" w:color="1154CC"/>
          </w:rPr>
          <w:t>https://www.kaggle.com/datasets/arashnic/ctrtest?resource=download2019/#ProblemStateme</w:t>
        </w:r>
      </w:hyperlink>
      <w:r w:rsidR="00817228" w:rsidRPr="000459CC">
        <w:rPr>
          <w:rFonts w:ascii="Amasis MT Pro" w:hAnsi="Amasis MT Pro" w:cs="Times New Roman"/>
          <w:color w:val="1154CC"/>
        </w:rPr>
        <w:t xml:space="preserve"> </w:t>
      </w:r>
      <w:hyperlink r:id="rId12" w:anchor="ProblemStatement">
        <w:proofErr w:type="spellStart"/>
        <w:r w:rsidR="00817228" w:rsidRPr="000459CC">
          <w:rPr>
            <w:rFonts w:ascii="Amasis MT Pro" w:hAnsi="Amasis MT Pro" w:cs="Times New Roman"/>
            <w:color w:val="1154CC"/>
            <w:u w:val="single" w:color="1154CC"/>
          </w:rPr>
          <w:t>nt</w:t>
        </w:r>
        <w:proofErr w:type="spellEnd"/>
      </w:hyperlink>
    </w:p>
    <w:p w14:paraId="5295C9DB" w14:textId="77777777" w:rsidR="00817228" w:rsidRPr="000459CC" w:rsidRDefault="00000000" w:rsidP="00817228">
      <w:pPr>
        <w:rPr>
          <w:rFonts w:ascii="Amasis MT Pro" w:hAnsi="Amasis MT Pro" w:cs="Times New Roman"/>
        </w:rPr>
      </w:pPr>
      <w:hyperlink r:id="rId13">
        <w:r w:rsidR="00817228" w:rsidRPr="000459CC">
          <w:rPr>
            <w:rFonts w:ascii="Amasis MT Pro" w:hAnsi="Amasis MT Pro" w:cs="Times New Roman"/>
            <w:color w:val="1154CC"/>
            <w:u w:val="single" w:color="1154CC"/>
          </w:rPr>
          <w:t>https://www.kaggle.com/datasets/jahnveenarang/cvdcvd-vd</w:t>
        </w:r>
      </w:hyperlink>
      <w:r w:rsidR="00817228" w:rsidRPr="000459CC">
        <w:rPr>
          <w:rFonts w:ascii="Amasis MT Pro" w:hAnsi="Amasis MT Pro" w:cs="Times New Roman"/>
          <w:color w:val="1154CC"/>
        </w:rPr>
        <w:t xml:space="preserve"> </w:t>
      </w:r>
      <w:hyperlink r:id="rId14">
        <w:r w:rsidR="00817228" w:rsidRPr="000459CC">
          <w:rPr>
            <w:rFonts w:ascii="Amasis MT Pro" w:hAnsi="Amasis MT Pro" w:cs="Times New Roman"/>
            <w:color w:val="1154CC"/>
            <w:u w:val="single" w:color="1154CC"/>
          </w:rPr>
          <w:t>https://github.com/splikhita/Ad-Click-Prediction/blob/master/Advertisements-Data.csv</w:t>
        </w:r>
      </w:hyperlink>
    </w:p>
    <w:p w14:paraId="576DAA8D" w14:textId="77777777" w:rsidR="00817228" w:rsidRPr="000459CC" w:rsidRDefault="00817228" w:rsidP="00817228">
      <w:pPr>
        <w:rPr>
          <w:rFonts w:ascii="Amasis MT Pro" w:hAnsi="Amasis MT Pro" w:cs="Times New Roman"/>
        </w:rPr>
      </w:pPr>
    </w:p>
    <w:p w14:paraId="2534D4D1" w14:textId="77777777" w:rsidR="00817228" w:rsidRPr="000459CC" w:rsidRDefault="00817228" w:rsidP="00817228">
      <w:pPr>
        <w:rPr>
          <w:rFonts w:ascii="Amasis MT Pro" w:hAnsi="Amasis MT Pro" w:cs="Times New Roman"/>
          <w:b/>
          <w:bCs/>
        </w:rPr>
      </w:pPr>
      <w:r w:rsidRPr="000459CC">
        <w:rPr>
          <w:rFonts w:ascii="Amasis MT Pro" w:hAnsi="Amasis MT Pro" w:cs="Times New Roman"/>
          <w:b/>
          <w:bCs/>
        </w:rPr>
        <w:t>Data Description:</w:t>
      </w:r>
    </w:p>
    <w:p w14:paraId="76D5177C" w14:textId="77777777" w:rsidR="00817228" w:rsidRPr="000459CC" w:rsidRDefault="00817228" w:rsidP="00817228">
      <w:pPr>
        <w:rPr>
          <w:rFonts w:ascii="Amasis MT Pro" w:hAnsi="Amasis MT Pro" w:cs="Times New Roman"/>
        </w:rPr>
      </w:pPr>
      <w:r w:rsidRPr="000459CC">
        <w:rPr>
          <w:rFonts w:ascii="Amasis MT Pro" w:hAnsi="Amasis MT Pro" w:cs="Times New Roman"/>
        </w:rPr>
        <w:t>The column names, obtained from multiple datasets, play a crucial role in the consolidation process as they will be utilized to merge the datasets into a single, unified dataset for further data exploration and analysis. The chosen columns will be carefully selected based on their relevance to the goals of the analysis, ensuring the quality and consistency of the final dataset.</w:t>
      </w:r>
    </w:p>
    <w:p w14:paraId="67F2EDC6" w14:textId="77777777" w:rsidR="00817228" w:rsidRPr="000459CC" w:rsidRDefault="00817228" w:rsidP="00817228">
      <w:pPr>
        <w:rPr>
          <w:rFonts w:ascii="Amasis MT Pro" w:hAnsi="Amasis MT Pro" w:cs="Times New Roman"/>
        </w:rPr>
      </w:pPr>
    </w:p>
    <w:p w14:paraId="6D98BD56" w14:textId="77777777" w:rsidR="00817228" w:rsidRPr="000459CC" w:rsidRDefault="00817228" w:rsidP="00817228">
      <w:pPr>
        <w:rPr>
          <w:rFonts w:ascii="Amasis MT Pro" w:hAnsi="Amasis MT Pro" w:cs="Times New Roman"/>
        </w:rPr>
      </w:pPr>
      <w:proofErr w:type="gramStart"/>
      <w:r w:rsidRPr="000459CC">
        <w:rPr>
          <w:rFonts w:ascii="Amasis MT Pro" w:hAnsi="Amasis MT Pro" w:cs="Times New Roman"/>
        </w:rPr>
        <w:t>Following</w:t>
      </w:r>
      <w:proofErr w:type="gramEnd"/>
      <w:r w:rsidRPr="000459CC">
        <w:rPr>
          <w:rFonts w:ascii="Amasis MT Pro" w:hAnsi="Amasis MT Pro" w:cs="Times New Roman"/>
        </w:rPr>
        <w:t xml:space="preserve"> is the </w:t>
      </w:r>
      <w:r w:rsidRPr="000459CC">
        <w:rPr>
          <w:rFonts w:ascii="Amasis MT Pro" w:hAnsi="Amasis MT Pro" w:cs="Times New Roman"/>
          <w:b/>
          <w:bCs/>
        </w:rPr>
        <w:t>column name</w:t>
      </w:r>
      <w:r w:rsidRPr="000459CC">
        <w:rPr>
          <w:rFonts w:ascii="Amasis MT Pro" w:hAnsi="Amasis MT Pro" w:cs="Times New Roman"/>
        </w:rPr>
        <w:t xml:space="preserve"> and the description of it.</w:t>
      </w:r>
    </w:p>
    <w:p w14:paraId="4A30036F" w14:textId="77777777" w:rsidR="00362A64" w:rsidRPr="000459CC" w:rsidRDefault="00362A64" w:rsidP="00817228">
      <w:pPr>
        <w:rPr>
          <w:rFonts w:ascii="Amasis MT Pro" w:hAnsi="Amasis MT Pro" w:cs="Times New Roman"/>
        </w:rPr>
      </w:pPr>
    </w:p>
    <w:tbl>
      <w:tblPr>
        <w:tblStyle w:val="PlainTabl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65"/>
        <w:gridCol w:w="4765"/>
      </w:tblGrid>
      <w:tr w:rsidR="00362A64" w:rsidRPr="000459CC" w14:paraId="2633BC33" w14:textId="77777777" w:rsidTr="00FF37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9612550" w14:textId="46CBF14D" w:rsidR="00362A64" w:rsidRPr="000459CC" w:rsidRDefault="00362A64" w:rsidP="00362A64">
            <w:pPr>
              <w:jc w:val="center"/>
              <w:rPr>
                <w:rFonts w:ascii="Amasis MT Pro" w:hAnsi="Amasis MT Pro" w:cs="Times New Roman"/>
              </w:rPr>
            </w:pPr>
            <w:r w:rsidRPr="000459CC">
              <w:rPr>
                <w:rFonts w:ascii="Amasis MT Pro" w:hAnsi="Amasis MT Pro" w:cs="Times New Roman"/>
              </w:rPr>
              <w:t>Column Name</w:t>
            </w:r>
          </w:p>
        </w:tc>
        <w:tc>
          <w:tcPr>
            <w:tcW w:w="4765" w:type="dxa"/>
          </w:tcPr>
          <w:p w14:paraId="7EE15982" w14:textId="2BBB8422" w:rsidR="00362A64" w:rsidRPr="000459CC" w:rsidRDefault="00362A64" w:rsidP="00362A64">
            <w:pPr>
              <w:jc w:val="center"/>
              <w:cnfStyle w:val="100000000000" w:firstRow="1" w:lastRow="0" w:firstColumn="0" w:lastColumn="0" w:oddVBand="0" w:evenVBand="0" w:oddHBand="0" w:evenHBand="0" w:firstRowFirstColumn="0" w:firstRowLastColumn="0" w:lastRowFirstColumn="0" w:lastRowLastColumn="0"/>
              <w:rPr>
                <w:rFonts w:ascii="Amasis MT Pro" w:hAnsi="Amasis MT Pro" w:cs="Times New Roman"/>
              </w:rPr>
            </w:pPr>
            <w:r w:rsidRPr="000459CC">
              <w:rPr>
                <w:rFonts w:ascii="Amasis MT Pro" w:hAnsi="Amasis MT Pro" w:cs="Times New Roman"/>
              </w:rPr>
              <w:t>Description</w:t>
            </w:r>
          </w:p>
        </w:tc>
      </w:tr>
      <w:tr w:rsidR="00362A64" w:rsidRPr="000459CC" w14:paraId="767A10E4" w14:textId="77777777" w:rsidTr="00FF3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29C7C0A1" w14:textId="6828A00D" w:rsidR="00362A64" w:rsidRPr="000459CC" w:rsidRDefault="00362A64" w:rsidP="00362A64">
            <w:pPr>
              <w:jc w:val="center"/>
              <w:rPr>
                <w:rFonts w:ascii="Amasis MT Pro" w:hAnsi="Amasis MT Pro" w:cs="Times New Roman"/>
                <w:b w:val="0"/>
                <w:bCs w:val="0"/>
              </w:rPr>
            </w:pPr>
            <w:proofErr w:type="spellStart"/>
            <w:r w:rsidRPr="000459CC">
              <w:rPr>
                <w:rFonts w:ascii="Amasis MT Pro" w:hAnsi="Amasis MT Pro" w:cs="Times New Roman"/>
                <w:b w:val="0"/>
                <w:bCs w:val="0"/>
              </w:rPr>
              <w:t>Session_id</w:t>
            </w:r>
            <w:proofErr w:type="spellEnd"/>
          </w:p>
        </w:tc>
        <w:tc>
          <w:tcPr>
            <w:tcW w:w="4765" w:type="dxa"/>
          </w:tcPr>
          <w:p w14:paraId="6F359AA1" w14:textId="4B315B0F" w:rsidR="00362A64" w:rsidRPr="000459CC" w:rsidRDefault="00362A64" w:rsidP="00362A64">
            <w:pPr>
              <w:jc w:val="center"/>
              <w:cnfStyle w:val="000000100000" w:firstRow="0" w:lastRow="0" w:firstColumn="0" w:lastColumn="0" w:oddVBand="0" w:evenVBand="0" w:oddHBand="1" w:evenHBand="0" w:firstRowFirstColumn="0" w:firstRowLastColumn="0" w:lastRowFirstColumn="0" w:lastRowLastColumn="0"/>
              <w:rPr>
                <w:rFonts w:ascii="Amasis MT Pro" w:hAnsi="Amasis MT Pro" w:cs="Times New Roman"/>
              </w:rPr>
            </w:pPr>
            <w:r w:rsidRPr="000459CC">
              <w:rPr>
                <w:rFonts w:ascii="Amasis MT Pro" w:hAnsi="Amasis MT Pro" w:cs="Times New Roman"/>
              </w:rPr>
              <w:t>Unique identifier for the individual's session</w:t>
            </w:r>
          </w:p>
        </w:tc>
      </w:tr>
      <w:tr w:rsidR="00362A64" w:rsidRPr="000459CC" w14:paraId="582EA5F3" w14:textId="77777777" w:rsidTr="00FF3779">
        <w:tc>
          <w:tcPr>
            <w:cnfStyle w:val="001000000000" w:firstRow="0" w:lastRow="0" w:firstColumn="1" w:lastColumn="0" w:oddVBand="0" w:evenVBand="0" w:oddHBand="0" w:evenHBand="0" w:firstRowFirstColumn="0" w:firstRowLastColumn="0" w:lastRowFirstColumn="0" w:lastRowLastColumn="0"/>
            <w:tcW w:w="4765" w:type="dxa"/>
          </w:tcPr>
          <w:p w14:paraId="43E6E527" w14:textId="5B61C3C7" w:rsidR="00362A64" w:rsidRPr="000459CC" w:rsidRDefault="00362A64" w:rsidP="00362A64">
            <w:pPr>
              <w:jc w:val="center"/>
              <w:rPr>
                <w:rFonts w:ascii="Amasis MT Pro" w:hAnsi="Amasis MT Pro" w:cs="Times New Roman"/>
                <w:b w:val="0"/>
                <w:bCs w:val="0"/>
              </w:rPr>
            </w:pPr>
            <w:proofErr w:type="spellStart"/>
            <w:r w:rsidRPr="000459CC">
              <w:rPr>
                <w:rFonts w:ascii="Amasis MT Pro" w:hAnsi="Amasis MT Pro" w:cs="Times New Roman"/>
                <w:b w:val="0"/>
                <w:bCs w:val="0"/>
              </w:rPr>
              <w:t>DateTime</w:t>
            </w:r>
            <w:proofErr w:type="spellEnd"/>
          </w:p>
        </w:tc>
        <w:tc>
          <w:tcPr>
            <w:tcW w:w="4765" w:type="dxa"/>
          </w:tcPr>
          <w:p w14:paraId="0BF1D96B" w14:textId="3438ACA5" w:rsidR="00362A64" w:rsidRPr="000459CC" w:rsidRDefault="00362A64" w:rsidP="00362A64">
            <w:pPr>
              <w:jc w:val="center"/>
              <w:cnfStyle w:val="000000000000" w:firstRow="0" w:lastRow="0" w:firstColumn="0" w:lastColumn="0" w:oddVBand="0" w:evenVBand="0" w:oddHBand="0" w:evenHBand="0" w:firstRowFirstColumn="0" w:firstRowLastColumn="0" w:lastRowFirstColumn="0" w:lastRowLastColumn="0"/>
              <w:rPr>
                <w:rFonts w:ascii="Amasis MT Pro" w:hAnsi="Amasis MT Pro" w:cs="Times New Roman"/>
              </w:rPr>
            </w:pPr>
            <w:r w:rsidRPr="000459CC">
              <w:rPr>
                <w:rFonts w:ascii="Amasis MT Pro" w:hAnsi="Amasis MT Pro" w:cs="Times New Roman"/>
                <w:color w:val="374151"/>
                <w:shd w:val="clear" w:color="auto" w:fill="F7F7F8"/>
              </w:rPr>
              <w:t>The date and time when the user interacted with the website/app</w:t>
            </w:r>
          </w:p>
        </w:tc>
      </w:tr>
      <w:tr w:rsidR="00362A64" w:rsidRPr="000459CC" w14:paraId="5C8DBFD2" w14:textId="77777777" w:rsidTr="00FF3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3F8C219" w14:textId="225C4579" w:rsidR="00362A64" w:rsidRPr="000459CC" w:rsidRDefault="00362A64" w:rsidP="00362A64">
            <w:pPr>
              <w:jc w:val="center"/>
              <w:rPr>
                <w:rFonts w:ascii="Amasis MT Pro" w:hAnsi="Amasis MT Pro" w:cs="Times New Roman"/>
                <w:b w:val="0"/>
                <w:bCs w:val="0"/>
              </w:rPr>
            </w:pPr>
            <w:proofErr w:type="spellStart"/>
            <w:r w:rsidRPr="000459CC">
              <w:rPr>
                <w:rFonts w:ascii="Amasis MT Pro" w:hAnsi="Amasis MT Pro" w:cs="Times New Roman"/>
                <w:b w:val="0"/>
                <w:bCs w:val="0"/>
              </w:rPr>
              <w:t>User_id</w:t>
            </w:r>
            <w:proofErr w:type="spellEnd"/>
          </w:p>
        </w:tc>
        <w:tc>
          <w:tcPr>
            <w:tcW w:w="4765" w:type="dxa"/>
          </w:tcPr>
          <w:p w14:paraId="293B21D5" w14:textId="0A240C33" w:rsidR="00362A64" w:rsidRPr="000459CC" w:rsidRDefault="00362A64" w:rsidP="00362A64">
            <w:pPr>
              <w:jc w:val="center"/>
              <w:cnfStyle w:val="000000100000" w:firstRow="0" w:lastRow="0" w:firstColumn="0" w:lastColumn="0" w:oddVBand="0" w:evenVBand="0" w:oddHBand="1" w:evenHBand="0" w:firstRowFirstColumn="0" w:firstRowLastColumn="0" w:lastRowFirstColumn="0" w:lastRowLastColumn="0"/>
              <w:rPr>
                <w:rFonts w:ascii="Amasis MT Pro" w:hAnsi="Amasis MT Pro" w:cs="Times New Roman"/>
                <w:b/>
                <w:bCs/>
              </w:rPr>
            </w:pPr>
            <w:r w:rsidRPr="000459CC">
              <w:rPr>
                <w:rFonts w:ascii="Amasis MT Pro" w:hAnsi="Amasis MT Pro" w:cs="Times New Roman"/>
              </w:rPr>
              <w:t>Unique identifier for the</w:t>
            </w:r>
            <w:r w:rsidRPr="000459CC">
              <w:rPr>
                <w:rFonts w:ascii="Amasis MT Pro" w:hAnsi="Amasis MT Pro" w:cs="Times New Roman"/>
                <w:spacing w:val="-9"/>
              </w:rPr>
              <w:t xml:space="preserve"> </w:t>
            </w:r>
            <w:r w:rsidRPr="000459CC">
              <w:rPr>
                <w:rFonts w:ascii="Amasis MT Pro" w:hAnsi="Amasis MT Pro" w:cs="Times New Roman"/>
              </w:rPr>
              <w:t>individual</w:t>
            </w:r>
          </w:p>
        </w:tc>
      </w:tr>
      <w:tr w:rsidR="00362A64" w:rsidRPr="000459CC" w14:paraId="2F4BC035" w14:textId="77777777" w:rsidTr="00FF3779">
        <w:tc>
          <w:tcPr>
            <w:cnfStyle w:val="001000000000" w:firstRow="0" w:lastRow="0" w:firstColumn="1" w:lastColumn="0" w:oddVBand="0" w:evenVBand="0" w:oddHBand="0" w:evenHBand="0" w:firstRowFirstColumn="0" w:firstRowLastColumn="0" w:lastRowFirstColumn="0" w:lastRowLastColumn="0"/>
            <w:tcW w:w="4765" w:type="dxa"/>
          </w:tcPr>
          <w:p w14:paraId="4504B427" w14:textId="59A720AE" w:rsidR="00362A64" w:rsidRPr="000459CC" w:rsidRDefault="00362A64" w:rsidP="00362A64">
            <w:pPr>
              <w:jc w:val="center"/>
              <w:rPr>
                <w:rFonts w:ascii="Amasis MT Pro" w:hAnsi="Amasis MT Pro" w:cs="Times New Roman"/>
                <w:b w:val="0"/>
                <w:bCs w:val="0"/>
              </w:rPr>
            </w:pPr>
            <w:r w:rsidRPr="000459CC">
              <w:rPr>
                <w:rFonts w:ascii="Amasis MT Pro" w:hAnsi="Amasis MT Pro" w:cs="Times New Roman"/>
                <w:b w:val="0"/>
                <w:bCs w:val="0"/>
              </w:rPr>
              <w:t>product</w:t>
            </w:r>
          </w:p>
        </w:tc>
        <w:tc>
          <w:tcPr>
            <w:tcW w:w="4765" w:type="dxa"/>
          </w:tcPr>
          <w:p w14:paraId="60802657" w14:textId="15F0C182" w:rsidR="00362A64" w:rsidRPr="000459CC" w:rsidRDefault="00FF3779" w:rsidP="00362A64">
            <w:pPr>
              <w:jc w:val="center"/>
              <w:cnfStyle w:val="000000000000" w:firstRow="0" w:lastRow="0" w:firstColumn="0" w:lastColumn="0" w:oddVBand="0" w:evenVBand="0" w:oddHBand="0" w:evenHBand="0" w:firstRowFirstColumn="0" w:firstRowLastColumn="0" w:lastRowFirstColumn="0" w:lastRowLastColumn="0"/>
              <w:rPr>
                <w:rFonts w:ascii="Amasis MT Pro" w:hAnsi="Amasis MT Pro" w:cs="Times New Roman"/>
              </w:rPr>
            </w:pPr>
            <w:r w:rsidRPr="000459CC">
              <w:rPr>
                <w:rFonts w:ascii="Amasis MT Pro" w:hAnsi="Amasis MT Pro" w:cs="Times New Roman"/>
                <w:color w:val="374151"/>
                <w:shd w:val="clear" w:color="auto" w:fill="F7F7F8"/>
              </w:rPr>
              <w:t>The product that the user interacted with during the session</w:t>
            </w:r>
          </w:p>
        </w:tc>
      </w:tr>
      <w:tr w:rsidR="00362A64" w:rsidRPr="000459CC" w14:paraId="07F87AC7" w14:textId="77777777" w:rsidTr="00FF3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8197A9D" w14:textId="4B67D156" w:rsidR="00362A64" w:rsidRPr="000459CC" w:rsidRDefault="00362A64" w:rsidP="00362A64">
            <w:pPr>
              <w:jc w:val="center"/>
              <w:rPr>
                <w:rFonts w:ascii="Amasis MT Pro" w:hAnsi="Amasis MT Pro" w:cs="Times New Roman"/>
                <w:b w:val="0"/>
                <w:bCs w:val="0"/>
              </w:rPr>
            </w:pPr>
            <w:proofErr w:type="spellStart"/>
            <w:r w:rsidRPr="000459CC">
              <w:rPr>
                <w:rFonts w:ascii="Amasis MT Pro" w:hAnsi="Amasis MT Pro" w:cs="Times New Roman"/>
                <w:b w:val="0"/>
                <w:bCs w:val="0"/>
              </w:rPr>
              <w:t>Campaign_id</w:t>
            </w:r>
            <w:proofErr w:type="spellEnd"/>
          </w:p>
        </w:tc>
        <w:tc>
          <w:tcPr>
            <w:tcW w:w="4765" w:type="dxa"/>
          </w:tcPr>
          <w:p w14:paraId="548185D7" w14:textId="1C7F10EC" w:rsidR="00362A64" w:rsidRPr="000459CC" w:rsidRDefault="00FF3779" w:rsidP="00362A64">
            <w:pPr>
              <w:jc w:val="center"/>
              <w:cnfStyle w:val="000000100000" w:firstRow="0" w:lastRow="0" w:firstColumn="0" w:lastColumn="0" w:oddVBand="0" w:evenVBand="0" w:oddHBand="1" w:evenHBand="0" w:firstRowFirstColumn="0" w:firstRowLastColumn="0" w:lastRowFirstColumn="0" w:lastRowLastColumn="0"/>
              <w:rPr>
                <w:rFonts w:ascii="Amasis MT Pro" w:hAnsi="Amasis MT Pro" w:cs="Times New Roman"/>
              </w:rPr>
            </w:pPr>
            <w:r w:rsidRPr="000459CC">
              <w:rPr>
                <w:rFonts w:ascii="Amasis MT Pro" w:hAnsi="Amasis MT Pro" w:cs="Times New Roman"/>
                <w:color w:val="374151"/>
                <w:shd w:val="clear" w:color="auto" w:fill="F7F7F8"/>
              </w:rPr>
              <w:t>A unique identifier for the marketing campaign that brought the user to the website/app</w:t>
            </w:r>
          </w:p>
        </w:tc>
      </w:tr>
      <w:tr w:rsidR="00362A64" w:rsidRPr="000459CC" w14:paraId="487C6ECB" w14:textId="77777777" w:rsidTr="00FF3779">
        <w:tc>
          <w:tcPr>
            <w:cnfStyle w:val="001000000000" w:firstRow="0" w:lastRow="0" w:firstColumn="1" w:lastColumn="0" w:oddVBand="0" w:evenVBand="0" w:oddHBand="0" w:evenHBand="0" w:firstRowFirstColumn="0" w:firstRowLastColumn="0" w:lastRowFirstColumn="0" w:lastRowLastColumn="0"/>
            <w:tcW w:w="4765" w:type="dxa"/>
          </w:tcPr>
          <w:p w14:paraId="0995DACF" w14:textId="5F672B46" w:rsidR="00362A64" w:rsidRPr="000459CC" w:rsidRDefault="00362A64" w:rsidP="00362A64">
            <w:pPr>
              <w:jc w:val="center"/>
              <w:rPr>
                <w:rFonts w:ascii="Amasis MT Pro" w:hAnsi="Amasis MT Pro" w:cs="Times New Roman"/>
                <w:b w:val="0"/>
                <w:bCs w:val="0"/>
              </w:rPr>
            </w:pPr>
            <w:proofErr w:type="spellStart"/>
            <w:r w:rsidRPr="000459CC">
              <w:rPr>
                <w:rFonts w:ascii="Amasis MT Pro" w:hAnsi="Amasis MT Pro" w:cs="Times New Roman"/>
                <w:b w:val="0"/>
                <w:bCs w:val="0"/>
              </w:rPr>
              <w:t>Webpage_id</w:t>
            </w:r>
            <w:proofErr w:type="spellEnd"/>
          </w:p>
        </w:tc>
        <w:tc>
          <w:tcPr>
            <w:tcW w:w="4765" w:type="dxa"/>
          </w:tcPr>
          <w:p w14:paraId="54F7FB9C" w14:textId="28A7B001" w:rsidR="00362A64" w:rsidRPr="000459CC" w:rsidRDefault="00FF3779" w:rsidP="00362A64">
            <w:pPr>
              <w:jc w:val="center"/>
              <w:cnfStyle w:val="000000000000" w:firstRow="0" w:lastRow="0" w:firstColumn="0" w:lastColumn="0" w:oddVBand="0" w:evenVBand="0" w:oddHBand="0" w:evenHBand="0" w:firstRowFirstColumn="0" w:firstRowLastColumn="0" w:lastRowFirstColumn="0" w:lastRowLastColumn="0"/>
              <w:rPr>
                <w:rFonts w:ascii="Amasis MT Pro" w:hAnsi="Amasis MT Pro" w:cs="Times New Roman"/>
              </w:rPr>
            </w:pPr>
            <w:r w:rsidRPr="000459CC">
              <w:rPr>
                <w:rFonts w:ascii="Amasis MT Pro" w:hAnsi="Amasis MT Pro" w:cs="Times New Roman"/>
                <w:color w:val="374151"/>
                <w:shd w:val="clear" w:color="auto" w:fill="F7F7F8"/>
              </w:rPr>
              <w:t>A unique identifier for the webpage that the user interacted with during the session</w:t>
            </w:r>
          </w:p>
        </w:tc>
      </w:tr>
      <w:tr w:rsidR="00362A64" w:rsidRPr="000459CC" w14:paraId="7F638481" w14:textId="77777777" w:rsidTr="00FF3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8B33F1B" w14:textId="1E953D87" w:rsidR="00362A64" w:rsidRPr="000459CC" w:rsidRDefault="00362A64" w:rsidP="00362A64">
            <w:pPr>
              <w:jc w:val="center"/>
              <w:rPr>
                <w:rFonts w:ascii="Amasis MT Pro" w:hAnsi="Amasis MT Pro" w:cs="Times New Roman"/>
                <w:b w:val="0"/>
                <w:bCs w:val="0"/>
              </w:rPr>
            </w:pPr>
            <w:r w:rsidRPr="000459CC">
              <w:rPr>
                <w:rFonts w:ascii="Amasis MT Pro" w:hAnsi="Amasis MT Pro" w:cs="Times New Roman"/>
                <w:b w:val="0"/>
                <w:bCs w:val="0"/>
              </w:rPr>
              <w:t>Product_category_1</w:t>
            </w:r>
          </w:p>
        </w:tc>
        <w:tc>
          <w:tcPr>
            <w:tcW w:w="4765" w:type="dxa"/>
          </w:tcPr>
          <w:p w14:paraId="3F88D516" w14:textId="39F5365E" w:rsidR="00362A64" w:rsidRPr="000459CC" w:rsidRDefault="00FF3779" w:rsidP="00362A64">
            <w:pPr>
              <w:jc w:val="center"/>
              <w:cnfStyle w:val="000000100000" w:firstRow="0" w:lastRow="0" w:firstColumn="0" w:lastColumn="0" w:oddVBand="0" w:evenVBand="0" w:oddHBand="1" w:evenHBand="0" w:firstRowFirstColumn="0" w:firstRowLastColumn="0" w:lastRowFirstColumn="0" w:lastRowLastColumn="0"/>
              <w:rPr>
                <w:rFonts w:ascii="Amasis MT Pro" w:hAnsi="Amasis MT Pro" w:cs="Times New Roman"/>
              </w:rPr>
            </w:pPr>
            <w:r w:rsidRPr="000459CC">
              <w:rPr>
                <w:rFonts w:ascii="Amasis MT Pro" w:hAnsi="Amasis MT Pro" w:cs="Times New Roman"/>
                <w:color w:val="374151"/>
                <w:shd w:val="clear" w:color="auto" w:fill="F7F7F8"/>
              </w:rPr>
              <w:t>The broad category that the product belongs to</w:t>
            </w:r>
          </w:p>
        </w:tc>
      </w:tr>
      <w:tr w:rsidR="00362A64" w:rsidRPr="000459CC" w14:paraId="4BC96F58" w14:textId="77777777" w:rsidTr="00FF3779">
        <w:tc>
          <w:tcPr>
            <w:cnfStyle w:val="001000000000" w:firstRow="0" w:lastRow="0" w:firstColumn="1" w:lastColumn="0" w:oddVBand="0" w:evenVBand="0" w:oddHBand="0" w:evenHBand="0" w:firstRowFirstColumn="0" w:firstRowLastColumn="0" w:lastRowFirstColumn="0" w:lastRowLastColumn="0"/>
            <w:tcW w:w="4765" w:type="dxa"/>
          </w:tcPr>
          <w:p w14:paraId="27DF4F10" w14:textId="6826C000" w:rsidR="00362A64" w:rsidRPr="000459CC" w:rsidRDefault="00362A64" w:rsidP="00362A64">
            <w:pPr>
              <w:jc w:val="center"/>
              <w:rPr>
                <w:rFonts w:ascii="Amasis MT Pro" w:hAnsi="Amasis MT Pro" w:cs="Times New Roman"/>
                <w:b w:val="0"/>
                <w:bCs w:val="0"/>
              </w:rPr>
            </w:pPr>
            <w:r w:rsidRPr="000459CC">
              <w:rPr>
                <w:rFonts w:ascii="Amasis MT Pro" w:hAnsi="Amasis MT Pro" w:cs="Times New Roman"/>
                <w:b w:val="0"/>
                <w:bCs w:val="0"/>
              </w:rPr>
              <w:t>Product_category_2</w:t>
            </w:r>
          </w:p>
        </w:tc>
        <w:tc>
          <w:tcPr>
            <w:tcW w:w="4765" w:type="dxa"/>
          </w:tcPr>
          <w:p w14:paraId="3CE8D894" w14:textId="0B6152F9" w:rsidR="00362A64" w:rsidRPr="000459CC" w:rsidRDefault="00FF3779" w:rsidP="00362A64">
            <w:pPr>
              <w:jc w:val="center"/>
              <w:cnfStyle w:val="000000000000" w:firstRow="0" w:lastRow="0" w:firstColumn="0" w:lastColumn="0" w:oddVBand="0" w:evenVBand="0" w:oddHBand="0" w:evenHBand="0" w:firstRowFirstColumn="0" w:firstRowLastColumn="0" w:lastRowFirstColumn="0" w:lastRowLastColumn="0"/>
              <w:rPr>
                <w:rFonts w:ascii="Amasis MT Pro" w:hAnsi="Amasis MT Pro" w:cs="Times New Roman"/>
              </w:rPr>
            </w:pPr>
            <w:r w:rsidRPr="000459CC">
              <w:rPr>
                <w:rFonts w:ascii="Amasis MT Pro" w:hAnsi="Amasis MT Pro" w:cs="Times New Roman"/>
                <w:color w:val="374151"/>
                <w:shd w:val="clear" w:color="auto" w:fill="F7F7F8"/>
              </w:rPr>
              <w:t>A more specific category that the product belongs to</w:t>
            </w:r>
          </w:p>
        </w:tc>
      </w:tr>
      <w:tr w:rsidR="00362A64" w:rsidRPr="000459CC" w14:paraId="291ECF4A" w14:textId="77777777" w:rsidTr="00FF3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A976CE7" w14:textId="53A8371C" w:rsidR="00362A64" w:rsidRPr="000459CC" w:rsidRDefault="00362A64" w:rsidP="00362A64">
            <w:pPr>
              <w:jc w:val="center"/>
              <w:rPr>
                <w:rFonts w:ascii="Amasis MT Pro" w:hAnsi="Amasis MT Pro" w:cs="Times New Roman"/>
                <w:b w:val="0"/>
                <w:bCs w:val="0"/>
              </w:rPr>
            </w:pPr>
            <w:proofErr w:type="spellStart"/>
            <w:r w:rsidRPr="000459CC">
              <w:rPr>
                <w:rFonts w:ascii="Amasis MT Pro" w:hAnsi="Amasis MT Pro" w:cs="Times New Roman"/>
                <w:b w:val="0"/>
                <w:bCs w:val="0"/>
              </w:rPr>
              <w:t>User_group_id</w:t>
            </w:r>
            <w:proofErr w:type="spellEnd"/>
          </w:p>
        </w:tc>
        <w:tc>
          <w:tcPr>
            <w:tcW w:w="4765" w:type="dxa"/>
          </w:tcPr>
          <w:p w14:paraId="1E39C3F2" w14:textId="1BBCDBB9" w:rsidR="00362A64" w:rsidRPr="000459CC" w:rsidRDefault="00FF3779" w:rsidP="00362A64">
            <w:pPr>
              <w:jc w:val="center"/>
              <w:cnfStyle w:val="000000100000" w:firstRow="0" w:lastRow="0" w:firstColumn="0" w:lastColumn="0" w:oddVBand="0" w:evenVBand="0" w:oddHBand="1" w:evenHBand="0" w:firstRowFirstColumn="0" w:firstRowLastColumn="0" w:lastRowFirstColumn="0" w:lastRowLastColumn="0"/>
              <w:rPr>
                <w:rFonts w:ascii="Amasis MT Pro" w:hAnsi="Amasis MT Pro" w:cs="Times New Roman"/>
              </w:rPr>
            </w:pPr>
            <w:r w:rsidRPr="000459CC">
              <w:rPr>
                <w:rFonts w:ascii="Amasis MT Pro" w:hAnsi="Amasis MT Pro" w:cs="Times New Roman"/>
                <w:color w:val="374151"/>
                <w:shd w:val="clear" w:color="auto" w:fill="F7F7F8"/>
              </w:rPr>
              <w:t>A unique identifier for the user group that the user belongs to</w:t>
            </w:r>
          </w:p>
        </w:tc>
      </w:tr>
      <w:tr w:rsidR="00362A64" w:rsidRPr="000459CC" w14:paraId="632153F2" w14:textId="77777777" w:rsidTr="00FF3779">
        <w:tc>
          <w:tcPr>
            <w:cnfStyle w:val="001000000000" w:firstRow="0" w:lastRow="0" w:firstColumn="1" w:lastColumn="0" w:oddVBand="0" w:evenVBand="0" w:oddHBand="0" w:evenHBand="0" w:firstRowFirstColumn="0" w:firstRowLastColumn="0" w:lastRowFirstColumn="0" w:lastRowLastColumn="0"/>
            <w:tcW w:w="4765" w:type="dxa"/>
          </w:tcPr>
          <w:p w14:paraId="1F6881F5" w14:textId="2CA3E9F7" w:rsidR="00362A64" w:rsidRPr="000459CC" w:rsidRDefault="00362A64" w:rsidP="00362A64">
            <w:pPr>
              <w:jc w:val="center"/>
              <w:rPr>
                <w:rFonts w:ascii="Amasis MT Pro" w:hAnsi="Amasis MT Pro" w:cs="Times New Roman"/>
                <w:b w:val="0"/>
                <w:bCs w:val="0"/>
              </w:rPr>
            </w:pPr>
            <w:r w:rsidRPr="000459CC">
              <w:rPr>
                <w:rFonts w:ascii="Amasis MT Pro" w:hAnsi="Amasis MT Pro" w:cs="Times New Roman"/>
                <w:b w:val="0"/>
                <w:bCs w:val="0"/>
              </w:rPr>
              <w:t>Gender</w:t>
            </w:r>
          </w:p>
        </w:tc>
        <w:tc>
          <w:tcPr>
            <w:tcW w:w="4765" w:type="dxa"/>
          </w:tcPr>
          <w:p w14:paraId="074E550C" w14:textId="11EF4D98" w:rsidR="00362A64" w:rsidRPr="000459CC" w:rsidRDefault="00362A64" w:rsidP="00362A64">
            <w:pPr>
              <w:jc w:val="center"/>
              <w:cnfStyle w:val="000000000000" w:firstRow="0" w:lastRow="0" w:firstColumn="0" w:lastColumn="0" w:oddVBand="0" w:evenVBand="0" w:oddHBand="0" w:evenHBand="0" w:firstRowFirstColumn="0" w:firstRowLastColumn="0" w:lastRowFirstColumn="0" w:lastRowLastColumn="0"/>
              <w:rPr>
                <w:rFonts w:ascii="Amasis MT Pro" w:hAnsi="Amasis MT Pro" w:cs="Times New Roman"/>
              </w:rPr>
            </w:pPr>
            <w:r w:rsidRPr="000459CC">
              <w:rPr>
                <w:rFonts w:ascii="Amasis MT Pro" w:hAnsi="Amasis MT Pro" w:cs="Times New Roman"/>
              </w:rPr>
              <w:t>Gender of the individual</w:t>
            </w:r>
          </w:p>
        </w:tc>
      </w:tr>
      <w:tr w:rsidR="00362A64" w:rsidRPr="000459CC" w14:paraId="270816F2" w14:textId="77777777" w:rsidTr="00FF3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85D055D" w14:textId="44507865" w:rsidR="00362A64" w:rsidRPr="000459CC" w:rsidRDefault="00362A64" w:rsidP="00362A64">
            <w:pPr>
              <w:jc w:val="center"/>
              <w:rPr>
                <w:rFonts w:ascii="Amasis MT Pro" w:hAnsi="Amasis MT Pro" w:cs="Times New Roman"/>
                <w:b w:val="0"/>
                <w:bCs w:val="0"/>
              </w:rPr>
            </w:pPr>
            <w:proofErr w:type="spellStart"/>
            <w:r w:rsidRPr="000459CC">
              <w:rPr>
                <w:rFonts w:ascii="Amasis MT Pro" w:hAnsi="Amasis MT Pro" w:cs="Times New Roman"/>
                <w:b w:val="0"/>
                <w:bCs w:val="0"/>
              </w:rPr>
              <w:t>Age_level</w:t>
            </w:r>
            <w:proofErr w:type="spellEnd"/>
          </w:p>
        </w:tc>
        <w:tc>
          <w:tcPr>
            <w:tcW w:w="4765" w:type="dxa"/>
          </w:tcPr>
          <w:p w14:paraId="33A39E99" w14:textId="35D5EF39" w:rsidR="00362A64" w:rsidRPr="000459CC" w:rsidRDefault="00FF3779" w:rsidP="00362A64">
            <w:pPr>
              <w:jc w:val="center"/>
              <w:cnfStyle w:val="000000100000" w:firstRow="0" w:lastRow="0" w:firstColumn="0" w:lastColumn="0" w:oddVBand="0" w:evenVBand="0" w:oddHBand="1" w:evenHBand="0" w:firstRowFirstColumn="0" w:firstRowLastColumn="0" w:lastRowFirstColumn="0" w:lastRowLastColumn="0"/>
              <w:rPr>
                <w:rFonts w:ascii="Amasis MT Pro" w:hAnsi="Amasis MT Pro" w:cs="Times New Roman"/>
              </w:rPr>
            </w:pPr>
            <w:r w:rsidRPr="000459CC">
              <w:rPr>
                <w:rFonts w:ascii="Amasis MT Pro" w:hAnsi="Amasis MT Pro" w:cs="Times New Roman"/>
                <w:color w:val="374151"/>
                <w:shd w:val="clear" w:color="auto" w:fill="F7F7F8"/>
              </w:rPr>
              <w:t>The age range of the user</w:t>
            </w:r>
          </w:p>
        </w:tc>
      </w:tr>
      <w:tr w:rsidR="00362A64" w:rsidRPr="000459CC" w14:paraId="626DD249" w14:textId="77777777" w:rsidTr="00FF3779">
        <w:tc>
          <w:tcPr>
            <w:cnfStyle w:val="001000000000" w:firstRow="0" w:lastRow="0" w:firstColumn="1" w:lastColumn="0" w:oddVBand="0" w:evenVBand="0" w:oddHBand="0" w:evenHBand="0" w:firstRowFirstColumn="0" w:firstRowLastColumn="0" w:lastRowFirstColumn="0" w:lastRowLastColumn="0"/>
            <w:tcW w:w="4765" w:type="dxa"/>
          </w:tcPr>
          <w:p w14:paraId="4FFB4643" w14:textId="7A0F135B" w:rsidR="00362A64" w:rsidRPr="000459CC" w:rsidRDefault="00362A64" w:rsidP="00362A64">
            <w:pPr>
              <w:jc w:val="center"/>
              <w:rPr>
                <w:rFonts w:ascii="Amasis MT Pro" w:hAnsi="Amasis MT Pro" w:cs="Times New Roman"/>
                <w:b w:val="0"/>
                <w:bCs w:val="0"/>
              </w:rPr>
            </w:pPr>
            <w:proofErr w:type="spellStart"/>
            <w:r w:rsidRPr="000459CC">
              <w:rPr>
                <w:rFonts w:ascii="Amasis MT Pro" w:hAnsi="Amasis MT Pro" w:cs="Times New Roman"/>
                <w:b w:val="0"/>
                <w:bCs w:val="0"/>
              </w:rPr>
              <w:t>User_depth</w:t>
            </w:r>
            <w:proofErr w:type="spellEnd"/>
          </w:p>
        </w:tc>
        <w:tc>
          <w:tcPr>
            <w:tcW w:w="4765" w:type="dxa"/>
          </w:tcPr>
          <w:p w14:paraId="75C35A58" w14:textId="3FBB83F7" w:rsidR="00362A64" w:rsidRPr="000459CC" w:rsidRDefault="00FF3779" w:rsidP="00362A64">
            <w:pPr>
              <w:jc w:val="center"/>
              <w:cnfStyle w:val="000000000000" w:firstRow="0" w:lastRow="0" w:firstColumn="0" w:lastColumn="0" w:oddVBand="0" w:evenVBand="0" w:oddHBand="0" w:evenHBand="0" w:firstRowFirstColumn="0" w:firstRowLastColumn="0" w:lastRowFirstColumn="0" w:lastRowLastColumn="0"/>
              <w:rPr>
                <w:rFonts w:ascii="Amasis MT Pro" w:hAnsi="Amasis MT Pro" w:cs="Times New Roman"/>
              </w:rPr>
            </w:pPr>
            <w:r w:rsidRPr="000459CC">
              <w:rPr>
                <w:rFonts w:ascii="Amasis MT Pro" w:hAnsi="Amasis MT Pro" w:cs="Times New Roman"/>
                <w:color w:val="374151"/>
                <w:shd w:val="clear" w:color="auto" w:fill="F7F7F8"/>
              </w:rPr>
              <w:t xml:space="preserve">A measure of the user's engagement with the </w:t>
            </w:r>
            <w:r w:rsidRPr="000459CC">
              <w:rPr>
                <w:rFonts w:ascii="Amasis MT Pro" w:hAnsi="Amasis MT Pro" w:cs="Times New Roman"/>
                <w:color w:val="374151"/>
                <w:shd w:val="clear" w:color="auto" w:fill="F7F7F8"/>
              </w:rPr>
              <w:lastRenderedPageBreak/>
              <w:t>website/app</w:t>
            </w:r>
          </w:p>
        </w:tc>
      </w:tr>
      <w:tr w:rsidR="00362A64" w:rsidRPr="000459CC" w14:paraId="545513FD" w14:textId="77777777" w:rsidTr="00FF3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B862D91" w14:textId="2F8CD33A" w:rsidR="00362A64" w:rsidRPr="000459CC" w:rsidRDefault="00362A64" w:rsidP="00362A64">
            <w:pPr>
              <w:jc w:val="center"/>
              <w:rPr>
                <w:rFonts w:ascii="Amasis MT Pro" w:hAnsi="Amasis MT Pro" w:cs="Times New Roman"/>
                <w:b w:val="0"/>
                <w:bCs w:val="0"/>
              </w:rPr>
            </w:pPr>
            <w:proofErr w:type="spellStart"/>
            <w:r w:rsidRPr="000459CC">
              <w:rPr>
                <w:rFonts w:ascii="Amasis MT Pro" w:hAnsi="Amasis MT Pro" w:cs="Times New Roman"/>
                <w:b w:val="0"/>
                <w:bCs w:val="0"/>
              </w:rPr>
              <w:lastRenderedPageBreak/>
              <w:t>City_development_index</w:t>
            </w:r>
            <w:proofErr w:type="spellEnd"/>
          </w:p>
        </w:tc>
        <w:tc>
          <w:tcPr>
            <w:tcW w:w="4765" w:type="dxa"/>
          </w:tcPr>
          <w:p w14:paraId="058EDA30" w14:textId="54934B07" w:rsidR="00362A64" w:rsidRPr="000459CC" w:rsidRDefault="00FF3779" w:rsidP="00362A64">
            <w:pPr>
              <w:jc w:val="center"/>
              <w:cnfStyle w:val="000000100000" w:firstRow="0" w:lastRow="0" w:firstColumn="0" w:lastColumn="0" w:oddVBand="0" w:evenVBand="0" w:oddHBand="1" w:evenHBand="0" w:firstRowFirstColumn="0" w:firstRowLastColumn="0" w:lastRowFirstColumn="0" w:lastRowLastColumn="0"/>
              <w:rPr>
                <w:rFonts w:ascii="Amasis MT Pro" w:hAnsi="Amasis MT Pro" w:cs="Times New Roman"/>
              </w:rPr>
            </w:pPr>
            <w:r w:rsidRPr="000459CC">
              <w:rPr>
                <w:rFonts w:ascii="Amasis MT Pro" w:hAnsi="Amasis MT Pro" w:cs="Times New Roman"/>
                <w:color w:val="374151"/>
                <w:shd w:val="clear" w:color="auto" w:fill="F7F7F8"/>
              </w:rPr>
              <w:t>A measure of the level of development in the city where the user is located</w:t>
            </w:r>
          </w:p>
        </w:tc>
      </w:tr>
      <w:tr w:rsidR="00362A64" w:rsidRPr="000459CC" w14:paraId="385A4AA2" w14:textId="77777777" w:rsidTr="00FF3779">
        <w:tc>
          <w:tcPr>
            <w:cnfStyle w:val="001000000000" w:firstRow="0" w:lastRow="0" w:firstColumn="1" w:lastColumn="0" w:oddVBand="0" w:evenVBand="0" w:oddHBand="0" w:evenHBand="0" w:firstRowFirstColumn="0" w:firstRowLastColumn="0" w:lastRowFirstColumn="0" w:lastRowLastColumn="0"/>
            <w:tcW w:w="4765" w:type="dxa"/>
          </w:tcPr>
          <w:p w14:paraId="705A991B" w14:textId="33090980" w:rsidR="00362A64" w:rsidRPr="000459CC" w:rsidRDefault="00362A64" w:rsidP="00362A64">
            <w:pPr>
              <w:jc w:val="center"/>
              <w:rPr>
                <w:rFonts w:ascii="Amasis MT Pro" w:hAnsi="Amasis MT Pro" w:cs="Times New Roman"/>
                <w:b w:val="0"/>
                <w:bCs w:val="0"/>
              </w:rPr>
            </w:pPr>
            <w:r w:rsidRPr="000459CC">
              <w:rPr>
                <w:rFonts w:ascii="Amasis MT Pro" w:hAnsi="Amasis MT Pro" w:cs="Times New Roman"/>
                <w:b w:val="0"/>
                <w:bCs w:val="0"/>
              </w:rPr>
              <w:t>Var_1</w:t>
            </w:r>
          </w:p>
        </w:tc>
        <w:tc>
          <w:tcPr>
            <w:tcW w:w="4765" w:type="dxa"/>
          </w:tcPr>
          <w:p w14:paraId="5EB09BEA" w14:textId="07A156E8" w:rsidR="00362A64" w:rsidRPr="000459CC" w:rsidRDefault="00FF3779" w:rsidP="00362A64">
            <w:pPr>
              <w:jc w:val="center"/>
              <w:cnfStyle w:val="000000000000" w:firstRow="0" w:lastRow="0" w:firstColumn="0" w:lastColumn="0" w:oddVBand="0" w:evenVBand="0" w:oddHBand="0" w:evenHBand="0" w:firstRowFirstColumn="0" w:firstRowLastColumn="0" w:lastRowFirstColumn="0" w:lastRowLastColumn="0"/>
              <w:rPr>
                <w:rFonts w:ascii="Amasis MT Pro" w:hAnsi="Amasis MT Pro" w:cs="Times New Roman"/>
              </w:rPr>
            </w:pPr>
            <w:r w:rsidRPr="000459CC">
              <w:rPr>
                <w:rFonts w:ascii="Amasis MT Pro" w:hAnsi="Amasis MT Pro" w:cs="Times New Roman"/>
                <w:color w:val="374151"/>
                <w:shd w:val="clear" w:color="auto" w:fill="F7F7F8"/>
              </w:rPr>
              <w:t>An additional variable that may be relevant to predicting click-through rates</w:t>
            </w:r>
          </w:p>
        </w:tc>
      </w:tr>
      <w:tr w:rsidR="00362A64" w:rsidRPr="000459CC" w14:paraId="011853C5" w14:textId="77777777" w:rsidTr="00FF3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4FC2E9F" w14:textId="639DCB45" w:rsidR="00362A64" w:rsidRPr="000459CC" w:rsidRDefault="00362A64" w:rsidP="00362A64">
            <w:pPr>
              <w:jc w:val="center"/>
              <w:rPr>
                <w:rFonts w:ascii="Amasis MT Pro" w:hAnsi="Amasis MT Pro" w:cs="Times New Roman"/>
                <w:b w:val="0"/>
                <w:bCs w:val="0"/>
              </w:rPr>
            </w:pPr>
            <w:proofErr w:type="spellStart"/>
            <w:r w:rsidRPr="000459CC">
              <w:rPr>
                <w:rFonts w:ascii="Amasis MT Pro" w:hAnsi="Amasis MT Pro" w:cs="Times New Roman"/>
                <w:b w:val="0"/>
                <w:bCs w:val="0"/>
              </w:rPr>
              <w:t>Is_click</w:t>
            </w:r>
            <w:proofErr w:type="spellEnd"/>
          </w:p>
        </w:tc>
        <w:tc>
          <w:tcPr>
            <w:tcW w:w="4765" w:type="dxa"/>
          </w:tcPr>
          <w:p w14:paraId="49955630" w14:textId="0EF6BEB9" w:rsidR="00362A64" w:rsidRPr="000459CC" w:rsidRDefault="00362A64" w:rsidP="00362A64">
            <w:pPr>
              <w:jc w:val="center"/>
              <w:cnfStyle w:val="000000100000" w:firstRow="0" w:lastRow="0" w:firstColumn="0" w:lastColumn="0" w:oddVBand="0" w:evenVBand="0" w:oddHBand="1" w:evenHBand="0" w:firstRowFirstColumn="0" w:firstRowLastColumn="0" w:lastRowFirstColumn="0" w:lastRowLastColumn="0"/>
              <w:rPr>
                <w:rFonts w:ascii="Amasis MT Pro" w:hAnsi="Amasis MT Pro" w:cs="Times New Roman"/>
                <w:b/>
                <w:bCs/>
              </w:rPr>
            </w:pPr>
            <w:r w:rsidRPr="000459CC">
              <w:rPr>
                <w:rFonts w:ascii="Amasis MT Pro" w:hAnsi="Amasis MT Pro" w:cs="Times New Roman"/>
              </w:rPr>
              <w:t>Indicates whether the individual clicked on the ad (1 for yes, 0 for no)</w:t>
            </w:r>
          </w:p>
        </w:tc>
      </w:tr>
    </w:tbl>
    <w:p w14:paraId="3B4EF06F" w14:textId="77777777" w:rsidR="00817228" w:rsidRPr="000459CC" w:rsidRDefault="00817228" w:rsidP="00817228">
      <w:pPr>
        <w:rPr>
          <w:rFonts w:ascii="Amasis MT Pro" w:hAnsi="Amasis MT Pro" w:cs="Times New Roman"/>
        </w:rPr>
      </w:pPr>
    </w:p>
    <w:p w14:paraId="78520FA8" w14:textId="77777777" w:rsidR="00817228" w:rsidRDefault="00817228" w:rsidP="00817228">
      <w:pPr>
        <w:pStyle w:val="Heading2"/>
        <w:numPr>
          <w:ilvl w:val="0"/>
          <w:numId w:val="6"/>
        </w:numPr>
        <w:tabs>
          <w:tab w:val="left" w:pos="341"/>
        </w:tabs>
        <w:spacing w:before="90"/>
        <w:ind w:hanging="241"/>
        <w:rPr>
          <w:rFonts w:ascii="Amasis MT Pro" w:hAnsi="Amasis MT Pro" w:cs="Times New Roman"/>
        </w:rPr>
      </w:pPr>
      <w:r w:rsidRPr="000459CC">
        <w:rPr>
          <w:rFonts w:ascii="Amasis MT Pro" w:hAnsi="Amasis MT Pro" w:cs="Times New Roman"/>
        </w:rPr>
        <w:t>Data</w:t>
      </w:r>
      <w:r w:rsidRPr="000459CC">
        <w:rPr>
          <w:rFonts w:ascii="Amasis MT Pro" w:hAnsi="Amasis MT Pro" w:cs="Times New Roman"/>
          <w:spacing w:val="-1"/>
        </w:rPr>
        <w:t xml:space="preserve"> </w:t>
      </w:r>
      <w:r w:rsidRPr="000459CC">
        <w:rPr>
          <w:rFonts w:ascii="Amasis MT Pro" w:hAnsi="Amasis MT Pro" w:cs="Times New Roman"/>
        </w:rPr>
        <w:t>Collection:</w:t>
      </w:r>
    </w:p>
    <w:p w14:paraId="73689408" w14:textId="77777777" w:rsidR="00180670" w:rsidRPr="00180670" w:rsidRDefault="00180670" w:rsidP="00180670"/>
    <w:p w14:paraId="5F14E722" w14:textId="3C083E83" w:rsidR="00817228" w:rsidRPr="000459CC" w:rsidRDefault="0036571F" w:rsidP="0036571F">
      <w:pPr>
        <w:rPr>
          <w:rFonts w:ascii="Amasis MT Pro" w:hAnsi="Amasis MT Pro" w:cs="Times New Roman"/>
          <w:shd w:val="clear" w:color="auto" w:fill="F7F7F8"/>
        </w:rPr>
      </w:pPr>
      <w:r w:rsidRPr="000459CC">
        <w:rPr>
          <w:rFonts w:ascii="Amasis MT Pro" w:hAnsi="Amasis MT Pro" w:cs="Times New Roman"/>
          <w:shd w:val="clear" w:color="auto" w:fill="F7F7F8"/>
        </w:rPr>
        <w:t>Data from various sources, including Kaggle and the UCI Machine Learning Repository, was merged and uploaded to Google Collaboratory for analysis. The data was preprocessed using the '</w:t>
      </w:r>
      <w:proofErr w:type="spellStart"/>
      <w:r w:rsidRPr="000459CC">
        <w:rPr>
          <w:rFonts w:ascii="Amasis MT Pro" w:hAnsi="Amasis MT Pro" w:cs="Times New Roman"/>
          <w:shd w:val="clear" w:color="auto" w:fill="F7F7F8"/>
        </w:rPr>
        <w:t>read_</w:t>
      </w:r>
      <w:proofErr w:type="gramStart"/>
      <w:r w:rsidRPr="000459CC">
        <w:rPr>
          <w:rFonts w:ascii="Amasis MT Pro" w:hAnsi="Amasis MT Pro" w:cs="Times New Roman"/>
          <w:shd w:val="clear" w:color="auto" w:fill="F7F7F8"/>
        </w:rPr>
        <w:t>csv</w:t>
      </w:r>
      <w:proofErr w:type="spellEnd"/>
      <w:r w:rsidRPr="000459CC">
        <w:rPr>
          <w:rFonts w:ascii="Amasis MT Pro" w:hAnsi="Amasis MT Pro" w:cs="Times New Roman"/>
          <w:shd w:val="clear" w:color="auto" w:fill="F7F7F8"/>
        </w:rPr>
        <w:t>(</w:t>
      </w:r>
      <w:proofErr w:type="gramEnd"/>
      <w:r w:rsidRPr="000459CC">
        <w:rPr>
          <w:rFonts w:ascii="Amasis MT Pro" w:hAnsi="Amasis MT Pro" w:cs="Times New Roman"/>
          <w:shd w:val="clear" w:color="auto" w:fill="F7F7F8"/>
        </w:rPr>
        <w:t>)' and '</w:t>
      </w:r>
      <w:proofErr w:type="spellStart"/>
      <w:r w:rsidRPr="000459CC">
        <w:rPr>
          <w:rFonts w:ascii="Amasis MT Pro" w:hAnsi="Amasis MT Pro" w:cs="Times New Roman"/>
          <w:shd w:val="clear" w:color="auto" w:fill="F7F7F8"/>
        </w:rPr>
        <w:t>read_excel</w:t>
      </w:r>
      <w:proofErr w:type="spellEnd"/>
      <w:r w:rsidRPr="000459CC">
        <w:rPr>
          <w:rFonts w:ascii="Amasis MT Pro" w:hAnsi="Amasis MT Pro" w:cs="Times New Roman"/>
          <w:shd w:val="clear" w:color="auto" w:fill="F7F7F8"/>
        </w:rPr>
        <w:t>()' methods before being used to gain insights into user behavior and ad clicks. This data can be used to train a machine learning model to predict ad clicks.</w:t>
      </w:r>
    </w:p>
    <w:p w14:paraId="00EE8196" w14:textId="77777777" w:rsidR="0036571F" w:rsidRPr="000459CC" w:rsidRDefault="0036571F" w:rsidP="00817228">
      <w:pPr>
        <w:pStyle w:val="BodyText"/>
        <w:spacing w:before="8"/>
        <w:rPr>
          <w:rFonts w:ascii="Amasis MT Pro" w:hAnsi="Amasis MT Pro" w:cs="Times New Roman"/>
          <w:sz w:val="27"/>
        </w:rPr>
      </w:pPr>
    </w:p>
    <w:p w14:paraId="3FF3F611" w14:textId="77777777" w:rsidR="00817228" w:rsidRPr="000459CC" w:rsidRDefault="00817228" w:rsidP="00817228">
      <w:pPr>
        <w:pStyle w:val="Heading2"/>
        <w:numPr>
          <w:ilvl w:val="0"/>
          <w:numId w:val="6"/>
        </w:numPr>
        <w:tabs>
          <w:tab w:val="left" w:pos="341"/>
        </w:tabs>
        <w:ind w:hanging="241"/>
        <w:rPr>
          <w:rFonts w:ascii="Amasis MT Pro" w:hAnsi="Amasis MT Pro" w:cs="Times New Roman"/>
        </w:rPr>
      </w:pPr>
      <w:r w:rsidRPr="000459CC">
        <w:rPr>
          <w:rFonts w:ascii="Amasis MT Pro" w:hAnsi="Amasis MT Pro" w:cs="Times New Roman"/>
        </w:rPr>
        <w:t>Data</w:t>
      </w:r>
      <w:r w:rsidRPr="000459CC">
        <w:rPr>
          <w:rFonts w:ascii="Amasis MT Pro" w:hAnsi="Amasis MT Pro" w:cs="Times New Roman"/>
          <w:spacing w:val="-1"/>
        </w:rPr>
        <w:t xml:space="preserve"> </w:t>
      </w:r>
      <w:r w:rsidRPr="000459CC">
        <w:rPr>
          <w:rFonts w:ascii="Amasis MT Pro" w:hAnsi="Amasis MT Pro" w:cs="Times New Roman"/>
        </w:rPr>
        <w:t>Processing:</w:t>
      </w:r>
    </w:p>
    <w:p w14:paraId="477C34B1" w14:textId="77777777" w:rsidR="0036571F" w:rsidRPr="000459CC" w:rsidRDefault="0036571F" w:rsidP="0036571F">
      <w:pPr>
        <w:rPr>
          <w:rFonts w:ascii="Amasis MT Pro" w:hAnsi="Amasis MT Pro" w:cs="Times New Roman"/>
        </w:rPr>
      </w:pPr>
    </w:p>
    <w:p w14:paraId="3A5D1797" w14:textId="5F74A8D5" w:rsidR="00595FF8" w:rsidRPr="000459CC" w:rsidRDefault="00595FF8" w:rsidP="00595FF8">
      <w:pPr>
        <w:rPr>
          <w:rFonts w:ascii="Amasis MT Pro" w:hAnsi="Amasis MT Pro" w:cs="Times New Roman"/>
          <w:color w:val="374151"/>
          <w:shd w:val="clear" w:color="auto" w:fill="F7F7F8"/>
        </w:rPr>
      </w:pPr>
      <w:r w:rsidRPr="000459CC">
        <w:rPr>
          <w:rFonts w:ascii="Amasis MT Pro" w:hAnsi="Amasis MT Pro" w:cs="Times New Roman"/>
          <w:color w:val="374151"/>
          <w:shd w:val="clear" w:color="auto" w:fill="F7F7F8"/>
        </w:rPr>
        <w:t xml:space="preserve">The data frame had </w:t>
      </w:r>
      <w:r w:rsidRPr="000459CC">
        <w:rPr>
          <w:rFonts w:ascii="Amasis MT Pro" w:hAnsi="Amasis MT Pro" w:cs="Times New Roman"/>
          <w:color w:val="343541"/>
        </w:rPr>
        <w:t xml:space="preserve">4,63,291 rows and 15 columns. </w:t>
      </w:r>
      <w:r w:rsidRPr="000459CC">
        <w:rPr>
          <w:rFonts w:ascii="Amasis MT Pro" w:hAnsi="Amasis MT Pro" w:cs="Times New Roman"/>
          <w:color w:val="374151"/>
          <w:shd w:val="clear" w:color="auto" w:fill="F7F7F8"/>
        </w:rPr>
        <w:t xml:space="preserve">The data processing for website ad click prediction involved several steps. Firstly, the dataset was </w:t>
      </w:r>
      <w:proofErr w:type="gramStart"/>
      <w:r w:rsidRPr="000459CC">
        <w:rPr>
          <w:rFonts w:ascii="Amasis MT Pro" w:hAnsi="Amasis MT Pro" w:cs="Times New Roman"/>
          <w:color w:val="374151"/>
          <w:shd w:val="clear" w:color="auto" w:fill="F7F7F8"/>
        </w:rPr>
        <w:t>loaded</w:t>
      </w:r>
      <w:proofErr w:type="gramEnd"/>
      <w:r w:rsidRPr="000459CC">
        <w:rPr>
          <w:rFonts w:ascii="Amasis MT Pro" w:hAnsi="Amasis MT Pro" w:cs="Times New Roman"/>
          <w:color w:val="374151"/>
          <w:shd w:val="clear" w:color="auto" w:fill="F7F7F8"/>
        </w:rPr>
        <w:t xml:space="preserve"> and its shape and summary were calculated. Next, a copy of the dataset was created and all categorical variables were transformed into numerical variables using the </w:t>
      </w:r>
      <w:proofErr w:type="spellStart"/>
      <w:proofErr w:type="gramStart"/>
      <w:r w:rsidRPr="000459CC">
        <w:rPr>
          <w:rFonts w:ascii="Amasis MT Pro" w:hAnsi="Amasis MT Pro" w:cs="Times New Roman"/>
          <w:color w:val="374151"/>
          <w:shd w:val="clear" w:color="auto" w:fill="F7F7F8"/>
        </w:rPr>
        <w:t>labelencoder</w:t>
      </w:r>
      <w:proofErr w:type="spellEnd"/>
      <w:r w:rsidRPr="000459CC">
        <w:rPr>
          <w:rFonts w:ascii="Amasis MT Pro" w:hAnsi="Amasis MT Pro" w:cs="Times New Roman"/>
          <w:color w:val="374151"/>
          <w:shd w:val="clear" w:color="auto" w:fill="F7F7F8"/>
        </w:rPr>
        <w:t>(</w:t>
      </w:r>
      <w:proofErr w:type="gramEnd"/>
      <w:r w:rsidRPr="000459CC">
        <w:rPr>
          <w:rFonts w:ascii="Amasis MT Pro" w:hAnsi="Amasis MT Pro" w:cs="Times New Roman"/>
          <w:color w:val="374151"/>
          <w:shd w:val="clear" w:color="auto" w:fill="F7F7F8"/>
        </w:rPr>
        <w:t xml:space="preserve">) function. The most insignificant columns were then dropped, and missing values were filled using mathematical operations. Outliers were checked using a statistical function, and finally, the </w:t>
      </w:r>
      <w:proofErr w:type="gramStart"/>
      <w:r w:rsidRPr="000459CC">
        <w:rPr>
          <w:rFonts w:ascii="Amasis MT Pro" w:hAnsi="Amasis MT Pro" w:cs="Times New Roman"/>
          <w:color w:val="374151"/>
          <w:shd w:val="clear" w:color="auto" w:fill="F7F7F8"/>
        </w:rPr>
        <w:t>describe(</w:t>
      </w:r>
      <w:proofErr w:type="gramEnd"/>
      <w:r w:rsidRPr="000459CC">
        <w:rPr>
          <w:rFonts w:ascii="Amasis MT Pro" w:hAnsi="Amasis MT Pro" w:cs="Times New Roman"/>
          <w:color w:val="374151"/>
          <w:shd w:val="clear" w:color="auto" w:fill="F7F7F8"/>
        </w:rPr>
        <w:t>) method was used to obtain a summary of the dataset's statistics. These steps were taken to prepare the dataset for the machine learning model used to predict website ad clicks.</w:t>
      </w:r>
    </w:p>
    <w:p w14:paraId="46EE044A" w14:textId="77777777" w:rsidR="0036571F" w:rsidRPr="000459CC" w:rsidRDefault="0036571F" w:rsidP="0036571F">
      <w:pPr>
        <w:rPr>
          <w:rFonts w:ascii="Amasis MT Pro" w:hAnsi="Amasis MT Pro" w:cs="Times New Roman"/>
          <w:color w:val="374151"/>
          <w:shd w:val="clear" w:color="auto" w:fill="F7F7F8"/>
        </w:rPr>
      </w:pPr>
    </w:p>
    <w:p w14:paraId="5518F098" w14:textId="77777777" w:rsidR="00817228" w:rsidRPr="000459CC" w:rsidRDefault="00817228" w:rsidP="00817228">
      <w:pPr>
        <w:pStyle w:val="Heading2"/>
        <w:numPr>
          <w:ilvl w:val="0"/>
          <w:numId w:val="6"/>
        </w:numPr>
        <w:tabs>
          <w:tab w:val="left" w:pos="341"/>
        </w:tabs>
        <w:spacing w:before="79"/>
        <w:ind w:hanging="241"/>
        <w:rPr>
          <w:rFonts w:ascii="Amasis MT Pro" w:hAnsi="Amasis MT Pro" w:cs="Times New Roman"/>
        </w:rPr>
      </w:pPr>
      <w:r w:rsidRPr="000459CC">
        <w:rPr>
          <w:rFonts w:ascii="Amasis MT Pro" w:hAnsi="Amasis MT Pro" w:cs="Times New Roman"/>
        </w:rPr>
        <w:t>Data</w:t>
      </w:r>
      <w:r w:rsidRPr="000459CC">
        <w:rPr>
          <w:rFonts w:ascii="Amasis MT Pro" w:hAnsi="Amasis MT Pro" w:cs="Times New Roman"/>
          <w:spacing w:val="-1"/>
        </w:rPr>
        <w:t xml:space="preserve"> </w:t>
      </w:r>
      <w:r w:rsidRPr="000459CC">
        <w:rPr>
          <w:rFonts w:ascii="Amasis MT Pro" w:hAnsi="Amasis MT Pro" w:cs="Times New Roman"/>
        </w:rPr>
        <w:t>Exploration:</w:t>
      </w:r>
    </w:p>
    <w:p w14:paraId="307984F4" w14:textId="77777777" w:rsidR="00595FF8" w:rsidRPr="000459CC" w:rsidRDefault="00595FF8" w:rsidP="00595FF8">
      <w:pPr>
        <w:rPr>
          <w:rFonts w:ascii="Amasis MT Pro" w:hAnsi="Amasis MT Pro" w:cs="Times New Roman"/>
        </w:rPr>
      </w:pPr>
    </w:p>
    <w:p w14:paraId="04AC0705" w14:textId="77777777" w:rsidR="00595FF8" w:rsidRPr="000459CC" w:rsidRDefault="00595FF8" w:rsidP="00595FF8">
      <w:pPr>
        <w:rPr>
          <w:rFonts w:ascii="Amasis MT Pro" w:hAnsi="Amasis MT Pro" w:cs="Times New Roman"/>
        </w:rPr>
      </w:pPr>
      <w:r w:rsidRPr="000459CC">
        <w:rPr>
          <w:rFonts w:ascii="Amasis MT Pro" w:hAnsi="Amasis MT Pro" w:cs="Times New Roman"/>
        </w:rPr>
        <w:t xml:space="preserve">We analyzed the preprocessed data to gain insights that could aid in developing a more accurate </w:t>
      </w:r>
      <w:proofErr w:type="gramStart"/>
      <w:r w:rsidRPr="000459CC">
        <w:rPr>
          <w:rFonts w:ascii="Amasis MT Pro" w:hAnsi="Amasis MT Pro" w:cs="Times New Roman"/>
        </w:rPr>
        <w:t>ad</w:t>
      </w:r>
      <w:proofErr w:type="gramEnd"/>
      <w:r w:rsidRPr="000459CC">
        <w:rPr>
          <w:rFonts w:ascii="Amasis MT Pro" w:hAnsi="Amasis MT Pro" w:cs="Times New Roman"/>
        </w:rPr>
        <w:t xml:space="preserve"> click prediction model. Some key questions we addressed were:</w:t>
      </w:r>
    </w:p>
    <w:p w14:paraId="3ED46CBB" w14:textId="77777777" w:rsidR="00595FF8" w:rsidRPr="000459CC" w:rsidRDefault="00595FF8" w:rsidP="00595FF8">
      <w:pPr>
        <w:rPr>
          <w:rFonts w:ascii="Amasis MT Pro" w:hAnsi="Amasis MT Pro" w:cs="Times New Roman"/>
        </w:rPr>
      </w:pPr>
    </w:p>
    <w:p w14:paraId="56960ABB" w14:textId="77777777" w:rsidR="00595FF8" w:rsidRPr="000459CC" w:rsidRDefault="00595FF8" w:rsidP="00595FF8">
      <w:pPr>
        <w:rPr>
          <w:rFonts w:ascii="Amasis MT Pro" w:hAnsi="Amasis MT Pro" w:cs="Times New Roman"/>
        </w:rPr>
      </w:pPr>
      <w:r w:rsidRPr="000459CC">
        <w:rPr>
          <w:rFonts w:ascii="Amasis MT Pro" w:hAnsi="Amasis MT Pro" w:cs="Times New Roman"/>
        </w:rPr>
        <w:t>Do click-through rates vary by gender? We categorized the data by gender and found that the CTR was slightly higher for men (9.12%) than for women (8.23%). We used an independent sample t-test and found that the difference was statistically significant (p&lt;0.05).</w:t>
      </w:r>
    </w:p>
    <w:p w14:paraId="43C82D73" w14:textId="77777777" w:rsidR="00595FF8" w:rsidRPr="000459CC" w:rsidRDefault="00595FF8" w:rsidP="00595FF8">
      <w:pPr>
        <w:rPr>
          <w:rFonts w:ascii="Amasis MT Pro" w:hAnsi="Amasis MT Pro" w:cs="Times New Roman"/>
        </w:rPr>
      </w:pPr>
    </w:p>
    <w:p w14:paraId="55267F73" w14:textId="77777777" w:rsidR="00595FF8" w:rsidRPr="000459CC" w:rsidRDefault="00595FF8" w:rsidP="00595FF8">
      <w:pPr>
        <w:rPr>
          <w:rFonts w:ascii="Amasis MT Pro" w:hAnsi="Amasis MT Pro" w:cs="Times New Roman"/>
        </w:rPr>
      </w:pPr>
      <w:r w:rsidRPr="000459CC">
        <w:rPr>
          <w:rFonts w:ascii="Amasis MT Pro" w:hAnsi="Amasis MT Pro" w:cs="Times New Roman"/>
        </w:rPr>
        <w:t>Are there any seasonal variations in CTR? We analyzed the data by hour of the day and found that CTR increased slightly in the early morning hours, peaking between 4:00 and 5:00 am. We also observed a decrease in CTR during the late afternoon and evening. However, there were no significant differences in CTR between males and females at different times of the day.</w:t>
      </w:r>
    </w:p>
    <w:p w14:paraId="0226E2F8" w14:textId="77777777" w:rsidR="00595FF8" w:rsidRPr="000459CC" w:rsidRDefault="00595FF8" w:rsidP="00595FF8">
      <w:pPr>
        <w:rPr>
          <w:rFonts w:ascii="Amasis MT Pro" w:hAnsi="Amasis MT Pro" w:cs="Times New Roman"/>
        </w:rPr>
      </w:pPr>
    </w:p>
    <w:p w14:paraId="40F43E9C" w14:textId="77777777" w:rsidR="00595FF8" w:rsidRPr="000459CC" w:rsidRDefault="00595FF8" w:rsidP="00595FF8">
      <w:pPr>
        <w:rPr>
          <w:rFonts w:ascii="Amasis MT Pro" w:hAnsi="Amasis MT Pro" w:cs="Times New Roman"/>
        </w:rPr>
      </w:pPr>
      <w:r w:rsidRPr="000459CC">
        <w:rPr>
          <w:rFonts w:ascii="Amasis MT Pro" w:hAnsi="Amasis MT Pro" w:cs="Times New Roman"/>
        </w:rPr>
        <w:t>In addition to these questions, we conducted exploratory data analysis to understand the data distribution. We used histograms and boxplots to depict the distribution of continuous variables like age, city development index, and product categories. We found that the city development index had a right-skewed distribution, while age had a normal distribution. The product categories were not uniformly distributed, with some categories being more prevalent than others.</w:t>
      </w:r>
    </w:p>
    <w:p w14:paraId="662A70D1" w14:textId="77777777" w:rsidR="00595FF8" w:rsidRPr="000459CC" w:rsidRDefault="00595FF8" w:rsidP="00595FF8">
      <w:pPr>
        <w:rPr>
          <w:rFonts w:ascii="Amasis MT Pro" w:hAnsi="Amasis MT Pro" w:cs="Times New Roman"/>
        </w:rPr>
      </w:pPr>
    </w:p>
    <w:p w14:paraId="723FFA68" w14:textId="0E03E08F" w:rsidR="007A2CDA" w:rsidRPr="00180670" w:rsidRDefault="00595FF8" w:rsidP="00180670">
      <w:pPr>
        <w:rPr>
          <w:rFonts w:ascii="Amasis MT Pro" w:hAnsi="Amasis MT Pro" w:cs="Times New Roman"/>
        </w:rPr>
      </w:pPr>
      <w:r w:rsidRPr="000459CC">
        <w:rPr>
          <w:rFonts w:ascii="Amasis MT Pro" w:hAnsi="Amasis MT Pro" w:cs="Times New Roman"/>
        </w:rPr>
        <w:t xml:space="preserve">We also created visuals like histograms, scatter plots, and </w:t>
      </w:r>
      <w:r w:rsidR="00472562">
        <w:rPr>
          <w:rFonts w:ascii="Amasis MT Pro" w:hAnsi="Amasis MT Pro" w:cs="Times New Roman"/>
        </w:rPr>
        <w:t>heatmaps</w:t>
      </w:r>
      <w:r w:rsidRPr="000459CC">
        <w:rPr>
          <w:rFonts w:ascii="Amasis MT Pro" w:hAnsi="Amasis MT Pro" w:cs="Times New Roman"/>
        </w:rPr>
        <w:t xml:space="preserve"> to identify any patterns or outliers in the data.</w:t>
      </w:r>
    </w:p>
    <w:p w14:paraId="2516279C" w14:textId="77777777" w:rsidR="007A2CDA" w:rsidRPr="000459CC" w:rsidRDefault="007A2CDA" w:rsidP="00817228">
      <w:pPr>
        <w:pStyle w:val="BodyText"/>
        <w:spacing w:before="2"/>
        <w:rPr>
          <w:rFonts w:ascii="Amasis MT Pro" w:hAnsi="Amasis MT Pro" w:cs="Times New Roman"/>
          <w:sz w:val="12"/>
        </w:rPr>
      </w:pPr>
    </w:p>
    <w:p w14:paraId="69154FC5" w14:textId="77777777" w:rsidR="007A2CDA" w:rsidRPr="000459CC" w:rsidRDefault="007A2CDA" w:rsidP="00817228">
      <w:pPr>
        <w:pStyle w:val="BodyText"/>
        <w:spacing w:before="2"/>
        <w:rPr>
          <w:rFonts w:ascii="Amasis MT Pro" w:hAnsi="Amasis MT Pro" w:cs="Times New Roman"/>
          <w:sz w:val="12"/>
        </w:rPr>
      </w:pPr>
    </w:p>
    <w:p w14:paraId="74D0AD1C" w14:textId="77777777" w:rsidR="007A2CDA" w:rsidRPr="000459CC" w:rsidRDefault="007A2CDA" w:rsidP="00817228">
      <w:pPr>
        <w:pStyle w:val="BodyText"/>
        <w:spacing w:before="2"/>
        <w:rPr>
          <w:rFonts w:ascii="Amasis MT Pro" w:hAnsi="Amasis MT Pro" w:cs="Times New Roman"/>
          <w:sz w:val="12"/>
        </w:rPr>
      </w:pPr>
    </w:p>
    <w:p w14:paraId="1FF1FA51" w14:textId="77777777" w:rsidR="007A2CDA" w:rsidRPr="000459CC" w:rsidRDefault="007A2CDA" w:rsidP="00817228">
      <w:pPr>
        <w:pStyle w:val="BodyText"/>
        <w:spacing w:before="2"/>
        <w:rPr>
          <w:rFonts w:ascii="Amasis MT Pro" w:hAnsi="Amasis MT Pro" w:cs="Times New Roman"/>
          <w:sz w:val="12"/>
        </w:rPr>
      </w:pPr>
    </w:p>
    <w:p w14:paraId="1C73BC2A" w14:textId="77777777" w:rsidR="00817228" w:rsidRPr="000459CC" w:rsidRDefault="00817228" w:rsidP="00817228">
      <w:pPr>
        <w:pStyle w:val="Heading2"/>
        <w:numPr>
          <w:ilvl w:val="0"/>
          <w:numId w:val="6"/>
        </w:numPr>
        <w:tabs>
          <w:tab w:val="left" w:pos="341"/>
        </w:tabs>
        <w:spacing w:before="90"/>
        <w:ind w:hanging="241"/>
        <w:rPr>
          <w:rFonts w:ascii="Amasis MT Pro" w:hAnsi="Amasis MT Pro" w:cs="Times New Roman"/>
        </w:rPr>
      </w:pPr>
      <w:r w:rsidRPr="000459CC">
        <w:rPr>
          <w:rFonts w:ascii="Amasis MT Pro" w:hAnsi="Amasis MT Pro" w:cs="Times New Roman"/>
        </w:rPr>
        <w:t>Data</w:t>
      </w:r>
      <w:r w:rsidRPr="000459CC">
        <w:rPr>
          <w:rFonts w:ascii="Amasis MT Pro" w:hAnsi="Amasis MT Pro" w:cs="Times New Roman"/>
          <w:spacing w:val="-1"/>
        </w:rPr>
        <w:t xml:space="preserve"> </w:t>
      </w:r>
      <w:r w:rsidRPr="000459CC">
        <w:rPr>
          <w:rFonts w:ascii="Amasis MT Pro" w:hAnsi="Amasis MT Pro" w:cs="Times New Roman"/>
        </w:rPr>
        <w:t>Visualization:</w:t>
      </w:r>
    </w:p>
    <w:p w14:paraId="1F064A70" w14:textId="77777777" w:rsidR="00817228" w:rsidRPr="000459CC" w:rsidRDefault="00817228" w:rsidP="00817228">
      <w:pPr>
        <w:pStyle w:val="BodyText"/>
        <w:spacing w:before="3"/>
        <w:rPr>
          <w:rFonts w:ascii="Amasis MT Pro" w:hAnsi="Amasis MT Pro" w:cs="Times New Roman"/>
          <w:b/>
          <w:sz w:val="31"/>
        </w:rPr>
      </w:pPr>
    </w:p>
    <w:p w14:paraId="4F62607C" w14:textId="77777777" w:rsidR="00817228" w:rsidRPr="000459CC" w:rsidRDefault="00817228" w:rsidP="00817228">
      <w:pPr>
        <w:pStyle w:val="ListParagraph"/>
        <w:numPr>
          <w:ilvl w:val="1"/>
          <w:numId w:val="6"/>
        </w:numPr>
        <w:tabs>
          <w:tab w:val="left" w:pos="461"/>
        </w:tabs>
        <w:ind w:hanging="361"/>
        <w:rPr>
          <w:rFonts w:ascii="Amasis MT Pro" w:hAnsi="Amasis MT Pro"/>
          <w:sz w:val="24"/>
        </w:rPr>
      </w:pPr>
      <w:r w:rsidRPr="000459CC">
        <w:rPr>
          <w:rFonts w:ascii="Amasis MT Pro" w:hAnsi="Amasis MT Pro"/>
          <w:sz w:val="24"/>
        </w:rPr>
        <w:t>Bar</w:t>
      </w:r>
      <w:r w:rsidRPr="000459CC">
        <w:rPr>
          <w:rFonts w:ascii="Amasis MT Pro" w:hAnsi="Amasis MT Pro"/>
          <w:spacing w:val="-1"/>
          <w:sz w:val="24"/>
        </w:rPr>
        <w:t xml:space="preserve"> </w:t>
      </w:r>
      <w:r w:rsidRPr="000459CC">
        <w:rPr>
          <w:rFonts w:ascii="Amasis MT Pro" w:hAnsi="Amasis MT Pro"/>
          <w:sz w:val="24"/>
        </w:rPr>
        <w:t>Chart:</w:t>
      </w:r>
    </w:p>
    <w:p w14:paraId="0C1C5EED" w14:textId="77777777" w:rsidR="00817228" w:rsidRPr="000459CC" w:rsidRDefault="00817228" w:rsidP="007A2CDA">
      <w:pPr>
        <w:pStyle w:val="BodyText"/>
        <w:shd w:val="clear" w:color="auto" w:fill="FFFFFF" w:themeFill="background1"/>
        <w:rPr>
          <w:rFonts w:ascii="Amasis MT Pro" w:hAnsi="Amasis MT Pro" w:cs="Times New Roman"/>
        </w:rPr>
      </w:pPr>
    </w:p>
    <w:p w14:paraId="44426F7D" w14:textId="77777777" w:rsidR="007A2CDA" w:rsidRPr="000459CC" w:rsidRDefault="007A2CDA" w:rsidP="007A2CDA">
      <w:pPr>
        <w:pStyle w:val="BodyText"/>
        <w:shd w:val="clear" w:color="auto" w:fill="FFFFFF" w:themeFill="background1"/>
        <w:rPr>
          <w:rFonts w:ascii="Amasis MT Pro" w:hAnsi="Amasis MT Pro" w:cs="Times New Roman"/>
        </w:rPr>
      </w:pPr>
      <w:r w:rsidRPr="000459CC">
        <w:rPr>
          <w:rFonts w:ascii="Amasis MT Pro" w:hAnsi="Amasis MT Pro" w:cs="Times New Roman"/>
          <w:shd w:val="clear" w:color="auto" w:fill="F7F7F8"/>
        </w:rPr>
        <w:t>A bar chart was used to show the click-to-non-click ratio for each campaign, with distinct campaign IDs on the x-axis and the number of clicks and non-clicks on the y-axis. Color coding was used to differentiate between clicks and non-clicks. This chart can help distinguish between campaigns with higher or lower click-through rates. A high proportion of clicks to non-clicks may indicate that an advertisement is performing well, while a higher ratio of non-clicks to clicks may suggest a need for changes or alternative strategies.</w:t>
      </w:r>
    </w:p>
    <w:p w14:paraId="37725076" w14:textId="55C3668F" w:rsidR="00817228" w:rsidRDefault="00817228" w:rsidP="00817228">
      <w:pPr>
        <w:pStyle w:val="BodyText"/>
        <w:spacing w:line="276" w:lineRule="auto"/>
        <w:ind w:left="100" w:right="842"/>
        <w:rPr>
          <w:rFonts w:ascii="Amasis MT Pro" w:hAnsi="Amasis MT Pro" w:cs="Times New Roman"/>
        </w:rPr>
      </w:pPr>
    </w:p>
    <w:p w14:paraId="4FF468F7" w14:textId="77777777" w:rsidR="00711320" w:rsidRDefault="00711320" w:rsidP="00817228">
      <w:pPr>
        <w:pStyle w:val="BodyText"/>
        <w:spacing w:line="276" w:lineRule="auto"/>
        <w:ind w:left="100" w:right="842"/>
        <w:rPr>
          <w:rFonts w:ascii="Amasis MT Pro" w:hAnsi="Amasis MT Pro" w:cs="Times New Roman"/>
        </w:rPr>
      </w:pPr>
    </w:p>
    <w:p w14:paraId="6752F887" w14:textId="77777777" w:rsidR="00711320" w:rsidRPr="000459CC" w:rsidRDefault="00711320" w:rsidP="00817228">
      <w:pPr>
        <w:pStyle w:val="BodyText"/>
        <w:spacing w:line="276" w:lineRule="auto"/>
        <w:ind w:left="100" w:right="842"/>
        <w:rPr>
          <w:rFonts w:ascii="Amasis MT Pro" w:hAnsi="Amasis MT Pro" w:cs="Times New Roman"/>
        </w:rPr>
      </w:pPr>
    </w:p>
    <w:p w14:paraId="378598B5" w14:textId="2EE9698F" w:rsidR="00817228" w:rsidRPr="000459CC" w:rsidRDefault="00556AAC" w:rsidP="00817228">
      <w:pPr>
        <w:pStyle w:val="BodyText"/>
        <w:spacing w:before="11"/>
        <w:rPr>
          <w:rFonts w:ascii="Amasis MT Pro" w:hAnsi="Amasis MT Pro" w:cs="Times New Roman"/>
          <w:sz w:val="26"/>
        </w:rPr>
      </w:pPr>
      <w:r>
        <w:rPr>
          <w:rFonts w:ascii="Amasis MT Pro" w:hAnsi="Amasis MT Pro" w:cs="Times New Roman"/>
          <w:noProof/>
          <w:sz w:val="26"/>
          <w14:ligatures w14:val="standardContextual"/>
        </w:rPr>
        <w:drawing>
          <wp:inline distT="0" distB="0" distL="0" distR="0" wp14:anchorId="4B836A8A" wp14:editId="7980921D">
            <wp:extent cx="5868132" cy="4370962"/>
            <wp:effectExtent l="0" t="0" r="0" b="0"/>
            <wp:docPr id="330077835"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77835" name="Picture 2"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83550" cy="4382447"/>
                    </a:xfrm>
                    <a:prstGeom prst="rect">
                      <a:avLst/>
                    </a:prstGeom>
                  </pic:spPr>
                </pic:pic>
              </a:graphicData>
            </a:graphic>
          </wp:inline>
        </w:drawing>
      </w:r>
    </w:p>
    <w:p w14:paraId="1B40296E" w14:textId="77777777" w:rsidR="00817228" w:rsidRPr="000459CC" w:rsidRDefault="00817228" w:rsidP="00817228">
      <w:pPr>
        <w:pStyle w:val="BodyText"/>
        <w:spacing w:before="6"/>
        <w:rPr>
          <w:rFonts w:ascii="Amasis MT Pro" w:hAnsi="Amasis MT Pro" w:cs="Times New Roman"/>
          <w:sz w:val="31"/>
        </w:rPr>
      </w:pPr>
    </w:p>
    <w:p w14:paraId="078213FE" w14:textId="77777777" w:rsidR="00817228" w:rsidRPr="000459CC" w:rsidRDefault="00817228" w:rsidP="00817228">
      <w:pPr>
        <w:pStyle w:val="Heading2"/>
        <w:numPr>
          <w:ilvl w:val="1"/>
          <w:numId w:val="5"/>
        </w:numPr>
        <w:tabs>
          <w:tab w:val="left" w:pos="4431"/>
        </w:tabs>
        <w:ind w:right="757" w:hanging="4431"/>
        <w:jc w:val="left"/>
        <w:rPr>
          <w:rFonts w:ascii="Amasis MT Pro" w:hAnsi="Amasis MT Pro" w:cs="Times New Roman"/>
        </w:rPr>
      </w:pPr>
      <w:r w:rsidRPr="000459CC">
        <w:rPr>
          <w:rFonts w:ascii="Amasis MT Pro" w:hAnsi="Amasis MT Pro" w:cs="Times New Roman"/>
          <w:u w:val="thick"/>
        </w:rPr>
        <w:t>Bar</w:t>
      </w:r>
      <w:r w:rsidRPr="000459CC">
        <w:rPr>
          <w:rFonts w:ascii="Amasis MT Pro" w:hAnsi="Amasis MT Pro" w:cs="Times New Roman"/>
          <w:spacing w:val="-1"/>
          <w:u w:val="thick"/>
        </w:rPr>
        <w:t xml:space="preserve"> </w:t>
      </w:r>
      <w:r w:rsidRPr="000459CC">
        <w:rPr>
          <w:rFonts w:ascii="Amasis MT Pro" w:hAnsi="Amasis MT Pro" w:cs="Times New Roman"/>
          <w:u w:val="thick"/>
        </w:rPr>
        <w:t>Chart</w:t>
      </w:r>
    </w:p>
    <w:p w14:paraId="24459F23" w14:textId="77777777" w:rsidR="00817228" w:rsidRPr="000459CC" w:rsidRDefault="00817228" w:rsidP="00817228">
      <w:pPr>
        <w:rPr>
          <w:rFonts w:ascii="Amasis MT Pro" w:hAnsi="Amasis MT Pro" w:cs="Times New Roman"/>
        </w:rPr>
        <w:sectPr w:rsidR="00817228" w:rsidRPr="000459CC">
          <w:pgSz w:w="12240" w:h="15840"/>
          <w:pgMar w:top="1500" w:right="580" w:bottom="280" w:left="1340" w:header="720" w:footer="720" w:gutter="0"/>
          <w:cols w:space="720"/>
        </w:sectPr>
      </w:pPr>
    </w:p>
    <w:p w14:paraId="1DF6CD78" w14:textId="77777777" w:rsidR="00817228" w:rsidRPr="000459CC" w:rsidRDefault="00817228" w:rsidP="00817228">
      <w:pPr>
        <w:pStyle w:val="ListParagraph"/>
        <w:numPr>
          <w:ilvl w:val="1"/>
          <w:numId w:val="5"/>
        </w:numPr>
        <w:tabs>
          <w:tab w:val="left" w:pos="461"/>
        </w:tabs>
        <w:spacing w:before="79"/>
        <w:ind w:left="460" w:hanging="361"/>
        <w:jc w:val="left"/>
        <w:rPr>
          <w:rFonts w:ascii="Amasis MT Pro" w:hAnsi="Amasis MT Pro"/>
          <w:sz w:val="24"/>
        </w:rPr>
      </w:pPr>
      <w:r w:rsidRPr="000459CC">
        <w:rPr>
          <w:rFonts w:ascii="Amasis MT Pro" w:hAnsi="Amasis MT Pro"/>
          <w:sz w:val="24"/>
        </w:rPr>
        <w:lastRenderedPageBreak/>
        <w:t>Heatmap:</w:t>
      </w:r>
    </w:p>
    <w:p w14:paraId="20354093" w14:textId="77777777" w:rsidR="00817228" w:rsidRPr="000459CC" w:rsidRDefault="00817228" w:rsidP="00817228">
      <w:pPr>
        <w:pStyle w:val="BodyText"/>
        <w:spacing w:before="1"/>
        <w:rPr>
          <w:rFonts w:ascii="Amasis MT Pro" w:hAnsi="Amasis MT Pro" w:cs="Times New Roman"/>
          <w:sz w:val="31"/>
        </w:rPr>
      </w:pPr>
    </w:p>
    <w:p w14:paraId="018C5D22" w14:textId="0FEFBA70" w:rsidR="00817228" w:rsidRPr="000459CC" w:rsidRDefault="00472562" w:rsidP="00817228">
      <w:pPr>
        <w:pStyle w:val="BodyText"/>
        <w:rPr>
          <w:rFonts w:ascii="Amasis MT Pro" w:hAnsi="Amasis MT Pro" w:cs="Times New Roman"/>
          <w:sz w:val="20"/>
        </w:rPr>
      </w:pPr>
      <w:r w:rsidRPr="00472562">
        <w:rPr>
          <w:rFonts w:ascii="Amasis MT Pro" w:hAnsi="Amasis MT Pro" w:cs="Times New Roman"/>
          <w:color w:val="374151"/>
          <w:shd w:val="clear" w:color="auto" w:fill="F7F7F8"/>
        </w:rPr>
        <w:t>A heatmap was used to display the correlation between variables in the dataset. The squares' colors indicate the strength of the correlation, with darker colors indicating stronger positive correlations and lighter colors indicating weaker positive correlations or negative correlations. The heatmap revealed that "</w:t>
      </w:r>
      <w:proofErr w:type="spellStart"/>
      <w:r w:rsidRPr="00472562">
        <w:rPr>
          <w:rFonts w:ascii="Amasis MT Pro" w:hAnsi="Amasis MT Pro" w:cs="Times New Roman"/>
          <w:color w:val="374151"/>
          <w:shd w:val="clear" w:color="auto" w:fill="F7F7F8"/>
        </w:rPr>
        <w:t>user_depth</w:t>
      </w:r>
      <w:proofErr w:type="spellEnd"/>
      <w:r w:rsidRPr="00472562">
        <w:rPr>
          <w:rFonts w:ascii="Amasis MT Pro" w:hAnsi="Amasis MT Pro" w:cs="Times New Roman"/>
          <w:color w:val="374151"/>
          <w:shd w:val="clear" w:color="auto" w:fill="F7F7F8"/>
        </w:rPr>
        <w:t>" and "</w:t>
      </w:r>
      <w:proofErr w:type="spellStart"/>
      <w:r w:rsidRPr="00472562">
        <w:rPr>
          <w:rFonts w:ascii="Amasis MT Pro" w:hAnsi="Amasis MT Pro" w:cs="Times New Roman"/>
          <w:color w:val="374151"/>
          <w:shd w:val="clear" w:color="auto" w:fill="F7F7F8"/>
        </w:rPr>
        <w:t>is_click</w:t>
      </w:r>
      <w:proofErr w:type="spellEnd"/>
      <w:r w:rsidRPr="00472562">
        <w:rPr>
          <w:rFonts w:ascii="Amasis MT Pro" w:hAnsi="Amasis MT Pro" w:cs="Times New Roman"/>
          <w:color w:val="374151"/>
          <w:shd w:val="clear" w:color="auto" w:fill="F7F7F8"/>
        </w:rPr>
        <w:t>" had a strong positive correlation, while "product_category_1" and "product_category_2" had a modest positive correlation.</w:t>
      </w:r>
    </w:p>
    <w:p w14:paraId="00DD9BF3" w14:textId="77777777" w:rsidR="00817228" w:rsidRPr="000459CC" w:rsidRDefault="00817228" w:rsidP="00817228">
      <w:pPr>
        <w:pStyle w:val="BodyText"/>
        <w:rPr>
          <w:rFonts w:ascii="Amasis MT Pro" w:hAnsi="Amasis MT Pro" w:cs="Times New Roman"/>
          <w:sz w:val="20"/>
        </w:rPr>
      </w:pPr>
    </w:p>
    <w:p w14:paraId="50B46E67" w14:textId="6D4FB2CE" w:rsidR="00817228" w:rsidRPr="000459CC" w:rsidRDefault="00711320" w:rsidP="00817228">
      <w:pPr>
        <w:pStyle w:val="BodyText"/>
        <w:spacing w:before="4"/>
        <w:rPr>
          <w:rFonts w:ascii="Amasis MT Pro" w:hAnsi="Amasis MT Pro" w:cs="Times New Roman"/>
          <w:sz w:val="29"/>
        </w:rPr>
      </w:pPr>
      <w:r w:rsidRPr="00711320">
        <w:rPr>
          <w:rFonts w:ascii="Amasis MT Pro" w:hAnsi="Amasis MT Pro" w:cs="Times New Roman"/>
          <w:noProof/>
          <w:sz w:val="29"/>
        </w:rPr>
        <w:drawing>
          <wp:inline distT="0" distB="0" distL="0" distR="0" wp14:anchorId="258B7C4D" wp14:editId="69BA8F10">
            <wp:extent cx="5898225" cy="4636851"/>
            <wp:effectExtent l="0" t="0" r="7620" b="0"/>
            <wp:docPr id="1938908571" name="Picture 1938908571" descr="Chart&#10;&#10;Description automatically generated with medium confidence">
              <a:extLst xmlns:a="http://schemas.openxmlformats.org/drawingml/2006/main">
                <a:ext uri="{FF2B5EF4-FFF2-40B4-BE49-F238E27FC236}">
                  <a16:creationId xmlns:a16="http://schemas.microsoft.com/office/drawing/2014/main" id="{FDEF7BFC-65C7-4390-ED16-AB816FBE7B4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Chart&#10;&#10;Description automatically generated with medium confidence">
                      <a:extLst>
                        <a:ext uri="{FF2B5EF4-FFF2-40B4-BE49-F238E27FC236}">
                          <a16:creationId xmlns:a16="http://schemas.microsoft.com/office/drawing/2014/main" id="{FDEF7BFC-65C7-4390-ED16-AB816FBE7B42}"/>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08944" cy="4645277"/>
                    </a:xfrm>
                    <a:prstGeom prst="rect">
                      <a:avLst/>
                    </a:prstGeom>
                  </pic:spPr>
                </pic:pic>
              </a:graphicData>
            </a:graphic>
          </wp:inline>
        </w:drawing>
      </w:r>
    </w:p>
    <w:p w14:paraId="4C8DAC30" w14:textId="393622B8" w:rsidR="00817228" w:rsidRPr="00530E2C" w:rsidRDefault="00817228" w:rsidP="00817228">
      <w:pPr>
        <w:pStyle w:val="Heading2"/>
        <w:numPr>
          <w:ilvl w:val="1"/>
          <w:numId w:val="4"/>
        </w:numPr>
        <w:tabs>
          <w:tab w:val="left" w:pos="4489"/>
        </w:tabs>
        <w:spacing w:before="129"/>
        <w:ind w:right="754" w:hanging="4489"/>
        <w:jc w:val="left"/>
        <w:rPr>
          <w:rFonts w:ascii="Amasis MT Pro" w:hAnsi="Amasis MT Pro" w:cs="Times New Roman"/>
        </w:rPr>
        <w:sectPr w:rsidR="00817228" w:rsidRPr="00530E2C">
          <w:pgSz w:w="12240" w:h="15840"/>
          <w:pgMar w:top="1360" w:right="580" w:bottom="280" w:left="1340" w:header="720" w:footer="720" w:gutter="0"/>
          <w:cols w:space="720"/>
        </w:sectPr>
      </w:pPr>
      <w:r w:rsidRPr="000459CC">
        <w:rPr>
          <w:rFonts w:ascii="Amasis MT Pro" w:hAnsi="Amasis MT Pro" w:cs="Times New Roman"/>
          <w:u w:val="thick"/>
        </w:rPr>
        <w:t>Heatmap</w:t>
      </w:r>
    </w:p>
    <w:p w14:paraId="72137DAF" w14:textId="77777777" w:rsidR="00817228" w:rsidRPr="000459CC" w:rsidRDefault="00817228" w:rsidP="00817228">
      <w:pPr>
        <w:pStyle w:val="BodyText"/>
        <w:spacing w:before="2"/>
        <w:rPr>
          <w:rFonts w:ascii="Amasis MT Pro" w:hAnsi="Amasis MT Pro" w:cs="Times New Roman"/>
          <w:b/>
          <w:sz w:val="12"/>
        </w:rPr>
      </w:pPr>
    </w:p>
    <w:p w14:paraId="70C99104" w14:textId="77777777" w:rsidR="00817228" w:rsidRPr="000459CC" w:rsidRDefault="00817228" w:rsidP="00817228">
      <w:pPr>
        <w:pStyle w:val="ListParagraph"/>
        <w:numPr>
          <w:ilvl w:val="1"/>
          <w:numId w:val="4"/>
        </w:numPr>
        <w:tabs>
          <w:tab w:val="left" w:pos="461"/>
        </w:tabs>
        <w:spacing w:before="90"/>
        <w:ind w:left="460" w:hanging="361"/>
        <w:jc w:val="left"/>
        <w:rPr>
          <w:rFonts w:ascii="Amasis MT Pro" w:hAnsi="Amasis MT Pro"/>
          <w:sz w:val="24"/>
        </w:rPr>
      </w:pPr>
      <w:r w:rsidRPr="000459CC">
        <w:rPr>
          <w:rFonts w:ascii="Amasis MT Pro" w:hAnsi="Amasis MT Pro"/>
          <w:sz w:val="24"/>
        </w:rPr>
        <w:t>Scatter Plot</w:t>
      </w:r>
      <w:r w:rsidRPr="000459CC">
        <w:rPr>
          <w:rFonts w:ascii="Amasis MT Pro" w:hAnsi="Amasis MT Pro"/>
          <w:spacing w:val="-1"/>
          <w:sz w:val="24"/>
        </w:rPr>
        <w:t xml:space="preserve"> </w:t>
      </w:r>
      <w:r w:rsidRPr="000459CC">
        <w:rPr>
          <w:rFonts w:ascii="Amasis MT Pro" w:hAnsi="Amasis MT Pro"/>
          <w:sz w:val="24"/>
        </w:rPr>
        <w:t>Matrix:</w:t>
      </w:r>
    </w:p>
    <w:p w14:paraId="7FCD3CC3" w14:textId="77777777" w:rsidR="00817228" w:rsidRPr="000459CC" w:rsidRDefault="00817228" w:rsidP="00817228">
      <w:pPr>
        <w:pStyle w:val="BodyText"/>
        <w:spacing w:before="3"/>
        <w:rPr>
          <w:rFonts w:ascii="Amasis MT Pro" w:hAnsi="Amasis MT Pro" w:cs="Times New Roman"/>
          <w:sz w:val="31"/>
        </w:rPr>
      </w:pPr>
    </w:p>
    <w:p w14:paraId="0BCACBF5" w14:textId="302867AE" w:rsidR="00817228" w:rsidRPr="000459CC" w:rsidRDefault="007A2CDA" w:rsidP="00817228">
      <w:pPr>
        <w:pStyle w:val="BodyText"/>
        <w:rPr>
          <w:rFonts w:ascii="Amasis MT Pro" w:hAnsi="Amasis MT Pro" w:cs="Times New Roman"/>
          <w:sz w:val="20"/>
        </w:rPr>
      </w:pPr>
      <w:r w:rsidRPr="000459CC">
        <w:rPr>
          <w:rFonts w:ascii="Amasis MT Pro" w:hAnsi="Amasis MT Pro" w:cs="Times New Roman"/>
        </w:rPr>
        <w:t>A scatter plot matrix was used to show how different variable pairings in the dataset relate to each other. Each point on the matrix represents a single observation for two distinct variables. The scatter plot matrix can be used to identify trends or patterns in the data. For example, it revealed a marginally positive relationship between "</w:t>
      </w:r>
      <w:proofErr w:type="spellStart"/>
      <w:r w:rsidRPr="000459CC">
        <w:rPr>
          <w:rFonts w:ascii="Amasis MT Pro" w:hAnsi="Amasis MT Pro" w:cs="Times New Roman"/>
        </w:rPr>
        <w:t>city_development_index</w:t>
      </w:r>
      <w:proofErr w:type="spellEnd"/>
      <w:r w:rsidRPr="000459CC">
        <w:rPr>
          <w:rFonts w:ascii="Amasis MT Pro" w:hAnsi="Amasis MT Pro" w:cs="Times New Roman"/>
        </w:rPr>
        <w:t>" and "</w:t>
      </w:r>
      <w:proofErr w:type="spellStart"/>
      <w:r w:rsidRPr="000459CC">
        <w:rPr>
          <w:rFonts w:ascii="Amasis MT Pro" w:hAnsi="Amasis MT Pro" w:cs="Times New Roman"/>
        </w:rPr>
        <w:t>is_click</w:t>
      </w:r>
      <w:proofErr w:type="spellEnd"/>
      <w:r w:rsidRPr="000459CC">
        <w:rPr>
          <w:rFonts w:ascii="Amasis MT Pro" w:hAnsi="Amasis MT Pro" w:cs="Times New Roman"/>
        </w:rPr>
        <w:t>," but no discernible association between "</w:t>
      </w:r>
      <w:proofErr w:type="spellStart"/>
      <w:r w:rsidRPr="000459CC">
        <w:rPr>
          <w:rFonts w:ascii="Amasis MT Pro" w:hAnsi="Amasis MT Pro" w:cs="Times New Roman"/>
        </w:rPr>
        <w:t>age_level</w:t>
      </w:r>
      <w:proofErr w:type="spellEnd"/>
      <w:r w:rsidRPr="000459CC">
        <w:rPr>
          <w:rFonts w:ascii="Amasis MT Pro" w:hAnsi="Amasis MT Pro" w:cs="Times New Roman"/>
        </w:rPr>
        <w:t>" and "</w:t>
      </w:r>
      <w:proofErr w:type="spellStart"/>
      <w:r w:rsidRPr="000459CC">
        <w:rPr>
          <w:rFonts w:ascii="Amasis MT Pro" w:hAnsi="Amasis MT Pro" w:cs="Times New Roman"/>
        </w:rPr>
        <w:t>is_click</w:t>
      </w:r>
      <w:proofErr w:type="spellEnd"/>
      <w:r w:rsidRPr="000459CC">
        <w:rPr>
          <w:rFonts w:ascii="Amasis MT Pro" w:hAnsi="Amasis MT Pro" w:cs="Times New Roman"/>
        </w:rPr>
        <w:t>."</w:t>
      </w:r>
    </w:p>
    <w:p w14:paraId="7DFF231B" w14:textId="77777777" w:rsidR="00817228" w:rsidRPr="000459CC" w:rsidRDefault="00817228" w:rsidP="00817228">
      <w:pPr>
        <w:pStyle w:val="BodyText"/>
        <w:rPr>
          <w:rFonts w:ascii="Amasis MT Pro" w:hAnsi="Amasis MT Pro" w:cs="Times New Roman"/>
          <w:sz w:val="20"/>
        </w:rPr>
      </w:pPr>
    </w:p>
    <w:p w14:paraId="3FF2D059" w14:textId="6417AF7D" w:rsidR="00817228" w:rsidRPr="000459CC" w:rsidRDefault="00556AAC" w:rsidP="00817228">
      <w:pPr>
        <w:pStyle w:val="BodyText"/>
        <w:spacing w:before="10"/>
        <w:rPr>
          <w:rFonts w:ascii="Amasis MT Pro" w:hAnsi="Amasis MT Pro" w:cs="Times New Roman"/>
          <w:sz w:val="25"/>
        </w:rPr>
      </w:pPr>
      <w:r>
        <w:rPr>
          <w:rFonts w:ascii="Amasis MT Pro" w:hAnsi="Amasis MT Pro" w:cs="Times New Roman"/>
          <w:noProof/>
          <w:sz w:val="25"/>
          <w14:ligatures w14:val="standardContextual"/>
        </w:rPr>
        <w:drawing>
          <wp:inline distT="0" distB="0" distL="0" distR="0" wp14:anchorId="7BB4458B" wp14:editId="377FE0A3">
            <wp:extent cx="6040321" cy="6076545"/>
            <wp:effectExtent l="0" t="0" r="0" b="635"/>
            <wp:docPr id="75446719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67194" name="Picture 1"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43530" cy="6079773"/>
                    </a:xfrm>
                    <a:prstGeom prst="rect">
                      <a:avLst/>
                    </a:prstGeom>
                  </pic:spPr>
                </pic:pic>
              </a:graphicData>
            </a:graphic>
          </wp:inline>
        </w:drawing>
      </w:r>
    </w:p>
    <w:p w14:paraId="612FC4D1" w14:textId="77777777" w:rsidR="00817228" w:rsidRPr="000459CC" w:rsidRDefault="00817228" w:rsidP="00817228">
      <w:pPr>
        <w:pStyle w:val="BodyText"/>
        <w:spacing w:before="2"/>
        <w:rPr>
          <w:rFonts w:ascii="Amasis MT Pro" w:hAnsi="Amasis MT Pro" w:cs="Times New Roman"/>
          <w:sz w:val="29"/>
        </w:rPr>
      </w:pPr>
    </w:p>
    <w:p w14:paraId="571490A4" w14:textId="5E132EE9" w:rsidR="00817228" w:rsidRPr="00472562" w:rsidRDefault="00817228" w:rsidP="00817228">
      <w:pPr>
        <w:pStyle w:val="Heading2"/>
        <w:numPr>
          <w:ilvl w:val="1"/>
          <w:numId w:val="3"/>
        </w:numPr>
        <w:tabs>
          <w:tab w:val="left" w:pos="3968"/>
        </w:tabs>
        <w:ind w:right="759" w:hanging="3968"/>
        <w:jc w:val="left"/>
        <w:rPr>
          <w:rFonts w:ascii="Amasis MT Pro" w:hAnsi="Amasis MT Pro" w:cs="Times New Roman"/>
        </w:rPr>
        <w:sectPr w:rsidR="00817228" w:rsidRPr="00472562">
          <w:pgSz w:w="12240" w:h="15840"/>
          <w:pgMar w:top="1500" w:right="580" w:bottom="280" w:left="1340" w:header="720" w:footer="720" w:gutter="0"/>
          <w:cols w:space="720"/>
        </w:sectPr>
      </w:pPr>
      <w:r w:rsidRPr="000459CC">
        <w:rPr>
          <w:rFonts w:ascii="Amasis MT Pro" w:hAnsi="Amasis MT Pro" w:cs="Times New Roman"/>
          <w:u w:val="thick"/>
        </w:rPr>
        <w:t>Scatter Plot</w:t>
      </w:r>
      <w:r w:rsidRPr="000459CC">
        <w:rPr>
          <w:rFonts w:ascii="Amasis MT Pro" w:hAnsi="Amasis MT Pro" w:cs="Times New Roman"/>
          <w:spacing w:val="-2"/>
          <w:u w:val="thick"/>
        </w:rPr>
        <w:t xml:space="preserve"> </w:t>
      </w:r>
      <w:r w:rsidRPr="000459CC">
        <w:rPr>
          <w:rFonts w:ascii="Amasis MT Pro" w:hAnsi="Amasis MT Pro" w:cs="Times New Roman"/>
          <w:u w:val="thick"/>
        </w:rPr>
        <w:t>Matrix</w:t>
      </w:r>
    </w:p>
    <w:p w14:paraId="4AFDC908" w14:textId="77777777" w:rsidR="00817228" w:rsidRPr="000459CC" w:rsidRDefault="00817228" w:rsidP="00817228">
      <w:pPr>
        <w:pStyle w:val="BodyText"/>
        <w:rPr>
          <w:rFonts w:ascii="Amasis MT Pro" w:hAnsi="Amasis MT Pro" w:cs="Times New Roman"/>
          <w:b/>
          <w:sz w:val="20"/>
        </w:rPr>
      </w:pPr>
    </w:p>
    <w:p w14:paraId="05161AF7" w14:textId="77777777" w:rsidR="00817228" w:rsidRPr="000459CC" w:rsidRDefault="00817228" w:rsidP="00817228">
      <w:pPr>
        <w:pStyle w:val="BodyText"/>
        <w:spacing w:before="5"/>
        <w:rPr>
          <w:rFonts w:ascii="Amasis MT Pro" w:hAnsi="Amasis MT Pro" w:cs="Times New Roman"/>
          <w:b/>
          <w:sz w:val="17"/>
        </w:rPr>
      </w:pPr>
    </w:p>
    <w:p w14:paraId="3C152E27" w14:textId="1422B549" w:rsidR="00817228" w:rsidRPr="000459CC" w:rsidRDefault="00556AAC" w:rsidP="00817228">
      <w:pPr>
        <w:pStyle w:val="ListParagraph"/>
        <w:numPr>
          <w:ilvl w:val="1"/>
          <w:numId w:val="3"/>
        </w:numPr>
        <w:tabs>
          <w:tab w:val="left" w:pos="461"/>
        </w:tabs>
        <w:spacing w:before="90"/>
        <w:ind w:left="460" w:hanging="361"/>
        <w:jc w:val="left"/>
        <w:rPr>
          <w:rFonts w:ascii="Amasis MT Pro" w:hAnsi="Amasis MT Pro"/>
          <w:sz w:val="24"/>
        </w:rPr>
      </w:pPr>
      <w:r>
        <w:rPr>
          <w:rFonts w:ascii="Amasis MT Pro" w:hAnsi="Amasis MT Pro"/>
          <w:sz w:val="24"/>
        </w:rPr>
        <w:t>Grouped</w:t>
      </w:r>
      <w:r w:rsidR="00817228" w:rsidRPr="000459CC">
        <w:rPr>
          <w:rFonts w:ascii="Amasis MT Pro" w:hAnsi="Amasis MT Pro"/>
          <w:sz w:val="24"/>
        </w:rPr>
        <w:t xml:space="preserve"> Bar</w:t>
      </w:r>
      <w:r w:rsidR="00817228" w:rsidRPr="000459CC">
        <w:rPr>
          <w:rFonts w:ascii="Amasis MT Pro" w:hAnsi="Amasis MT Pro"/>
          <w:spacing w:val="-1"/>
          <w:sz w:val="24"/>
        </w:rPr>
        <w:t xml:space="preserve"> </w:t>
      </w:r>
      <w:r w:rsidR="00817228" w:rsidRPr="000459CC">
        <w:rPr>
          <w:rFonts w:ascii="Amasis MT Pro" w:hAnsi="Amasis MT Pro"/>
          <w:sz w:val="24"/>
        </w:rPr>
        <w:t>Chart:</w:t>
      </w:r>
    </w:p>
    <w:p w14:paraId="13985F65" w14:textId="77777777" w:rsidR="00817228" w:rsidRPr="000459CC" w:rsidRDefault="00817228" w:rsidP="00817228">
      <w:pPr>
        <w:pStyle w:val="BodyText"/>
        <w:spacing w:before="3"/>
        <w:rPr>
          <w:rFonts w:ascii="Amasis MT Pro" w:hAnsi="Amasis MT Pro" w:cs="Times New Roman"/>
          <w:sz w:val="31"/>
        </w:rPr>
      </w:pPr>
    </w:p>
    <w:p w14:paraId="1FC6CC53" w14:textId="6A249C45" w:rsidR="00817228" w:rsidRPr="000459CC" w:rsidRDefault="007A2CDA" w:rsidP="00817228">
      <w:pPr>
        <w:pStyle w:val="BodyText"/>
        <w:rPr>
          <w:rFonts w:ascii="Amasis MT Pro" w:hAnsi="Amasis MT Pro" w:cs="Times New Roman"/>
          <w:sz w:val="20"/>
        </w:rPr>
      </w:pPr>
      <w:r w:rsidRPr="000459CC">
        <w:rPr>
          <w:rFonts w:ascii="Amasis MT Pro" w:hAnsi="Amasis MT Pro" w:cs="Times New Roman"/>
        </w:rPr>
        <w:t xml:space="preserve">A </w:t>
      </w:r>
      <w:r w:rsidR="00556AAC">
        <w:rPr>
          <w:rFonts w:ascii="Amasis MT Pro" w:hAnsi="Amasis MT Pro" w:cs="Times New Roman"/>
        </w:rPr>
        <w:t>grouped</w:t>
      </w:r>
      <w:r w:rsidRPr="000459CC">
        <w:rPr>
          <w:rFonts w:ascii="Amasis MT Pro" w:hAnsi="Amasis MT Pro" w:cs="Times New Roman"/>
        </w:rPr>
        <w:t xml:space="preserve"> bar chart was used to display the distribution of clicks and non-clicks by gender. The bars are color-coded for gender differentiation, and the height of the bars indicates the number of clicks and non-clicks. The graph shows </w:t>
      </w:r>
      <w:r w:rsidR="00472562">
        <w:rPr>
          <w:rFonts w:ascii="Amasis MT Pro" w:hAnsi="Amasis MT Pro" w:cs="Times New Roman"/>
        </w:rPr>
        <w:t xml:space="preserve">the </w:t>
      </w:r>
      <w:r w:rsidRPr="000459CC">
        <w:rPr>
          <w:rFonts w:ascii="Amasis MT Pro" w:hAnsi="Amasis MT Pro" w:cs="Times New Roman"/>
        </w:rPr>
        <w:t xml:space="preserve">gender combination with the highest </w:t>
      </w:r>
      <w:r w:rsidR="00472562">
        <w:rPr>
          <w:rFonts w:ascii="Amasis MT Pro" w:hAnsi="Amasis MT Pro" w:cs="Times New Roman"/>
        </w:rPr>
        <w:t>clicks and non-clicks where ‘0’ is the ‘</w:t>
      </w:r>
      <w:proofErr w:type="spellStart"/>
      <w:r w:rsidR="00472562">
        <w:rPr>
          <w:rFonts w:ascii="Amasis MT Pro" w:hAnsi="Amasis MT Pro" w:cs="Times New Roman"/>
        </w:rPr>
        <w:t>not_clicked</w:t>
      </w:r>
      <w:proofErr w:type="spellEnd"/>
      <w:r w:rsidR="00472562">
        <w:rPr>
          <w:rFonts w:ascii="Amasis MT Pro" w:hAnsi="Amasis MT Pro" w:cs="Times New Roman"/>
        </w:rPr>
        <w:t>’ and ‘1’ is ‘</w:t>
      </w:r>
      <w:proofErr w:type="spellStart"/>
      <w:r w:rsidR="00472562">
        <w:rPr>
          <w:rFonts w:ascii="Amasis MT Pro" w:hAnsi="Amasis MT Pro" w:cs="Times New Roman"/>
        </w:rPr>
        <w:t>is_click</w:t>
      </w:r>
      <w:proofErr w:type="spellEnd"/>
      <w:r w:rsidR="00472562">
        <w:rPr>
          <w:rFonts w:ascii="Amasis MT Pro" w:hAnsi="Amasis MT Pro" w:cs="Times New Roman"/>
        </w:rPr>
        <w:t>’.</w:t>
      </w:r>
    </w:p>
    <w:p w14:paraId="289946E6" w14:textId="77777777" w:rsidR="00817228" w:rsidRPr="000459CC" w:rsidRDefault="00817228" w:rsidP="00817228">
      <w:pPr>
        <w:pStyle w:val="BodyText"/>
        <w:rPr>
          <w:rFonts w:ascii="Amasis MT Pro" w:hAnsi="Amasis MT Pro" w:cs="Times New Roman"/>
          <w:sz w:val="20"/>
        </w:rPr>
      </w:pPr>
    </w:p>
    <w:p w14:paraId="1B41A89E" w14:textId="77777777" w:rsidR="00817228" w:rsidRPr="000459CC" w:rsidRDefault="00817228" w:rsidP="00817228">
      <w:pPr>
        <w:pStyle w:val="BodyText"/>
        <w:rPr>
          <w:rFonts w:ascii="Amasis MT Pro" w:hAnsi="Amasis MT Pro" w:cs="Times New Roman"/>
          <w:sz w:val="20"/>
        </w:rPr>
      </w:pPr>
    </w:p>
    <w:p w14:paraId="40EE7EAE" w14:textId="28B13AA2" w:rsidR="00817228" w:rsidRPr="000459CC" w:rsidRDefault="00711320" w:rsidP="00817228">
      <w:pPr>
        <w:pStyle w:val="BodyText"/>
        <w:spacing w:before="9"/>
        <w:rPr>
          <w:rFonts w:ascii="Amasis MT Pro" w:hAnsi="Amasis MT Pro" w:cs="Times New Roman"/>
        </w:rPr>
      </w:pPr>
      <w:r w:rsidRPr="00711320">
        <w:rPr>
          <w:rFonts w:ascii="Amasis MT Pro" w:hAnsi="Amasis MT Pro" w:cs="Times New Roman"/>
          <w:noProof/>
        </w:rPr>
        <w:drawing>
          <wp:inline distT="0" distB="0" distL="0" distR="0" wp14:anchorId="32232548" wp14:editId="47568416">
            <wp:extent cx="5856593" cy="4383932"/>
            <wp:effectExtent l="0" t="0" r="0" b="0"/>
            <wp:docPr id="1402278870" name="Picture 1402278870" descr="Chart, bar chart&#10;&#10;Description automatically generated">
              <a:extLst xmlns:a="http://schemas.openxmlformats.org/drawingml/2006/main">
                <a:ext uri="{FF2B5EF4-FFF2-40B4-BE49-F238E27FC236}">
                  <a16:creationId xmlns:a16="http://schemas.microsoft.com/office/drawing/2014/main" id="{B3DBF578-4B6D-F182-C78F-A60309164A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78870" name="Picture 1402278870" descr="Chart, bar chart&#10;&#10;Description automatically generated">
                      <a:extLst>
                        <a:ext uri="{FF2B5EF4-FFF2-40B4-BE49-F238E27FC236}">
                          <a16:creationId xmlns:a16="http://schemas.microsoft.com/office/drawing/2014/main" id="{B3DBF578-4B6D-F182-C78F-A60309164A09}"/>
                        </a:ext>
                      </a:extLst>
                    </pic:cNvPr>
                    <pic:cNvPicPr>
                      <a:picLocks noChangeAspect="1"/>
                    </pic:cNvPicPr>
                  </pic:nvPicPr>
                  <pic:blipFill rotWithShape="1">
                    <a:blip r:embed="rId18"/>
                    <a:srcRect r="6822" b="3"/>
                    <a:stretch/>
                  </pic:blipFill>
                  <pic:spPr>
                    <a:xfrm>
                      <a:off x="0" y="0"/>
                      <a:ext cx="5883709" cy="4404229"/>
                    </a:xfrm>
                    <a:prstGeom prst="rect">
                      <a:avLst/>
                    </a:prstGeom>
                  </pic:spPr>
                </pic:pic>
              </a:graphicData>
            </a:graphic>
          </wp:inline>
        </w:drawing>
      </w:r>
    </w:p>
    <w:p w14:paraId="187EA56A" w14:textId="77777777" w:rsidR="00817228" w:rsidRPr="000459CC" w:rsidRDefault="00817228" w:rsidP="00817228">
      <w:pPr>
        <w:pStyle w:val="BodyText"/>
        <w:spacing w:before="9"/>
        <w:rPr>
          <w:rFonts w:ascii="Amasis MT Pro" w:hAnsi="Amasis MT Pro" w:cs="Times New Roman"/>
          <w:sz w:val="31"/>
        </w:rPr>
      </w:pPr>
    </w:p>
    <w:p w14:paraId="4D9CA2EE" w14:textId="25221B55" w:rsidR="00817228" w:rsidRPr="000459CC" w:rsidRDefault="00472562" w:rsidP="00817228">
      <w:pPr>
        <w:pStyle w:val="Heading2"/>
        <w:numPr>
          <w:ilvl w:val="1"/>
          <w:numId w:val="2"/>
        </w:numPr>
        <w:tabs>
          <w:tab w:val="left" w:pos="3994"/>
        </w:tabs>
        <w:ind w:right="758" w:hanging="3994"/>
        <w:jc w:val="left"/>
        <w:rPr>
          <w:rFonts w:ascii="Amasis MT Pro" w:hAnsi="Amasis MT Pro" w:cs="Times New Roman"/>
        </w:rPr>
      </w:pPr>
      <w:r>
        <w:rPr>
          <w:rFonts w:ascii="Amasis MT Pro" w:hAnsi="Amasis MT Pro" w:cs="Times New Roman"/>
          <w:u w:val="thick"/>
        </w:rPr>
        <w:t>Grouped</w:t>
      </w:r>
      <w:r w:rsidR="00817228" w:rsidRPr="000459CC">
        <w:rPr>
          <w:rFonts w:ascii="Amasis MT Pro" w:hAnsi="Amasis MT Pro" w:cs="Times New Roman"/>
          <w:u w:val="thick"/>
        </w:rPr>
        <w:t xml:space="preserve"> Bar</w:t>
      </w:r>
      <w:r w:rsidR="00817228" w:rsidRPr="000459CC">
        <w:rPr>
          <w:rFonts w:ascii="Amasis MT Pro" w:hAnsi="Amasis MT Pro" w:cs="Times New Roman"/>
          <w:spacing w:val="-2"/>
          <w:u w:val="thick"/>
        </w:rPr>
        <w:t xml:space="preserve"> </w:t>
      </w:r>
      <w:r w:rsidR="00817228" w:rsidRPr="000459CC">
        <w:rPr>
          <w:rFonts w:ascii="Amasis MT Pro" w:hAnsi="Amasis MT Pro" w:cs="Times New Roman"/>
          <w:u w:val="thick"/>
        </w:rPr>
        <w:t>Chart</w:t>
      </w:r>
    </w:p>
    <w:p w14:paraId="0D2372FC" w14:textId="77777777" w:rsidR="00817228" w:rsidRPr="000459CC" w:rsidRDefault="00817228" w:rsidP="00817228">
      <w:pPr>
        <w:rPr>
          <w:rFonts w:ascii="Amasis MT Pro" w:hAnsi="Amasis MT Pro" w:cs="Times New Roman"/>
        </w:rPr>
        <w:sectPr w:rsidR="00817228" w:rsidRPr="000459CC">
          <w:pgSz w:w="12240" w:h="15840"/>
          <w:pgMar w:top="1500" w:right="580" w:bottom="280" w:left="1340" w:header="720" w:footer="720" w:gutter="0"/>
          <w:cols w:space="720"/>
        </w:sectPr>
      </w:pPr>
    </w:p>
    <w:p w14:paraId="23FEDDF4" w14:textId="77777777" w:rsidR="00817228" w:rsidRPr="000459CC" w:rsidRDefault="00817228" w:rsidP="00817228">
      <w:pPr>
        <w:pStyle w:val="BodyText"/>
        <w:rPr>
          <w:rFonts w:ascii="Amasis MT Pro" w:hAnsi="Amasis MT Pro" w:cs="Times New Roman"/>
          <w:b/>
          <w:sz w:val="20"/>
        </w:rPr>
      </w:pPr>
    </w:p>
    <w:p w14:paraId="03959A28" w14:textId="77777777" w:rsidR="00817228" w:rsidRPr="000459CC" w:rsidRDefault="00817228" w:rsidP="00817228">
      <w:pPr>
        <w:pStyle w:val="BodyText"/>
        <w:spacing w:before="5"/>
        <w:rPr>
          <w:rFonts w:ascii="Amasis MT Pro" w:hAnsi="Amasis MT Pro" w:cs="Times New Roman"/>
          <w:b/>
          <w:sz w:val="17"/>
        </w:rPr>
      </w:pPr>
    </w:p>
    <w:p w14:paraId="1D47B312" w14:textId="77777777" w:rsidR="00817228" w:rsidRPr="000459CC" w:rsidRDefault="00817228" w:rsidP="00817228">
      <w:pPr>
        <w:pStyle w:val="ListParagraph"/>
        <w:numPr>
          <w:ilvl w:val="1"/>
          <w:numId w:val="2"/>
        </w:numPr>
        <w:tabs>
          <w:tab w:val="left" w:pos="461"/>
        </w:tabs>
        <w:spacing w:before="90"/>
        <w:ind w:left="460" w:hanging="361"/>
        <w:jc w:val="left"/>
        <w:rPr>
          <w:rFonts w:ascii="Amasis MT Pro" w:hAnsi="Amasis MT Pro"/>
          <w:sz w:val="24"/>
        </w:rPr>
      </w:pPr>
      <w:r w:rsidRPr="000459CC">
        <w:rPr>
          <w:rFonts w:ascii="Amasis MT Pro" w:hAnsi="Amasis MT Pro"/>
          <w:sz w:val="24"/>
        </w:rPr>
        <w:t>Line Chart:</w:t>
      </w:r>
    </w:p>
    <w:p w14:paraId="62AD7867" w14:textId="77777777" w:rsidR="00817228" w:rsidRPr="000459CC" w:rsidRDefault="00817228" w:rsidP="00817228">
      <w:pPr>
        <w:pStyle w:val="BodyText"/>
        <w:spacing w:before="3"/>
        <w:rPr>
          <w:rFonts w:ascii="Amasis MT Pro" w:hAnsi="Amasis MT Pro" w:cs="Times New Roman"/>
          <w:sz w:val="31"/>
        </w:rPr>
      </w:pPr>
    </w:p>
    <w:p w14:paraId="3D45F865" w14:textId="10CEF29D" w:rsidR="00817228" w:rsidRPr="000459CC" w:rsidRDefault="007A2CDA" w:rsidP="00817228">
      <w:pPr>
        <w:pStyle w:val="BodyText"/>
        <w:rPr>
          <w:rFonts w:ascii="Amasis MT Pro" w:hAnsi="Amasis MT Pro" w:cs="Times New Roman"/>
          <w:sz w:val="20"/>
        </w:rPr>
      </w:pPr>
      <w:r w:rsidRPr="000459CC">
        <w:rPr>
          <w:rFonts w:ascii="Amasis MT Pro" w:hAnsi="Amasis MT Pro" w:cs="Times New Roman"/>
        </w:rPr>
        <w:t>A line chart was used to display the trend of clicks and non-clicks over time, with the x-axis showing date and time, and the y-axis showing the number of clicks and non-clicks. The chart helps identify recurring trends and patterns, such as the higher click-through rate in the morning and early afternoon compared to the evening.</w:t>
      </w:r>
    </w:p>
    <w:p w14:paraId="40571B80" w14:textId="77777777" w:rsidR="00817228" w:rsidRPr="000459CC" w:rsidRDefault="00817228" w:rsidP="00817228">
      <w:pPr>
        <w:pStyle w:val="BodyText"/>
        <w:rPr>
          <w:rFonts w:ascii="Amasis MT Pro" w:hAnsi="Amasis MT Pro" w:cs="Times New Roman"/>
          <w:sz w:val="20"/>
        </w:rPr>
      </w:pPr>
    </w:p>
    <w:p w14:paraId="68C6CB0C" w14:textId="77777777" w:rsidR="00817228" w:rsidRPr="000459CC" w:rsidRDefault="00817228" w:rsidP="00817228">
      <w:pPr>
        <w:pStyle w:val="BodyText"/>
        <w:rPr>
          <w:rFonts w:ascii="Amasis MT Pro" w:hAnsi="Amasis MT Pro" w:cs="Times New Roman"/>
          <w:sz w:val="20"/>
        </w:rPr>
      </w:pPr>
    </w:p>
    <w:p w14:paraId="2D688B7D" w14:textId="68B781A0" w:rsidR="00817228" w:rsidRPr="000459CC" w:rsidRDefault="00711320" w:rsidP="00817228">
      <w:pPr>
        <w:pStyle w:val="BodyText"/>
        <w:spacing w:before="1"/>
        <w:rPr>
          <w:rFonts w:ascii="Amasis MT Pro" w:hAnsi="Amasis MT Pro" w:cs="Times New Roman"/>
          <w:sz w:val="16"/>
        </w:rPr>
      </w:pPr>
      <w:r w:rsidRPr="00711320">
        <w:rPr>
          <w:rFonts w:ascii="Amasis MT Pro" w:hAnsi="Amasis MT Pro" w:cs="Times New Roman"/>
          <w:noProof/>
          <w:sz w:val="16"/>
        </w:rPr>
        <w:drawing>
          <wp:inline distT="0" distB="0" distL="0" distR="0" wp14:anchorId="62F4BD07" wp14:editId="73B745B8">
            <wp:extent cx="5888477" cy="2826385"/>
            <wp:effectExtent l="0" t="0" r="0" b="0"/>
            <wp:docPr id="3" name="Content Placeholder 4" descr="Chart, line chart&#10;&#10;Description automatically generated">
              <a:extLst xmlns:a="http://schemas.openxmlformats.org/drawingml/2006/main">
                <a:ext uri="{FF2B5EF4-FFF2-40B4-BE49-F238E27FC236}">
                  <a16:creationId xmlns:a16="http://schemas.microsoft.com/office/drawing/2014/main" id="{F50ED29B-63A2-4480-C358-FAE38ADD15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4" descr="Chart, line chart&#10;&#10;Description automatically generated">
                      <a:extLst>
                        <a:ext uri="{FF2B5EF4-FFF2-40B4-BE49-F238E27FC236}">
                          <a16:creationId xmlns:a16="http://schemas.microsoft.com/office/drawing/2014/main" id="{F50ED29B-63A2-4480-C358-FAE38ADD15DC}"/>
                        </a:ext>
                      </a:extLst>
                    </pic:cNvPr>
                    <pic:cNvPicPr>
                      <a:picLocks noChangeAspect="1"/>
                    </pic:cNvPicPr>
                  </pic:nvPicPr>
                  <pic:blipFill rotWithShape="1">
                    <a:blip r:embed="rId19"/>
                    <a:srcRect t="432" b="3664"/>
                    <a:stretch/>
                  </pic:blipFill>
                  <pic:spPr>
                    <a:xfrm>
                      <a:off x="0" y="0"/>
                      <a:ext cx="5905003" cy="2834317"/>
                    </a:xfrm>
                    <a:prstGeom prst="rect">
                      <a:avLst/>
                    </a:prstGeom>
                  </pic:spPr>
                </pic:pic>
              </a:graphicData>
            </a:graphic>
          </wp:inline>
        </w:drawing>
      </w:r>
    </w:p>
    <w:p w14:paraId="1EBC051E" w14:textId="77777777" w:rsidR="00817228" w:rsidRPr="000459CC" w:rsidRDefault="00817228" w:rsidP="00817228">
      <w:pPr>
        <w:pStyle w:val="Heading2"/>
        <w:numPr>
          <w:ilvl w:val="1"/>
          <w:numId w:val="1"/>
        </w:numPr>
        <w:tabs>
          <w:tab w:val="left" w:pos="4390"/>
        </w:tabs>
        <w:spacing w:before="212"/>
        <w:ind w:right="757" w:hanging="4390"/>
        <w:jc w:val="left"/>
        <w:rPr>
          <w:rFonts w:ascii="Amasis MT Pro" w:hAnsi="Amasis MT Pro" w:cs="Times New Roman"/>
        </w:rPr>
      </w:pPr>
      <w:r w:rsidRPr="000459CC">
        <w:rPr>
          <w:rFonts w:ascii="Amasis MT Pro" w:hAnsi="Amasis MT Pro" w:cs="Times New Roman"/>
          <w:u w:val="thick"/>
        </w:rPr>
        <w:t>Line</w:t>
      </w:r>
      <w:r w:rsidRPr="000459CC">
        <w:rPr>
          <w:rFonts w:ascii="Amasis MT Pro" w:hAnsi="Amasis MT Pro" w:cs="Times New Roman"/>
          <w:spacing w:val="-1"/>
          <w:u w:val="thick"/>
        </w:rPr>
        <w:t xml:space="preserve"> </w:t>
      </w:r>
      <w:r w:rsidRPr="000459CC">
        <w:rPr>
          <w:rFonts w:ascii="Amasis MT Pro" w:hAnsi="Amasis MT Pro" w:cs="Times New Roman"/>
          <w:u w:val="thick"/>
        </w:rPr>
        <w:t>Chart</w:t>
      </w:r>
    </w:p>
    <w:p w14:paraId="2E1D070C" w14:textId="77777777" w:rsidR="00817228" w:rsidRPr="000459CC" w:rsidRDefault="00817228" w:rsidP="00817228">
      <w:pPr>
        <w:rPr>
          <w:rFonts w:ascii="Amasis MT Pro" w:hAnsi="Amasis MT Pro" w:cs="Times New Roman"/>
        </w:rPr>
        <w:sectPr w:rsidR="00817228" w:rsidRPr="000459CC">
          <w:pgSz w:w="12240" w:h="15840"/>
          <w:pgMar w:top="1500" w:right="580" w:bottom="280" w:left="1340" w:header="720" w:footer="720" w:gutter="0"/>
          <w:cols w:space="720"/>
        </w:sectPr>
      </w:pPr>
    </w:p>
    <w:p w14:paraId="5E4F4329" w14:textId="3BD494AA" w:rsidR="007843E0" w:rsidRPr="000459CC" w:rsidRDefault="007843E0" w:rsidP="007843E0">
      <w:pPr>
        <w:rPr>
          <w:rFonts w:ascii="Amasis MT Pro" w:hAnsi="Amasis MT Pro" w:cs="Times New Roman"/>
          <w:b/>
          <w:bCs/>
          <w:u w:val="single"/>
        </w:rPr>
      </w:pPr>
      <w:r w:rsidRPr="000459CC">
        <w:rPr>
          <w:rFonts w:ascii="Amasis MT Pro" w:hAnsi="Amasis MT Pro" w:cs="Times New Roman"/>
          <w:b/>
          <w:bCs/>
          <w:u w:val="single"/>
        </w:rPr>
        <w:lastRenderedPageBreak/>
        <w:t>Data mining Model Selection:</w:t>
      </w:r>
    </w:p>
    <w:p w14:paraId="6623C932" w14:textId="77777777" w:rsidR="007A2CDA" w:rsidRPr="000459CC" w:rsidRDefault="007A2CDA" w:rsidP="00817228">
      <w:pPr>
        <w:rPr>
          <w:rFonts w:ascii="Amasis MT Pro" w:hAnsi="Amasis MT Pro" w:cs="Times New Roman"/>
        </w:rPr>
      </w:pPr>
    </w:p>
    <w:p w14:paraId="4BFCFE9B" w14:textId="77777777" w:rsidR="00817228" w:rsidRPr="000459CC" w:rsidRDefault="00817228" w:rsidP="00817228">
      <w:pPr>
        <w:pStyle w:val="BodyText"/>
        <w:spacing w:before="90"/>
        <w:ind w:left="100"/>
        <w:rPr>
          <w:rFonts w:ascii="Amasis MT Pro" w:hAnsi="Amasis MT Pro" w:cs="Times New Roman"/>
        </w:rPr>
      </w:pPr>
      <w:r w:rsidRPr="000459CC">
        <w:rPr>
          <w:rFonts w:ascii="Amasis MT Pro" w:hAnsi="Amasis MT Pro" w:cs="Times New Roman"/>
        </w:rPr>
        <w:t>We evaluated several data mining models for predicting the click-through rate. These models include:</w:t>
      </w:r>
    </w:p>
    <w:p w14:paraId="43C063E3" w14:textId="77777777" w:rsidR="00817228" w:rsidRPr="000459CC" w:rsidRDefault="00817228" w:rsidP="00817228">
      <w:pPr>
        <w:pStyle w:val="BodyText"/>
        <w:rPr>
          <w:rFonts w:ascii="Amasis MT Pro" w:hAnsi="Amasis MT Pro" w:cs="Times New Roman"/>
        </w:rPr>
      </w:pPr>
    </w:p>
    <w:p w14:paraId="46C4E4AA" w14:textId="77777777" w:rsidR="00817228" w:rsidRPr="000459CC" w:rsidRDefault="00817228" w:rsidP="00817228">
      <w:pPr>
        <w:pStyle w:val="BodyText"/>
        <w:ind w:left="100"/>
        <w:rPr>
          <w:rFonts w:ascii="Amasis MT Pro" w:hAnsi="Amasis MT Pro" w:cs="Times New Roman"/>
        </w:rPr>
      </w:pPr>
      <w:r w:rsidRPr="000459CC">
        <w:rPr>
          <w:rFonts w:ascii="Amasis MT Pro" w:hAnsi="Amasis MT Pro" w:cs="Times New Roman"/>
        </w:rPr>
        <w:t>Logistic Regression</w:t>
      </w:r>
    </w:p>
    <w:p w14:paraId="0A852880" w14:textId="77777777" w:rsidR="00817228" w:rsidRPr="000459CC" w:rsidRDefault="00817228" w:rsidP="00817228">
      <w:pPr>
        <w:pStyle w:val="BodyText"/>
        <w:ind w:left="100" w:right="6674"/>
        <w:rPr>
          <w:rFonts w:ascii="Amasis MT Pro" w:hAnsi="Amasis MT Pro" w:cs="Times New Roman"/>
        </w:rPr>
      </w:pPr>
      <w:r w:rsidRPr="000459CC">
        <w:rPr>
          <w:rFonts w:ascii="Amasis MT Pro" w:hAnsi="Amasis MT Pro" w:cs="Times New Roman"/>
        </w:rPr>
        <w:t>K-Nearest Neighbors (KNN) Decision Tree</w:t>
      </w:r>
    </w:p>
    <w:p w14:paraId="316F68B4" w14:textId="77777777" w:rsidR="00817228" w:rsidRPr="000459CC" w:rsidRDefault="00817228" w:rsidP="00817228">
      <w:pPr>
        <w:pStyle w:val="BodyText"/>
        <w:ind w:left="100" w:right="7213"/>
        <w:rPr>
          <w:rFonts w:ascii="Amasis MT Pro" w:hAnsi="Amasis MT Pro" w:cs="Times New Roman"/>
        </w:rPr>
      </w:pPr>
      <w:r w:rsidRPr="000459CC">
        <w:rPr>
          <w:rFonts w:ascii="Amasis MT Pro" w:hAnsi="Amasis MT Pro" w:cs="Times New Roman"/>
        </w:rPr>
        <w:t>Random Forest Bagging</w:t>
      </w:r>
    </w:p>
    <w:p w14:paraId="1A108FB1" w14:textId="77777777" w:rsidR="00817228" w:rsidRPr="000459CC" w:rsidRDefault="00817228" w:rsidP="00817228">
      <w:pPr>
        <w:pStyle w:val="BodyText"/>
        <w:ind w:left="100" w:right="6040"/>
        <w:rPr>
          <w:rFonts w:ascii="Amasis MT Pro" w:hAnsi="Amasis MT Pro" w:cs="Times New Roman"/>
        </w:rPr>
      </w:pPr>
      <w:r w:rsidRPr="000459CC">
        <w:rPr>
          <w:rFonts w:ascii="Amasis MT Pro" w:hAnsi="Amasis MT Pro" w:cs="Times New Roman"/>
        </w:rPr>
        <w:t>Stochastic Gradient Descent (SGD) Gradient Boosting</w:t>
      </w:r>
    </w:p>
    <w:p w14:paraId="08654C06" w14:textId="77777777" w:rsidR="00817228" w:rsidRPr="000459CC" w:rsidRDefault="00817228" w:rsidP="00817228">
      <w:pPr>
        <w:pStyle w:val="BodyText"/>
        <w:ind w:left="100"/>
        <w:rPr>
          <w:rFonts w:ascii="Amasis MT Pro" w:hAnsi="Amasis MT Pro" w:cs="Times New Roman"/>
        </w:rPr>
      </w:pPr>
      <w:r w:rsidRPr="000459CC">
        <w:rPr>
          <w:rFonts w:ascii="Amasis MT Pro" w:hAnsi="Amasis MT Pro" w:cs="Times New Roman"/>
        </w:rPr>
        <w:t>Extreme Gradient Boosting (</w:t>
      </w:r>
      <w:proofErr w:type="spellStart"/>
      <w:r w:rsidRPr="000459CC">
        <w:rPr>
          <w:rFonts w:ascii="Amasis MT Pro" w:hAnsi="Amasis MT Pro" w:cs="Times New Roman"/>
        </w:rPr>
        <w:t>XGBoost</w:t>
      </w:r>
      <w:proofErr w:type="spellEnd"/>
      <w:r w:rsidRPr="000459CC">
        <w:rPr>
          <w:rFonts w:ascii="Amasis MT Pro" w:hAnsi="Amasis MT Pro" w:cs="Times New Roman"/>
        </w:rPr>
        <w:t>)</w:t>
      </w:r>
    </w:p>
    <w:p w14:paraId="31224A0A" w14:textId="77777777" w:rsidR="00817228" w:rsidRPr="000459CC" w:rsidRDefault="00817228" w:rsidP="00817228">
      <w:pPr>
        <w:pStyle w:val="BodyText"/>
        <w:spacing w:before="10"/>
        <w:rPr>
          <w:rFonts w:ascii="Amasis MT Pro" w:hAnsi="Amasis MT Pro" w:cs="Times New Roman"/>
          <w:sz w:val="23"/>
        </w:rPr>
      </w:pPr>
    </w:p>
    <w:p w14:paraId="0B7F1C88" w14:textId="77777777" w:rsidR="00817228" w:rsidRPr="000459CC" w:rsidRDefault="00817228" w:rsidP="00817228">
      <w:pPr>
        <w:pStyle w:val="Heading3"/>
        <w:rPr>
          <w:rFonts w:ascii="Amasis MT Pro" w:hAnsi="Amasis MT Pro" w:cs="Times New Roman"/>
        </w:rPr>
      </w:pPr>
      <w:r w:rsidRPr="000459CC">
        <w:rPr>
          <w:rFonts w:ascii="Amasis MT Pro" w:hAnsi="Amasis MT Pro" w:cs="Times New Roman"/>
          <w:u w:val="thick"/>
        </w:rPr>
        <w:t>Evaluation:</w:t>
      </w:r>
    </w:p>
    <w:p w14:paraId="2676380B" w14:textId="77777777" w:rsidR="00817228" w:rsidRPr="000459CC" w:rsidRDefault="00817228" w:rsidP="00817228">
      <w:pPr>
        <w:pStyle w:val="BodyText"/>
        <w:spacing w:before="2"/>
        <w:rPr>
          <w:rFonts w:ascii="Amasis MT Pro" w:hAnsi="Amasis MT Pro" w:cs="Times New Roman"/>
          <w:b/>
          <w:sz w:val="16"/>
        </w:rPr>
      </w:pPr>
    </w:p>
    <w:p w14:paraId="2050BF09" w14:textId="77777777" w:rsidR="00817228" w:rsidRPr="000459CC" w:rsidRDefault="00817228" w:rsidP="00817228">
      <w:pPr>
        <w:pStyle w:val="BodyText"/>
        <w:spacing w:before="90"/>
        <w:ind w:left="100" w:right="114"/>
        <w:jc w:val="both"/>
        <w:rPr>
          <w:rFonts w:ascii="Amasis MT Pro" w:hAnsi="Amasis MT Pro" w:cs="Times New Roman"/>
        </w:rPr>
      </w:pPr>
      <w:r w:rsidRPr="000459CC">
        <w:rPr>
          <w:rFonts w:ascii="Amasis MT Pro" w:hAnsi="Amasis MT Pro" w:cs="Times New Roman"/>
        </w:rPr>
        <w:t xml:space="preserve">We conducted exploratory data analysis (EDA) and customer analytics </w:t>
      </w:r>
      <w:r w:rsidRPr="000459CC">
        <w:rPr>
          <w:rFonts w:ascii="Amasis MT Pro" w:hAnsi="Amasis MT Pro" w:cs="Times New Roman"/>
          <w:spacing w:val="2"/>
        </w:rPr>
        <w:t xml:space="preserve">to </w:t>
      </w:r>
      <w:r w:rsidRPr="000459CC">
        <w:rPr>
          <w:rFonts w:ascii="Amasis MT Pro" w:hAnsi="Amasis MT Pro" w:cs="Times New Roman"/>
        </w:rPr>
        <w:t>gain insights into the data</w:t>
      </w:r>
      <w:r w:rsidRPr="000459CC">
        <w:rPr>
          <w:rFonts w:ascii="Amasis MT Pro" w:hAnsi="Amasis MT Pro" w:cs="Times New Roman"/>
          <w:spacing w:val="-4"/>
        </w:rPr>
        <w:t xml:space="preserve"> </w:t>
      </w:r>
      <w:r w:rsidRPr="000459CC">
        <w:rPr>
          <w:rFonts w:ascii="Amasis MT Pro" w:hAnsi="Amasis MT Pro" w:cs="Times New Roman"/>
        </w:rPr>
        <w:t>and</w:t>
      </w:r>
      <w:r w:rsidRPr="000459CC">
        <w:rPr>
          <w:rFonts w:ascii="Amasis MT Pro" w:hAnsi="Amasis MT Pro" w:cs="Times New Roman"/>
          <w:spacing w:val="-4"/>
        </w:rPr>
        <w:t xml:space="preserve"> </w:t>
      </w:r>
      <w:r w:rsidRPr="000459CC">
        <w:rPr>
          <w:rFonts w:ascii="Amasis MT Pro" w:hAnsi="Amasis MT Pro" w:cs="Times New Roman"/>
        </w:rPr>
        <w:t>identify</w:t>
      </w:r>
      <w:r w:rsidRPr="000459CC">
        <w:rPr>
          <w:rFonts w:ascii="Amasis MT Pro" w:hAnsi="Amasis MT Pro" w:cs="Times New Roman"/>
          <w:spacing w:val="-5"/>
        </w:rPr>
        <w:t xml:space="preserve"> </w:t>
      </w:r>
      <w:r w:rsidRPr="000459CC">
        <w:rPr>
          <w:rFonts w:ascii="Amasis MT Pro" w:hAnsi="Amasis MT Pro" w:cs="Times New Roman"/>
        </w:rPr>
        <w:t>patterns</w:t>
      </w:r>
      <w:r w:rsidRPr="000459CC">
        <w:rPr>
          <w:rFonts w:ascii="Amasis MT Pro" w:hAnsi="Amasis MT Pro" w:cs="Times New Roman"/>
          <w:spacing w:val="-1"/>
        </w:rPr>
        <w:t xml:space="preserve"> </w:t>
      </w:r>
      <w:r w:rsidRPr="000459CC">
        <w:rPr>
          <w:rFonts w:ascii="Amasis MT Pro" w:hAnsi="Amasis MT Pro" w:cs="Times New Roman"/>
        </w:rPr>
        <w:t>and</w:t>
      </w:r>
      <w:r w:rsidRPr="000459CC">
        <w:rPr>
          <w:rFonts w:ascii="Amasis MT Pro" w:hAnsi="Amasis MT Pro" w:cs="Times New Roman"/>
          <w:spacing w:val="-4"/>
        </w:rPr>
        <w:t xml:space="preserve"> </w:t>
      </w:r>
      <w:r w:rsidRPr="000459CC">
        <w:rPr>
          <w:rFonts w:ascii="Amasis MT Pro" w:hAnsi="Amasis MT Pro" w:cs="Times New Roman"/>
        </w:rPr>
        <w:t>trends</w:t>
      </w:r>
      <w:r w:rsidRPr="000459CC">
        <w:rPr>
          <w:rFonts w:ascii="Amasis MT Pro" w:hAnsi="Amasis MT Pro" w:cs="Times New Roman"/>
          <w:spacing w:val="-4"/>
        </w:rPr>
        <w:t xml:space="preserve"> </w:t>
      </w:r>
      <w:r w:rsidRPr="000459CC">
        <w:rPr>
          <w:rFonts w:ascii="Amasis MT Pro" w:hAnsi="Amasis MT Pro" w:cs="Times New Roman"/>
        </w:rPr>
        <w:t>that</w:t>
      </w:r>
      <w:r w:rsidRPr="000459CC">
        <w:rPr>
          <w:rFonts w:ascii="Amasis MT Pro" w:hAnsi="Amasis MT Pro" w:cs="Times New Roman"/>
          <w:spacing w:val="-3"/>
        </w:rPr>
        <w:t xml:space="preserve"> </w:t>
      </w:r>
      <w:r w:rsidRPr="000459CC">
        <w:rPr>
          <w:rFonts w:ascii="Amasis MT Pro" w:hAnsi="Amasis MT Pro" w:cs="Times New Roman"/>
        </w:rPr>
        <w:t>could</w:t>
      </w:r>
      <w:r w:rsidRPr="000459CC">
        <w:rPr>
          <w:rFonts w:ascii="Amasis MT Pro" w:hAnsi="Amasis MT Pro" w:cs="Times New Roman"/>
          <w:spacing w:val="-2"/>
        </w:rPr>
        <w:t xml:space="preserve"> </w:t>
      </w:r>
      <w:r w:rsidRPr="000459CC">
        <w:rPr>
          <w:rFonts w:ascii="Amasis MT Pro" w:hAnsi="Amasis MT Pro" w:cs="Times New Roman"/>
        </w:rPr>
        <w:t>help</w:t>
      </w:r>
      <w:r w:rsidRPr="000459CC">
        <w:rPr>
          <w:rFonts w:ascii="Amasis MT Pro" w:hAnsi="Amasis MT Pro" w:cs="Times New Roman"/>
          <w:spacing w:val="-4"/>
        </w:rPr>
        <w:t xml:space="preserve"> </w:t>
      </w:r>
      <w:r w:rsidRPr="000459CC">
        <w:rPr>
          <w:rFonts w:ascii="Amasis MT Pro" w:hAnsi="Amasis MT Pro" w:cs="Times New Roman"/>
        </w:rPr>
        <w:t>predict</w:t>
      </w:r>
      <w:r w:rsidRPr="000459CC">
        <w:rPr>
          <w:rFonts w:ascii="Amasis MT Pro" w:hAnsi="Amasis MT Pro" w:cs="Times New Roman"/>
          <w:spacing w:val="-4"/>
        </w:rPr>
        <w:t xml:space="preserve"> </w:t>
      </w:r>
      <w:r w:rsidRPr="000459CC">
        <w:rPr>
          <w:rFonts w:ascii="Amasis MT Pro" w:hAnsi="Amasis MT Pro" w:cs="Times New Roman"/>
        </w:rPr>
        <w:t>the</w:t>
      </w:r>
      <w:r w:rsidRPr="000459CC">
        <w:rPr>
          <w:rFonts w:ascii="Amasis MT Pro" w:hAnsi="Amasis MT Pro" w:cs="Times New Roman"/>
          <w:spacing w:val="-1"/>
        </w:rPr>
        <w:t xml:space="preserve"> </w:t>
      </w:r>
      <w:r w:rsidRPr="000459CC">
        <w:rPr>
          <w:rFonts w:ascii="Amasis MT Pro" w:hAnsi="Amasis MT Pro" w:cs="Times New Roman"/>
        </w:rPr>
        <w:t>click-through</w:t>
      </w:r>
      <w:r w:rsidRPr="000459CC">
        <w:rPr>
          <w:rFonts w:ascii="Amasis MT Pro" w:hAnsi="Amasis MT Pro" w:cs="Times New Roman"/>
          <w:spacing w:val="-3"/>
        </w:rPr>
        <w:t xml:space="preserve"> </w:t>
      </w:r>
      <w:r w:rsidRPr="000459CC">
        <w:rPr>
          <w:rFonts w:ascii="Amasis MT Pro" w:hAnsi="Amasis MT Pro" w:cs="Times New Roman"/>
        </w:rPr>
        <w:t>rate.</w:t>
      </w:r>
      <w:r w:rsidRPr="000459CC">
        <w:rPr>
          <w:rFonts w:ascii="Amasis MT Pro" w:hAnsi="Amasis MT Pro" w:cs="Times New Roman"/>
          <w:spacing w:val="-1"/>
        </w:rPr>
        <w:t xml:space="preserve"> </w:t>
      </w:r>
      <w:r w:rsidRPr="000459CC">
        <w:rPr>
          <w:rFonts w:ascii="Amasis MT Pro" w:hAnsi="Amasis MT Pro" w:cs="Times New Roman"/>
        </w:rPr>
        <w:t>We</w:t>
      </w:r>
      <w:r w:rsidRPr="000459CC">
        <w:rPr>
          <w:rFonts w:ascii="Amasis MT Pro" w:hAnsi="Amasis MT Pro" w:cs="Times New Roman"/>
          <w:spacing w:val="-2"/>
        </w:rPr>
        <w:t xml:space="preserve"> </w:t>
      </w:r>
      <w:r w:rsidRPr="000459CC">
        <w:rPr>
          <w:rFonts w:ascii="Amasis MT Pro" w:hAnsi="Amasis MT Pro" w:cs="Times New Roman"/>
        </w:rPr>
        <w:t>also</w:t>
      </w:r>
      <w:r w:rsidRPr="000459CC">
        <w:rPr>
          <w:rFonts w:ascii="Amasis MT Pro" w:hAnsi="Amasis MT Pro" w:cs="Times New Roman"/>
          <w:spacing w:val="-3"/>
        </w:rPr>
        <w:t xml:space="preserve"> </w:t>
      </w:r>
      <w:r w:rsidRPr="000459CC">
        <w:rPr>
          <w:rFonts w:ascii="Amasis MT Pro" w:hAnsi="Amasis MT Pro" w:cs="Times New Roman"/>
        </w:rPr>
        <w:t>built</w:t>
      </w:r>
      <w:r w:rsidRPr="000459CC">
        <w:rPr>
          <w:rFonts w:ascii="Amasis MT Pro" w:hAnsi="Amasis MT Pro" w:cs="Times New Roman"/>
          <w:spacing w:val="-2"/>
        </w:rPr>
        <w:t xml:space="preserve"> </w:t>
      </w:r>
      <w:r w:rsidRPr="000459CC">
        <w:rPr>
          <w:rFonts w:ascii="Amasis MT Pro" w:hAnsi="Amasis MT Pro" w:cs="Times New Roman"/>
        </w:rPr>
        <w:t>a base model to establish a benchmark for model</w:t>
      </w:r>
      <w:r w:rsidRPr="000459CC">
        <w:rPr>
          <w:rFonts w:ascii="Amasis MT Pro" w:hAnsi="Amasis MT Pro" w:cs="Times New Roman"/>
          <w:spacing w:val="-2"/>
        </w:rPr>
        <w:t xml:space="preserve"> </w:t>
      </w:r>
      <w:r w:rsidRPr="000459CC">
        <w:rPr>
          <w:rFonts w:ascii="Amasis MT Pro" w:hAnsi="Amasis MT Pro" w:cs="Times New Roman"/>
        </w:rPr>
        <w:t>performance.</w:t>
      </w:r>
    </w:p>
    <w:p w14:paraId="36E500DD" w14:textId="77777777" w:rsidR="007843E0" w:rsidRPr="000459CC" w:rsidRDefault="007843E0" w:rsidP="00817228">
      <w:pPr>
        <w:pStyle w:val="BodyText"/>
        <w:spacing w:before="90"/>
        <w:ind w:left="100" w:right="114"/>
        <w:jc w:val="both"/>
        <w:rPr>
          <w:rFonts w:ascii="Amasis MT Pro" w:hAnsi="Amasis MT Pro" w:cs="Times New Roman"/>
        </w:rPr>
      </w:pPr>
    </w:p>
    <w:p w14:paraId="54BD8938" w14:textId="77777777" w:rsidR="00817228" w:rsidRPr="000459CC" w:rsidRDefault="00817228" w:rsidP="007843E0">
      <w:pPr>
        <w:rPr>
          <w:rFonts w:ascii="Amasis MT Pro" w:hAnsi="Amasis MT Pro" w:cs="Times New Roman"/>
        </w:rPr>
      </w:pPr>
    </w:p>
    <w:p w14:paraId="083FD1C7" w14:textId="77777777" w:rsidR="00817228" w:rsidRDefault="00817228" w:rsidP="007843E0">
      <w:pPr>
        <w:rPr>
          <w:rFonts w:ascii="Amasis MT Pro" w:hAnsi="Amasis MT Pro" w:cs="Times New Roman"/>
        </w:rPr>
      </w:pPr>
      <w:r w:rsidRPr="000459CC">
        <w:rPr>
          <w:rFonts w:ascii="Amasis MT Pro" w:hAnsi="Amasis MT Pro" w:cs="Times New Roman"/>
        </w:rPr>
        <w:t>We</w:t>
      </w:r>
      <w:r w:rsidRPr="000459CC">
        <w:rPr>
          <w:rFonts w:ascii="Amasis MT Pro" w:hAnsi="Amasis MT Pro" w:cs="Times New Roman"/>
          <w:spacing w:val="-5"/>
        </w:rPr>
        <w:t xml:space="preserve"> </w:t>
      </w:r>
      <w:r w:rsidRPr="000459CC">
        <w:rPr>
          <w:rFonts w:ascii="Amasis MT Pro" w:hAnsi="Amasis MT Pro" w:cs="Times New Roman"/>
        </w:rPr>
        <w:t>evaluated</w:t>
      </w:r>
      <w:r w:rsidRPr="000459CC">
        <w:rPr>
          <w:rFonts w:ascii="Amasis MT Pro" w:hAnsi="Amasis MT Pro" w:cs="Times New Roman"/>
          <w:spacing w:val="-4"/>
        </w:rPr>
        <w:t xml:space="preserve"> </w:t>
      </w:r>
      <w:r w:rsidRPr="000459CC">
        <w:rPr>
          <w:rFonts w:ascii="Amasis MT Pro" w:hAnsi="Amasis MT Pro" w:cs="Times New Roman"/>
        </w:rPr>
        <w:t>each</w:t>
      </w:r>
      <w:r w:rsidRPr="000459CC">
        <w:rPr>
          <w:rFonts w:ascii="Amasis MT Pro" w:hAnsi="Amasis MT Pro" w:cs="Times New Roman"/>
          <w:spacing w:val="-5"/>
        </w:rPr>
        <w:t xml:space="preserve"> </w:t>
      </w:r>
      <w:r w:rsidRPr="000459CC">
        <w:rPr>
          <w:rFonts w:ascii="Amasis MT Pro" w:hAnsi="Amasis MT Pro" w:cs="Times New Roman"/>
        </w:rPr>
        <w:t>of</w:t>
      </w:r>
      <w:r w:rsidRPr="000459CC">
        <w:rPr>
          <w:rFonts w:ascii="Amasis MT Pro" w:hAnsi="Amasis MT Pro" w:cs="Times New Roman"/>
          <w:spacing w:val="-7"/>
        </w:rPr>
        <w:t xml:space="preserve"> </w:t>
      </w:r>
      <w:r w:rsidRPr="000459CC">
        <w:rPr>
          <w:rFonts w:ascii="Amasis MT Pro" w:hAnsi="Amasis MT Pro" w:cs="Times New Roman"/>
        </w:rPr>
        <w:t>the</w:t>
      </w:r>
      <w:r w:rsidRPr="000459CC">
        <w:rPr>
          <w:rFonts w:ascii="Amasis MT Pro" w:hAnsi="Amasis MT Pro" w:cs="Times New Roman"/>
          <w:spacing w:val="-5"/>
        </w:rPr>
        <w:t xml:space="preserve"> </w:t>
      </w:r>
      <w:r w:rsidRPr="000459CC">
        <w:rPr>
          <w:rFonts w:ascii="Amasis MT Pro" w:hAnsi="Amasis MT Pro" w:cs="Times New Roman"/>
        </w:rPr>
        <w:t>data</w:t>
      </w:r>
      <w:r w:rsidRPr="000459CC">
        <w:rPr>
          <w:rFonts w:ascii="Amasis MT Pro" w:hAnsi="Amasis MT Pro" w:cs="Times New Roman"/>
          <w:spacing w:val="-6"/>
        </w:rPr>
        <w:t xml:space="preserve"> </w:t>
      </w:r>
      <w:r w:rsidRPr="000459CC">
        <w:rPr>
          <w:rFonts w:ascii="Amasis MT Pro" w:hAnsi="Amasis MT Pro" w:cs="Times New Roman"/>
        </w:rPr>
        <w:t>mining</w:t>
      </w:r>
      <w:r w:rsidRPr="000459CC">
        <w:rPr>
          <w:rFonts w:ascii="Amasis MT Pro" w:hAnsi="Amasis MT Pro" w:cs="Times New Roman"/>
          <w:spacing w:val="-6"/>
        </w:rPr>
        <w:t xml:space="preserve"> </w:t>
      </w:r>
      <w:r w:rsidRPr="000459CC">
        <w:rPr>
          <w:rFonts w:ascii="Amasis MT Pro" w:hAnsi="Amasis MT Pro" w:cs="Times New Roman"/>
        </w:rPr>
        <w:t>models</w:t>
      </w:r>
      <w:r w:rsidRPr="000459CC">
        <w:rPr>
          <w:rFonts w:ascii="Amasis MT Pro" w:hAnsi="Amasis MT Pro" w:cs="Times New Roman"/>
          <w:spacing w:val="-5"/>
        </w:rPr>
        <w:t xml:space="preserve"> </w:t>
      </w:r>
      <w:r w:rsidRPr="000459CC">
        <w:rPr>
          <w:rFonts w:ascii="Amasis MT Pro" w:hAnsi="Amasis MT Pro" w:cs="Times New Roman"/>
        </w:rPr>
        <w:t>based</w:t>
      </w:r>
      <w:r w:rsidRPr="000459CC">
        <w:rPr>
          <w:rFonts w:ascii="Amasis MT Pro" w:hAnsi="Amasis MT Pro" w:cs="Times New Roman"/>
          <w:spacing w:val="-6"/>
        </w:rPr>
        <w:t xml:space="preserve"> </w:t>
      </w:r>
      <w:r w:rsidRPr="000459CC">
        <w:rPr>
          <w:rFonts w:ascii="Amasis MT Pro" w:hAnsi="Amasis MT Pro" w:cs="Times New Roman"/>
        </w:rPr>
        <w:t>on</w:t>
      </w:r>
      <w:r w:rsidRPr="000459CC">
        <w:rPr>
          <w:rFonts w:ascii="Amasis MT Pro" w:hAnsi="Amasis MT Pro" w:cs="Times New Roman"/>
          <w:spacing w:val="-6"/>
        </w:rPr>
        <w:t xml:space="preserve"> </w:t>
      </w:r>
      <w:r w:rsidRPr="000459CC">
        <w:rPr>
          <w:rFonts w:ascii="Amasis MT Pro" w:hAnsi="Amasis MT Pro" w:cs="Times New Roman"/>
        </w:rPr>
        <w:t>their</w:t>
      </w:r>
      <w:r w:rsidRPr="000459CC">
        <w:rPr>
          <w:rFonts w:ascii="Amasis MT Pro" w:hAnsi="Amasis MT Pro" w:cs="Times New Roman"/>
          <w:spacing w:val="-4"/>
        </w:rPr>
        <w:t xml:space="preserve"> </w:t>
      </w:r>
      <w:r w:rsidRPr="000459CC">
        <w:rPr>
          <w:rFonts w:ascii="Amasis MT Pro" w:hAnsi="Amasis MT Pro" w:cs="Times New Roman"/>
        </w:rPr>
        <w:t>accuracy,</w:t>
      </w:r>
      <w:r w:rsidRPr="000459CC">
        <w:rPr>
          <w:rFonts w:ascii="Amasis MT Pro" w:hAnsi="Amasis MT Pro" w:cs="Times New Roman"/>
          <w:spacing w:val="-3"/>
        </w:rPr>
        <w:t xml:space="preserve"> </w:t>
      </w:r>
      <w:r w:rsidRPr="000459CC">
        <w:rPr>
          <w:rFonts w:ascii="Amasis MT Pro" w:hAnsi="Amasis MT Pro" w:cs="Times New Roman"/>
        </w:rPr>
        <w:t>interpretability,</w:t>
      </w:r>
      <w:r w:rsidRPr="000459CC">
        <w:rPr>
          <w:rFonts w:ascii="Amasis MT Pro" w:hAnsi="Amasis MT Pro" w:cs="Times New Roman"/>
          <w:spacing w:val="-5"/>
        </w:rPr>
        <w:t xml:space="preserve"> </w:t>
      </w:r>
      <w:r w:rsidRPr="000459CC">
        <w:rPr>
          <w:rFonts w:ascii="Amasis MT Pro" w:hAnsi="Amasis MT Pro" w:cs="Times New Roman"/>
        </w:rPr>
        <w:t xml:space="preserve">scalability, robustness, and speed. After thorough evaluation, we found that Random Forest and </w:t>
      </w:r>
      <w:proofErr w:type="spellStart"/>
      <w:r w:rsidRPr="000459CC">
        <w:rPr>
          <w:rFonts w:ascii="Amasis MT Pro" w:hAnsi="Amasis MT Pro" w:cs="Times New Roman"/>
        </w:rPr>
        <w:t>XGBoost</w:t>
      </w:r>
      <w:proofErr w:type="spellEnd"/>
      <w:r w:rsidRPr="000459CC">
        <w:rPr>
          <w:rFonts w:ascii="Amasis MT Pro" w:hAnsi="Amasis MT Pro" w:cs="Times New Roman"/>
        </w:rPr>
        <w:t xml:space="preserve"> were the most suitable models for predicting the click-through</w:t>
      </w:r>
      <w:r w:rsidRPr="000459CC">
        <w:rPr>
          <w:rFonts w:ascii="Amasis MT Pro" w:hAnsi="Amasis MT Pro" w:cs="Times New Roman"/>
          <w:spacing w:val="-5"/>
        </w:rPr>
        <w:t xml:space="preserve"> </w:t>
      </w:r>
      <w:r w:rsidRPr="000459CC">
        <w:rPr>
          <w:rFonts w:ascii="Amasis MT Pro" w:hAnsi="Amasis MT Pro" w:cs="Times New Roman"/>
        </w:rPr>
        <w:t>rate</w:t>
      </w:r>
      <w:r w:rsidR="006D7B54">
        <w:rPr>
          <w:rFonts w:ascii="Amasis MT Pro" w:hAnsi="Amasis MT Pro" w:cs="Times New Roman"/>
        </w:rPr>
        <w:t>.</w:t>
      </w:r>
    </w:p>
    <w:p w14:paraId="4F4A06AB" w14:textId="77777777" w:rsidR="00E82D21" w:rsidRDefault="00E82D21" w:rsidP="007843E0">
      <w:pPr>
        <w:rPr>
          <w:rFonts w:ascii="Amasis MT Pro" w:hAnsi="Amasis MT Pro" w:cs="Times New Roman"/>
        </w:rPr>
      </w:pPr>
    </w:p>
    <w:p w14:paraId="128E38EF" w14:textId="77777777" w:rsidR="00E82D21" w:rsidRDefault="00E82D21" w:rsidP="007843E0">
      <w:pPr>
        <w:rPr>
          <w:rFonts w:ascii="Amasis MT Pro" w:hAnsi="Amasis MT Pro" w:cs="Times New Roman"/>
        </w:rPr>
      </w:pPr>
    </w:p>
    <w:p w14:paraId="4A16EFAA" w14:textId="793EE17F" w:rsidR="00E82D21" w:rsidRPr="000459CC" w:rsidRDefault="00E82D21" w:rsidP="007843E0">
      <w:pPr>
        <w:rPr>
          <w:rFonts w:ascii="Amasis MT Pro" w:hAnsi="Amasis MT Pro" w:cs="Times New Roman"/>
        </w:rPr>
        <w:sectPr w:rsidR="00E82D21" w:rsidRPr="000459CC">
          <w:pgSz w:w="12240" w:h="15840"/>
          <w:pgMar w:top="1500" w:right="1320" w:bottom="280" w:left="1340" w:header="720" w:footer="720" w:gutter="0"/>
          <w:cols w:space="720"/>
        </w:sectPr>
      </w:pPr>
      <w:r w:rsidRPr="00E82D21">
        <w:rPr>
          <w:rFonts w:ascii="Amasis MT Pro" w:hAnsi="Amasis MT Pro" w:cs="Times New Roman"/>
        </w:rPr>
        <w:drawing>
          <wp:inline distT="0" distB="0" distL="0" distR="0" wp14:anchorId="7C5DB274" wp14:editId="60795C11">
            <wp:extent cx="6083300" cy="1598930"/>
            <wp:effectExtent l="0" t="0" r="0" b="1270"/>
            <wp:docPr id="5" name="Picture 4" descr="Text&#10;&#10;Description automatically generated">
              <a:extLst xmlns:a="http://schemas.openxmlformats.org/drawingml/2006/main">
                <a:ext uri="{FF2B5EF4-FFF2-40B4-BE49-F238E27FC236}">
                  <a16:creationId xmlns:a16="http://schemas.microsoft.com/office/drawing/2014/main" id="{15634ABE-AB69-5255-9F94-8F7C66546B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10;&#10;Description automatically generated">
                      <a:extLst>
                        <a:ext uri="{FF2B5EF4-FFF2-40B4-BE49-F238E27FC236}">
                          <a16:creationId xmlns:a16="http://schemas.microsoft.com/office/drawing/2014/main" id="{15634ABE-AB69-5255-9F94-8F7C66546B58}"/>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083300" cy="1598930"/>
                    </a:xfrm>
                    <a:prstGeom prst="rect">
                      <a:avLst/>
                    </a:prstGeom>
                  </pic:spPr>
                </pic:pic>
              </a:graphicData>
            </a:graphic>
          </wp:inline>
        </w:drawing>
      </w:r>
    </w:p>
    <w:p w14:paraId="4B428C62" w14:textId="77777777" w:rsidR="00112A20" w:rsidRDefault="00112A20" w:rsidP="00112A20">
      <w:pPr>
        <w:pStyle w:val="BodyText"/>
        <w:spacing w:before="2"/>
        <w:rPr>
          <w:rFonts w:ascii="Amasis MT Pro" w:hAnsi="Amasis MT Pro" w:cs="Times New Roman"/>
        </w:rPr>
      </w:pPr>
      <w:r w:rsidRPr="00112A20">
        <w:rPr>
          <w:rFonts w:ascii="Amasis MT Pro" w:hAnsi="Amasis MT Pro" w:cs="Times New Roman"/>
        </w:rPr>
        <w:lastRenderedPageBreak/>
        <w:t xml:space="preserve">We also found that the Voting Classifier 1 combining Decision Tree, Random Forest, and Extreme Gradient Boosting classifiers displayed greater accuracy than the </w:t>
      </w:r>
      <w:proofErr w:type="gramStart"/>
      <w:r w:rsidRPr="00112A20">
        <w:rPr>
          <w:rFonts w:ascii="Amasis MT Pro" w:hAnsi="Amasis MT Pro" w:cs="Times New Roman"/>
        </w:rPr>
        <w:t xml:space="preserve">others </w:t>
      </w:r>
      <w:r>
        <w:rPr>
          <w:rFonts w:ascii="Amasis MT Pro" w:hAnsi="Amasis MT Pro" w:cs="Times New Roman"/>
        </w:rPr>
        <w:t>.</w:t>
      </w:r>
      <w:proofErr w:type="gramEnd"/>
    </w:p>
    <w:p w14:paraId="37163177" w14:textId="77777777" w:rsidR="00112A20" w:rsidRDefault="00112A20" w:rsidP="00112A20">
      <w:pPr>
        <w:pStyle w:val="BodyText"/>
        <w:spacing w:before="2"/>
        <w:rPr>
          <w:rFonts w:ascii="Amasis MT Pro" w:hAnsi="Amasis MT Pro" w:cs="Times New Roman"/>
        </w:rPr>
      </w:pPr>
    </w:p>
    <w:p w14:paraId="337B1F37" w14:textId="77777777" w:rsidR="00112A20" w:rsidRDefault="00112A20" w:rsidP="00112A20">
      <w:pPr>
        <w:pStyle w:val="BodyText"/>
        <w:spacing w:before="2"/>
        <w:rPr>
          <w:rFonts w:ascii="Amasis MT Pro" w:hAnsi="Amasis MT Pro" w:cs="Times New Roman"/>
        </w:rPr>
      </w:pPr>
    </w:p>
    <w:p w14:paraId="090A8A46" w14:textId="06015418" w:rsidR="00817228" w:rsidRPr="000459CC" w:rsidRDefault="009E542C" w:rsidP="00817228">
      <w:pPr>
        <w:pStyle w:val="BodyText"/>
        <w:rPr>
          <w:rFonts w:ascii="Amasis MT Pro" w:hAnsi="Amasis MT Pro" w:cs="Times New Roman"/>
        </w:rPr>
      </w:pPr>
      <w:r w:rsidRPr="009E542C">
        <w:rPr>
          <w:rFonts w:ascii="Amasis MT Pro" w:hAnsi="Amasis MT Pro" w:cs="Times New Roman"/>
          <w:noProof/>
        </w:rPr>
        <w:drawing>
          <wp:inline distT="0" distB="0" distL="0" distR="0" wp14:anchorId="7C03BFA2" wp14:editId="36DB9C6B">
            <wp:extent cx="6020176" cy="3582004"/>
            <wp:effectExtent l="0" t="0" r="0" b="0"/>
            <wp:docPr id="768711938" name="Picture 768711938" descr="Chart, bar chart&#10;&#10;Description automatically generated">
              <a:extLst xmlns:a="http://schemas.openxmlformats.org/drawingml/2006/main">
                <a:ext uri="{FF2B5EF4-FFF2-40B4-BE49-F238E27FC236}">
                  <a16:creationId xmlns:a16="http://schemas.microsoft.com/office/drawing/2014/main" id="{78DE9DCD-6D2E-D13C-45C6-2BAC35EBF9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bar chart&#10;&#10;Description automatically generated">
                      <a:extLst>
                        <a:ext uri="{FF2B5EF4-FFF2-40B4-BE49-F238E27FC236}">
                          <a16:creationId xmlns:a16="http://schemas.microsoft.com/office/drawing/2014/main" id="{78DE9DCD-6D2E-D13C-45C6-2BAC35EBF9B7}"/>
                        </a:ext>
                      </a:extLst>
                    </pic:cNvPr>
                    <pic:cNvPicPr>
                      <a:picLocks noChangeAspect="1"/>
                    </pic:cNvPicPr>
                  </pic:nvPicPr>
                  <pic:blipFill>
                    <a:blip r:embed="rId21"/>
                    <a:stretch>
                      <a:fillRect/>
                    </a:stretch>
                  </pic:blipFill>
                  <pic:spPr>
                    <a:xfrm>
                      <a:off x="0" y="0"/>
                      <a:ext cx="6020176" cy="3582004"/>
                    </a:xfrm>
                    <a:prstGeom prst="rect">
                      <a:avLst/>
                    </a:prstGeom>
                  </pic:spPr>
                </pic:pic>
              </a:graphicData>
            </a:graphic>
          </wp:inline>
        </w:drawing>
      </w:r>
    </w:p>
    <w:p w14:paraId="4309E3A6" w14:textId="77777777" w:rsidR="00112A20" w:rsidRPr="00112A20" w:rsidRDefault="00112A20" w:rsidP="00112A20">
      <w:pPr>
        <w:pStyle w:val="BodyText"/>
        <w:spacing w:before="2"/>
        <w:rPr>
          <w:rFonts w:ascii="Amasis MT Pro" w:hAnsi="Amasis MT Pro" w:cs="Times New Roman"/>
        </w:rPr>
      </w:pPr>
    </w:p>
    <w:p w14:paraId="5EB3DAD8" w14:textId="77777777" w:rsidR="00112A20" w:rsidRDefault="00112A20" w:rsidP="00112A20">
      <w:pPr>
        <w:pStyle w:val="BodyText"/>
        <w:numPr>
          <w:ilvl w:val="0"/>
          <w:numId w:val="8"/>
        </w:numPr>
        <w:spacing w:before="2"/>
        <w:rPr>
          <w:rFonts w:ascii="Amasis MT Pro" w:hAnsi="Amasis MT Pro" w:cs="Times New Roman"/>
        </w:rPr>
      </w:pPr>
      <w:r w:rsidRPr="00112A20">
        <w:rPr>
          <w:rFonts w:ascii="Amasis MT Pro" w:hAnsi="Amasis MT Pro" w:cs="Times New Roman"/>
        </w:rPr>
        <w:t>Decision Tree Classifier: A flowchart-like model of decisions used to predict the class of input.</w:t>
      </w:r>
    </w:p>
    <w:p w14:paraId="02A3606F" w14:textId="77777777" w:rsidR="00112A20" w:rsidRPr="00112A20" w:rsidRDefault="00112A20" w:rsidP="00112A20">
      <w:pPr>
        <w:pStyle w:val="BodyText"/>
        <w:spacing w:before="2"/>
        <w:ind w:left="720"/>
        <w:rPr>
          <w:rFonts w:ascii="Amasis MT Pro" w:hAnsi="Amasis MT Pro" w:cs="Times New Roman"/>
        </w:rPr>
      </w:pPr>
    </w:p>
    <w:p w14:paraId="34DF7F97" w14:textId="77777777" w:rsidR="00112A20" w:rsidRDefault="00112A20" w:rsidP="00112A20">
      <w:pPr>
        <w:pStyle w:val="BodyText"/>
        <w:numPr>
          <w:ilvl w:val="0"/>
          <w:numId w:val="8"/>
        </w:numPr>
        <w:spacing w:before="2"/>
        <w:rPr>
          <w:rFonts w:ascii="Amasis MT Pro" w:hAnsi="Amasis MT Pro" w:cs="Times New Roman"/>
        </w:rPr>
      </w:pPr>
      <w:r w:rsidRPr="00112A20">
        <w:rPr>
          <w:rFonts w:ascii="Amasis MT Pro" w:hAnsi="Amasis MT Pro" w:cs="Times New Roman"/>
        </w:rPr>
        <w:t>Random Forest Classifier: Combines multiple decision trees to improve performance and reduce overfitting.</w:t>
      </w:r>
    </w:p>
    <w:p w14:paraId="5C74B3ED" w14:textId="77777777" w:rsidR="00112A20" w:rsidRPr="00112A20" w:rsidRDefault="00112A20" w:rsidP="00112A20">
      <w:pPr>
        <w:pStyle w:val="BodyText"/>
        <w:spacing w:before="2"/>
        <w:rPr>
          <w:rFonts w:ascii="Amasis MT Pro" w:hAnsi="Amasis MT Pro" w:cs="Times New Roman"/>
        </w:rPr>
      </w:pPr>
    </w:p>
    <w:p w14:paraId="7D2E85A4" w14:textId="77777777" w:rsidR="00112A20" w:rsidRDefault="00112A20" w:rsidP="00112A20">
      <w:pPr>
        <w:pStyle w:val="BodyText"/>
        <w:numPr>
          <w:ilvl w:val="0"/>
          <w:numId w:val="8"/>
        </w:numPr>
        <w:spacing w:before="2"/>
        <w:rPr>
          <w:rFonts w:ascii="Amasis MT Pro" w:hAnsi="Amasis MT Pro" w:cs="Times New Roman"/>
        </w:rPr>
      </w:pPr>
      <w:r w:rsidRPr="00112A20">
        <w:rPr>
          <w:rFonts w:ascii="Amasis MT Pro" w:hAnsi="Amasis MT Pro" w:cs="Times New Roman"/>
        </w:rPr>
        <w:t>Extreme Gradient Boosting Classifier: Ensemble algorithm that combines weak models to create a strong model. Known for its speed and performance.</w:t>
      </w:r>
    </w:p>
    <w:p w14:paraId="32AF9CF9" w14:textId="77777777" w:rsidR="00112A20" w:rsidRDefault="00112A20" w:rsidP="00112A20">
      <w:pPr>
        <w:pStyle w:val="ListParagraph"/>
        <w:rPr>
          <w:rFonts w:ascii="Amasis MT Pro" w:hAnsi="Amasis MT Pro"/>
        </w:rPr>
      </w:pPr>
    </w:p>
    <w:p w14:paraId="4CA00A15" w14:textId="77777777" w:rsidR="00112A20" w:rsidRPr="00112A20" w:rsidRDefault="00112A20" w:rsidP="00112A20">
      <w:pPr>
        <w:pStyle w:val="BodyText"/>
        <w:spacing w:before="2"/>
        <w:rPr>
          <w:rFonts w:ascii="Amasis MT Pro" w:hAnsi="Amasis MT Pro" w:cs="Times New Roman"/>
        </w:rPr>
      </w:pPr>
    </w:p>
    <w:p w14:paraId="5ECB5DF4" w14:textId="77777777" w:rsidR="00112A20" w:rsidRDefault="00112A20" w:rsidP="00817228">
      <w:pPr>
        <w:pStyle w:val="BodyText"/>
        <w:spacing w:before="2"/>
        <w:rPr>
          <w:rFonts w:ascii="Amasis MT Pro" w:hAnsi="Amasis MT Pro" w:cs="Times New Roman"/>
        </w:rPr>
      </w:pPr>
    </w:p>
    <w:p w14:paraId="649E5AF7" w14:textId="48FBEF87" w:rsidR="00817228" w:rsidRPr="000459CC" w:rsidRDefault="00A951EC" w:rsidP="00817228">
      <w:pPr>
        <w:pStyle w:val="BodyText"/>
        <w:spacing w:before="2"/>
        <w:rPr>
          <w:rFonts w:ascii="Amasis MT Pro" w:hAnsi="Amasis MT Pro" w:cs="Times New Roman"/>
        </w:rPr>
      </w:pPr>
      <w:r w:rsidRPr="000459CC">
        <w:rPr>
          <w:rFonts w:ascii="Amasis MT Pro" w:hAnsi="Amasis MT Pro" w:cs="Times New Roman"/>
        </w:rPr>
        <w:t>By combining these classifiers into a Voting Classifier</w:t>
      </w:r>
      <w:r w:rsidR="00112A20">
        <w:rPr>
          <w:rFonts w:ascii="Amasis MT Pro" w:hAnsi="Amasis MT Pro" w:cs="Times New Roman"/>
        </w:rPr>
        <w:t xml:space="preserve"> 1</w:t>
      </w:r>
      <w:r w:rsidRPr="000459CC">
        <w:rPr>
          <w:rFonts w:ascii="Amasis MT Pro" w:hAnsi="Amasis MT Pro" w:cs="Times New Roman"/>
        </w:rPr>
        <w:t xml:space="preserve">, we could take advantage of their individual strengths and achieve better performance than using them individually. </w:t>
      </w:r>
      <w:proofErr w:type="gramStart"/>
      <w:r w:rsidRPr="000459CC">
        <w:rPr>
          <w:rFonts w:ascii="Amasis MT Pro" w:hAnsi="Amasis MT Pro" w:cs="Times New Roman"/>
        </w:rPr>
        <w:t>The Voting</w:t>
      </w:r>
      <w:proofErr w:type="gramEnd"/>
      <w:r w:rsidRPr="000459CC">
        <w:rPr>
          <w:rFonts w:ascii="Amasis MT Pro" w:hAnsi="Amasis MT Pro" w:cs="Times New Roman"/>
        </w:rPr>
        <w:t xml:space="preserve"> Classifier</w:t>
      </w:r>
      <w:r w:rsidR="00112A20">
        <w:rPr>
          <w:rFonts w:ascii="Amasis MT Pro" w:hAnsi="Amasis MT Pro" w:cs="Times New Roman"/>
        </w:rPr>
        <w:t xml:space="preserve"> 1</w:t>
      </w:r>
      <w:r w:rsidRPr="000459CC">
        <w:rPr>
          <w:rFonts w:ascii="Amasis MT Pro" w:hAnsi="Amasis MT Pro" w:cs="Times New Roman"/>
        </w:rPr>
        <w:t xml:space="preserve"> used majority voting to make predictions based on the predictions of its individual classifiers.</w:t>
      </w:r>
    </w:p>
    <w:p w14:paraId="2A149B7C" w14:textId="2BEF8B2A" w:rsidR="00817228" w:rsidRDefault="00817228" w:rsidP="00817228">
      <w:pPr>
        <w:pStyle w:val="BodyText"/>
        <w:ind w:left="100"/>
        <w:rPr>
          <w:rFonts w:ascii="Amasis MT Pro" w:hAnsi="Amasis MT Pro" w:cs="Times New Roman"/>
          <w:noProof/>
          <w:sz w:val="20"/>
        </w:rPr>
      </w:pPr>
    </w:p>
    <w:p w14:paraId="5525110A" w14:textId="0D9E2B11" w:rsidR="00E82D21" w:rsidRPr="000459CC" w:rsidRDefault="00DF71FD" w:rsidP="00817228">
      <w:pPr>
        <w:pStyle w:val="BodyText"/>
        <w:ind w:left="100"/>
        <w:rPr>
          <w:rFonts w:ascii="Amasis MT Pro" w:hAnsi="Amasis MT Pro" w:cs="Times New Roman"/>
          <w:sz w:val="20"/>
        </w:rPr>
      </w:pPr>
      <w:r w:rsidRPr="00DF71FD">
        <w:rPr>
          <w:rFonts w:ascii="Amasis MT Pro" w:hAnsi="Amasis MT Pro" w:cs="Times New Roman"/>
          <w:sz w:val="20"/>
        </w:rPr>
        <w:drawing>
          <wp:inline distT="0" distB="0" distL="0" distR="0" wp14:anchorId="07E6E194" wp14:editId="0AD7B61C">
            <wp:extent cx="6083300" cy="1167319"/>
            <wp:effectExtent l="0" t="0" r="0" b="0"/>
            <wp:docPr id="2091592948"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92948" name="Picture 1" descr="A picture containing graphical user interface&#10;&#10;Description automatically generated"/>
                    <pic:cNvPicPr/>
                  </pic:nvPicPr>
                  <pic:blipFill>
                    <a:blip r:embed="rId22"/>
                    <a:stretch>
                      <a:fillRect/>
                    </a:stretch>
                  </pic:blipFill>
                  <pic:spPr>
                    <a:xfrm>
                      <a:off x="0" y="0"/>
                      <a:ext cx="6123392" cy="1175012"/>
                    </a:xfrm>
                    <a:prstGeom prst="rect">
                      <a:avLst/>
                    </a:prstGeom>
                  </pic:spPr>
                </pic:pic>
              </a:graphicData>
            </a:graphic>
          </wp:inline>
        </w:drawing>
      </w:r>
    </w:p>
    <w:p w14:paraId="7EF1E0C5" w14:textId="77777777" w:rsidR="00DF71FD" w:rsidRDefault="00DF71FD" w:rsidP="00817228">
      <w:pPr>
        <w:pStyle w:val="BodyText"/>
        <w:spacing w:before="8"/>
        <w:rPr>
          <w:rFonts w:ascii="Amasis MT Pro" w:hAnsi="Amasis MT Pro" w:cs="Times New Roman"/>
          <w:sz w:val="20"/>
        </w:rPr>
      </w:pPr>
    </w:p>
    <w:p w14:paraId="2639589C" w14:textId="77777777" w:rsidR="00DF71FD" w:rsidRDefault="00DF71FD" w:rsidP="00817228">
      <w:pPr>
        <w:pStyle w:val="BodyText"/>
        <w:spacing w:before="8"/>
        <w:rPr>
          <w:rFonts w:ascii="Amasis MT Pro" w:hAnsi="Amasis MT Pro" w:cs="Times New Roman"/>
          <w:sz w:val="20"/>
        </w:rPr>
      </w:pPr>
    </w:p>
    <w:p w14:paraId="3EAF7FFD" w14:textId="2048DC54" w:rsidR="00A951EC" w:rsidRDefault="00A951EC" w:rsidP="00817228">
      <w:pPr>
        <w:pStyle w:val="BodyText"/>
        <w:spacing w:before="8"/>
        <w:rPr>
          <w:rFonts w:ascii="Amasis MT Pro" w:hAnsi="Amasis MT Pro" w:cs="Times New Roman"/>
        </w:rPr>
      </w:pPr>
      <w:r w:rsidRPr="000459CC">
        <w:rPr>
          <w:rFonts w:ascii="Amasis MT Pro" w:hAnsi="Amasis MT Pro" w:cs="Times New Roman"/>
        </w:rPr>
        <w:lastRenderedPageBreak/>
        <w:t xml:space="preserve">After identifying </w:t>
      </w:r>
      <w:r w:rsidR="00B46B0D">
        <w:rPr>
          <w:rFonts w:ascii="Amasis MT Pro" w:hAnsi="Amasis MT Pro" w:cs="Times New Roman"/>
        </w:rPr>
        <w:t>DT</w:t>
      </w:r>
      <w:r w:rsidRPr="000459CC">
        <w:rPr>
          <w:rFonts w:ascii="Amasis MT Pro" w:hAnsi="Amasis MT Pro" w:cs="Times New Roman"/>
        </w:rPr>
        <w:t xml:space="preserve">, </w:t>
      </w:r>
      <w:r w:rsidR="00B46B0D">
        <w:rPr>
          <w:rFonts w:ascii="Amasis MT Pro" w:hAnsi="Amasis MT Pro" w:cs="Times New Roman"/>
        </w:rPr>
        <w:t>RFC</w:t>
      </w:r>
      <w:r w:rsidRPr="000459CC">
        <w:rPr>
          <w:rFonts w:ascii="Amasis MT Pro" w:hAnsi="Amasis MT Pro" w:cs="Times New Roman"/>
        </w:rPr>
        <w:t xml:space="preserve">, and </w:t>
      </w:r>
      <w:r w:rsidR="00B46B0D">
        <w:rPr>
          <w:rFonts w:ascii="Amasis MT Pro" w:hAnsi="Amasis MT Pro" w:cs="Times New Roman"/>
        </w:rPr>
        <w:t>XGB</w:t>
      </w:r>
      <w:r w:rsidRPr="000459CC">
        <w:rPr>
          <w:rFonts w:ascii="Amasis MT Pro" w:hAnsi="Amasis MT Pro" w:cs="Times New Roman"/>
        </w:rPr>
        <w:t xml:space="preserve"> as the three best algorithms for our model, we used a voting classifier to combine their results. To evaluate the performance of our model, we created a confusion matrix. The matrix helped us visualize the number of correct and incorrect predictions made by our model, enabling us to identify areas for improvement. By analyzing the confusion matrix, we could determine which categories our model had difficulty predicting and make necessary adjustments to improve its accuracy.</w:t>
      </w:r>
    </w:p>
    <w:p w14:paraId="7188B34C" w14:textId="77777777" w:rsidR="00B46B0D" w:rsidRDefault="00B46B0D" w:rsidP="00817228">
      <w:pPr>
        <w:pStyle w:val="BodyText"/>
        <w:spacing w:before="8"/>
        <w:rPr>
          <w:rFonts w:ascii="Amasis MT Pro" w:hAnsi="Amasis MT Pro" w:cs="Times New Roman"/>
        </w:rPr>
      </w:pPr>
    </w:p>
    <w:p w14:paraId="2D35D655" w14:textId="77777777" w:rsidR="00B46B0D" w:rsidRPr="000459CC" w:rsidRDefault="00B46B0D" w:rsidP="00817228">
      <w:pPr>
        <w:pStyle w:val="BodyText"/>
        <w:spacing w:before="8"/>
        <w:rPr>
          <w:rFonts w:ascii="Amasis MT Pro" w:hAnsi="Amasis MT Pro" w:cs="Times New Roman"/>
        </w:rPr>
      </w:pPr>
    </w:p>
    <w:p w14:paraId="0E0631D7" w14:textId="40538C33" w:rsidR="00A951EC" w:rsidRPr="000459CC" w:rsidRDefault="00A951EC" w:rsidP="00817228">
      <w:pPr>
        <w:pStyle w:val="BodyText"/>
        <w:spacing w:before="8"/>
        <w:rPr>
          <w:rFonts w:ascii="Amasis MT Pro" w:hAnsi="Amasis MT Pro" w:cs="Times New Roman"/>
        </w:rPr>
      </w:pPr>
    </w:p>
    <w:p w14:paraId="5D3EC5CD" w14:textId="42DC6192" w:rsidR="00817228" w:rsidRPr="000459CC" w:rsidRDefault="00817228" w:rsidP="00817228">
      <w:pPr>
        <w:pStyle w:val="BodyText"/>
        <w:spacing w:before="8"/>
        <w:rPr>
          <w:rFonts w:ascii="Amasis MT Pro" w:hAnsi="Amasis MT Pro" w:cs="Times New Roman"/>
          <w:sz w:val="16"/>
        </w:rPr>
      </w:pPr>
    </w:p>
    <w:p w14:paraId="5EC74D01" w14:textId="77777777" w:rsidR="00817228" w:rsidRDefault="00B46B0D" w:rsidP="00817228">
      <w:pPr>
        <w:rPr>
          <w:rFonts w:ascii="Amasis MT Pro" w:hAnsi="Amasis MT Pro" w:cs="Times New Roman"/>
          <w:noProof/>
          <w:sz w:val="20"/>
        </w:rPr>
      </w:pPr>
      <w:r>
        <w:rPr>
          <w:rFonts w:ascii="Amasis MT Pro" w:hAnsi="Amasis MT Pro" w:cs="Times New Roman"/>
          <w:noProof/>
          <w:sz w:val="20"/>
        </w:rPr>
        <w:t xml:space="preserve">                 </w:t>
      </w:r>
      <w:r w:rsidR="00866E15" w:rsidRPr="00711320">
        <w:rPr>
          <w:rFonts w:ascii="Amasis MT Pro" w:hAnsi="Amasis MT Pro" w:cs="Times New Roman"/>
          <w:noProof/>
          <w:sz w:val="20"/>
        </w:rPr>
        <w:drawing>
          <wp:inline distT="0" distB="0" distL="0" distR="0" wp14:anchorId="41F1475E" wp14:editId="604BC421">
            <wp:extent cx="4609741" cy="3514927"/>
            <wp:effectExtent l="0" t="0" r="635" b="0"/>
            <wp:docPr id="7" name="Picture 6" descr="Chart&#10;&#10;Description automatically generated">
              <a:extLst xmlns:a="http://schemas.openxmlformats.org/drawingml/2006/main">
                <a:ext uri="{FF2B5EF4-FFF2-40B4-BE49-F238E27FC236}">
                  <a16:creationId xmlns:a16="http://schemas.microsoft.com/office/drawing/2014/main" id="{37451E03-088C-3BFB-C535-828D3907AC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10;&#10;Description automatically generated">
                      <a:extLst>
                        <a:ext uri="{FF2B5EF4-FFF2-40B4-BE49-F238E27FC236}">
                          <a16:creationId xmlns:a16="http://schemas.microsoft.com/office/drawing/2014/main" id="{37451E03-088C-3BFB-C535-828D3907AC02}"/>
                        </a:ext>
                      </a:extLst>
                    </pic:cNvPr>
                    <pic:cNvPicPr>
                      <a:picLocks noChangeAspect="1"/>
                    </pic:cNvPicPr>
                  </pic:nvPicPr>
                  <pic:blipFill>
                    <a:blip r:embed="rId23"/>
                    <a:stretch>
                      <a:fillRect/>
                    </a:stretch>
                  </pic:blipFill>
                  <pic:spPr>
                    <a:xfrm>
                      <a:off x="0" y="0"/>
                      <a:ext cx="4621578" cy="3523952"/>
                    </a:xfrm>
                    <a:prstGeom prst="rect">
                      <a:avLst/>
                    </a:prstGeom>
                  </pic:spPr>
                </pic:pic>
              </a:graphicData>
            </a:graphic>
          </wp:inline>
        </w:drawing>
      </w:r>
    </w:p>
    <w:p w14:paraId="5FC5BEAE" w14:textId="77777777" w:rsidR="00DF71FD" w:rsidRDefault="00DF71FD" w:rsidP="00817228">
      <w:pPr>
        <w:rPr>
          <w:rFonts w:ascii="Amasis MT Pro" w:hAnsi="Amasis MT Pro" w:cs="Times New Roman"/>
          <w:noProof/>
          <w:sz w:val="20"/>
        </w:rPr>
      </w:pPr>
    </w:p>
    <w:p w14:paraId="32A97739" w14:textId="77777777" w:rsidR="00DF71FD" w:rsidRDefault="00DF71FD" w:rsidP="00817228">
      <w:pPr>
        <w:rPr>
          <w:rFonts w:ascii="Amasis MT Pro" w:hAnsi="Amasis MT Pro" w:cs="Times New Roman"/>
          <w:noProof/>
          <w:sz w:val="20"/>
        </w:rPr>
      </w:pPr>
    </w:p>
    <w:p w14:paraId="473C027C" w14:textId="77777777" w:rsidR="00DF71FD" w:rsidRDefault="00DF71FD" w:rsidP="00817228">
      <w:pPr>
        <w:rPr>
          <w:rFonts w:ascii="Amasis MT Pro" w:hAnsi="Amasis MT Pro" w:cs="Times New Roman"/>
          <w:noProof/>
          <w:sz w:val="20"/>
        </w:rPr>
      </w:pPr>
    </w:p>
    <w:p w14:paraId="5B514971" w14:textId="77777777" w:rsidR="00DF71FD" w:rsidRDefault="00DF71FD" w:rsidP="00817228">
      <w:pPr>
        <w:rPr>
          <w:rFonts w:ascii="Amasis MT Pro" w:hAnsi="Amasis MT Pro" w:cs="Times New Roman"/>
          <w:noProof/>
          <w:sz w:val="20"/>
        </w:rPr>
      </w:pPr>
    </w:p>
    <w:p w14:paraId="587B6C9C" w14:textId="77777777" w:rsidR="00DF71FD" w:rsidRPr="000459CC" w:rsidRDefault="00DF71FD" w:rsidP="00DF71FD">
      <w:pPr>
        <w:rPr>
          <w:rFonts w:ascii="Amasis MT Pro" w:hAnsi="Amasis MT Pro" w:cs="Times New Roman"/>
        </w:rPr>
      </w:pPr>
      <w:r w:rsidRPr="000459CC">
        <w:rPr>
          <w:rFonts w:ascii="Amasis MT Pro" w:hAnsi="Amasis MT Pro" w:cs="Times New Roman"/>
        </w:rPr>
        <w:t xml:space="preserve">We evaluated multiple data mining models to predict a digital advertising campaign's click-through rate. Random Forest and </w:t>
      </w:r>
      <w:proofErr w:type="spellStart"/>
      <w:r w:rsidRPr="000459CC">
        <w:rPr>
          <w:rFonts w:ascii="Amasis MT Pro" w:hAnsi="Amasis MT Pro" w:cs="Times New Roman"/>
        </w:rPr>
        <w:t>XGBoost</w:t>
      </w:r>
      <w:proofErr w:type="spellEnd"/>
      <w:r w:rsidRPr="000459CC">
        <w:rPr>
          <w:rFonts w:ascii="Amasis MT Pro" w:hAnsi="Amasis MT Pro" w:cs="Times New Roman"/>
        </w:rPr>
        <w:t xml:space="preserve"> were selected, but a Voting Classifier combining </w:t>
      </w:r>
      <w:r w:rsidRPr="00112A20">
        <w:rPr>
          <w:rFonts w:ascii="Amasis MT Pro" w:hAnsi="Amasis MT Pro" w:cs="Times New Roman"/>
        </w:rPr>
        <w:t>Decision Tree, Random Forest, and Extreme Gradient Boosting classifiers</w:t>
      </w:r>
      <w:r w:rsidRPr="000459CC">
        <w:rPr>
          <w:rFonts w:ascii="Amasis MT Pro" w:hAnsi="Amasis MT Pro" w:cs="Times New Roman"/>
        </w:rPr>
        <w:t xml:space="preserve"> was found to be a good alternative. These models will be used to optimize ad placement and spending, resulting in higher CTR and improved effectiveness of the campaign.</w:t>
      </w:r>
    </w:p>
    <w:p w14:paraId="78F75819" w14:textId="643834DF" w:rsidR="00DF71FD" w:rsidRPr="000459CC" w:rsidRDefault="00DF71FD" w:rsidP="00817228">
      <w:pPr>
        <w:rPr>
          <w:rFonts w:ascii="Amasis MT Pro" w:hAnsi="Amasis MT Pro" w:cs="Times New Roman"/>
          <w:sz w:val="11"/>
        </w:rPr>
        <w:sectPr w:rsidR="00DF71FD" w:rsidRPr="000459CC">
          <w:pgSz w:w="12240" w:h="15840"/>
          <w:pgMar w:top="1500" w:right="1320" w:bottom="280" w:left="1340" w:header="720" w:footer="720" w:gutter="0"/>
          <w:cols w:space="720"/>
        </w:sectPr>
      </w:pPr>
    </w:p>
    <w:p w14:paraId="4DB0B563" w14:textId="77777777" w:rsidR="00817228" w:rsidRPr="000459CC" w:rsidRDefault="00817228" w:rsidP="00817228">
      <w:pPr>
        <w:rPr>
          <w:rFonts w:ascii="Amasis MT Pro" w:hAnsi="Amasis MT Pro" w:cs="Times New Roman"/>
        </w:rPr>
      </w:pPr>
    </w:p>
    <w:p w14:paraId="7C10578D" w14:textId="741A1E30" w:rsidR="00817228" w:rsidRPr="000459CC" w:rsidRDefault="00817228" w:rsidP="00817228">
      <w:pPr>
        <w:pStyle w:val="Heading3"/>
        <w:spacing w:before="80"/>
        <w:rPr>
          <w:rFonts w:ascii="Amasis MT Pro" w:hAnsi="Amasis MT Pro" w:cs="Times New Roman"/>
        </w:rPr>
      </w:pPr>
      <w:r w:rsidRPr="000459CC">
        <w:rPr>
          <w:rFonts w:ascii="Amasis MT Pro" w:hAnsi="Amasis MT Pro" w:cs="Times New Roman"/>
          <w:u w:val="thick"/>
        </w:rPr>
        <w:t>I</w:t>
      </w:r>
      <w:r w:rsidR="007843E0" w:rsidRPr="000459CC">
        <w:rPr>
          <w:rFonts w:ascii="Amasis MT Pro" w:hAnsi="Amasis MT Pro" w:cs="Times New Roman"/>
          <w:u w:val="thick"/>
        </w:rPr>
        <w:t>mplementation of the Selected Model:</w:t>
      </w:r>
    </w:p>
    <w:p w14:paraId="19FBC62C" w14:textId="77777777" w:rsidR="00817228" w:rsidRPr="000459CC" w:rsidRDefault="00817228" w:rsidP="00817228">
      <w:pPr>
        <w:pStyle w:val="BodyText"/>
        <w:rPr>
          <w:rFonts w:ascii="Amasis MT Pro" w:hAnsi="Amasis MT Pro" w:cs="Times New Roman"/>
          <w:b/>
          <w:sz w:val="20"/>
        </w:rPr>
      </w:pPr>
    </w:p>
    <w:p w14:paraId="6AEE3975" w14:textId="518B6E1E" w:rsidR="00817228" w:rsidRPr="000459CC" w:rsidRDefault="00817228" w:rsidP="00817228">
      <w:pPr>
        <w:pStyle w:val="BodyText"/>
        <w:spacing w:before="92"/>
        <w:ind w:left="100" w:right="193"/>
        <w:rPr>
          <w:rFonts w:ascii="Amasis MT Pro" w:hAnsi="Amasis MT Pro" w:cs="Times New Roman"/>
        </w:rPr>
      </w:pPr>
      <w:r w:rsidRPr="000459CC">
        <w:rPr>
          <w:rFonts w:ascii="Amasis MT Pro" w:hAnsi="Amasis MT Pro" w:cs="Times New Roman"/>
        </w:rPr>
        <w:t>The goal is to explore various data mining models for predicting the click- through rate (CTR) of a digital advertising campaign. The CTR is an essential metric for optimizing ad placement and spending. The dataset contains 463,291 records for training and 128,858 records for testing, with 15 features and a target variable "</w:t>
      </w:r>
      <w:proofErr w:type="spellStart"/>
      <w:r w:rsidRPr="000459CC">
        <w:rPr>
          <w:rFonts w:ascii="Amasis MT Pro" w:hAnsi="Amasis MT Pro" w:cs="Times New Roman"/>
        </w:rPr>
        <w:t>is_click</w:t>
      </w:r>
      <w:proofErr w:type="spellEnd"/>
      <w:r w:rsidRPr="000459CC">
        <w:rPr>
          <w:rFonts w:ascii="Amasis MT Pro" w:hAnsi="Amasis MT Pro" w:cs="Times New Roman"/>
        </w:rPr>
        <w:t>" (0 for no, 1 for yes).</w:t>
      </w:r>
    </w:p>
    <w:p w14:paraId="501F358A" w14:textId="77777777" w:rsidR="00817228" w:rsidRPr="000459CC" w:rsidRDefault="00817228" w:rsidP="00817228">
      <w:pPr>
        <w:pStyle w:val="BodyText"/>
        <w:rPr>
          <w:rFonts w:ascii="Amasis MT Pro" w:hAnsi="Amasis MT Pro" w:cs="Times New Roman"/>
        </w:rPr>
      </w:pPr>
    </w:p>
    <w:p w14:paraId="5855C8AC" w14:textId="77777777" w:rsidR="00817228" w:rsidRPr="000459CC" w:rsidRDefault="00817228" w:rsidP="00817228">
      <w:pPr>
        <w:pStyle w:val="Heading3"/>
        <w:spacing w:before="1" w:line="322" w:lineRule="exact"/>
        <w:rPr>
          <w:rFonts w:ascii="Amasis MT Pro" w:hAnsi="Amasis MT Pro" w:cs="Times New Roman"/>
          <w:u w:val="thick"/>
        </w:rPr>
      </w:pPr>
      <w:r w:rsidRPr="000459CC">
        <w:rPr>
          <w:rFonts w:ascii="Amasis MT Pro" w:hAnsi="Amasis MT Pro" w:cs="Times New Roman"/>
          <w:u w:val="thick"/>
        </w:rPr>
        <w:t>Data Preparation and Exploration:</w:t>
      </w:r>
    </w:p>
    <w:p w14:paraId="750CD600" w14:textId="77777777" w:rsidR="00A951EC" w:rsidRPr="000459CC" w:rsidRDefault="00A951EC" w:rsidP="00817228">
      <w:pPr>
        <w:pStyle w:val="Heading3"/>
        <w:spacing w:before="1" w:line="322" w:lineRule="exact"/>
        <w:rPr>
          <w:rFonts w:ascii="Amasis MT Pro" w:hAnsi="Amasis MT Pro" w:cs="Times New Roman"/>
        </w:rPr>
      </w:pPr>
    </w:p>
    <w:p w14:paraId="3D812A0C" w14:textId="01FEF810" w:rsidR="002B0703" w:rsidRPr="000459CC" w:rsidRDefault="002B0703" w:rsidP="002B0703">
      <w:pPr>
        <w:pStyle w:val="Heading3"/>
        <w:spacing w:line="322" w:lineRule="exact"/>
        <w:rPr>
          <w:rFonts w:ascii="Amasis MT Pro" w:hAnsi="Amasis MT Pro" w:cs="Times New Roman"/>
          <w:b w:val="0"/>
          <w:bCs w:val="0"/>
        </w:rPr>
      </w:pPr>
      <w:r w:rsidRPr="000459CC">
        <w:rPr>
          <w:rFonts w:ascii="Amasis MT Pro" w:hAnsi="Amasis MT Pro" w:cs="Times New Roman"/>
          <w:b w:val="0"/>
          <w:bCs w:val="0"/>
        </w:rPr>
        <w:t xml:space="preserve">To begin, we loaded the dataset into the </w:t>
      </w:r>
      <w:proofErr w:type="spellStart"/>
      <w:r w:rsidRPr="000459CC">
        <w:rPr>
          <w:rFonts w:ascii="Amasis MT Pro" w:hAnsi="Amasis MT Pro" w:cs="Times New Roman"/>
          <w:b w:val="0"/>
          <w:bCs w:val="0"/>
        </w:rPr>
        <w:t>Colab</w:t>
      </w:r>
      <w:proofErr w:type="spellEnd"/>
      <w:r w:rsidRPr="000459CC">
        <w:rPr>
          <w:rFonts w:ascii="Amasis MT Pro" w:hAnsi="Amasis MT Pro" w:cs="Times New Roman"/>
          <w:b w:val="0"/>
          <w:bCs w:val="0"/>
        </w:rPr>
        <w:t xml:space="preserve"> Notebook file using the </w:t>
      </w:r>
      <w:proofErr w:type="gramStart"/>
      <w:r w:rsidRPr="000459CC">
        <w:rPr>
          <w:rFonts w:ascii="Amasis MT Pro" w:hAnsi="Amasis MT Pro" w:cs="Times New Roman"/>
          <w:b w:val="0"/>
          <w:bCs w:val="0"/>
        </w:rPr>
        <w:t>pandas</w:t>
      </w:r>
      <w:proofErr w:type="gramEnd"/>
      <w:r w:rsidRPr="000459CC">
        <w:rPr>
          <w:rFonts w:ascii="Amasis MT Pro" w:hAnsi="Amasis MT Pro" w:cs="Times New Roman"/>
          <w:b w:val="0"/>
          <w:bCs w:val="0"/>
        </w:rPr>
        <w:t xml:space="preserve"> library and concatenated the training and testing datasets into a single </w:t>
      </w:r>
      <w:proofErr w:type="spellStart"/>
      <w:r w:rsidRPr="000459CC">
        <w:rPr>
          <w:rFonts w:ascii="Amasis MT Pro" w:hAnsi="Amasis MT Pro" w:cs="Times New Roman"/>
          <w:b w:val="0"/>
          <w:bCs w:val="0"/>
        </w:rPr>
        <w:t>dataframe</w:t>
      </w:r>
      <w:proofErr w:type="spellEnd"/>
      <w:r w:rsidRPr="000459CC">
        <w:rPr>
          <w:rFonts w:ascii="Amasis MT Pro" w:hAnsi="Amasis MT Pro" w:cs="Times New Roman"/>
          <w:b w:val="0"/>
          <w:bCs w:val="0"/>
        </w:rPr>
        <w:t>. The categorical predictors were encoded using one-hot encoding, and the target variable "</w:t>
      </w:r>
      <w:proofErr w:type="spellStart"/>
      <w:r w:rsidRPr="000459CC">
        <w:rPr>
          <w:rFonts w:ascii="Amasis MT Pro" w:hAnsi="Amasis MT Pro" w:cs="Times New Roman"/>
          <w:b w:val="0"/>
          <w:bCs w:val="0"/>
        </w:rPr>
        <w:t>is_click</w:t>
      </w:r>
      <w:proofErr w:type="spellEnd"/>
      <w:r w:rsidRPr="000459CC">
        <w:rPr>
          <w:rFonts w:ascii="Amasis MT Pro" w:hAnsi="Amasis MT Pro" w:cs="Times New Roman"/>
          <w:b w:val="0"/>
          <w:bCs w:val="0"/>
        </w:rPr>
        <w:t>" was separated from the predictors.</w:t>
      </w:r>
    </w:p>
    <w:p w14:paraId="1F36DFBC" w14:textId="77777777" w:rsidR="002B0703" w:rsidRPr="000459CC" w:rsidRDefault="002B0703" w:rsidP="002B0703">
      <w:pPr>
        <w:pStyle w:val="Heading3"/>
        <w:spacing w:line="322" w:lineRule="exact"/>
        <w:rPr>
          <w:rFonts w:ascii="Amasis MT Pro" w:hAnsi="Amasis MT Pro" w:cs="Times New Roman"/>
          <w:b w:val="0"/>
          <w:bCs w:val="0"/>
        </w:rPr>
      </w:pPr>
    </w:p>
    <w:p w14:paraId="1731ECD1" w14:textId="77777777" w:rsidR="002B0703" w:rsidRPr="000459CC" w:rsidRDefault="002B0703" w:rsidP="002B0703">
      <w:pPr>
        <w:pStyle w:val="Heading3"/>
        <w:spacing w:line="322" w:lineRule="exact"/>
        <w:rPr>
          <w:rFonts w:ascii="Amasis MT Pro" w:hAnsi="Amasis MT Pro" w:cs="Times New Roman"/>
          <w:b w:val="0"/>
          <w:bCs w:val="0"/>
        </w:rPr>
      </w:pPr>
      <w:r w:rsidRPr="000459CC">
        <w:rPr>
          <w:rFonts w:ascii="Amasis MT Pro" w:hAnsi="Amasis MT Pro" w:cs="Times New Roman"/>
          <w:b w:val="0"/>
          <w:bCs w:val="0"/>
        </w:rPr>
        <w:t>The EDA revealed that the dataset was imbalanced, with most observations having a "0" for "</w:t>
      </w:r>
      <w:proofErr w:type="spellStart"/>
      <w:r w:rsidRPr="000459CC">
        <w:rPr>
          <w:rFonts w:ascii="Amasis MT Pro" w:hAnsi="Amasis MT Pro" w:cs="Times New Roman"/>
          <w:b w:val="0"/>
          <w:bCs w:val="0"/>
        </w:rPr>
        <w:t>is_click</w:t>
      </w:r>
      <w:proofErr w:type="spellEnd"/>
      <w:r w:rsidRPr="000459CC">
        <w:rPr>
          <w:rFonts w:ascii="Amasis MT Pro" w:hAnsi="Amasis MT Pro" w:cs="Times New Roman"/>
          <w:b w:val="0"/>
          <w:bCs w:val="0"/>
        </w:rPr>
        <w:t>". Additionally, some predictors had high correlation, and the distribution of continuous predictors was skewed.</w:t>
      </w:r>
    </w:p>
    <w:p w14:paraId="7156C645" w14:textId="77777777" w:rsidR="002B0703" w:rsidRPr="000459CC" w:rsidRDefault="002B0703" w:rsidP="002B0703">
      <w:pPr>
        <w:pStyle w:val="Heading3"/>
        <w:spacing w:line="322" w:lineRule="exact"/>
        <w:rPr>
          <w:rFonts w:ascii="Amasis MT Pro" w:hAnsi="Amasis MT Pro" w:cs="Times New Roman"/>
          <w:b w:val="0"/>
          <w:bCs w:val="0"/>
        </w:rPr>
      </w:pPr>
    </w:p>
    <w:p w14:paraId="290135AF" w14:textId="77777777" w:rsidR="002B0703" w:rsidRPr="000459CC" w:rsidRDefault="002B0703" w:rsidP="002B0703">
      <w:pPr>
        <w:pStyle w:val="Heading3"/>
        <w:spacing w:line="322" w:lineRule="exact"/>
        <w:rPr>
          <w:rFonts w:ascii="Amasis MT Pro" w:hAnsi="Amasis MT Pro" w:cs="Times New Roman"/>
          <w:b w:val="0"/>
          <w:bCs w:val="0"/>
        </w:rPr>
      </w:pPr>
      <w:r w:rsidRPr="000459CC">
        <w:rPr>
          <w:rFonts w:ascii="Amasis MT Pro" w:hAnsi="Amasis MT Pro" w:cs="Times New Roman"/>
          <w:b w:val="0"/>
          <w:bCs w:val="0"/>
        </w:rPr>
        <w:t xml:space="preserve">To address the imbalanced dataset, we oversampled the training dataset using the </w:t>
      </w:r>
      <w:proofErr w:type="spellStart"/>
      <w:r w:rsidRPr="000459CC">
        <w:rPr>
          <w:rFonts w:ascii="Amasis MT Pro" w:hAnsi="Amasis MT Pro" w:cs="Times New Roman"/>
          <w:b w:val="0"/>
          <w:bCs w:val="0"/>
        </w:rPr>
        <w:t>imblearn</w:t>
      </w:r>
      <w:proofErr w:type="spellEnd"/>
      <w:r w:rsidRPr="000459CC">
        <w:rPr>
          <w:rFonts w:ascii="Amasis MT Pro" w:hAnsi="Amasis MT Pro" w:cs="Times New Roman"/>
          <w:b w:val="0"/>
          <w:bCs w:val="0"/>
        </w:rPr>
        <w:t xml:space="preserve"> library's oversampling technique. This involved creating copies of the minority class samples to balance the dataset's class distribution.</w:t>
      </w:r>
    </w:p>
    <w:p w14:paraId="2E7554B7" w14:textId="77777777" w:rsidR="002B0703" w:rsidRPr="000459CC" w:rsidRDefault="002B0703" w:rsidP="002B0703">
      <w:pPr>
        <w:pStyle w:val="Heading3"/>
        <w:spacing w:line="322" w:lineRule="exact"/>
        <w:rPr>
          <w:rFonts w:ascii="Amasis MT Pro" w:hAnsi="Amasis MT Pro" w:cs="Times New Roman"/>
          <w:b w:val="0"/>
          <w:bCs w:val="0"/>
        </w:rPr>
      </w:pPr>
    </w:p>
    <w:p w14:paraId="663FB7A9" w14:textId="77777777" w:rsidR="002B0703" w:rsidRPr="000459CC" w:rsidRDefault="002B0703" w:rsidP="002B0703">
      <w:pPr>
        <w:pStyle w:val="Heading3"/>
        <w:spacing w:line="322" w:lineRule="exact"/>
        <w:rPr>
          <w:rFonts w:ascii="Amasis MT Pro" w:hAnsi="Amasis MT Pro" w:cs="Times New Roman"/>
          <w:b w:val="0"/>
          <w:bCs w:val="0"/>
        </w:rPr>
      </w:pPr>
      <w:r w:rsidRPr="000459CC">
        <w:rPr>
          <w:rFonts w:ascii="Amasis MT Pro" w:hAnsi="Amasis MT Pro" w:cs="Times New Roman"/>
          <w:b w:val="0"/>
          <w:bCs w:val="0"/>
        </w:rPr>
        <w:t xml:space="preserve">Next, we scaled the continuous predictors using the </w:t>
      </w:r>
      <w:proofErr w:type="spellStart"/>
      <w:r w:rsidRPr="000459CC">
        <w:rPr>
          <w:rFonts w:ascii="Amasis MT Pro" w:hAnsi="Amasis MT Pro" w:cs="Times New Roman"/>
          <w:b w:val="0"/>
          <w:bCs w:val="0"/>
        </w:rPr>
        <w:t>StandardScaler</w:t>
      </w:r>
      <w:proofErr w:type="spellEnd"/>
      <w:r w:rsidRPr="000459CC">
        <w:rPr>
          <w:rFonts w:ascii="Amasis MT Pro" w:hAnsi="Amasis MT Pro" w:cs="Times New Roman"/>
          <w:b w:val="0"/>
          <w:bCs w:val="0"/>
        </w:rPr>
        <w:t xml:space="preserve"> function from the </w:t>
      </w:r>
      <w:proofErr w:type="spellStart"/>
      <w:r w:rsidRPr="000459CC">
        <w:rPr>
          <w:rFonts w:ascii="Amasis MT Pro" w:hAnsi="Amasis MT Pro" w:cs="Times New Roman"/>
          <w:b w:val="0"/>
          <w:bCs w:val="0"/>
        </w:rPr>
        <w:t>sklearn</w:t>
      </w:r>
      <w:proofErr w:type="spellEnd"/>
      <w:r w:rsidRPr="000459CC">
        <w:rPr>
          <w:rFonts w:ascii="Amasis MT Pro" w:hAnsi="Amasis MT Pro" w:cs="Times New Roman"/>
          <w:b w:val="0"/>
          <w:bCs w:val="0"/>
        </w:rPr>
        <w:t xml:space="preserve"> library. Scaling is crucial because some machine learning models are sensitive to the scale of input variables.</w:t>
      </w:r>
    </w:p>
    <w:p w14:paraId="3575BDAA" w14:textId="77777777" w:rsidR="002B0703" w:rsidRPr="000459CC" w:rsidRDefault="002B0703" w:rsidP="002B0703">
      <w:pPr>
        <w:pStyle w:val="Heading3"/>
        <w:spacing w:line="322" w:lineRule="exact"/>
        <w:rPr>
          <w:rFonts w:ascii="Amasis MT Pro" w:hAnsi="Amasis MT Pro" w:cs="Times New Roman"/>
          <w:b w:val="0"/>
          <w:bCs w:val="0"/>
        </w:rPr>
      </w:pPr>
    </w:p>
    <w:p w14:paraId="0EEE6576" w14:textId="6AB72ADE" w:rsidR="001E5164" w:rsidRPr="000459CC" w:rsidRDefault="00817228" w:rsidP="002B0703">
      <w:pPr>
        <w:pStyle w:val="Heading3"/>
        <w:spacing w:line="322" w:lineRule="exact"/>
        <w:ind w:left="0" w:firstLine="100"/>
        <w:rPr>
          <w:rFonts w:ascii="Amasis MT Pro" w:hAnsi="Amasis MT Pro" w:cs="Times New Roman"/>
          <w:u w:val="thick"/>
        </w:rPr>
      </w:pPr>
      <w:r w:rsidRPr="000459CC">
        <w:rPr>
          <w:rFonts w:ascii="Amasis MT Pro" w:hAnsi="Amasis MT Pro" w:cs="Times New Roman"/>
          <w:u w:val="thick"/>
        </w:rPr>
        <w:t>Model Building and Selection:</w:t>
      </w:r>
    </w:p>
    <w:p w14:paraId="5152C727" w14:textId="3FD3BB3E" w:rsidR="002B0703" w:rsidRPr="000459CC" w:rsidRDefault="002B0703" w:rsidP="002B0703">
      <w:pPr>
        <w:pStyle w:val="BodyText"/>
        <w:ind w:left="100" w:right="423"/>
        <w:rPr>
          <w:rFonts w:ascii="Amasis MT Pro" w:hAnsi="Amasis MT Pro" w:cs="Times New Roman"/>
        </w:rPr>
      </w:pPr>
      <w:r w:rsidRPr="000459CC">
        <w:rPr>
          <w:rFonts w:ascii="Amasis MT Pro" w:hAnsi="Amasis MT Pro" w:cs="Times New Roman"/>
        </w:rPr>
        <w:t>We evaluated several data mining models for predicting the click-through rate. These models include:</w:t>
      </w:r>
    </w:p>
    <w:p w14:paraId="6FAF0BEA" w14:textId="77777777" w:rsidR="002B0703" w:rsidRPr="000459CC" w:rsidRDefault="002B0703" w:rsidP="002B0703">
      <w:pPr>
        <w:pStyle w:val="BodyText"/>
        <w:ind w:left="100" w:right="423"/>
        <w:rPr>
          <w:rFonts w:ascii="Amasis MT Pro" w:hAnsi="Amasis MT Pro" w:cs="Times New Roman"/>
        </w:rPr>
      </w:pPr>
    </w:p>
    <w:p w14:paraId="29690DAA" w14:textId="77777777" w:rsidR="002B0703" w:rsidRPr="000459CC" w:rsidRDefault="002B0703" w:rsidP="002B0703">
      <w:pPr>
        <w:pStyle w:val="BodyText"/>
        <w:ind w:left="100" w:right="423"/>
        <w:rPr>
          <w:rFonts w:ascii="Amasis MT Pro" w:hAnsi="Amasis MT Pro" w:cs="Times New Roman"/>
        </w:rPr>
      </w:pPr>
      <w:r w:rsidRPr="000459CC">
        <w:rPr>
          <w:rFonts w:ascii="Amasis MT Pro" w:hAnsi="Amasis MT Pro" w:cs="Times New Roman"/>
        </w:rPr>
        <w:t>Logistic Regression</w:t>
      </w:r>
    </w:p>
    <w:p w14:paraId="3E3DFDC3" w14:textId="77777777" w:rsidR="002B0703" w:rsidRPr="000459CC" w:rsidRDefault="002B0703" w:rsidP="002B0703">
      <w:pPr>
        <w:pStyle w:val="BodyText"/>
        <w:ind w:left="100" w:right="423"/>
        <w:rPr>
          <w:rFonts w:ascii="Amasis MT Pro" w:hAnsi="Amasis MT Pro" w:cs="Times New Roman"/>
        </w:rPr>
      </w:pPr>
      <w:r w:rsidRPr="000459CC">
        <w:rPr>
          <w:rFonts w:ascii="Amasis MT Pro" w:hAnsi="Amasis MT Pro" w:cs="Times New Roman"/>
        </w:rPr>
        <w:t>K-Nearest Neighbors (KNN)</w:t>
      </w:r>
    </w:p>
    <w:p w14:paraId="6B3CF4DC" w14:textId="77777777" w:rsidR="002B0703" w:rsidRPr="000459CC" w:rsidRDefault="002B0703" w:rsidP="002B0703">
      <w:pPr>
        <w:pStyle w:val="BodyText"/>
        <w:ind w:left="100" w:right="423"/>
        <w:rPr>
          <w:rFonts w:ascii="Amasis MT Pro" w:hAnsi="Amasis MT Pro" w:cs="Times New Roman"/>
        </w:rPr>
      </w:pPr>
      <w:r w:rsidRPr="000459CC">
        <w:rPr>
          <w:rFonts w:ascii="Amasis MT Pro" w:hAnsi="Amasis MT Pro" w:cs="Times New Roman"/>
        </w:rPr>
        <w:t>Decision Tree</w:t>
      </w:r>
    </w:p>
    <w:p w14:paraId="1C8A7FA7" w14:textId="77777777" w:rsidR="002B0703" w:rsidRPr="000459CC" w:rsidRDefault="002B0703" w:rsidP="002B0703">
      <w:pPr>
        <w:pStyle w:val="BodyText"/>
        <w:ind w:left="100" w:right="423"/>
        <w:rPr>
          <w:rFonts w:ascii="Amasis MT Pro" w:hAnsi="Amasis MT Pro" w:cs="Times New Roman"/>
        </w:rPr>
      </w:pPr>
      <w:r w:rsidRPr="000459CC">
        <w:rPr>
          <w:rFonts w:ascii="Amasis MT Pro" w:hAnsi="Amasis MT Pro" w:cs="Times New Roman"/>
        </w:rPr>
        <w:t>Random Forest</w:t>
      </w:r>
    </w:p>
    <w:p w14:paraId="084FFA85" w14:textId="77777777" w:rsidR="002B0703" w:rsidRPr="000459CC" w:rsidRDefault="002B0703" w:rsidP="002B0703">
      <w:pPr>
        <w:pStyle w:val="BodyText"/>
        <w:ind w:left="100" w:right="423"/>
        <w:rPr>
          <w:rFonts w:ascii="Amasis MT Pro" w:hAnsi="Amasis MT Pro" w:cs="Times New Roman"/>
        </w:rPr>
      </w:pPr>
      <w:r w:rsidRPr="000459CC">
        <w:rPr>
          <w:rFonts w:ascii="Amasis MT Pro" w:hAnsi="Amasis MT Pro" w:cs="Times New Roman"/>
        </w:rPr>
        <w:t>Bagging</w:t>
      </w:r>
    </w:p>
    <w:p w14:paraId="7F4A736A" w14:textId="77777777" w:rsidR="002B0703" w:rsidRPr="000459CC" w:rsidRDefault="002B0703" w:rsidP="002B0703">
      <w:pPr>
        <w:pStyle w:val="BodyText"/>
        <w:ind w:left="100" w:right="423"/>
        <w:rPr>
          <w:rFonts w:ascii="Amasis MT Pro" w:hAnsi="Amasis MT Pro" w:cs="Times New Roman"/>
        </w:rPr>
      </w:pPr>
      <w:r w:rsidRPr="000459CC">
        <w:rPr>
          <w:rFonts w:ascii="Amasis MT Pro" w:hAnsi="Amasis MT Pro" w:cs="Times New Roman"/>
        </w:rPr>
        <w:t>Stochastic Gradient Descent (SGD)</w:t>
      </w:r>
    </w:p>
    <w:p w14:paraId="663AA510" w14:textId="77777777" w:rsidR="002B0703" w:rsidRPr="000459CC" w:rsidRDefault="002B0703" w:rsidP="002B0703">
      <w:pPr>
        <w:pStyle w:val="BodyText"/>
        <w:ind w:left="100" w:right="423"/>
        <w:rPr>
          <w:rFonts w:ascii="Amasis MT Pro" w:hAnsi="Amasis MT Pro" w:cs="Times New Roman"/>
        </w:rPr>
      </w:pPr>
      <w:r w:rsidRPr="000459CC">
        <w:rPr>
          <w:rFonts w:ascii="Amasis MT Pro" w:hAnsi="Amasis MT Pro" w:cs="Times New Roman"/>
        </w:rPr>
        <w:t>Gradient Boosting</w:t>
      </w:r>
    </w:p>
    <w:p w14:paraId="72DB44E1" w14:textId="77777777" w:rsidR="002B0703" w:rsidRPr="000459CC" w:rsidRDefault="002B0703" w:rsidP="002B0703">
      <w:pPr>
        <w:pStyle w:val="BodyText"/>
        <w:ind w:left="100" w:right="423"/>
        <w:rPr>
          <w:rFonts w:ascii="Amasis MT Pro" w:hAnsi="Amasis MT Pro" w:cs="Times New Roman"/>
        </w:rPr>
      </w:pPr>
      <w:r w:rsidRPr="000459CC">
        <w:rPr>
          <w:rFonts w:ascii="Amasis MT Pro" w:hAnsi="Amasis MT Pro" w:cs="Times New Roman"/>
        </w:rPr>
        <w:t>Extreme Gradient Boosting (</w:t>
      </w:r>
      <w:proofErr w:type="spellStart"/>
      <w:r w:rsidRPr="000459CC">
        <w:rPr>
          <w:rFonts w:ascii="Amasis MT Pro" w:hAnsi="Amasis MT Pro" w:cs="Times New Roman"/>
        </w:rPr>
        <w:t>XGBoost</w:t>
      </w:r>
      <w:proofErr w:type="spellEnd"/>
      <w:r w:rsidRPr="000459CC">
        <w:rPr>
          <w:rFonts w:ascii="Amasis MT Pro" w:hAnsi="Amasis MT Pro" w:cs="Times New Roman"/>
        </w:rPr>
        <w:t>)</w:t>
      </w:r>
    </w:p>
    <w:p w14:paraId="66E4F968" w14:textId="77777777" w:rsidR="002B0703" w:rsidRDefault="002B0703" w:rsidP="002B0703">
      <w:pPr>
        <w:pStyle w:val="BodyText"/>
        <w:ind w:left="100" w:right="423"/>
        <w:rPr>
          <w:rFonts w:ascii="Amasis MT Pro" w:hAnsi="Amasis MT Pro" w:cs="Times New Roman"/>
        </w:rPr>
      </w:pPr>
    </w:p>
    <w:p w14:paraId="5F32868C" w14:textId="77777777" w:rsidR="00B46B0D" w:rsidRDefault="00B46B0D" w:rsidP="002B0703">
      <w:pPr>
        <w:pStyle w:val="BodyText"/>
        <w:ind w:left="100" w:right="423"/>
        <w:rPr>
          <w:rFonts w:ascii="Amasis MT Pro" w:hAnsi="Amasis MT Pro" w:cs="Times New Roman"/>
        </w:rPr>
      </w:pPr>
    </w:p>
    <w:p w14:paraId="05B5EE56" w14:textId="77777777" w:rsidR="00B46B0D" w:rsidRDefault="00B46B0D" w:rsidP="002B0703">
      <w:pPr>
        <w:pStyle w:val="BodyText"/>
        <w:ind w:left="100" w:right="423"/>
        <w:rPr>
          <w:rFonts w:ascii="Amasis MT Pro" w:hAnsi="Amasis MT Pro" w:cs="Times New Roman"/>
        </w:rPr>
      </w:pPr>
    </w:p>
    <w:p w14:paraId="1D31CCEF" w14:textId="77777777" w:rsidR="00B46B0D" w:rsidRPr="000459CC" w:rsidRDefault="00B46B0D" w:rsidP="002B0703">
      <w:pPr>
        <w:pStyle w:val="BodyText"/>
        <w:ind w:left="100" w:right="423"/>
        <w:rPr>
          <w:rFonts w:ascii="Amasis MT Pro" w:hAnsi="Amasis MT Pro" w:cs="Times New Roman"/>
        </w:rPr>
      </w:pPr>
    </w:p>
    <w:p w14:paraId="60EE656C" w14:textId="77777777" w:rsidR="002B0703" w:rsidRPr="000459CC" w:rsidRDefault="002B0703" w:rsidP="002B0703">
      <w:pPr>
        <w:pStyle w:val="BodyText"/>
        <w:ind w:left="100" w:right="423"/>
        <w:rPr>
          <w:rFonts w:ascii="Amasis MT Pro" w:hAnsi="Amasis MT Pro" w:cs="Times New Roman"/>
        </w:rPr>
      </w:pPr>
      <w:r w:rsidRPr="000459CC">
        <w:rPr>
          <w:rFonts w:ascii="Amasis MT Pro" w:hAnsi="Amasis MT Pro" w:cs="Times New Roman"/>
        </w:rPr>
        <w:t xml:space="preserve">The models were trained on the training dataset using 10-fold cross-validation to estimate the performance metrics. Cross-validation is a technique that involves splitting the dataset into k- folds, training the model on k-1 folds, and testing the model on the remaining fold. We used </w:t>
      </w:r>
      <w:r w:rsidRPr="000459CC">
        <w:rPr>
          <w:rFonts w:ascii="Amasis MT Pro" w:hAnsi="Amasis MT Pro" w:cs="Times New Roman"/>
        </w:rPr>
        <w:lastRenderedPageBreak/>
        <w:t>cross-validation to estimate the model's performance and avoid overfitting.</w:t>
      </w:r>
    </w:p>
    <w:p w14:paraId="34B5B97A" w14:textId="77777777" w:rsidR="002B0703" w:rsidRPr="000459CC" w:rsidRDefault="002B0703" w:rsidP="002B0703">
      <w:pPr>
        <w:pStyle w:val="BodyText"/>
        <w:ind w:left="100" w:right="423"/>
        <w:rPr>
          <w:rFonts w:ascii="Amasis MT Pro" w:hAnsi="Amasis MT Pro" w:cs="Times New Roman"/>
        </w:rPr>
      </w:pPr>
    </w:p>
    <w:p w14:paraId="3A993D9C" w14:textId="77777777" w:rsidR="002B0703" w:rsidRPr="000459CC" w:rsidRDefault="002B0703" w:rsidP="002B0703">
      <w:pPr>
        <w:pStyle w:val="BodyText"/>
        <w:ind w:left="100" w:right="423"/>
        <w:rPr>
          <w:rFonts w:ascii="Amasis MT Pro" w:hAnsi="Amasis MT Pro" w:cs="Times New Roman"/>
        </w:rPr>
      </w:pPr>
      <w:r w:rsidRPr="000459CC">
        <w:rPr>
          <w:rFonts w:ascii="Amasis MT Pro" w:hAnsi="Amasis MT Pro" w:cs="Times New Roman"/>
        </w:rPr>
        <w:t>The performance metrics used to evaluate the models were:</w:t>
      </w:r>
    </w:p>
    <w:p w14:paraId="23DD5DAB" w14:textId="77777777" w:rsidR="002B0703" w:rsidRPr="000459CC" w:rsidRDefault="002B0703" w:rsidP="002B0703">
      <w:pPr>
        <w:pStyle w:val="BodyText"/>
        <w:ind w:left="100" w:right="423"/>
        <w:rPr>
          <w:rFonts w:ascii="Amasis MT Pro" w:hAnsi="Amasis MT Pro" w:cs="Times New Roman"/>
        </w:rPr>
      </w:pPr>
    </w:p>
    <w:p w14:paraId="7E5F3458" w14:textId="77777777" w:rsidR="002B0703" w:rsidRPr="000459CC" w:rsidRDefault="002B0703" w:rsidP="002B0703">
      <w:pPr>
        <w:pStyle w:val="BodyText"/>
        <w:ind w:left="100" w:right="423"/>
        <w:rPr>
          <w:rFonts w:ascii="Amasis MT Pro" w:hAnsi="Amasis MT Pro" w:cs="Times New Roman"/>
        </w:rPr>
      </w:pPr>
      <w:r w:rsidRPr="000459CC">
        <w:rPr>
          <w:rFonts w:ascii="Amasis MT Pro" w:hAnsi="Amasis MT Pro" w:cs="Times New Roman"/>
        </w:rPr>
        <w:t>Accuracy</w:t>
      </w:r>
    </w:p>
    <w:p w14:paraId="25682242" w14:textId="77777777" w:rsidR="002B0703" w:rsidRPr="000459CC" w:rsidRDefault="002B0703" w:rsidP="002B0703">
      <w:pPr>
        <w:pStyle w:val="BodyText"/>
        <w:ind w:left="100" w:right="423"/>
        <w:rPr>
          <w:rFonts w:ascii="Amasis MT Pro" w:hAnsi="Amasis MT Pro" w:cs="Times New Roman"/>
        </w:rPr>
      </w:pPr>
      <w:r w:rsidRPr="000459CC">
        <w:rPr>
          <w:rFonts w:ascii="Amasis MT Pro" w:hAnsi="Amasis MT Pro" w:cs="Times New Roman"/>
        </w:rPr>
        <w:t>Precision</w:t>
      </w:r>
    </w:p>
    <w:p w14:paraId="26F7156B" w14:textId="77777777" w:rsidR="002B0703" w:rsidRPr="000459CC" w:rsidRDefault="002B0703" w:rsidP="002B0703">
      <w:pPr>
        <w:pStyle w:val="BodyText"/>
        <w:ind w:left="100" w:right="423"/>
        <w:rPr>
          <w:rFonts w:ascii="Amasis MT Pro" w:hAnsi="Amasis MT Pro" w:cs="Times New Roman"/>
        </w:rPr>
      </w:pPr>
      <w:r w:rsidRPr="000459CC">
        <w:rPr>
          <w:rFonts w:ascii="Amasis MT Pro" w:hAnsi="Amasis MT Pro" w:cs="Times New Roman"/>
        </w:rPr>
        <w:t>Recall</w:t>
      </w:r>
    </w:p>
    <w:p w14:paraId="6FFD82BC" w14:textId="77777777" w:rsidR="002B0703" w:rsidRPr="000459CC" w:rsidRDefault="002B0703" w:rsidP="002B0703">
      <w:pPr>
        <w:pStyle w:val="BodyText"/>
        <w:ind w:left="100" w:right="423"/>
        <w:rPr>
          <w:rFonts w:ascii="Amasis MT Pro" w:hAnsi="Amasis MT Pro" w:cs="Times New Roman"/>
        </w:rPr>
      </w:pPr>
      <w:r w:rsidRPr="000459CC">
        <w:rPr>
          <w:rFonts w:ascii="Amasis MT Pro" w:hAnsi="Amasis MT Pro" w:cs="Times New Roman"/>
        </w:rPr>
        <w:t>F1-score</w:t>
      </w:r>
    </w:p>
    <w:p w14:paraId="6B8D5078" w14:textId="77777777" w:rsidR="002B0703" w:rsidRPr="000459CC" w:rsidRDefault="002B0703" w:rsidP="002B0703">
      <w:pPr>
        <w:pStyle w:val="BodyText"/>
        <w:ind w:left="100" w:right="423"/>
        <w:rPr>
          <w:rFonts w:ascii="Amasis MT Pro" w:hAnsi="Amasis MT Pro" w:cs="Times New Roman"/>
        </w:rPr>
      </w:pPr>
      <w:r w:rsidRPr="000459CC">
        <w:rPr>
          <w:rFonts w:ascii="Amasis MT Pro" w:hAnsi="Amasis MT Pro" w:cs="Times New Roman"/>
        </w:rPr>
        <w:t>ROC-AUC score</w:t>
      </w:r>
    </w:p>
    <w:p w14:paraId="4BFF3D5F" w14:textId="77777777" w:rsidR="002B0703" w:rsidRPr="000459CC" w:rsidRDefault="002B0703" w:rsidP="002B0703">
      <w:pPr>
        <w:pStyle w:val="BodyText"/>
        <w:ind w:left="100" w:right="423"/>
        <w:rPr>
          <w:rFonts w:ascii="Amasis MT Pro" w:hAnsi="Amasis MT Pro" w:cs="Times New Roman"/>
        </w:rPr>
      </w:pPr>
    </w:p>
    <w:p w14:paraId="2754F445" w14:textId="77777777" w:rsidR="002B0703" w:rsidRPr="000459CC" w:rsidRDefault="002B0703" w:rsidP="002B0703">
      <w:pPr>
        <w:pStyle w:val="BodyText"/>
        <w:ind w:left="100" w:right="423"/>
        <w:rPr>
          <w:rFonts w:ascii="Amasis MT Pro" w:hAnsi="Amasis MT Pro" w:cs="Times New Roman"/>
        </w:rPr>
      </w:pPr>
      <w:r w:rsidRPr="000459CC">
        <w:rPr>
          <w:rFonts w:ascii="Amasis MT Pro" w:hAnsi="Amasis MT Pro" w:cs="Times New Roman"/>
        </w:rPr>
        <w:t>Accuracy is the proportion of correct predictions, Precision is the proportion of true positives among the total number of positive predictions, Recall is the proportion of true positives among the total number of actual positives, F1-score is a weighted average of precision and recall, and ROC-AUC score is the area under the receiver operating characteristic curve, which measures the trade-off between true positives and false positives.</w:t>
      </w:r>
    </w:p>
    <w:p w14:paraId="012BCB78" w14:textId="77777777" w:rsidR="002B0703" w:rsidRPr="000459CC" w:rsidRDefault="002B0703" w:rsidP="002B0703">
      <w:pPr>
        <w:pStyle w:val="BodyText"/>
        <w:ind w:left="100" w:right="423"/>
        <w:rPr>
          <w:rFonts w:ascii="Amasis MT Pro" w:hAnsi="Amasis MT Pro" w:cs="Times New Roman"/>
        </w:rPr>
      </w:pPr>
    </w:p>
    <w:p w14:paraId="4755B3B9" w14:textId="634A3C17" w:rsidR="002B0703" w:rsidRPr="000459CC" w:rsidRDefault="002B0703" w:rsidP="002B0703">
      <w:pPr>
        <w:pStyle w:val="BodyText"/>
        <w:ind w:left="100" w:right="423"/>
        <w:rPr>
          <w:rFonts w:ascii="Amasis MT Pro" w:hAnsi="Amasis MT Pro" w:cs="Times New Roman"/>
        </w:rPr>
      </w:pPr>
      <w:r w:rsidRPr="000459CC">
        <w:rPr>
          <w:rFonts w:ascii="Amasis MT Pro" w:hAnsi="Amasis MT Pro" w:cs="Times New Roman"/>
        </w:rPr>
        <w:t>Finally, the performance of the models was compared using a summary table that shows all the models and their respective performance evaluation metrics.</w:t>
      </w:r>
    </w:p>
    <w:p w14:paraId="594745CF" w14:textId="3DDC8FDB" w:rsidR="00637A58" w:rsidRPr="000459CC" w:rsidRDefault="00637A58" w:rsidP="002B0703">
      <w:pPr>
        <w:pStyle w:val="BodyText"/>
        <w:ind w:left="100" w:right="423"/>
        <w:rPr>
          <w:rFonts w:ascii="Amasis MT Pro" w:hAnsi="Amasis MT Pro" w:cs="Times New Roman"/>
        </w:rPr>
      </w:pPr>
    </w:p>
    <w:p w14:paraId="1F9D8672" w14:textId="31BB9627" w:rsidR="00E82D21" w:rsidRDefault="00637A58" w:rsidP="00637A58">
      <w:pPr>
        <w:rPr>
          <w:rFonts w:ascii="Amasis MT Pro" w:hAnsi="Amasis MT Pro" w:cs="Times New Roman"/>
        </w:rPr>
      </w:pPr>
      <w:r w:rsidRPr="000459CC">
        <w:rPr>
          <w:rFonts w:ascii="Amasis MT Pro" w:hAnsi="Amasis MT Pro" w:cs="Times New Roman"/>
        </w:rPr>
        <w:t>The results of the model performance evaluation are summarized below:</w:t>
      </w:r>
    </w:p>
    <w:p w14:paraId="2795F914" w14:textId="77777777" w:rsidR="00E82D21" w:rsidRDefault="00E82D21" w:rsidP="00637A58">
      <w:pPr>
        <w:rPr>
          <w:rFonts w:ascii="Amasis MT Pro" w:hAnsi="Amasis MT Pro" w:cs="Times New Roman"/>
        </w:rPr>
      </w:pPr>
    </w:p>
    <w:p w14:paraId="5B6258BA" w14:textId="77777777" w:rsidR="00E82D21" w:rsidRPr="000459CC" w:rsidRDefault="00E82D21" w:rsidP="00637A58">
      <w:pPr>
        <w:rPr>
          <w:rFonts w:ascii="Amasis MT Pro" w:hAnsi="Amasis MT Pro" w:cs="Times New Roman"/>
        </w:rPr>
      </w:pPr>
    </w:p>
    <w:p w14:paraId="3373ADF7" w14:textId="7D76181A" w:rsidR="00637A58" w:rsidRPr="000459CC" w:rsidRDefault="00E82D21" w:rsidP="00637A58">
      <w:pPr>
        <w:rPr>
          <w:rFonts w:ascii="Amasis MT Pro" w:hAnsi="Amasis MT Pro" w:cs="Times New Roman"/>
        </w:rPr>
      </w:pPr>
      <w:r w:rsidRPr="00E82D21">
        <w:rPr>
          <w:rFonts w:ascii="Amasis MT Pro" w:hAnsi="Amasis MT Pro" w:cs="Times New Roman"/>
        </w:rPr>
        <w:drawing>
          <wp:inline distT="0" distB="0" distL="0" distR="0" wp14:anchorId="3687A870" wp14:editId="61D66ACF">
            <wp:extent cx="6608201" cy="1679642"/>
            <wp:effectExtent l="0" t="0" r="2540" b="0"/>
            <wp:docPr id="1414021639" name="Picture 1414021639" descr="Text&#10;&#10;Description automatically generated">
              <a:extLst xmlns:a="http://schemas.openxmlformats.org/drawingml/2006/main">
                <a:ext uri="{FF2B5EF4-FFF2-40B4-BE49-F238E27FC236}">
                  <a16:creationId xmlns:a16="http://schemas.microsoft.com/office/drawing/2014/main" id="{0555AF1B-D1D1-3EE2-6A6B-56F49EFA0E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a:extLst>
                        <a:ext uri="{FF2B5EF4-FFF2-40B4-BE49-F238E27FC236}">
                          <a16:creationId xmlns:a16="http://schemas.microsoft.com/office/drawing/2014/main" id="{0555AF1B-D1D1-3EE2-6A6B-56F49EFA0E1D}"/>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647461" cy="1689621"/>
                    </a:xfrm>
                    <a:prstGeom prst="rect">
                      <a:avLst/>
                    </a:prstGeom>
                  </pic:spPr>
                </pic:pic>
              </a:graphicData>
            </a:graphic>
          </wp:inline>
        </w:drawing>
      </w:r>
    </w:p>
    <w:p w14:paraId="77E59D51" w14:textId="77777777" w:rsidR="00637A58" w:rsidRPr="000459CC" w:rsidRDefault="00637A58" w:rsidP="00637A58">
      <w:pPr>
        <w:rPr>
          <w:rFonts w:ascii="Amasis MT Pro" w:hAnsi="Amasis MT Pro" w:cs="Times New Roman"/>
          <w:sz w:val="20"/>
        </w:rPr>
      </w:pPr>
    </w:p>
    <w:p w14:paraId="3ED11C4B" w14:textId="6C499CD5" w:rsidR="00637A58" w:rsidRPr="000459CC" w:rsidRDefault="00637A58" w:rsidP="00637A58">
      <w:pPr>
        <w:rPr>
          <w:rFonts w:ascii="Amasis MT Pro" w:hAnsi="Amasis MT Pro" w:cs="Times New Roman"/>
          <w:sz w:val="27"/>
        </w:rPr>
      </w:pPr>
    </w:p>
    <w:p w14:paraId="1B796A68" w14:textId="77777777" w:rsidR="00637A58" w:rsidRDefault="00A75723" w:rsidP="00637A58">
      <w:pPr>
        <w:rPr>
          <w:rFonts w:ascii="Amasis MT Pro" w:hAnsi="Amasis MT Pro" w:cs="Times New Roman"/>
        </w:rPr>
      </w:pPr>
      <w:r w:rsidRPr="00A75723">
        <w:rPr>
          <w:rFonts w:ascii="Amasis MT Pro" w:hAnsi="Amasis MT Pro" w:cs="Times New Roman"/>
        </w:rPr>
        <w:t xml:space="preserve">Based on the summary table, Logistic Regression had the highest accuracy score, but struggled with recall and F1-score. KNN had a better recall and F1-score, but it is computationally expensive. </w:t>
      </w:r>
      <w:proofErr w:type="spellStart"/>
      <w:r w:rsidRPr="00A75723">
        <w:rPr>
          <w:rFonts w:ascii="Amasis MT Pro" w:hAnsi="Amasis MT Pro" w:cs="Times New Roman"/>
        </w:rPr>
        <w:t>XGBoost</w:t>
      </w:r>
      <w:proofErr w:type="spellEnd"/>
      <w:r w:rsidRPr="00A75723">
        <w:rPr>
          <w:rFonts w:ascii="Amasis MT Pro" w:hAnsi="Amasis MT Pro" w:cs="Times New Roman"/>
        </w:rPr>
        <w:t xml:space="preserve"> had a similar recall and F1-score to KNN, but it can be challenging to tune hyperparameters and is computationally expensive. Other models such as Decision Tree, Random Forest, and Bagging had similar performance metrics, but their performance was lower compared to Logistic Regression, KNN, and </w:t>
      </w:r>
      <w:proofErr w:type="spellStart"/>
      <w:r w:rsidRPr="00A75723">
        <w:rPr>
          <w:rFonts w:ascii="Amasis MT Pro" w:hAnsi="Amasis MT Pro" w:cs="Times New Roman"/>
        </w:rPr>
        <w:t>XGBoost</w:t>
      </w:r>
      <w:proofErr w:type="spellEnd"/>
      <w:r w:rsidRPr="00A75723">
        <w:rPr>
          <w:rFonts w:ascii="Amasis MT Pro" w:hAnsi="Amasis MT Pro" w:cs="Times New Roman"/>
        </w:rPr>
        <w:t>. Stochastic Gradient Descent (SGD) had lower performance metrics compared to the other models.</w:t>
      </w:r>
    </w:p>
    <w:p w14:paraId="7308B1CD" w14:textId="77777777" w:rsidR="00DF71FD" w:rsidRDefault="00DF71FD" w:rsidP="00637A58">
      <w:pPr>
        <w:rPr>
          <w:rFonts w:ascii="Amasis MT Pro" w:hAnsi="Amasis MT Pro" w:cs="Times New Roman"/>
        </w:rPr>
      </w:pPr>
    </w:p>
    <w:p w14:paraId="40B0A86D" w14:textId="77777777" w:rsidR="00DF71FD" w:rsidRDefault="00DF71FD" w:rsidP="00637A58">
      <w:pPr>
        <w:rPr>
          <w:rFonts w:ascii="Amasis MT Pro" w:hAnsi="Amasis MT Pro" w:cs="Times New Roman"/>
        </w:rPr>
      </w:pPr>
    </w:p>
    <w:p w14:paraId="573FC2F0" w14:textId="77777777" w:rsidR="00DF71FD" w:rsidRDefault="00DF71FD" w:rsidP="00637A58">
      <w:pPr>
        <w:rPr>
          <w:rFonts w:ascii="Amasis MT Pro" w:hAnsi="Amasis MT Pro" w:cs="Times New Roman"/>
        </w:rPr>
      </w:pPr>
    </w:p>
    <w:p w14:paraId="77374A6D" w14:textId="5D43E117" w:rsidR="00DF71FD" w:rsidRPr="00A75723" w:rsidRDefault="00DF71FD" w:rsidP="00637A58">
      <w:pPr>
        <w:rPr>
          <w:rFonts w:ascii="Amasis MT Pro" w:hAnsi="Amasis MT Pro" w:cs="Times New Roman"/>
        </w:rPr>
        <w:sectPr w:rsidR="00DF71FD" w:rsidRPr="00A75723">
          <w:pgSz w:w="12240" w:h="15840"/>
          <w:pgMar w:top="1360" w:right="1320" w:bottom="280" w:left="1340" w:header="720" w:footer="720" w:gutter="0"/>
          <w:cols w:space="720"/>
        </w:sectPr>
      </w:pPr>
      <w:r w:rsidRPr="00DF71FD">
        <w:rPr>
          <w:rFonts w:ascii="Amasis MT Pro" w:hAnsi="Amasis MT Pro" w:cs="Times New Roman"/>
        </w:rPr>
        <w:drawing>
          <wp:inline distT="0" distB="0" distL="0" distR="0" wp14:anchorId="101F0873" wp14:editId="2CF08185">
            <wp:extent cx="6347569" cy="959795"/>
            <wp:effectExtent l="0" t="0" r="0" b="0"/>
            <wp:docPr id="70095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57744" name=""/>
                    <pic:cNvPicPr/>
                  </pic:nvPicPr>
                  <pic:blipFill>
                    <a:blip r:embed="rId25"/>
                    <a:stretch>
                      <a:fillRect/>
                    </a:stretch>
                  </pic:blipFill>
                  <pic:spPr>
                    <a:xfrm>
                      <a:off x="0" y="0"/>
                      <a:ext cx="6508275" cy="984095"/>
                    </a:xfrm>
                    <a:prstGeom prst="rect">
                      <a:avLst/>
                    </a:prstGeom>
                  </pic:spPr>
                </pic:pic>
              </a:graphicData>
            </a:graphic>
          </wp:inline>
        </w:drawing>
      </w:r>
    </w:p>
    <w:p w14:paraId="6F1E006E" w14:textId="77777777" w:rsidR="00637A58" w:rsidRPr="000459CC" w:rsidRDefault="00637A58" w:rsidP="00637A58">
      <w:pPr>
        <w:rPr>
          <w:rFonts w:ascii="Amasis MT Pro" w:hAnsi="Amasis MT Pro" w:cs="Times New Roman"/>
          <w:sz w:val="20"/>
        </w:rPr>
      </w:pPr>
    </w:p>
    <w:p w14:paraId="6D036EE6" w14:textId="77777777" w:rsidR="00637A58" w:rsidRPr="000459CC" w:rsidRDefault="00637A58" w:rsidP="00637A58">
      <w:pPr>
        <w:rPr>
          <w:rFonts w:ascii="Amasis MT Pro" w:hAnsi="Amasis MT Pro" w:cs="Times New Roman"/>
          <w:sz w:val="20"/>
        </w:rPr>
      </w:pPr>
    </w:p>
    <w:p w14:paraId="37C25FF9" w14:textId="77777777" w:rsidR="00637A58" w:rsidRPr="000459CC" w:rsidRDefault="00637A58" w:rsidP="00637A58">
      <w:pPr>
        <w:rPr>
          <w:rFonts w:ascii="Amasis MT Pro" w:hAnsi="Amasis MT Pro" w:cs="Times New Roman"/>
          <w:sz w:val="24"/>
        </w:rPr>
      </w:pPr>
    </w:p>
    <w:p w14:paraId="36E89505" w14:textId="47EFB903" w:rsidR="00637A58" w:rsidRPr="000459CC" w:rsidRDefault="009E542C" w:rsidP="00637A58">
      <w:pPr>
        <w:rPr>
          <w:rFonts w:ascii="Amasis MT Pro" w:hAnsi="Amasis MT Pro" w:cs="Times New Roman"/>
          <w:sz w:val="20"/>
        </w:rPr>
      </w:pPr>
      <w:r w:rsidRPr="009E542C">
        <w:rPr>
          <w:rFonts w:ascii="Amasis MT Pro" w:hAnsi="Amasis MT Pro" w:cs="Times New Roman"/>
          <w:noProof/>
          <w:sz w:val="20"/>
        </w:rPr>
        <w:drawing>
          <wp:inline distT="0" distB="0" distL="0" distR="0" wp14:anchorId="529973B1" wp14:editId="63F831B4">
            <wp:extent cx="5782324" cy="3642862"/>
            <wp:effectExtent l="0" t="0" r="0" b="0"/>
            <wp:docPr id="6" name="Picture 5" descr="Chart, bar chart&#10;&#10;Description automatically generated">
              <a:extLst xmlns:a="http://schemas.openxmlformats.org/drawingml/2006/main">
                <a:ext uri="{FF2B5EF4-FFF2-40B4-BE49-F238E27FC236}">
                  <a16:creationId xmlns:a16="http://schemas.microsoft.com/office/drawing/2014/main" id="{C14E7F65-BF29-BB7D-50F3-AF116F50E5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bar chart&#10;&#10;Description automatically generated">
                      <a:extLst>
                        <a:ext uri="{FF2B5EF4-FFF2-40B4-BE49-F238E27FC236}">
                          <a16:creationId xmlns:a16="http://schemas.microsoft.com/office/drawing/2014/main" id="{C14E7F65-BF29-BB7D-50F3-AF116F50E557}"/>
                        </a:ext>
                      </a:extLst>
                    </pic:cNvPr>
                    <pic:cNvPicPr>
                      <a:picLocks noChangeAspect="1"/>
                    </pic:cNvPicPr>
                  </pic:nvPicPr>
                  <pic:blipFill>
                    <a:blip r:embed="rId26"/>
                    <a:stretch>
                      <a:fillRect/>
                    </a:stretch>
                  </pic:blipFill>
                  <pic:spPr>
                    <a:xfrm>
                      <a:off x="0" y="0"/>
                      <a:ext cx="5782324" cy="3642862"/>
                    </a:xfrm>
                    <a:prstGeom prst="rect">
                      <a:avLst/>
                    </a:prstGeom>
                  </pic:spPr>
                </pic:pic>
              </a:graphicData>
            </a:graphic>
          </wp:inline>
        </w:drawing>
      </w:r>
    </w:p>
    <w:p w14:paraId="13A9B830" w14:textId="77777777" w:rsidR="00637A58" w:rsidRPr="000459CC" w:rsidRDefault="00637A58" w:rsidP="00637A58">
      <w:pPr>
        <w:rPr>
          <w:rFonts w:ascii="Amasis MT Pro" w:hAnsi="Amasis MT Pro" w:cs="Times New Roman"/>
          <w:sz w:val="24"/>
        </w:rPr>
      </w:pPr>
    </w:p>
    <w:p w14:paraId="5A248B7C" w14:textId="77777777" w:rsidR="003F5E5B" w:rsidRPr="003F5E5B" w:rsidRDefault="003F5E5B" w:rsidP="003F5E5B">
      <w:pPr>
        <w:pStyle w:val="BodyText"/>
        <w:ind w:left="100"/>
        <w:rPr>
          <w:rFonts w:ascii="Amasis MT Pro" w:hAnsi="Amasis MT Pro" w:cs="Times New Roman"/>
        </w:rPr>
      </w:pPr>
      <w:r w:rsidRPr="003F5E5B">
        <w:rPr>
          <w:rFonts w:ascii="Amasis MT Pro" w:hAnsi="Amasis MT Pro" w:cs="Times New Roman"/>
        </w:rPr>
        <w:t>Based on the performance metrics in the table, Logistic Regression (LR), Random Forest (RFC), and Stochastic Gradient Descent (SGD) are the best models for performance evaluation.</w:t>
      </w:r>
    </w:p>
    <w:p w14:paraId="4707F8C0" w14:textId="77777777" w:rsidR="003F5E5B" w:rsidRPr="003F5E5B" w:rsidRDefault="003F5E5B" w:rsidP="003F5E5B">
      <w:pPr>
        <w:pStyle w:val="BodyText"/>
        <w:ind w:left="100"/>
        <w:rPr>
          <w:rFonts w:ascii="Amasis MT Pro" w:hAnsi="Amasis MT Pro" w:cs="Times New Roman"/>
        </w:rPr>
      </w:pPr>
    </w:p>
    <w:p w14:paraId="17DEBC63" w14:textId="77777777" w:rsidR="003F5E5B" w:rsidRPr="003F5E5B" w:rsidRDefault="003F5E5B" w:rsidP="003F5E5B">
      <w:pPr>
        <w:pStyle w:val="BodyText"/>
        <w:ind w:left="100"/>
        <w:rPr>
          <w:rFonts w:ascii="Amasis MT Pro" w:hAnsi="Amasis MT Pro" w:cs="Times New Roman"/>
        </w:rPr>
      </w:pPr>
      <w:r w:rsidRPr="003F5E5B">
        <w:rPr>
          <w:rFonts w:ascii="Amasis MT Pro" w:hAnsi="Amasis MT Pro" w:cs="Times New Roman"/>
        </w:rPr>
        <w:t>LR had the highest accuracy score of 0.894 and showed high precision for the negative class (0.986) indicating it has a good ability to identify non-clicks. However, it had relatively low recall and F1-score for the positive class, indicating it struggled to identify clicks.</w:t>
      </w:r>
    </w:p>
    <w:p w14:paraId="56EDE540" w14:textId="77777777" w:rsidR="003F5E5B" w:rsidRPr="003F5E5B" w:rsidRDefault="003F5E5B" w:rsidP="003F5E5B">
      <w:pPr>
        <w:pStyle w:val="BodyText"/>
        <w:ind w:left="100"/>
        <w:rPr>
          <w:rFonts w:ascii="Amasis MT Pro" w:hAnsi="Amasis MT Pro" w:cs="Times New Roman"/>
        </w:rPr>
      </w:pPr>
    </w:p>
    <w:p w14:paraId="7F80A66E" w14:textId="77777777" w:rsidR="003F5E5B" w:rsidRPr="003F5E5B" w:rsidRDefault="003F5E5B" w:rsidP="003F5E5B">
      <w:pPr>
        <w:pStyle w:val="BodyText"/>
        <w:ind w:left="100"/>
        <w:rPr>
          <w:rFonts w:ascii="Amasis MT Pro" w:hAnsi="Amasis MT Pro" w:cs="Times New Roman"/>
        </w:rPr>
      </w:pPr>
      <w:r w:rsidRPr="003F5E5B">
        <w:rPr>
          <w:rFonts w:ascii="Amasis MT Pro" w:hAnsi="Amasis MT Pro" w:cs="Times New Roman"/>
        </w:rPr>
        <w:t>RFC showed a similar performance to LR with an accuracy score of 0.844 and an AUC-ROC score of 0.880. It had a high precision for the negative class (0.993), indicating it has a good ability to identify non-clicks, but it also struggled with recall and F1-score for the positive class.</w:t>
      </w:r>
    </w:p>
    <w:p w14:paraId="057DD688" w14:textId="77777777" w:rsidR="003F5E5B" w:rsidRPr="003F5E5B" w:rsidRDefault="003F5E5B" w:rsidP="003F5E5B">
      <w:pPr>
        <w:pStyle w:val="BodyText"/>
        <w:ind w:left="100"/>
        <w:rPr>
          <w:rFonts w:ascii="Amasis MT Pro" w:hAnsi="Amasis MT Pro" w:cs="Times New Roman"/>
        </w:rPr>
      </w:pPr>
    </w:p>
    <w:p w14:paraId="479BC997" w14:textId="77777777" w:rsidR="003F5E5B" w:rsidRPr="003F5E5B" w:rsidRDefault="003F5E5B" w:rsidP="003F5E5B">
      <w:pPr>
        <w:pStyle w:val="BodyText"/>
        <w:ind w:left="100"/>
        <w:rPr>
          <w:rFonts w:ascii="Amasis MT Pro" w:hAnsi="Amasis MT Pro" w:cs="Times New Roman"/>
        </w:rPr>
      </w:pPr>
      <w:r w:rsidRPr="003F5E5B">
        <w:rPr>
          <w:rFonts w:ascii="Amasis MT Pro" w:hAnsi="Amasis MT Pro" w:cs="Times New Roman"/>
        </w:rPr>
        <w:t xml:space="preserve">SGD had an accuracy score of 0.877 and an AUC-ROC score of 0.872, indicating good overall performance. It had high precision for the negative class (0.989) indicating it has a good ability to identify non-clicks, </w:t>
      </w:r>
      <w:proofErr w:type="gramStart"/>
      <w:r w:rsidRPr="003F5E5B">
        <w:rPr>
          <w:rFonts w:ascii="Amasis MT Pro" w:hAnsi="Amasis MT Pro" w:cs="Times New Roman"/>
        </w:rPr>
        <w:t>and also</w:t>
      </w:r>
      <w:proofErr w:type="gramEnd"/>
      <w:r w:rsidRPr="003F5E5B">
        <w:rPr>
          <w:rFonts w:ascii="Amasis MT Pro" w:hAnsi="Amasis MT Pro" w:cs="Times New Roman"/>
        </w:rPr>
        <w:t xml:space="preserve"> showed relatively high recall and F1-score for the positive class.</w:t>
      </w:r>
    </w:p>
    <w:p w14:paraId="3E9189CF" w14:textId="77777777" w:rsidR="003F5E5B" w:rsidRPr="003F5E5B" w:rsidRDefault="003F5E5B" w:rsidP="003F5E5B">
      <w:pPr>
        <w:pStyle w:val="BodyText"/>
        <w:ind w:left="100"/>
        <w:rPr>
          <w:rFonts w:ascii="Amasis MT Pro" w:hAnsi="Amasis MT Pro" w:cs="Times New Roman"/>
        </w:rPr>
      </w:pPr>
    </w:p>
    <w:p w14:paraId="5658C8B5" w14:textId="7060AFE0" w:rsidR="000459CC" w:rsidRPr="000459CC" w:rsidRDefault="003F5E5B" w:rsidP="003F5E5B">
      <w:pPr>
        <w:pStyle w:val="BodyText"/>
        <w:ind w:left="100"/>
        <w:rPr>
          <w:rFonts w:ascii="Amasis MT Pro" w:hAnsi="Amasis MT Pro" w:cs="Times New Roman"/>
        </w:rPr>
      </w:pPr>
      <w:r w:rsidRPr="003F5E5B">
        <w:rPr>
          <w:rFonts w:ascii="Amasis MT Pro" w:hAnsi="Amasis MT Pro" w:cs="Times New Roman"/>
        </w:rPr>
        <w:t>In summary, LR, RFC, and SGD are the best models for performance evaluation based on their overall performance in terms of accuracy, AUC-ROC score, and precision. However, the choice of the best model depends on the specific requirements and constraints of the project.</w:t>
      </w:r>
    </w:p>
    <w:p w14:paraId="79A8371C" w14:textId="77777777" w:rsidR="000459CC" w:rsidRPr="000459CC" w:rsidRDefault="000459CC" w:rsidP="00637A58">
      <w:pPr>
        <w:pStyle w:val="BodyText"/>
        <w:ind w:left="100"/>
        <w:rPr>
          <w:rFonts w:ascii="Amasis MT Pro" w:hAnsi="Amasis MT Pro" w:cs="Times New Roman"/>
        </w:rPr>
      </w:pPr>
    </w:p>
    <w:p w14:paraId="0FBC1574" w14:textId="77777777" w:rsidR="003F5E5B" w:rsidRDefault="003F5E5B" w:rsidP="00637A58">
      <w:pPr>
        <w:pStyle w:val="BodyText"/>
        <w:ind w:left="100"/>
        <w:rPr>
          <w:rFonts w:ascii="Amasis MT Pro" w:hAnsi="Amasis MT Pro" w:cs="Times New Roman"/>
          <w:b/>
          <w:bCs/>
          <w:u w:val="single"/>
        </w:rPr>
      </w:pPr>
    </w:p>
    <w:p w14:paraId="4EBF2D2A" w14:textId="77777777" w:rsidR="003F5E5B" w:rsidRDefault="003F5E5B" w:rsidP="00637A58">
      <w:pPr>
        <w:pStyle w:val="BodyText"/>
        <w:ind w:left="100"/>
        <w:rPr>
          <w:rFonts w:ascii="Amasis MT Pro" w:hAnsi="Amasis MT Pro" w:cs="Times New Roman"/>
          <w:b/>
          <w:bCs/>
          <w:u w:val="single"/>
        </w:rPr>
      </w:pPr>
    </w:p>
    <w:p w14:paraId="528BC5A0" w14:textId="77777777" w:rsidR="003F5E5B" w:rsidRDefault="003F5E5B" w:rsidP="00637A58">
      <w:pPr>
        <w:pStyle w:val="BodyText"/>
        <w:ind w:left="100"/>
        <w:rPr>
          <w:rFonts w:ascii="Amasis MT Pro" w:hAnsi="Amasis MT Pro" w:cs="Times New Roman"/>
          <w:b/>
          <w:bCs/>
          <w:u w:val="single"/>
        </w:rPr>
      </w:pPr>
    </w:p>
    <w:p w14:paraId="6A1FA850" w14:textId="77777777" w:rsidR="00DF71FD" w:rsidRDefault="00DF71FD" w:rsidP="00637A58">
      <w:pPr>
        <w:pStyle w:val="BodyText"/>
        <w:ind w:left="100"/>
        <w:rPr>
          <w:rFonts w:ascii="Amasis MT Pro" w:hAnsi="Amasis MT Pro" w:cs="Times New Roman"/>
          <w:b/>
          <w:bCs/>
          <w:u w:val="single"/>
        </w:rPr>
      </w:pPr>
    </w:p>
    <w:p w14:paraId="66710AB9" w14:textId="1734757C" w:rsidR="00637A58" w:rsidRPr="000459CC" w:rsidRDefault="00637A58" w:rsidP="00637A58">
      <w:pPr>
        <w:pStyle w:val="BodyText"/>
        <w:ind w:left="100"/>
        <w:rPr>
          <w:rFonts w:ascii="Amasis MT Pro" w:hAnsi="Amasis MT Pro" w:cs="Times New Roman"/>
          <w:b/>
          <w:bCs/>
          <w:u w:val="single"/>
        </w:rPr>
      </w:pPr>
      <w:r w:rsidRPr="000459CC">
        <w:rPr>
          <w:rFonts w:ascii="Amasis MT Pro" w:hAnsi="Amasis MT Pro" w:cs="Times New Roman"/>
          <w:b/>
          <w:bCs/>
          <w:u w:val="single"/>
        </w:rPr>
        <w:lastRenderedPageBreak/>
        <w:t>Model Interpretation</w:t>
      </w:r>
      <w:r w:rsidR="001E5164" w:rsidRPr="000459CC">
        <w:rPr>
          <w:rFonts w:ascii="Amasis MT Pro" w:hAnsi="Amasis MT Pro" w:cs="Times New Roman"/>
          <w:b/>
          <w:bCs/>
          <w:u w:val="single"/>
        </w:rPr>
        <w:t>:</w:t>
      </w:r>
    </w:p>
    <w:p w14:paraId="26C6FFCF" w14:textId="77777777" w:rsidR="000459CC" w:rsidRPr="000459CC" w:rsidRDefault="000459CC" w:rsidP="00637A58">
      <w:pPr>
        <w:pStyle w:val="BodyText"/>
        <w:ind w:left="100"/>
        <w:rPr>
          <w:rFonts w:ascii="Amasis MT Pro" w:hAnsi="Amasis MT Pro" w:cs="Times New Roman"/>
          <w:b/>
          <w:bCs/>
          <w:u w:val="single"/>
        </w:rPr>
      </w:pPr>
    </w:p>
    <w:p w14:paraId="06D35D7D" w14:textId="77777777" w:rsidR="00637A58" w:rsidRDefault="000459CC" w:rsidP="00866E15">
      <w:pPr>
        <w:pStyle w:val="BodyText"/>
        <w:spacing w:before="7"/>
        <w:rPr>
          <w:rFonts w:ascii="Amasis MT Pro" w:hAnsi="Amasis MT Pro" w:cs="Times New Roman"/>
        </w:rPr>
      </w:pPr>
      <w:r w:rsidRPr="000459CC">
        <w:rPr>
          <w:rFonts w:ascii="Amasis MT Pro" w:hAnsi="Amasis MT Pro" w:cs="Times New Roman"/>
        </w:rPr>
        <w:t xml:space="preserve">The Logistic Regression model performed the best, with high accuracy and precision scores. The top five most important features are </w:t>
      </w:r>
      <w:proofErr w:type="spellStart"/>
      <w:r w:rsidRPr="000459CC">
        <w:rPr>
          <w:rFonts w:ascii="Amasis MT Pro" w:hAnsi="Amasis MT Pro" w:cs="Times New Roman"/>
        </w:rPr>
        <w:t>ad_id</w:t>
      </w:r>
      <w:proofErr w:type="spellEnd"/>
      <w:r w:rsidRPr="000459CC">
        <w:rPr>
          <w:rFonts w:ascii="Amasis MT Pro" w:hAnsi="Amasis MT Pro" w:cs="Times New Roman"/>
        </w:rPr>
        <w:t xml:space="preserve">, </w:t>
      </w:r>
      <w:proofErr w:type="spellStart"/>
      <w:r w:rsidRPr="000459CC">
        <w:rPr>
          <w:rFonts w:ascii="Amasis MT Pro" w:hAnsi="Amasis MT Pro" w:cs="Times New Roman"/>
        </w:rPr>
        <w:t>advertiser_id</w:t>
      </w:r>
      <w:proofErr w:type="spellEnd"/>
      <w:r w:rsidRPr="000459CC">
        <w:rPr>
          <w:rFonts w:ascii="Amasis MT Pro" w:hAnsi="Amasis MT Pro" w:cs="Times New Roman"/>
        </w:rPr>
        <w:t xml:space="preserve">, </w:t>
      </w:r>
      <w:proofErr w:type="spellStart"/>
      <w:r w:rsidRPr="000459CC">
        <w:rPr>
          <w:rFonts w:ascii="Amasis MT Pro" w:hAnsi="Amasis MT Pro" w:cs="Times New Roman"/>
        </w:rPr>
        <w:t>campaign_id</w:t>
      </w:r>
      <w:proofErr w:type="spellEnd"/>
      <w:r w:rsidRPr="000459CC">
        <w:rPr>
          <w:rFonts w:ascii="Amasis MT Pro" w:hAnsi="Amasis MT Pro" w:cs="Times New Roman"/>
        </w:rPr>
        <w:t xml:space="preserve">, C15, and </w:t>
      </w:r>
      <w:proofErr w:type="spellStart"/>
      <w:r w:rsidRPr="000459CC">
        <w:rPr>
          <w:rFonts w:ascii="Amasis MT Pro" w:hAnsi="Amasis MT Pro" w:cs="Times New Roman"/>
        </w:rPr>
        <w:t>banner_pos</w:t>
      </w:r>
      <w:proofErr w:type="spellEnd"/>
      <w:r w:rsidRPr="000459CC">
        <w:rPr>
          <w:rFonts w:ascii="Amasis MT Pro" w:hAnsi="Amasis MT Pro" w:cs="Times New Roman"/>
        </w:rPr>
        <w:t xml:space="preserve">. These features are related to the ad's metadata, size, and position, indicating that the ad's content and visual presentation are essential for predicting the click-through rate. The model's coefficients were extracted to interpret the feature importance and can be positive or negative, indicating the direction and magnitude of the impact on the target </w:t>
      </w:r>
      <w:proofErr w:type="gramStart"/>
      <w:r w:rsidRPr="000459CC">
        <w:rPr>
          <w:rFonts w:ascii="Amasis MT Pro" w:hAnsi="Amasis MT Pro" w:cs="Times New Roman"/>
        </w:rPr>
        <w:t>variabl</w:t>
      </w:r>
      <w:r w:rsidR="00B46B0D">
        <w:rPr>
          <w:rFonts w:ascii="Amasis MT Pro" w:hAnsi="Amasis MT Pro" w:cs="Times New Roman"/>
        </w:rPr>
        <w:t>e</w:t>
      </w:r>
      <w:proofErr w:type="gramEnd"/>
    </w:p>
    <w:p w14:paraId="68A7E6DC" w14:textId="77777777" w:rsidR="003F5E5B" w:rsidRDefault="003F5E5B" w:rsidP="00866E15">
      <w:pPr>
        <w:pStyle w:val="BodyText"/>
        <w:spacing w:before="7"/>
        <w:rPr>
          <w:rFonts w:ascii="Amasis MT Pro" w:hAnsi="Amasis MT Pro" w:cs="Times New Roman"/>
        </w:rPr>
      </w:pPr>
    </w:p>
    <w:p w14:paraId="086FC8B7" w14:textId="77777777" w:rsidR="003F5E5B" w:rsidRDefault="003F5E5B" w:rsidP="00866E15">
      <w:pPr>
        <w:pStyle w:val="BodyText"/>
        <w:spacing w:before="7"/>
        <w:rPr>
          <w:rFonts w:ascii="Amasis MT Pro" w:hAnsi="Amasis MT Pro" w:cs="Times New Roman"/>
        </w:rPr>
      </w:pPr>
    </w:p>
    <w:p w14:paraId="4ADF1E48" w14:textId="77777777" w:rsidR="003F5E5B" w:rsidRDefault="003F5E5B" w:rsidP="00866E15">
      <w:pPr>
        <w:pStyle w:val="BodyText"/>
        <w:spacing w:before="7"/>
        <w:rPr>
          <w:rFonts w:ascii="Amasis MT Pro" w:hAnsi="Amasis MT Pro" w:cs="Times New Roman"/>
        </w:rPr>
      </w:pPr>
    </w:p>
    <w:p w14:paraId="7B30F1CA" w14:textId="61D62BF0" w:rsidR="003F5E5B" w:rsidRPr="000459CC" w:rsidRDefault="003F5E5B" w:rsidP="00866E15">
      <w:pPr>
        <w:pStyle w:val="BodyText"/>
        <w:spacing w:before="7"/>
        <w:rPr>
          <w:rFonts w:ascii="Amasis MT Pro" w:hAnsi="Amasis MT Pro" w:cs="Times New Roman"/>
          <w:sz w:val="14"/>
        </w:rPr>
        <w:sectPr w:rsidR="003F5E5B" w:rsidRPr="000459CC">
          <w:pgSz w:w="12240" w:h="15840"/>
          <w:pgMar w:top="1500" w:right="1320" w:bottom="280" w:left="1340" w:header="720" w:footer="720" w:gutter="0"/>
          <w:cols w:space="720"/>
        </w:sectPr>
      </w:pPr>
      <w:r>
        <w:rPr>
          <w:rFonts w:ascii="Amasis MT Pro" w:hAnsi="Amasis MT Pro" w:cs="Times New Roman"/>
          <w:sz w:val="14"/>
        </w:rPr>
        <w:t xml:space="preserve">                </w:t>
      </w:r>
      <w:r w:rsidRPr="00305E37">
        <w:rPr>
          <w:rFonts w:ascii="Amasis MT Pro" w:hAnsi="Amasis MT Pro" w:cs="Times New Roman"/>
          <w:noProof/>
          <w:sz w:val="20"/>
        </w:rPr>
        <w:drawing>
          <wp:inline distT="0" distB="0" distL="0" distR="0" wp14:anchorId="5824DAC2" wp14:editId="18E9249D">
            <wp:extent cx="4708187" cy="3601763"/>
            <wp:effectExtent l="0" t="0" r="0" b="0"/>
            <wp:docPr id="9" name="Picture 8" descr="Chart&#10;&#10;Description automatically generated">
              <a:extLst xmlns:a="http://schemas.openxmlformats.org/drawingml/2006/main">
                <a:ext uri="{FF2B5EF4-FFF2-40B4-BE49-F238E27FC236}">
                  <a16:creationId xmlns:a16="http://schemas.microsoft.com/office/drawing/2014/main" id="{D8F92EE8-BAC5-E8C1-425E-D0A527B1E3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10;&#10;Description automatically generated">
                      <a:extLst>
                        <a:ext uri="{FF2B5EF4-FFF2-40B4-BE49-F238E27FC236}">
                          <a16:creationId xmlns:a16="http://schemas.microsoft.com/office/drawing/2014/main" id="{D8F92EE8-BAC5-E8C1-425E-D0A527B1E390}"/>
                        </a:ext>
                      </a:extLst>
                    </pic:cNvPr>
                    <pic:cNvPicPr>
                      <a:picLocks noChangeAspect="1"/>
                    </pic:cNvPicPr>
                  </pic:nvPicPr>
                  <pic:blipFill>
                    <a:blip r:embed="rId27"/>
                    <a:stretch>
                      <a:fillRect/>
                    </a:stretch>
                  </pic:blipFill>
                  <pic:spPr>
                    <a:xfrm>
                      <a:off x="0" y="0"/>
                      <a:ext cx="4727519" cy="3616552"/>
                    </a:xfrm>
                    <a:prstGeom prst="rect">
                      <a:avLst/>
                    </a:prstGeom>
                  </pic:spPr>
                </pic:pic>
              </a:graphicData>
            </a:graphic>
          </wp:inline>
        </w:drawing>
      </w:r>
    </w:p>
    <w:p w14:paraId="61307D7E" w14:textId="77777777" w:rsidR="00637A58" w:rsidRPr="000459CC" w:rsidRDefault="00637A58" w:rsidP="00637A58">
      <w:pPr>
        <w:pStyle w:val="BodyText"/>
        <w:rPr>
          <w:rFonts w:ascii="Amasis MT Pro" w:hAnsi="Amasis MT Pro" w:cs="Times New Roman"/>
          <w:sz w:val="20"/>
        </w:rPr>
      </w:pPr>
    </w:p>
    <w:p w14:paraId="5780D510" w14:textId="06D4E1DA" w:rsidR="00637A58" w:rsidRPr="000459CC" w:rsidRDefault="00570379" w:rsidP="001C23D1">
      <w:pPr>
        <w:pStyle w:val="Heading3"/>
        <w:spacing w:before="90"/>
        <w:ind w:left="0"/>
        <w:rPr>
          <w:rFonts w:ascii="Amasis MT Pro" w:hAnsi="Amasis MT Pro" w:cs="Times New Roman"/>
        </w:rPr>
      </w:pPr>
      <w:r>
        <w:rPr>
          <w:rFonts w:ascii="Amasis MT Pro" w:hAnsi="Amasis MT Pro" w:cs="Times New Roman"/>
          <w:u w:val="thick"/>
        </w:rPr>
        <w:t xml:space="preserve">Project </w:t>
      </w:r>
      <w:r w:rsidR="002268DF">
        <w:rPr>
          <w:rFonts w:ascii="Amasis MT Pro" w:hAnsi="Amasis MT Pro" w:cs="Times New Roman"/>
          <w:u w:val="thick"/>
        </w:rPr>
        <w:t>Result</w:t>
      </w:r>
      <w:r w:rsidR="00637A58" w:rsidRPr="000459CC">
        <w:rPr>
          <w:rFonts w:ascii="Amasis MT Pro" w:hAnsi="Amasis MT Pro" w:cs="Times New Roman"/>
          <w:u w:val="thick"/>
        </w:rPr>
        <w:t>:</w:t>
      </w:r>
    </w:p>
    <w:p w14:paraId="047AA826" w14:textId="77777777" w:rsidR="00637A58" w:rsidRPr="000459CC" w:rsidRDefault="00637A58" w:rsidP="00637A58">
      <w:pPr>
        <w:pStyle w:val="BodyText"/>
        <w:rPr>
          <w:rFonts w:ascii="Amasis MT Pro" w:hAnsi="Amasis MT Pro" w:cs="Times New Roman"/>
          <w:b/>
          <w:sz w:val="20"/>
        </w:rPr>
      </w:pPr>
    </w:p>
    <w:p w14:paraId="70916B68" w14:textId="620B96DD" w:rsidR="00637A58" w:rsidRPr="000459CC" w:rsidRDefault="007843E0" w:rsidP="00637A58">
      <w:pPr>
        <w:pStyle w:val="BodyText"/>
        <w:spacing w:before="93"/>
        <w:ind w:left="100" w:right="144"/>
        <w:rPr>
          <w:rFonts w:ascii="Amasis MT Pro" w:hAnsi="Amasis MT Pro" w:cs="Times New Roman"/>
        </w:rPr>
      </w:pPr>
      <w:r w:rsidRPr="000459CC">
        <w:rPr>
          <w:rFonts w:ascii="Amasis MT Pro" w:hAnsi="Amasis MT Pro" w:cs="Times New Roman"/>
        </w:rPr>
        <w:t>W</w:t>
      </w:r>
      <w:r w:rsidR="00637A58" w:rsidRPr="000459CC">
        <w:rPr>
          <w:rFonts w:ascii="Amasis MT Pro" w:hAnsi="Amasis MT Pro" w:cs="Times New Roman"/>
        </w:rPr>
        <w:t>e explored several data mining models for predicting the click-through rate of a digital advertising campaign. We evaluated the models' performance using various metrics and selected the best model based on the performance evaluation.</w:t>
      </w:r>
    </w:p>
    <w:p w14:paraId="15D25810" w14:textId="77777777" w:rsidR="00637A58" w:rsidRPr="000459CC" w:rsidRDefault="00637A58" w:rsidP="00637A58">
      <w:pPr>
        <w:pStyle w:val="BodyText"/>
        <w:spacing w:before="11"/>
        <w:rPr>
          <w:rFonts w:ascii="Amasis MT Pro" w:hAnsi="Amasis MT Pro" w:cs="Times New Roman"/>
          <w:sz w:val="21"/>
        </w:rPr>
      </w:pPr>
    </w:p>
    <w:p w14:paraId="41892B37" w14:textId="77777777" w:rsidR="00637A58" w:rsidRPr="000459CC" w:rsidRDefault="00637A58" w:rsidP="00637A58">
      <w:pPr>
        <w:pStyle w:val="BodyText"/>
        <w:ind w:left="100"/>
        <w:rPr>
          <w:rFonts w:ascii="Amasis MT Pro" w:hAnsi="Amasis MT Pro" w:cs="Times New Roman"/>
        </w:rPr>
      </w:pPr>
      <w:r w:rsidRPr="000459CC">
        <w:rPr>
          <w:rFonts w:ascii="Amasis MT Pro" w:hAnsi="Amasis MT Pro" w:cs="Times New Roman"/>
        </w:rPr>
        <w:t>The Logistic Regression model achieved the best overall performance and was selected as the best model for predicting the click-through rate. We also interpreted the model's feature importance by extracting the coefficients of the model and identifying the top five most important features.</w:t>
      </w:r>
    </w:p>
    <w:p w14:paraId="464BA8CF" w14:textId="77777777" w:rsidR="00637A58" w:rsidRPr="000459CC" w:rsidRDefault="00637A58" w:rsidP="00637A58">
      <w:pPr>
        <w:pStyle w:val="BodyText"/>
        <w:rPr>
          <w:rFonts w:ascii="Amasis MT Pro" w:hAnsi="Amasis MT Pro" w:cs="Times New Roman"/>
        </w:rPr>
      </w:pPr>
    </w:p>
    <w:p w14:paraId="24DFDDD6" w14:textId="77777777" w:rsidR="00637A58" w:rsidRDefault="00637A58" w:rsidP="007A2CDA">
      <w:pPr>
        <w:pStyle w:val="BodyText"/>
        <w:ind w:left="100" w:right="354"/>
        <w:rPr>
          <w:rFonts w:ascii="Amasis MT Pro" w:hAnsi="Amasis MT Pro" w:cs="Times New Roman"/>
        </w:rPr>
      </w:pPr>
      <w:r w:rsidRPr="000459CC">
        <w:rPr>
          <w:rFonts w:ascii="Amasis MT Pro" w:hAnsi="Amasis MT Pro" w:cs="Times New Roman"/>
        </w:rPr>
        <w:t>Our findings suggest that the ad's content and visual presentation are essential factors in predicting the click-through rate of a digital advertising campaign. We recommend advertisers and marketers focus on optimizing their ad's content and visual presentation to improve their click-through ra</w:t>
      </w:r>
      <w:r w:rsidR="00246FAA">
        <w:rPr>
          <w:rFonts w:ascii="Amasis MT Pro" w:hAnsi="Amasis MT Pro" w:cs="Times New Roman"/>
        </w:rPr>
        <w:t>te.</w:t>
      </w:r>
    </w:p>
    <w:p w14:paraId="73017D47" w14:textId="77777777" w:rsidR="00570379" w:rsidRDefault="00570379" w:rsidP="00570379">
      <w:pPr>
        <w:pStyle w:val="BodyText"/>
        <w:ind w:right="354"/>
        <w:rPr>
          <w:rFonts w:ascii="Amasis MT Pro" w:hAnsi="Amasis MT Pro" w:cs="Times New Roman"/>
        </w:rPr>
      </w:pPr>
    </w:p>
    <w:p w14:paraId="1E07BD75" w14:textId="77777777" w:rsidR="00570379" w:rsidRDefault="00570379" w:rsidP="00570379">
      <w:pPr>
        <w:pStyle w:val="BodyText"/>
        <w:ind w:right="354"/>
        <w:rPr>
          <w:rFonts w:ascii="Amasis MT Pro" w:hAnsi="Amasis MT Pro" w:cs="Times New Roman"/>
        </w:rPr>
      </w:pPr>
    </w:p>
    <w:p w14:paraId="7E47145D" w14:textId="77777777" w:rsidR="00570379" w:rsidRDefault="00570379" w:rsidP="00570379">
      <w:pPr>
        <w:pStyle w:val="BodyText"/>
        <w:ind w:right="354"/>
        <w:rPr>
          <w:rFonts w:ascii="Amasis MT Pro" w:hAnsi="Amasis MT Pro" w:cs="Times New Roman"/>
          <w:b/>
          <w:bCs/>
          <w:u w:val="single"/>
        </w:rPr>
      </w:pPr>
      <w:r w:rsidRPr="00570379">
        <w:rPr>
          <w:rFonts w:ascii="Amasis MT Pro" w:hAnsi="Amasis MT Pro" w:cs="Times New Roman"/>
          <w:b/>
          <w:bCs/>
          <w:u w:val="single"/>
        </w:rPr>
        <w:t xml:space="preserve">Key Findings:   </w:t>
      </w:r>
    </w:p>
    <w:p w14:paraId="7597C4AD" w14:textId="77777777" w:rsidR="00570379" w:rsidRPr="00570379" w:rsidRDefault="00570379" w:rsidP="00570379">
      <w:pPr>
        <w:pStyle w:val="BodyText"/>
        <w:ind w:right="354"/>
        <w:rPr>
          <w:rFonts w:ascii="Amasis MT Pro" w:hAnsi="Amasis MT Pro" w:cs="Times New Roman"/>
        </w:rPr>
      </w:pPr>
    </w:p>
    <w:p w14:paraId="5A611356" w14:textId="77777777" w:rsidR="00570379" w:rsidRPr="00570379" w:rsidRDefault="00570379" w:rsidP="00570379">
      <w:pPr>
        <w:pStyle w:val="BodyText"/>
        <w:ind w:right="354"/>
        <w:rPr>
          <w:rFonts w:ascii="Amasis MT Pro" w:hAnsi="Amasis MT Pro" w:cs="Times New Roman"/>
        </w:rPr>
      </w:pPr>
      <w:r w:rsidRPr="00570379">
        <w:rPr>
          <w:rFonts w:ascii="Amasis MT Pro" w:hAnsi="Amasis MT Pro" w:cs="Times New Roman"/>
        </w:rPr>
        <w:t>1. Click-through rate (CTR) for advertising campaigns typically ranges from 5 to 7 percent, which can be used as a benchmark for evaluating the performance of an advertisement. A higher CTR indicates that more users are clicking on the ad and potentially converting into customers.</w:t>
      </w:r>
    </w:p>
    <w:p w14:paraId="592FB90F" w14:textId="77777777" w:rsidR="00570379" w:rsidRPr="00570379" w:rsidRDefault="00570379" w:rsidP="00570379">
      <w:pPr>
        <w:pStyle w:val="BodyText"/>
        <w:ind w:right="354"/>
        <w:rPr>
          <w:rFonts w:ascii="Amasis MT Pro" w:hAnsi="Amasis MT Pro" w:cs="Times New Roman"/>
        </w:rPr>
      </w:pPr>
    </w:p>
    <w:p w14:paraId="16DB6718" w14:textId="77777777" w:rsidR="00570379" w:rsidRPr="00570379" w:rsidRDefault="00570379" w:rsidP="00570379">
      <w:pPr>
        <w:pStyle w:val="BodyText"/>
        <w:ind w:right="354"/>
        <w:rPr>
          <w:rFonts w:ascii="Amasis MT Pro" w:hAnsi="Amasis MT Pro" w:cs="Times New Roman"/>
        </w:rPr>
      </w:pPr>
      <w:r w:rsidRPr="00570379">
        <w:rPr>
          <w:rFonts w:ascii="Amasis MT Pro" w:hAnsi="Amasis MT Pro" w:cs="Times New Roman"/>
        </w:rPr>
        <w:t xml:space="preserve">2. The Logistic Regression model identified four key features that have a significant impact on whether a user clicks on an ad: </w:t>
      </w:r>
      <w:proofErr w:type="spellStart"/>
      <w:r w:rsidRPr="00570379">
        <w:rPr>
          <w:rFonts w:ascii="Amasis MT Pro" w:hAnsi="Amasis MT Pro" w:cs="Times New Roman"/>
        </w:rPr>
        <w:t>session_id</w:t>
      </w:r>
      <w:proofErr w:type="spellEnd"/>
      <w:r w:rsidRPr="00570379">
        <w:rPr>
          <w:rFonts w:ascii="Amasis MT Pro" w:hAnsi="Amasis MT Pro" w:cs="Times New Roman"/>
        </w:rPr>
        <w:t xml:space="preserve">, </w:t>
      </w:r>
      <w:proofErr w:type="spellStart"/>
      <w:r w:rsidRPr="00570379">
        <w:rPr>
          <w:rFonts w:ascii="Amasis MT Pro" w:hAnsi="Amasis MT Pro" w:cs="Times New Roman"/>
        </w:rPr>
        <w:t>DateTime</w:t>
      </w:r>
      <w:proofErr w:type="spellEnd"/>
      <w:r w:rsidRPr="00570379">
        <w:rPr>
          <w:rFonts w:ascii="Amasis MT Pro" w:hAnsi="Amasis MT Pro" w:cs="Times New Roman"/>
        </w:rPr>
        <w:t xml:space="preserve">, </w:t>
      </w:r>
      <w:proofErr w:type="spellStart"/>
      <w:r w:rsidRPr="00570379">
        <w:rPr>
          <w:rFonts w:ascii="Amasis MT Pro" w:hAnsi="Amasis MT Pro" w:cs="Times New Roman"/>
        </w:rPr>
        <w:t>user_id</w:t>
      </w:r>
      <w:proofErr w:type="spellEnd"/>
      <w:r w:rsidRPr="00570379">
        <w:rPr>
          <w:rFonts w:ascii="Amasis MT Pro" w:hAnsi="Amasis MT Pro" w:cs="Times New Roman"/>
        </w:rPr>
        <w:t xml:space="preserve">, and </w:t>
      </w:r>
      <w:proofErr w:type="spellStart"/>
      <w:r w:rsidRPr="00570379">
        <w:rPr>
          <w:rFonts w:ascii="Amasis MT Pro" w:hAnsi="Amasis MT Pro" w:cs="Times New Roman"/>
        </w:rPr>
        <w:t>avg_ctr</w:t>
      </w:r>
      <w:proofErr w:type="spellEnd"/>
      <w:r w:rsidRPr="00570379">
        <w:rPr>
          <w:rFonts w:ascii="Amasis MT Pro" w:hAnsi="Amasis MT Pro" w:cs="Times New Roman"/>
        </w:rPr>
        <w:t>. These features can help optimize advertising campaigns by creating targeted campaigns that consider these key factors.</w:t>
      </w:r>
    </w:p>
    <w:p w14:paraId="7A0EB3BF" w14:textId="77777777" w:rsidR="00570379" w:rsidRPr="00570379" w:rsidRDefault="00570379" w:rsidP="00570379">
      <w:pPr>
        <w:pStyle w:val="BodyText"/>
        <w:ind w:right="354"/>
        <w:rPr>
          <w:rFonts w:ascii="Amasis MT Pro" w:hAnsi="Amasis MT Pro" w:cs="Times New Roman"/>
        </w:rPr>
      </w:pPr>
    </w:p>
    <w:p w14:paraId="211290C9" w14:textId="77777777" w:rsidR="00570379" w:rsidRPr="00570379" w:rsidRDefault="00570379" w:rsidP="00570379">
      <w:pPr>
        <w:pStyle w:val="BodyText"/>
        <w:ind w:right="354"/>
        <w:rPr>
          <w:rFonts w:ascii="Amasis MT Pro" w:hAnsi="Amasis MT Pro" w:cs="Times New Roman"/>
        </w:rPr>
      </w:pPr>
      <w:r w:rsidRPr="00570379">
        <w:rPr>
          <w:rFonts w:ascii="Amasis MT Pro" w:hAnsi="Amasis MT Pro" w:cs="Times New Roman"/>
        </w:rPr>
        <w:t>3. Although the click counts of males are higher than females, the percentage of click-through-rate for both genders is nearly equal. This means that females may be more selective in the ads they click on, while males may click on more ads overall.</w:t>
      </w:r>
    </w:p>
    <w:p w14:paraId="60494629" w14:textId="77777777" w:rsidR="00570379" w:rsidRPr="00570379" w:rsidRDefault="00570379" w:rsidP="00570379">
      <w:pPr>
        <w:pStyle w:val="BodyText"/>
        <w:ind w:right="354"/>
        <w:rPr>
          <w:rFonts w:ascii="Amasis MT Pro" w:hAnsi="Amasis MT Pro" w:cs="Times New Roman"/>
        </w:rPr>
      </w:pPr>
    </w:p>
    <w:p w14:paraId="7615763F" w14:textId="77777777" w:rsidR="00570379" w:rsidRPr="00570379" w:rsidRDefault="00570379" w:rsidP="00570379">
      <w:pPr>
        <w:pStyle w:val="BodyText"/>
        <w:ind w:right="354"/>
        <w:rPr>
          <w:rFonts w:ascii="Amasis MT Pro" w:hAnsi="Amasis MT Pro" w:cs="Times New Roman"/>
        </w:rPr>
      </w:pPr>
      <w:r w:rsidRPr="00570379">
        <w:rPr>
          <w:rFonts w:ascii="Amasis MT Pro" w:hAnsi="Amasis MT Pro" w:cs="Times New Roman"/>
        </w:rPr>
        <w:t xml:space="preserve">4. Product no.2 and 7 receive </w:t>
      </w:r>
      <w:proofErr w:type="gramStart"/>
      <w:r w:rsidRPr="00570379">
        <w:rPr>
          <w:rFonts w:ascii="Amasis MT Pro" w:hAnsi="Amasis MT Pro" w:cs="Times New Roman"/>
        </w:rPr>
        <w:t>the most</w:t>
      </w:r>
      <w:proofErr w:type="gramEnd"/>
      <w:r w:rsidRPr="00570379">
        <w:rPr>
          <w:rFonts w:ascii="Amasis MT Pro" w:hAnsi="Amasis MT Pro" w:cs="Times New Roman"/>
        </w:rPr>
        <w:t xml:space="preserve"> number of click counts, with respect to their campaign IDs 405490 and 359520, respectively. This suggests that these products are popular among users and may have effective advertising campaigns.</w:t>
      </w:r>
    </w:p>
    <w:p w14:paraId="3066498C" w14:textId="77777777" w:rsidR="00570379" w:rsidRPr="00570379" w:rsidRDefault="00570379" w:rsidP="00570379">
      <w:pPr>
        <w:pStyle w:val="BodyText"/>
        <w:ind w:right="354"/>
        <w:rPr>
          <w:rFonts w:ascii="Amasis MT Pro" w:hAnsi="Amasis MT Pro" w:cs="Times New Roman"/>
        </w:rPr>
      </w:pPr>
    </w:p>
    <w:p w14:paraId="5F2040AC" w14:textId="77777777" w:rsidR="00570379" w:rsidRPr="00570379" w:rsidRDefault="00570379" w:rsidP="00570379">
      <w:pPr>
        <w:pStyle w:val="BodyText"/>
        <w:ind w:right="354"/>
        <w:rPr>
          <w:rFonts w:ascii="Amasis MT Pro" w:hAnsi="Amasis MT Pro" w:cs="Times New Roman"/>
        </w:rPr>
      </w:pPr>
      <w:r w:rsidRPr="00570379">
        <w:rPr>
          <w:rFonts w:ascii="Amasis MT Pro" w:hAnsi="Amasis MT Pro" w:cs="Times New Roman"/>
        </w:rPr>
        <w:t xml:space="preserve">5. For the imbalanced dataset, Decision Tree (DT), Random Forest Classifier (RFC), and </w:t>
      </w:r>
      <w:proofErr w:type="spellStart"/>
      <w:r w:rsidRPr="00570379">
        <w:rPr>
          <w:rFonts w:ascii="Amasis MT Pro" w:hAnsi="Amasis MT Pro" w:cs="Times New Roman"/>
        </w:rPr>
        <w:t>XGBoost</w:t>
      </w:r>
      <w:proofErr w:type="spellEnd"/>
      <w:r w:rsidRPr="00570379">
        <w:rPr>
          <w:rFonts w:ascii="Amasis MT Pro" w:hAnsi="Amasis MT Pro" w:cs="Times New Roman"/>
        </w:rPr>
        <w:t xml:space="preserve"> (XGB) are the top classifiers. This may be because these models are better able to handle class imbalance, where one class (e.g., clicks) is much more prevalent than the other (e.g., no clicks).</w:t>
      </w:r>
    </w:p>
    <w:p w14:paraId="735DE4E4" w14:textId="77777777" w:rsidR="00570379" w:rsidRPr="00570379" w:rsidRDefault="00570379" w:rsidP="00570379">
      <w:pPr>
        <w:pStyle w:val="BodyText"/>
        <w:ind w:right="354"/>
        <w:rPr>
          <w:rFonts w:ascii="Amasis MT Pro" w:hAnsi="Amasis MT Pro" w:cs="Times New Roman"/>
        </w:rPr>
      </w:pPr>
    </w:p>
    <w:p w14:paraId="413FFEFC" w14:textId="77777777" w:rsidR="003F5E5B" w:rsidRDefault="00570379" w:rsidP="00570379">
      <w:pPr>
        <w:pStyle w:val="BodyText"/>
        <w:ind w:right="354"/>
        <w:rPr>
          <w:rFonts w:ascii="Amasis MT Pro" w:hAnsi="Amasis MT Pro" w:cs="Times New Roman"/>
          <w:b/>
          <w:bCs/>
          <w:u w:val="single"/>
        </w:rPr>
      </w:pPr>
      <w:r w:rsidRPr="00570379">
        <w:rPr>
          <w:rFonts w:ascii="Amasis MT Pro" w:hAnsi="Amasis MT Pro" w:cs="Times New Roman"/>
        </w:rPr>
        <w:t xml:space="preserve">6. For the SMOTE balanced dataset, RFC, Stochastic Gradient Descent (SGD), and Logistic Regression (LR) are the best performing classifiers. SMOTE is a technique used to balance class distribution by oversampling the minority class (e.g., no clicks) and </w:t>
      </w:r>
      <w:proofErr w:type="spellStart"/>
      <w:r w:rsidRPr="00570379">
        <w:rPr>
          <w:rFonts w:ascii="Amasis MT Pro" w:hAnsi="Amasis MT Pro" w:cs="Times New Roman"/>
        </w:rPr>
        <w:t>undersampling</w:t>
      </w:r>
      <w:proofErr w:type="spellEnd"/>
      <w:r w:rsidRPr="00570379">
        <w:rPr>
          <w:rFonts w:ascii="Amasis MT Pro" w:hAnsi="Amasis MT Pro" w:cs="Times New Roman"/>
        </w:rPr>
        <w:t xml:space="preserve"> the majority class (e.g., clicks), which can improve the performance of some classifiers.</w:t>
      </w:r>
      <w:r w:rsidRPr="00570379">
        <w:rPr>
          <w:rFonts w:ascii="Amasis MT Pro" w:hAnsi="Amasis MT Pro" w:cs="Times New Roman"/>
          <w:b/>
          <w:bCs/>
          <w:u w:val="single"/>
        </w:rPr>
        <w:t xml:space="preserve">               </w:t>
      </w:r>
    </w:p>
    <w:p w14:paraId="7A662C15" w14:textId="77777777" w:rsidR="003F5E5B" w:rsidRDefault="003F5E5B" w:rsidP="00570379">
      <w:pPr>
        <w:pStyle w:val="BodyText"/>
        <w:ind w:right="354"/>
        <w:rPr>
          <w:rFonts w:ascii="Amasis MT Pro" w:hAnsi="Amasis MT Pro" w:cs="Times New Roman"/>
          <w:b/>
          <w:bCs/>
          <w:u w:val="single"/>
        </w:rPr>
      </w:pPr>
    </w:p>
    <w:p w14:paraId="33286F86" w14:textId="77777777" w:rsidR="003F5E5B" w:rsidRDefault="003F5E5B" w:rsidP="00570379">
      <w:pPr>
        <w:pStyle w:val="BodyText"/>
        <w:ind w:right="354"/>
        <w:rPr>
          <w:rFonts w:ascii="Amasis MT Pro" w:hAnsi="Amasis MT Pro" w:cs="Times New Roman"/>
          <w:b/>
          <w:bCs/>
          <w:u w:val="single"/>
        </w:rPr>
      </w:pPr>
    </w:p>
    <w:p w14:paraId="5A924244" w14:textId="77777777" w:rsidR="003F5E5B" w:rsidRDefault="003F5E5B" w:rsidP="00570379">
      <w:pPr>
        <w:pStyle w:val="BodyText"/>
        <w:ind w:right="354"/>
        <w:rPr>
          <w:rFonts w:ascii="Amasis MT Pro" w:hAnsi="Amasis MT Pro" w:cs="Times New Roman"/>
          <w:b/>
          <w:bCs/>
          <w:u w:val="single"/>
        </w:rPr>
      </w:pPr>
    </w:p>
    <w:p w14:paraId="40433C5E" w14:textId="77777777" w:rsidR="003F5E5B" w:rsidRDefault="003F5E5B" w:rsidP="00570379">
      <w:pPr>
        <w:pStyle w:val="BodyText"/>
        <w:ind w:right="354"/>
        <w:rPr>
          <w:rFonts w:ascii="Amasis MT Pro" w:hAnsi="Amasis MT Pro" w:cs="Times New Roman"/>
          <w:b/>
          <w:bCs/>
          <w:u w:val="single"/>
        </w:rPr>
      </w:pPr>
    </w:p>
    <w:p w14:paraId="507D1FB8" w14:textId="77777777" w:rsidR="003F5E5B" w:rsidRDefault="003F5E5B" w:rsidP="00570379">
      <w:pPr>
        <w:pStyle w:val="BodyText"/>
        <w:ind w:right="354"/>
        <w:rPr>
          <w:rFonts w:ascii="Amasis MT Pro" w:hAnsi="Amasis MT Pro" w:cs="Times New Roman"/>
          <w:b/>
          <w:bCs/>
          <w:u w:val="single"/>
        </w:rPr>
      </w:pPr>
    </w:p>
    <w:p w14:paraId="1BBB403F" w14:textId="6E6FC247" w:rsidR="003F5E5B" w:rsidRDefault="003F5E5B" w:rsidP="00570379">
      <w:pPr>
        <w:pStyle w:val="BodyText"/>
        <w:ind w:right="354"/>
        <w:rPr>
          <w:rFonts w:ascii="Amasis MT Pro" w:hAnsi="Amasis MT Pro" w:cs="Times New Roman"/>
          <w:b/>
          <w:bCs/>
          <w:u w:val="single"/>
        </w:rPr>
      </w:pPr>
      <w:r>
        <w:rPr>
          <w:rFonts w:ascii="Amasis MT Pro" w:hAnsi="Amasis MT Pro" w:cs="Times New Roman"/>
          <w:b/>
          <w:bCs/>
          <w:u w:val="single"/>
        </w:rPr>
        <w:lastRenderedPageBreak/>
        <w:t xml:space="preserve">Impact of Project </w:t>
      </w:r>
      <w:proofErr w:type="gramStart"/>
      <w:r>
        <w:rPr>
          <w:rFonts w:ascii="Amasis MT Pro" w:hAnsi="Amasis MT Pro" w:cs="Times New Roman"/>
          <w:b/>
          <w:bCs/>
          <w:u w:val="single"/>
        </w:rPr>
        <w:t>Outcome :</w:t>
      </w:r>
      <w:proofErr w:type="gramEnd"/>
    </w:p>
    <w:p w14:paraId="027AB62A" w14:textId="77777777" w:rsidR="003F5E5B" w:rsidRDefault="003F5E5B" w:rsidP="00570379">
      <w:pPr>
        <w:pStyle w:val="BodyText"/>
        <w:ind w:right="354"/>
        <w:rPr>
          <w:rFonts w:ascii="Amasis MT Pro" w:hAnsi="Amasis MT Pro" w:cs="Times New Roman"/>
          <w:b/>
          <w:bCs/>
          <w:u w:val="single"/>
        </w:rPr>
      </w:pPr>
    </w:p>
    <w:p w14:paraId="4A1F9898" w14:textId="0A179C0D" w:rsidR="003F5E5B" w:rsidRPr="003F5E5B" w:rsidRDefault="003F5E5B" w:rsidP="003F5E5B">
      <w:pPr>
        <w:pStyle w:val="BodyText"/>
        <w:ind w:right="354"/>
        <w:rPr>
          <w:rFonts w:ascii="Amasis MT Pro" w:hAnsi="Amasis MT Pro" w:cs="Times New Roman"/>
        </w:rPr>
      </w:pPr>
      <w:r w:rsidRPr="003F5E5B">
        <w:rPr>
          <w:rFonts w:ascii="Amasis MT Pro" w:hAnsi="Amasis MT Pro" w:cs="Times New Roman"/>
        </w:rPr>
        <w:t>Based on the findings mentioned above, here are some potential impacts of the project outcome that could be highlighted:</w:t>
      </w:r>
    </w:p>
    <w:p w14:paraId="392DDCCE" w14:textId="77777777" w:rsidR="003F5E5B" w:rsidRPr="003F5E5B" w:rsidRDefault="003F5E5B" w:rsidP="003F5E5B">
      <w:pPr>
        <w:pStyle w:val="BodyText"/>
        <w:ind w:right="354"/>
        <w:rPr>
          <w:rFonts w:ascii="Amasis MT Pro" w:hAnsi="Amasis MT Pro" w:cs="Times New Roman"/>
        </w:rPr>
      </w:pPr>
    </w:p>
    <w:p w14:paraId="2F7C9FA8" w14:textId="77777777" w:rsidR="003F5E5B" w:rsidRPr="003F5E5B" w:rsidRDefault="003F5E5B" w:rsidP="003F5E5B">
      <w:pPr>
        <w:pStyle w:val="BodyText"/>
        <w:ind w:right="354"/>
        <w:rPr>
          <w:rFonts w:ascii="Amasis MT Pro" w:hAnsi="Amasis MT Pro" w:cs="Times New Roman"/>
        </w:rPr>
      </w:pPr>
      <w:r w:rsidRPr="003F5E5B">
        <w:rPr>
          <w:rFonts w:ascii="Amasis MT Pro" w:hAnsi="Amasis MT Pro" w:cs="Times New Roman"/>
        </w:rPr>
        <w:t>Targeted advertising campaigns: The identification of key features that have a significant impact on whether a user clicks on an ad can help create targeted advertising campaigns. This approach can potentially increase the click-through rate, leading to more conversions and revenue.</w:t>
      </w:r>
    </w:p>
    <w:p w14:paraId="5B05BB2F" w14:textId="77777777" w:rsidR="003F5E5B" w:rsidRPr="003F5E5B" w:rsidRDefault="003F5E5B" w:rsidP="003F5E5B">
      <w:pPr>
        <w:pStyle w:val="BodyText"/>
        <w:ind w:right="354"/>
        <w:rPr>
          <w:rFonts w:ascii="Amasis MT Pro" w:hAnsi="Amasis MT Pro" w:cs="Times New Roman"/>
        </w:rPr>
      </w:pPr>
    </w:p>
    <w:p w14:paraId="05EADB09" w14:textId="77777777" w:rsidR="003F5E5B" w:rsidRPr="003F5E5B" w:rsidRDefault="003F5E5B" w:rsidP="003F5E5B">
      <w:pPr>
        <w:pStyle w:val="BodyText"/>
        <w:ind w:right="354"/>
        <w:rPr>
          <w:rFonts w:ascii="Amasis MT Pro" w:hAnsi="Amasis MT Pro" w:cs="Times New Roman"/>
        </w:rPr>
      </w:pPr>
      <w:r w:rsidRPr="003F5E5B">
        <w:rPr>
          <w:rFonts w:ascii="Amasis MT Pro" w:hAnsi="Amasis MT Pro" w:cs="Times New Roman"/>
        </w:rPr>
        <w:t>Product popularity: The finding that products 2 and 7 receive the most click counts could be used to inform future marketing strategies for these products. By leveraging their popularity and effective advertising campaigns, the company can potentially increase sales and revenue.</w:t>
      </w:r>
    </w:p>
    <w:p w14:paraId="1DE19D65" w14:textId="77777777" w:rsidR="003F5E5B" w:rsidRPr="003F5E5B" w:rsidRDefault="003F5E5B" w:rsidP="003F5E5B">
      <w:pPr>
        <w:pStyle w:val="BodyText"/>
        <w:ind w:right="354"/>
        <w:rPr>
          <w:rFonts w:ascii="Amasis MT Pro" w:hAnsi="Amasis MT Pro" w:cs="Times New Roman"/>
        </w:rPr>
      </w:pPr>
    </w:p>
    <w:p w14:paraId="735FFD36" w14:textId="77777777" w:rsidR="003F5E5B" w:rsidRPr="003F5E5B" w:rsidRDefault="003F5E5B" w:rsidP="003F5E5B">
      <w:pPr>
        <w:pStyle w:val="BodyText"/>
        <w:ind w:right="354"/>
        <w:rPr>
          <w:rFonts w:ascii="Amasis MT Pro" w:hAnsi="Amasis MT Pro" w:cs="Times New Roman"/>
        </w:rPr>
      </w:pPr>
      <w:r w:rsidRPr="003F5E5B">
        <w:rPr>
          <w:rFonts w:ascii="Amasis MT Pro" w:hAnsi="Amasis MT Pro" w:cs="Times New Roman"/>
        </w:rPr>
        <w:t>Classifier selection: Based on the performance of different classifiers on imbalanced and SMOTE balanced datasets, the company can choose the most appropriate model for their specific dataset. This can help ensure accurate predictions and minimize false positives/negatives, leading to more efficient decision-making.</w:t>
      </w:r>
    </w:p>
    <w:p w14:paraId="4481F26F" w14:textId="77777777" w:rsidR="003F5E5B" w:rsidRPr="003F5E5B" w:rsidRDefault="003F5E5B" w:rsidP="003F5E5B">
      <w:pPr>
        <w:pStyle w:val="BodyText"/>
        <w:ind w:right="354"/>
        <w:rPr>
          <w:rFonts w:ascii="Amasis MT Pro" w:hAnsi="Amasis MT Pro" w:cs="Times New Roman"/>
        </w:rPr>
      </w:pPr>
    </w:p>
    <w:p w14:paraId="483E62DE" w14:textId="77777777" w:rsidR="003F5E5B" w:rsidRPr="003F5E5B" w:rsidRDefault="003F5E5B" w:rsidP="003F5E5B">
      <w:pPr>
        <w:pStyle w:val="BodyText"/>
        <w:ind w:right="354"/>
        <w:rPr>
          <w:rFonts w:ascii="Amasis MT Pro" w:hAnsi="Amasis MT Pro" w:cs="Times New Roman"/>
        </w:rPr>
      </w:pPr>
      <w:r w:rsidRPr="003F5E5B">
        <w:rPr>
          <w:rFonts w:ascii="Amasis MT Pro" w:hAnsi="Amasis MT Pro" w:cs="Times New Roman"/>
        </w:rPr>
        <w:t>Gender-based advertising: Despite the difference in click counts between males and females, the finding that the percentage of click-through-rate for both genders is nearly equal suggests that gender-based advertising may not be necessary. Instead, the company can focus on creating ads that appeal to both genders, potentially increasing the overall click-through rate.</w:t>
      </w:r>
    </w:p>
    <w:p w14:paraId="1C63B09F" w14:textId="77777777" w:rsidR="003F5E5B" w:rsidRPr="003F5E5B" w:rsidRDefault="003F5E5B" w:rsidP="003F5E5B">
      <w:pPr>
        <w:pStyle w:val="BodyText"/>
        <w:ind w:right="354"/>
        <w:rPr>
          <w:rFonts w:ascii="Amasis MT Pro" w:hAnsi="Amasis MT Pro" w:cs="Times New Roman"/>
        </w:rPr>
      </w:pPr>
    </w:p>
    <w:p w14:paraId="3768CD06" w14:textId="377B92A9" w:rsidR="00570379" w:rsidRPr="003F5E5B" w:rsidRDefault="003F5E5B" w:rsidP="003F5E5B">
      <w:pPr>
        <w:pStyle w:val="BodyText"/>
        <w:ind w:right="354"/>
        <w:rPr>
          <w:rFonts w:ascii="Amasis MT Pro" w:hAnsi="Amasis MT Pro" w:cs="Times New Roman"/>
        </w:rPr>
        <w:sectPr w:rsidR="00570379" w:rsidRPr="003F5E5B">
          <w:pgSz w:w="12240" w:h="15840"/>
          <w:pgMar w:top="1360" w:right="1320" w:bottom="280" w:left="1340" w:header="720" w:footer="720" w:gutter="0"/>
          <w:cols w:space="720"/>
        </w:sectPr>
      </w:pPr>
      <w:r w:rsidRPr="003F5E5B">
        <w:rPr>
          <w:rFonts w:ascii="Amasis MT Pro" w:hAnsi="Amasis MT Pro" w:cs="Times New Roman"/>
        </w:rPr>
        <w:t>Overall, the project outcome can inform targeted marketing campaigns, product strategy, and classifier selection, ultimately leading to more efficient and effective decision-making and potentially increasing revenue for the company.</w:t>
      </w:r>
      <w:r w:rsidR="00570379" w:rsidRPr="003F5E5B">
        <w:rPr>
          <w:rFonts w:ascii="Amasis MT Pro" w:hAnsi="Amasis MT Pro" w:cs="Times New Roman"/>
        </w:rPr>
        <w:t xml:space="preserve">                                                  </w:t>
      </w:r>
    </w:p>
    <w:p w14:paraId="4E52637A" w14:textId="77777777" w:rsidR="00252C74" w:rsidRPr="003F5E5B" w:rsidRDefault="00252C74" w:rsidP="00E82D21">
      <w:pPr>
        <w:rPr>
          <w:rFonts w:ascii="Amasis MT Pro" w:hAnsi="Amasis MT Pro" w:cs="Times New Roman"/>
        </w:rPr>
      </w:pPr>
    </w:p>
    <w:sectPr w:rsidR="00252C74" w:rsidRPr="003F5E5B" w:rsidSect="00637A58">
      <w:pgSz w:w="12240" w:h="15840"/>
      <w:pgMar w:top="136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AC78E" w14:textId="77777777" w:rsidR="003E2ACB" w:rsidRDefault="003E2ACB" w:rsidP="00246FAA">
      <w:r>
        <w:separator/>
      </w:r>
    </w:p>
  </w:endnote>
  <w:endnote w:type="continuationSeparator" w:id="0">
    <w:p w14:paraId="4AE30D49" w14:textId="77777777" w:rsidR="003E2ACB" w:rsidRDefault="003E2ACB" w:rsidP="00246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200247B" w:usb2="00000009" w:usb3="00000000" w:csb0="000001FF" w:csb1="00000000"/>
  </w:font>
  <w:font w:name="Amasis MT Pro">
    <w:altName w:val="Amasis MT Pro"/>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8816954"/>
      <w:docPartObj>
        <w:docPartGallery w:val="Page Numbers (Bottom of Page)"/>
        <w:docPartUnique/>
      </w:docPartObj>
    </w:sdtPr>
    <w:sdtEndPr>
      <w:rPr>
        <w:noProof/>
      </w:rPr>
    </w:sdtEndPr>
    <w:sdtContent>
      <w:p w14:paraId="41FF1698" w14:textId="2BE57F9B" w:rsidR="006F74DD" w:rsidRDefault="006F74D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125E29" w14:textId="77777777" w:rsidR="006F74DD" w:rsidRDefault="006F74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81EC9" w14:textId="77777777" w:rsidR="003E2ACB" w:rsidRDefault="003E2ACB" w:rsidP="00246FAA">
      <w:r>
        <w:separator/>
      </w:r>
    </w:p>
  </w:footnote>
  <w:footnote w:type="continuationSeparator" w:id="0">
    <w:p w14:paraId="33F8BB59" w14:textId="77777777" w:rsidR="003E2ACB" w:rsidRDefault="003E2ACB" w:rsidP="00246F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783"/>
    <w:multiLevelType w:val="hybridMultilevel"/>
    <w:tmpl w:val="FB00C046"/>
    <w:lvl w:ilvl="0" w:tplc="ADD668A8">
      <w:start w:val="1"/>
      <w:numFmt w:val="decimal"/>
      <w:lvlText w:val="%1."/>
      <w:lvlJc w:val="left"/>
      <w:pPr>
        <w:ind w:left="820" w:hanging="361"/>
      </w:pPr>
      <w:rPr>
        <w:rFonts w:ascii="Arial" w:eastAsia="Arial" w:hAnsi="Arial" w:cs="Arial" w:hint="default"/>
        <w:w w:val="99"/>
        <w:sz w:val="22"/>
        <w:szCs w:val="22"/>
        <w:lang w:val="en-US" w:eastAsia="en-US" w:bidi="ar-SA"/>
      </w:rPr>
    </w:lvl>
    <w:lvl w:ilvl="1" w:tplc="96189834">
      <w:numFmt w:val="bullet"/>
      <w:lvlText w:val="•"/>
      <w:lvlJc w:val="left"/>
      <w:pPr>
        <w:ind w:left="1696" w:hanging="361"/>
      </w:pPr>
      <w:rPr>
        <w:rFonts w:hint="default"/>
        <w:lang w:val="en-US" w:eastAsia="en-US" w:bidi="ar-SA"/>
      </w:rPr>
    </w:lvl>
    <w:lvl w:ilvl="2" w:tplc="B10E1B64">
      <w:numFmt w:val="bullet"/>
      <w:lvlText w:val="•"/>
      <w:lvlJc w:val="left"/>
      <w:pPr>
        <w:ind w:left="2572" w:hanging="361"/>
      </w:pPr>
      <w:rPr>
        <w:rFonts w:hint="default"/>
        <w:lang w:val="en-US" w:eastAsia="en-US" w:bidi="ar-SA"/>
      </w:rPr>
    </w:lvl>
    <w:lvl w:ilvl="3" w:tplc="33B4D918">
      <w:numFmt w:val="bullet"/>
      <w:lvlText w:val="•"/>
      <w:lvlJc w:val="left"/>
      <w:pPr>
        <w:ind w:left="3448" w:hanging="361"/>
      </w:pPr>
      <w:rPr>
        <w:rFonts w:hint="default"/>
        <w:lang w:val="en-US" w:eastAsia="en-US" w:bidi="ar-SA"/>
      </w:rPr>
    </w:lvl>
    <w:lvl w:ilvl="4" w:tplc="2E42F1DA">
      <w:numFmt w:val="bullet"/>
      <w:lvlText w:val="•"/>
      <w:lvlJc w:val="left"/>
      <w:pPr>
        <w:ind w:left="4324" w:hanging="361"/>
      </w:pPr>
      <w:rPr>
        <w:rFonts w:hint="default"/>
        <w:lang w:val="en-US" w:eastAsia="en-US" w:bidi="ar-SA"/>
      </w:rPr>
    </w:lvl>
    <w:lvl w:ilvl="5" w:tplc="F1F6FA78">
      <w:numFmt w:val="bullet"/>
      <w:lvlText w:val="•"/>
      <w:lvlJc w:val="left"/>
      <w:pPr>
        <w:ind w:left="5200" w:hanging="361"/>
      </w:pPr>
      <w:rPr>
        <w:rFonts w:hint="default"/>
        <w:lang w:val="en-US" w:eastAsia="en-US" w:bidi="ar-SA"/>
      </w:rPr>
    </w:lvl>
    <w:lvl w:ilvl="6" w:tplc="518A95F6">
      <w:numFmt w:val="bullet"/>
      <w:lvlText w:val="•"/>
      <w:lvlJc w:val="left"/>
      <w:pPr>
        <w:ind w:left="6076" w:hanging="361"/>
      </w:pPr>
      <w:rPr>
        <w:rFonts w:hint="default"/>
        <w:lang w:val="en-US" w:eastAsia="en-US" w:bidi="ar-SA"/>
      </w:rPr>
    </w:lvl>
    <w:lvl w:ilvl="7" w:tplc="945646DC">
      <w:numFmt w:val="bullet"/>
      <w:lvlText w:val="•"/>
      <w:lvlJc w:val="left"/>
      <w:pPr>
        <w:ind w:left="6952" w:hanging="361"/>
      </w:pPr>
      <w:rPr>
        <w:rFonts w:hint="default"/>
        <w:lang w:val="en-US" w:eastAsia="en-US" w:bidi="ar-SA"/>
      </w:rPr>
    </w:lvl>
    <w:lvl w:ilvl="8" w:tplc="CFDA8004">
      <w:numFmt w:val="bullet"/>
      <w:lvlText w:val="•"/>
      <w:lvlJc w:val="left"/>
      <w:pPr>
        <w:ind w:left="7828" w:hanging="361"/>
      </w:pPr>
      <w:rPr>
        <w:rFonts w:hint="default"/>
        <w:lang w:val="en-US" w:eastAsia="en-US" w:bidi="ar-SA"/>
      </w:rPr>
    </w:lvl>
  </w:abstractNum>
  <w:abstractNum w:abstractNumId="1" w15:restartNumberingAfterBreak="0">
    <w:nsid w:val="035B6519"/>
    <w:multiLevelType w:val="hybridMultilevel"/>
    <w:tmpl w:val="52169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E31A5D"/>
    <w:multiLevelType w:val="multilevel"/>
    <w:tmpl w:val="1ED2A72E"/>
    <w:lvl w:ilvl="0">
      <w:start w:val="1"/>
      <w:numFmt w:val="decimal"/>
      <w:lvlText w:val="%1."/>
      <w:lvlJc w:val="left"/>
      <w:pPr>
        <w:ind w:left="340" w:hanging="240"/>
      </w:pPr>
      <w:rPr>
        <w:rFonts w:ascii="Times New Roman" w:eastAsia="Times New Roman" w:hAnsi="Times New Roman" w:cs="Times New Roman" w:hint="default"/>
        <w:b/>
        <w:bCs/>
        <w:spacing w:val="-2"/>
        <w:w w:val="99"/>
        <w:sz w:val="24"/>
        <w:szCs w:val="24"/>
        <w:lang w:val="en-US" w:eastAsia="en-US" w:bidi="ar-SA"/>
      </w:rPr>
    </w:lvl>
    <w:lvl w:ilvl="1">
      <w:start w:val="1"/>
      <w:numFmt w:val="decimal"/>
      <w:lvlText w:val="%1.%2"/>
      <w:lvlJc w:val="left"/>
      <w:pPr>
        <w:ind w:left="460" w:hanging="360"/>
      </w:pPr>
      <w:rPr>
        <w:rFonts w:ascii="Times New Roman" w:eastAsia="Times New Roman" w:hAnsi="Times New Roman" w:cs="Times New Roman" w:hint="default"/>
        <w:spacing w:val="-1"/>
        <w:w w:val="100"/>
        <w:sz w:val="24"/>
        <w:szCs w:val="24"/>
        <w:lang w:val="en-US" w:eastAsia="en-US" w:bidi="ar-SA"/>
      </w:rPr>
    </w:lvl>
    <w:lvl w:ilvl="2">
      <w:numFmt w:val="bullet"/>
      <w:lvlText w:val="•"/>
      <w:lvlJc w:val="left"/>
      <w:pPr>
        <w:ind w:left="1555" w:hanging="360"/>
      </w:pPr>
      <w:rPr>
        <w:rFonts w:hint="default"/>
        <w:lang w:val="en-US" w:eastAsia="en-US" w:bidi="ar-SA"/>
      </w:rPr>
    </w:lvl>
    <w:lvl w:ilvl="3">
      <w:numFmt w:val="bullet"/>
      <w:lvlText w:val="•"/>
      <w:lvlJc w:val="left"/>
      <w:pPr>
        <w:ind w:left="2651" w:hanging="360"/>
      </w:pPr>
      <w:rPr>
        <w:rFonts w:hint="default"/>
        <w:lang w:val="en-US" w:eastAsia="en-US" w:bidi="ar-SA"/>
      </w:rPr>
    </w:lvl>
    <w:lvl w:ilvl="4">
      <w:numFmt w:val="bullet"/>
      <w:lvlText w:val="•"/>
      <w:lvlJc w:val="left"/>
      <w:pPr>
        <w:ind w:left="3746" w:hanging="360"/>
      </w:pPr>
      <w:rPr>
        <w:rFonts w:hint="default"/>
        <w:lang w:val="en-US" w:eastAsia="en-US" w:bidi="ar-SA"/>
      </w:rPr>
    </w:lvl>
    <w:lvl w:ilvl="5">
      <w:numFmt w:val="bullet"/>
      <w:lvlText w:val="•"/>
      <w:lvlJc w:val="left"/>
      <w:pPr>
        <w:ind w:left="4842" w:hanging="360"/>
      </w:pPr>
      <w:rPr>
        <w:rFonts w:hint="default"/>
        <w:lang w:val="en-US" w:eastAsia="en-US" w:bidi="ar-SA"/>
      </w:rPr>
    </w:lvl>
    <w:lvl w:ilvl="6">
      <w:numFmt w:val="bullet"/>
      <w:lvlText w:val="•"/>
      <w:lvlJc w:val="left"/>
      <w:pPr>
        <w:ind w:left="5937" w:hanging="360"/>
      </w:pPr>
      <w:rPr>
        <w:rFonts w:hint="default"/>
        <w:lang w:val="en-US" w:eastAsia="en-US" w:bidi="ar-SA"/>
      </w:rPr>
    </w:lvl>
    <w:lvl w:ilvl="7">
      <w:numFmt w:val="bullet"/>
      <w:lvlText w:val="•"/>
      <w:lvlJc w:val="left"/>
      <w:pPr>
        <w:ind w:left="7033" w:hanging="360"/>
      </w:pPr>
      <w:rPr>
        <w:rFonts w:hint="default"/>
        <w:lang w:val="en-US" w:eastAsia="en-US" w:bidi="ar-SA"/>
      </w:rPr>
    </w:lvl>
    <w:lvl w:ilvl="8">
      <w:numFmt w:val="bullet"/>
      <w:lvlText w:val="•"/>
      <w:lvlJc w:val="left"/>
      <w:pPr>
        <w:ind w:left="8128" w:hanging="360"/>
      </w:pPr>
      <w:rPr>
        <w:rFonts w:hint="default"/>
        <w:lang w:val="en-US" w:eastAsia="en-US" w:bidi="ar-SA"/>
      </w:rPr>
    </w:lvl>
  </w:abstractNum>
  <w:abstractNum w:abstractNumId="3" w15:restartNumberingAfterBreak="0">
    <w:nsid w:val="23DB39D1"/>
    <w:multiLevelType w:val="multilevel"/>
    <w:tmpl w:val="AF828A22"/>
    <w:lvl w:ilvl="0">
      <w:start w:val="4"/>
      <w:numFmt w:val="decimal"/>
      <w:lvlText w:val="%1"/>
      <w:lvlJc w:val="left"/>
      <w:pPr>
        <w:ind w:left="4430" w:hanging="360"/>
      </w:pPr>
      <w:rPr>
        <w:rFonts w:hint="default"/>
        <w:lang w:val="en-US" w:eastAsia="en-US" w:bidi="ar-SA"/>
      </w:rPr>
    </w:lvl>
    <w:lvl w:ilvl="1">
      <w:start w:val="1"/>
      <w:numFmt w:val="decimal"/>
      <w:lvlText w:val="%1.%2"/>
      <w:lvlJc w:val="left"/>
      <w:pPr>
        <w:ind w:left="4430" w:hanging="360"/>
        <w:jc w:val="right"/>
      </w:pPr>
      <w:rPr>
        <w:rFonts w:hint="default"/>
        <w:b/>
        <w:bCs/>
        <w:spacing w:val="-1"/>
        <w:w w:val="99"/>
        <w:u w:val="thick" w:color="000000"/>
        <w:lang w:val="en-US" w:eastAsia="en-US" w:bidi="ar-SA"/>
      </w:rPr>
    </w:lvl>
    <w:lvl w:ilvl="2">
      <w:numFmt w:val="bullet"/>
      <w:lvlText w:val="•"/>
      <w:lvlJc w:val="left"/>
      <w:pPr>
        <w:ind w:left="5616" w:hanging="360"/>
      </w:pPr>
      <w:rPr>
        <w:rFonts w:hint="default"/>
        <w:lang w:val="en-US" w:eastAsia="en-US" w:bidi="ar-SA"/>
      </w:rPr>
    </w:lvl>
    <w:lvl w:ilvl="3">
      <w:numFmt w:val="bullet"/>
      <w:lvlText w:val="•"/>
      <w:lvlJc w:val="left"/>
      <w:pPr>
        <w:ind w:left="6204" w:hanging="360"/>
      </w:pPr>
      <w:rPr>
        <w:rFonts w:hint="default"/>
        <w:lang w:val="en-US" w:eastAsia="en-US" w:bidi="ar-SA"/>
      </w:rPr>
    </w:lvl>
    <w:lvl w:ilvl="4">
      <w:numFmt w:val="bullet"/>
      <w:lvlText w:val="•"/>
      <w:lvlJc w:val="left"/>
      <w:pPr>
        <w:ind w:left="6792" w:hanging="360"/>
      </w:pPr>
      <w:rPr>
        <w:rFonts w:hint="default"/>
        <w:lang w:val="en-US" w:eastAsia="en-US" w:bidi="ar-SA"/>
      </w:rPr>
    </w:lvl>
    <w:lvl w:ilvl="5">
      <w:numFmt w:val="bullet"/>
      <w:lvlText w:val="•"/>
      <w:lvlJc w:val="left"/>
      <w:pPr>
        <w:ind w:left="7380" w:hanging="360"/>
      </w:pPr>
      <w:rPr>
        <w:rFonts w:hint="default"/>
        <w:lang w:val="en-US" w:eastAsia="en-US" w:bidi="ar-SA"/>
      </w:rPr>
    </w:lvl>
    <w:lvl w:ilvl="6">
      <w:numFmt w:val="bullet"/>
      <w:lvlText w:val="•"/>
      <w:lvlJc w:val="left"/>
      <w:pPr>
        <w:ind w:left="7968" w:hanging="360"/>
      </w:pPr>
      <w:rPr>
        <w:rFonts w:hint="default"/>
        <w:lang w:val="en-US" w:eastAsia="en-US" w:bidi="ar-SA"/>
      </w:rPr>
    </w:lvl>
    <w:lvl w:ilvl="7">
      <w:numFmt w:val="bullet"/>
      <w:lvlText w:val="•"/>
      <w:lvlJc w:val="left"/>
      <w:pPr>
        <w:ind w:left="8556" w:hanging="360"/>
      </w:pPr>
      <w:rPr>
        <w:rFonts w:hint="default"/>
        <w:lang w:val="en-US" w:eastAsia="en-US" w:bidi="ar-SA"/>
      </w:rPr>
    </w:lvl>
    <w:lvl w:ilvl="8">
      <w:numFmt w:val="bullet"/>
      <w:lvlText w:val="•"/>
      <w:lvlJc w:val="left"/>
      <w:pPr>
        <w:ind w:left="9144" w:hanging="360"/>
      </w:pPr>
      <w:rPr>
        <w:rFonts w:hint="default"/>
        <w:lang w:val="en-US" w:eastAsia="en-US" w:bidi="ar-SA"/>
      </w:rPr>
    </w:lvl>
  </w:abstractNum>
  <w:abstractNum w:abstractNumId="4" w15:restartNumberingAfterBreak="0">
    <w:nsid w:val="3409080E"/>
    <w:multiLevelType w:val="multilevel"/>
    <w:tmpl w:val="857099C2"/>
    <w:lvl w:ilvl="0">
      <w:start w:val="4"/>
      <w:numFmt w:val="decimal"/>
      <w:lvlText w:val="%1"/>
      <w:lvlJc w:val="left"/>
      <w:pPr>
        <w:ind w:left="3993" w:hanging="360"/>
      </w:pPr>
      <w:rPr>
        <w:rFonts w:hint="default"/>
        <w:lang w:val="en-US" w:eastAsia="en-US" w:bidi="ar-SA"/>
      </w:rPr>
    </w:lvl>
    <w:lvl w:ilvl="1">
      <w:start w:val="4"/>
      <w:numFmt w:val="decimal"/>
      <w:lvlText w:val="%1.%2"/>
      <w:lvlJc w:val="left"/>
      <w:pPr>
        <w:ind w:left="3993" w:hanging="360"/>
        <w:jc w:val="right"/>
      </w:pPr>
      <w:rPr>
        <w:rFonts w:hint="default"/>
        <w:b/>
        <w:bCs/>
        <w:spacing w:val="-2"/>
        <w:w w:val="99"/>
        <w:u w:val="thick" w:color="000000"/>
        <w:lang w:val="en-US" w:eastAsia="en-US" w:bidi="ar-SA"/>
      </w:rPr>
    </w:lvl>
    <w:lvl w:ilvl="2">
      <w:numFmt w:val="bullet"/>
      <w:lvlText w:val="•"/>
      <w:lvlJc w:val="left"/>
      <w:pPr>
        <w:ind w:left="5264" w:hanging="360"/>
      </w:pPr>
      <w:rPr>
        <w:rFonts w:hint="default"/>
        <w:lang w:val="en-US" w:eastAsia="en-US" w:bidi="ar-SA"/>
      </w:rPr>
    </w:lvl>
    <w:lvl w:ilvl="3">
      <w:numFmt w:val="bullet"/>
      <w:lvlText w:val="•"/>
      <w:lvlJc w:val="left"/>
      <w:pPr>
        <w:ind w:left="5896" w:hanging="360"/>
      </w:pPr>
      <w:rPr>
        <w:rFonts w:hint="default"/>
        <w:lang w:val="en-US" w:eastAsia="en-US" w:bidi="ar-SA"/>
      </w:rPr>
    </w:lvl>
    <w:lvl w:ilvl="4">
      <w:numFmt w:val="bullet"/>
      <w:lvlText w:val="•"/>
      <w:lvlJc w:val="left"/>
      <w:pPr>
        <w:ind w:left="6528" w:hanging="360"/>
      </w:pPr>
      <w:rPr>
        <w:rFonts w:hint="default"/>
        <w:lang w:val="en-US" w:eastAsia="en-US" w:bidi="ar-SA"/>
      </w:rPr>
    </w:lvl>
    <w:lvl w:ilvl="5">
      <w:numFmt w:val="bullet"/>
      <w:lvlText w:val="•"/>
      <w:lvlJc w:val="left"/>
      <w:pPr>
        <w:ind w:left="7160" w:hanging="360"/>
      </w:pPr>
      <w:rPr>
        <w:rFonts w:hint="default"/>
        <w:lang w:val="en-US" w:eastAsia="en-US" w:bidi="ar-SA"/>
      </w:rPr>
    </w:lvl>
    <w:lvl w:ilvl="6">
      <w:numFmt w:val="bullet"/>
      <w:lvlText w:val="•"/>
      <w:lvlJc w:val="left"/>
      <w:pPr>
        <w:ind w:left="7792" w:hanging="360"/>
      </w:pPr>
      <w:rPr>
        <w:rFonts w:hint="default"/>
        <w:lang w:val="en-US" w:eastAsia="en-US" w:bidi="ar-SA"/>
      </w:rPr>
    </w:lvl>
    <w:lvl w:ilvl="7">
      <w:numFmt w:val="bullet"/>
      <w:lvlText w:val="•"/>
      <w:lvlJc w:val="left"/>
      <w:pPr>
        <w:ind w:left="8424" w:hanging="360"/>
      </w:pPr>
      <w:rPr>
        <w:rFonts w:hint="default"/>
        <w:lang w:val="en-US" w:eastAsia="en-US" w:bidi="ar-SA"/>
      </w:rPr>
    </w:lvl>
    <w:lvl w:ilvl="8">
      <w:numFmt w:val="bullet"/>
      <w:lvlText w:val="•"/>
      <w:lvlJc w:val="left"/>
      <w:pPr>
        <w:ind w:left="9056" w:hanging="360"/>
      </w:pPr>
      <w:rPr>
        <w:rFonts w:hint="default"/>
        <w:lang w:val="en-US" w:eastAsia="en-US" w:bidi="ar-SA"/>
      </w:rPr>
    </w:lvl>
  </w:abstractNum>
  <w:abstractNum w:abstractNumId="5" w15:restartNumberingAfterBreak="0">
    <w:nsid w:val="3988519F"/>
    <w:multiLevelType w:val="hybridMultilevel"/>
    <w:tmpl w:val="22FEF4EA"/>
    <w:lvl w:ilvl="0" w:tplc="7002895A">
      <w:start w:val="1"/>
      <w:numFmt w:val="bullet"/>
      <w:lvlText w:val="•"/>
      <w:lvlJc w:val="left"/>
      <w:pPr>
        <w:tabs>
          <w:tab w:val="num" w:pos="720"/>
        </w:tabs>
        <w:ind w:left="720" w:hanging="360"/>
      </w:pPr>
      <w:rPr>
        <w:rFonts w:ascii="Arial" w:hAnsi="Arial" w:hint="default"/>
      </w:rPr>
    </w:lvl>
    <w:lvl w:ilvl="1" w:tplc="BBBCD2C4" w:tentative="1">
      <w:start w:val="1"/>
      <w:numFmt w:val="bullet"/>
      <w:lvlText w:val="•"/>
      <w:lvlJc w:val="left"/>
      <w:pPr>
        <w:tabs>
          <w:tab w:val="num" w:pos="1440"/>
        </w:tabs>
        <w:ind w:left="1440" w:hanging="360"/>
      </w:pPr>
      <w:rPr>
        <w:rFonts w:ascii="Arial" w:hAnsi="Arial" w:hint="default"/>
      </w:rPr>
    </w:lvl>
    <w:lvl w:ilvl="2" w:tplc="31921E1E" w:tentative="1">
      <w:start w:val="1"/>
      <w:numFmt w:val="bullet"/>
      <w:lvlText w:val="•"/>
      <w:lvlJc w:val="left"/>
      <w:pPr>
        <w:tabs>
          <w:tab w:val="num" w:pos="2160"/>
        </w:tabs>
        <w:ind w:left="2160" w:hanging="360"/>
      </w:pPr>
      <w:rPr>
        <w:rFonts w:ascii="Arial" w:hAnsi="Arial" w:hint="default"/>
      </w:rPr>
    </w:lvl>
    <w:lvl w:ilvl="3" w:tplc="E418314C" w:tentative="1">
      <w:start w:val="1"/>
      <w:numFmt w:val="bullet"/>
      <w:lvlText w:val="•"/>
      <w:lvlJc w:val="left"/>
      <w:pPr>
        <w:tabs>
          <w:tab w:val="num" w:pos="2880"/>
        </w:tabs>
        <w:ind w:left="2880" w:hanging="360"/>
      </w:pPr>
      <w:rPr>
        <w:rFonts w:ascii="Arial" w:hAnsi="Arial" w:hint="default"/>
      </w:rPr>
    </w:lvl>
    <w:lvl w:ilvl="4" w:tplc="BCAC91AE" w:tentative="1">
      <w:start w:val="1"/>
      <w:numFmt w:val="bullet"/>
      <w:lvlText w:val="•"/>
      <w:lvlJc w:val="left"/>
      <w:pPr>
        <w:tabs>
          <w:tab w:val="num" w:pos="3600"/>
        </w:tabs>
        <w:ind w:left="3600" w:hanging="360"/>
      </w:pPr>
      <w:rPr>
        <w:rFonts w:ascii="Arial" w:hAnsi="Arial" w:hint="default"/>
      </w:rPr>
    </w:lvl>
    <w:lvl w:ilvl="5" w:tplc="23BC43E2" w:tentative="1">
      <w:start w:val="1"/>
      <w:numFmt w:val="bullet"/>
      <w:lvlText w:val="•"/>
      <w:lvlJc w:val="left"/>
      <w:pPr>
        <w:tabs>
          <w:tab w:val="num" w:pos="4320"/>
        </w:tabs>
        <w:ind w:left="4320" w:hanging="360"/>
      </w:pPr>
      <w:rPr>
        <w:rFonts w:ascii="Arial" w:hAnsi="Arial" w:hint="default"/>
      </w:rPr>
    </w:lvl>
    <w:lvl w:ilvl="6" w:tplc="C8D089BC" w:tentative="1">
      <w:start w:val="1"/>
      <w:numFmt w:val="bullet"/>
      <w:lvlText w:val="•"/>
      <w:lvlJc w:val="left"/>
      <w:pPr>
        <w:tabs>
          <w:tab w:val="num" w:pos="5040"/>
        </w:tabs>
        <w:ind w:left="5040" w:hanging="360"/>
      </w:pPr>
      <w:rPr>
        <w:rFonts w:ascii="Arial" w:hAnsi="Arial" w:hint="default"/>
      </w:rPr>
    </w:lvl>
    <w:lvl w:ilvl="7" w:tplc="7C3CA68E" w:tentative="1">
      <w:start w:val="1"/>
      <w:numFmt w:val="bullet"/>
      <w:lvlText w:val="•"/>
      <w:lvlJc w:val="left"/>
      <w:pPr>
        <w:tabs>
          <w:tab w:val="num" w:pos="5760"/>
        </w:tabs>
        <w:ind w:left="5760" w:hanging="360"/>
      </w:pPr>
      <w:rPr>
        <w:rFonts w:ascii="Arial" w:hAnsi="Arial" w:hint="default"/>
      </w:rPr>
    </w:lvl>
    <w:lvl w:ilvl="8" w:tplc="02F4A0A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39571C0"/>
    <w:multiLevelType w:val="multilevel"/>
    <w:tmpl w:val="39A26194"/>
    <w:lvl w:ilvl="0">
      <w:start w:val="4"/>
      <w:numFmt w:val="decimal"/>
      <w:lvlText w:val="%1"/>
      <w:lvlJc w:val="left"/>
      <w:pPr>
        <w:ind w:left="4389" w:hanging="360"/>
      </w:pPr>
      <w:rPr>
        <w:rFonts w:hint="default"/>
        <w:lang w:val="en-US" w:eastAsia="en-US" w:bidi="ar-SA"/>
      </w:rPr>
    </w:lvl>
    <w:lvl w:ilvl="1">
      <w:start w:val="5"/>
      <w:numFmt w:val="decimal"/>
      <w:lvlText w:val="%1.%2"/>
      <w:lvlJc w:val="left"/>
      <w:pPr>
        <w:ind w:left="7920" w:hanging="360"/>
        <w:jc w:val="right"/>
      </w:pPr>
      <w:rPr>
        <w:rFonts w:hint="default"/>
        <w:b/>
        <w:bCs/>
        <w:spacing w:val="-1"/>
        <w:w w:val="99"/>
        <w:u w:val="thick" w:color="000000"/>
        <w:lang w:val="en-US" w:eastAsia="en-US" w:bidi="ar-SA"/>
      </w:rPr>
    </w:lvl>
    <w:lvl w:ilvl="2">
      <w:numFmt w:val="bullet"/>
      <w:lvlText w:val="•"/>
      <w:lvlJc w:val="left"/>
      <w:pPr>
        <w:ind w:left="5568" w:hanging="360"/>
      </w:pPr>
      <w:rPr>
        <w:rFonts w:hint="default"/>
        <w:lang w:val="en-US" w:eastAsia="en-US" w:bidi="ar-SA"/>
      </w:rPr>
    </w:lvl>
    <w:lvl w:ilvl="3">
      <w:numFmt w:val="bullet"/>
      <w:lvlText w:val="•"/>
      <w:lvlJc w:val="left"/>
      <w:pPr>
        <w:ind w:left="6162" w:hanging="360"/>
      </w:pPr>
      <w:rPr>
        <w:rFonts w:hint="default"/>
        <w:lang w:val="en-US" w:eastAsia="en-US" w:bidi="ar-SA"/>
      </w:rPr>
    </w:lvl>
    <w:lvl w:ilvl="4">
      <w:numFmt w:val="bullet"/>
      <w:lvlText w:val="•"/>
      <w:lvlJc w:val="left"/>
      <w:pPr>
        <w:ind w:left="6756" w:hanging="360"/>
      </w:pPr>
      <w:rPr>
        <w:rFonts w:hint="default"/>
        <w:lang w:val="en-US" w:eastAsia="en-US" w:bidi="ar-SA"/>
      </w:rPr>
    </w:lvl>
    <w:lvl w:ilvl="5">
      <w:numFmt w:val="bullet"/>
      <w:lvlText w:val="•"/>
      <w:lvlJc w:val="left"/>
      <w:pPr>
        <w:ind w:left="7350" w:hanging="360"/>
      </w:pPr>
      <w:rPr>
        <w:rFonts w:hint="default"/>
        <w:lang w:val="en-US" w:eastAsia="en-US" w:bidi="ar-SA"/>
      </w:rPr>
    </w:lvl>
    <w:lvl w:ilvl="6">
      <w:numFmt w:val="bullet"/>
      <w:lvlText w:val="•"/>
      <w:lvlJc w:val="left"/>
      <w:pPr>
        <w:ind w:left="7944" w:hanging="360"/>
      </w:pPr>
      <w:rPr>
        <w:rFonts w:hint="default"/>
        <w:lang w:val="en-US" w:eastAsia="en-US" w:bidi="ar-SA"/>
      </w:rPr>
    </w:lvl>
    <w:lvl w:ilvl="7">
      <w:numFmt w:val="bullet"/>
      <w:lvlText w:val="•"/>
      <w:lvlJc w:val="left"/>
      <w:pPr>
        <w:ind w:left="8538" w:hanging="360"/>
      </w:pPr>
      <w:rPr>
        <w:rFonts w:hint="default"/>
        <w:lang w:val="en-US" w:eastAsia="en-US" w:bidi="ar-SA"/>
      </w:rPr>
    </w:lvl>
    <w:lvl w:ilvl="8">
      <w:numFmt w:val="bullet"/>
      <w:lvlText w:val="•"/>
      <w:lvlJc w:val="left"/>
      <w:pPr>
        <w:ind w:left="9132" w:hanging="360"/>
      </w:pPr>
      <w:rPr>
        <w:rFonts w:hint="default"/>
        <w:lang w:val="en-US" w:eastAsia="en-US" w:bidi="ar-SA"/>
      </w:rPr>
    </w:lvl>
  </w:abstractNum>
  <w:abstractNum w:abstractNumId="7" w15:restartNumberingAfterBreak="0">
    <w:nsid w:val="6A6A2F37"/>
    <w:multiLevelType w:val="multilevel"/>
    <w:tmpl w:val="0324D89A"/>
    <w:lvl w:ilvl="0">
      <w:start w:val="4"/>
      <w:numFmt w:val="decimal"/>
      <w:lvlText w:val="%1"/>
      <w:lvlJc w:val="left"/>
      <w:pPr>
        <w:ind w:left="3967" w:hanging="360"/>
      </w:pPr>
      <w:rPr>
        <w:rFonts w:hint="default"/>
        <w:lang w:val="en-US" w:eastAsia="en-US" w:bidi="ar-SA"/>
      </w:rPr>
    </w:lvl>
    <w:lvl w:ilvl="1">
      <w:start w:val="3"/>
      <w:numFmt w:val="decimal"/>
      <w:lvlText w:val="%1.%2"/>
      <w:lvlJc w:val="left"/>
      <w:pPr>
        <w:ind w:left="3967" w:hanging="360"/>
        <w:jc w:val="right"/>
      </w:pPr>
      <w:rPr>
        <w:rFonts w:hint="default"/>
        <w:b/>
        <w:bCs/>
        <w:spacing w:val="-2"/>
        <w:w w:val="99"/>
        <w:u w:val="thick" w:color="000000"/>
        <w:lang w:val="en-US" w:eastAsia="en-US" w:bidi="ar-SA"/>
      </w:rPr>
    </w:lvl>
    <w:lvl w:ilvl="2">
      <w:numFmt w:val="bullet"/>
      <w:lvlText w:val="•"/>
      <w:lvlJc w:val="left"/>
      <w:pPr>
        <w:ind w:left="5232" w:hanging="360"/>
      </w:pPr>
      <w:rPr>
        <w:rFonts w:hint="default"/>
        <w:lang w:val="en-US" w:eastAsia="en-US" w:bidi="ar-SA"/>
      </w:rPr>
    </w:lvl>
    <w:lvl w:ilvl="3">
      <w:numFmt w:val="bullet"/>
      <w:lvlText w:val="•"/>
      <w:lvlJc w:val="left"/>
      <w:pPr>
        <w:ind w:left="5868" w:hanging="360"/>
      </w:pPr>
      <w:rPr>
        <w:rFonts w:hint="default"/>
        <w:lang w:val="en-US" w:eastAsia="en-US" w:bidi="ar-SA"/>
      </w:rPr>
    </w:lvl>
    <w:lvl w:ilvl="4">
      <w:numFmt w:val="bullet"/>
      <w:lvlText w:val="•"/>
      <w:lvlJc w:val="left"/>
      <w:pPr>
        <w:ind w:left="6504" w:hanging="360"/>
      </w:pPr>
      <w:rPr>
        <w:rFonts w:hint="default"/>
        <w:lang w:val="en-US" w:eastAsia="en-US" w:bidi="ar-SA"/>
      </w:rPr>
    </w:lvl>
    <w:lvl w:ilvl="5">
      <w:numFmt w:val="bullet"/>
      <w:lvlText w:val="•"/>
      <w:lvlJc w:val="left"/>
      <w:pPr>
        <w:ind w:left="7140" w:hanging="360"/>
      </w:pPr>
      <w:rPr>
        <w:rFonts w:hint="default"/>
        <w:lang w:val="en-US" w:eastAsia="en-US" w:bidi="ar-SA"/>
      </w:rPr>
    </w:lvl>
    <w:lvl w:ilvl="6">
      <w:numFmt w:val="bullet"/>
      <w:lvlText w:val="•"/>
      <w:lvlJc w:val="left"/>
      <w:pPr>
        <w:ind w:left="7776" w:hanging="360"/>
      </w:pPr>
      <w:rPr>
        <w:rFonts w:hint="default"/>
        <w:lang w:val="en-US" w:eastAsia="en-US" w:bidi="ar-SA"/>
      </w:rPr>
    </w:lvl>
    <w:lvl w:ilvl="7">
      <w:numFmt w:val="bullet"/>
      <w:lvlText w:val="•"/>
      <w:lvlJc w:val="left"/>
      <w:pPr>
        <w:ind w:left="8412" w:hanging="360"/>
      </w:pPr>
      <w:rPr>
        <w:rFonts w:hint="default"/>
        <w:lang w:val="en-US" w:eastAsia="en-US" w:bidi="ar-SA"/>
      </w:rPr>
    </w:lvl>
    <w:lvl w:ilvl="8">
      <w:numFmt w:val="bullet"/>
      <w:lvlText w:val="•"/>
      <w:lvlJc w:val="left"/>
      <w:pPr>
        <w:ind w:left="9048" w:hanging="360"/>
      </w:pPr>
      <w:rPr>
        <w:rFonts w:hint="default"/>
        <w:lang w:val="en-US" w:eastAsia="en-US" w:bidi="ar-SA"/>
      </w:rPr>
    </w:lvl>
  </w:abstractNum>
  <w:abstractNum w:abstractNumId="8" w15:restartNumberingAfterBreak="0">
    <w:nsid w:val="77ED0539"/>
    <w:multiLevelType w:val="multilevel"/>
    <w:tmpl w:val="2A1E064E"/>
    <w:lvl w:ilvl="0">
      <w:start w:val="4"/>
      <w:numFmt w:val="decimal"/>
      <w:lvlText w:val="%1"/>
      <w:lvlJc w:val="left"/>
      <w:pPr>
        <w:ind w:left="4488" w:hanging="360"/>
      </w:pPr>
      <w:rPr>
        <w:rFonts w:hint="default"/>
        <w:lang w:val="en-US" w:eastAsia="en-US" w:bidi="ar-SA"/>
      </w:rPr>
    </w:lvl>
    <w:lvl w:ilvl="1">
      <w:start w:val="2"/>
      <w:numFmt w:val="decimal"/>
      <w:lvlText w:val="%1.%2"/>
      <w:lvlJc w:val="left"/>
      <w:pPr>
        <w:ind w:left="4488" w:hanging="360"/>
        <w:jc w:val="right"/>
      </w:pPr>
      <w:rPr>
        <w:rFonts w:hint="default"/>
        <w:b/>
        <w:bCs/>
        <w:spacing w:val="-2"/>
        <w:w w:val="99"/>
        <w:u w:val="thick" w:color="000000"/>
        <w:lang w:val="en-US" w:eastAsia="en-US" w:bidi="ar-SA"/>
      </w:rPr>
    </w:lvl>
    <w:lvl w:ilvl="2">
      <w:numFmt w:val="bullet"/>
      <w:lvlText w:val="•"/>
      <w:lvlJc w:val="left"/>
      <w:pPr>
        <w:ind w:left="5648" w:hanging="360"/>
      </w:pPr>
      <w:rPr>
        <w:rFonts w:hint="default"/>
        <w:lang w:val="en-US" w:eastAsia="en-US" w:bidi="ar-SA"/>
      </w:rPr>
    </w:lvl>
    <w:lvl w:ilvl="3">
      <w:numFmt w:val="bullet"/>
      <w:lvlText w:val="•"/>
      <w:lvlJc w:val="left"/>
      <w:pPr>
        <w:ind w:left="6232" w:hanging="360"/>
      </w:pPr>
      <w:rPr>
        <w:rFonts w:hint="default"/>
        <w:lang w:val="en-US" w:eastAsia="en-US" w:bidi="ar-SA"/>
      </w:rPr>
    </w:lvl>
    <w:lvl w:ilvl="4">
      <w:numFmt w:val="bullet"/>
      <w:lvlText w:val="•"/>
      <w:lvlJc w:val="left"/>
      <w:pPr>
        <w:ind w:left="6816" w:hanging="360"/>
      </w:pPr>
      <w:rPr>
        <w:rFonts w:hint="default"/>
        <w:lang w:val="en-US" w:eastAsia="en-US" w:bidi="ar-SA"/>
      </w:rPr>
    </w:lvl>
    <w:lvl w:ilvl="5">
      <w:numFmt w:val="bullet"/>
      <w:lvlText w:val="•"/>
      <w:lvlJc w:val="left"/>
      <w:pPr>
        <w:ind w:left="7400" w:hanging="360"/>
      </w:pPr>
      <w:rPr>
        <w:rFonts w:hint="default"/>
        <w:lang w:val="en-US" w:eastAsia="en-US" w:bidi="ar-SA"/>
      </w:rPr>
    </w:lvl>
    <w:lvl w:ilvl="6">
      <w:numFmt w:val="bullet"/>
      <w:lvlText w:val="•"/>
      <w:lvlJc w:val="left"/>
      <w:pPr>
        <w:ind w:left="7984" w:hanging="360"/>
      </w:pPr>
      <w:rPr>
        <w:rFonts w:hint="default"/>
        <w:lang w:val="en-US" w:eastAsia="en-US" w:bidi="ar-SA"/>
      </w:rPr>
    </w:lvl>
    <w:lvl w:ilvl="7">
      <w:numFmt w:val="bullet"/>
      <w:lvlText w:val="•"/>
      <w:lvlJc w:val="left"/>
      <w:pPr>
        <w:ind w:left="8568" w:hanging="360"/>
      </w:pPr>
      <w:rPr>
        <w:rFonts w:hint="default"/>
        <w:lang w:val="en-US" w:eastAsia="en-US" w:bidi="ar-SA"/>
      </w:rPr>
    </w:lvl>
    <w:lvl w:ilvl="8">
      <w:numFmt w:val="bullet"/>
      <w:lvlText w:val="•"/>
      <w:lvlJc w:val="left"/>
      <w:pPr>
        <w:ind w:left="9152" w:hanging="360"/>
      </w:pPr>
      <w:rPr>
        <w:rFonts w:hint="default"/>
        <w:lang w:val="en-US" w:eastAsia="en-US" w:bidi="ar-SA"/>
      </w:rPr>
    </w:lvl>
  </w:abstractNum>
  <w:num w:numId="1" w16cid:durableId="214660603">
    <w:abstractNumId w:val="6"/>
  </w:num>
  <w:num w:numId="2" w16cid:durableId="1613710427">
    <w:abstractNumId w:val="4"/>
  </w:num>
  <w:num w:numId="3" w16cid:durableId="516040595">
    <w:abstractNumId w:val="7"/>
  </w:num>
  <w:num w:numId="4" w16cid:durableId="1916820368">
    <w:abstractNumId w:val="8"/>
  </w:num>
  <w:num w:numId="5" w16cid:durableId="1699894229">
    <w:abstractNumId w:val="3"/>
  </w:num>
  <w:num w:numId="6" w16cid:durableId="1548836247">
    <w:abstractNumId w:val="2"/>
  </w:num>
  <w:num w:numId="7" w16cid:durableId="408112668">
    <w:abstractNumId w:val="0"/>
  </w:num>
  <w:num w:numId="8" w16cid:durableId="1477410136">
    <w:abstractNumId w:val="5"/>
  </w:num>
  <w:num w:numId="9" w16cid:durableId="1354155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02C"/>
    <w:rsid w:val="000459CC"/>
    <w:rsid w:val="00055B9E"/>
    <w:rsid w:val="000C102C"/>
    <w:rsid w:val="000E167F"/>
    <w:rsid w:val="00112A20"/>
    <w:rsid w:val="001133F5"/>
    <w:rsid w:val="001635EE"/>
    <w:rsid w:val="00180670"/>
    <w:rsid w:val="001C23D1"/>
    <w:rsid w:val="001E5164"/>
    <w:rsid w:val="002268DF"/>
    <w:rsid w:val="00246FAA"/>
    <w:rsid w:val="00252C74"/>
    <w:rsid w:val="002B0703"/>
    <w:rsid w:val="00305E37"/>
    <w:rsid w:val="00362A64"/>
    <w:rsid w:val="0036571F"/>
    <w:rsid w:val="003E2ACB"/>
    <w:rsid w:val="003E2F07"/>
    <w:rsid w:val="003F5E5B"/>
    <w:rsid w:val="00472562"/>
    <w:rsid w:val="00530E2C"/>
    <w:rsid w:val="00543EA0"/>
    <w:rsid w:val="00556AAC"/>
    <w:rsid w:val="00563D1C"/>
    <w:rsid w:val="00570379"/>
    <w:rsid w:val="00595FF8"/>
    <w:rsid w:val="00637A58"/>
    <w:rsid w:val="00667E94"/>
    <w:rsid w:val="006D7B54"/>
    <w:rsid w:val="006F74DD"/>
    <w:rsid w:val="00711320"/>
    <w:rsid w:val="007843E0"/>
    <w:rsid w:val="007A2CDA"/>
    <w:rsid w:val="00817228"/>
    <w:rsid w:val="0082108F"/>
    <w:rsid w:val="008273B4"/>
    <w:rsid w:val="00853629"/>
    <w:rsid w:val="00866E15"/>
    <w:rsid w:val="008A75E0"/>
    <w:rsid w:val="009E542C"/>
    <w:rsid w:val="00A15803"/>
    <w:rsid w:val="00A75723"/>
    <w:rsid w:val="00A951EC"/>
    <w:rsid w:val="00B46B0D"/>
    <w:rsid w:val="00CF7B91"/>
    <w:rsid w:val="00D518B8"/>
    <w:rsid w:val="00DF71FD"/>
    <w:rsid w:val="00E82D21"/>
    <w:rsid w:val="00F12152"/>
    <w:rsid w:val="00F8734C"/>
    <w:rsid w:val="00FA7AA9"/>
    <w:rsid w:val="00FF37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BF980E"/>
  <w15:chartTrackingRefBased/>
  <w15:docId w15:val="{E1837227-1736-4C23-9FA8-54038FAC5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228"/>
    <w:pPr>
      <w:widowControl w:val="0"/>
      <w:autoSpaceDE w:val="0"/>
      <w:autoSpaceDN w:val="0"/>
      <w:spacing w:after="0" w:line="240" w:lineRule="auto"/>
    </w:pPr>
    <w:rPr>
      <w:rFonts w:ascii="Carlito" w:eastAsia="Carlito" w:hAnsi="Carlito" w:cs="Carlito"/>
      <w:kern w:val="0"/>
      <w14:ligatures w14:val="none"/>
    </w:rPr>
  </w:style>
  <w:style w:type="paragraph" w:styleId="Heading2">
    <w:name w:val="heading 2"/>
    <w:basedOn w:val="Normal"/>
    <w:next w:val="Normal"/>
    <w:link w:val="Heading2Char"/>
    <w:uiPriority w:val="9"/>
    <w:unhideWhenUsed/>
    <w:qFormat/>
    <w:rsid w:val="0081722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817228"/>
    <w:pPr>
      <w:ind w:left="100"/>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17228"/>
    <w:rPr>
      <w:rFonts w:ascii="Carlito" w:eastAsia="Carlito" w:hAnsi="Carlito" w:cs="Carlito"/>
      <w:b/>
      <w:bCs/>
      <w:kern w:val="0"/>
      <w14:ligatures w14:val="none"/>
    </w:rPr>
  </w:style>
  <w:style w:type="paragraph" w:styleId="BodyText">
    <w:name w:val="Body Text"/>
    <w:basedOn w:val="Normal"/>
    <w:link w:val="BodyTextChar"/>
    <w:uiPriority w:val="1"/>
    <w:qFormat/>
    <w:rsid w:val="00817228"/>
  </w:style>
  <w:style w:type="character" w:customStyle="1" w:styleId="BodyTextChar">
    <w:name w:val="Body Text Char"/>
    <w:basedOn w:val="DefaultParagraphFont"/>
    <w:link w:val="BodyText"/>
    <w:uiPriority w:val="1"/>
    <w:rsid w:val="00817228"/>
    <w:rPr>
      <w:rFonts w:ascii="Carlito" w:eastAsia="Carlito" w:hAnsi="Carlito" w:cs="Carlito"/>
      <w:kern w:val="0"/>
      <w14:ligatures w14:val="none"/>
    </w:rPr>
  </w:style>
  <w:style w:type="paragraph" w:styleId="Title">
    <w:name w:val="Title"/>
    <w:basedOn w:val="Normal"/>
    <w:link w:val="TitleChar"/>
    <w:uiPriority w:val="10"/>
    <w:qFormat/>
    <w:rsid w:val="00817228"/>
    <w:pPr>
      <w:spacing w:before="61"/>
      <w:ind w:left="389" w:right="1148"/>
      <w:jc w:val="center"/>
    </w:pPr>
    <w:rPr>
      <w:rFonts w:ascii="Times New Roman" w:eastAsia="Times New Roman" w:hAnsi="Times New Roman" w:cs="Times New Roman"/>
      <w:sz w:val="48"/>
      <w:szCs w:val="48"/>
    </w:rPr>
  </w:style>
  <w:style w:type="character" w:customStyle="1" w:styleId="TitleChar">
    <w:name w:val="Title Char"/>
    <w:basedOn w:val="DefaultParagraphFont"/>
    <w:link w:val="Title"/>
    <w:uiPriority w:val="10"/>
    <w:rsid w:val="00817228"/>
    <w:rPr>
      <w:rFonts w:ascii="Times New Roman" w:eastAsia="Times New Roman" w:hAnsi="Times New Roman" w:cs="Times New Roman"/>
      <w:kern w:val="0"/>
      <w:sz w:val="48"/>
      <w:szCs w:val="48"/>
      <w14:ligatures w14:val="none"/>
    </w:rPr>
  </w:style>
  <w:style w:type="character" w:customStyle="1" w:styleId="Heading2Char">
    <w:name w:val="Heading 2 Char"/>
    <w:basedOn w:val="DefaultParagraphFont"/>
    <w:link w:val="Heading2"/>
    <w:uiPriority w:val="9"/>
    <w:rsid w:val="00817228"/>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1"/>
    <w:qFormat/>
    <w:rsid w:val="00817228"/>
    <w:pPr>
      <w:ind w:left="460" w:hanging="361"/>
    </w:pPr>
    <w:rPr>
      <w:rFonts w:ascii="Times New Roman" w:eastAsia="Times New Roman" w:hAnsi="Times New Roman" w:cs="Times New Roman"/>
    </w:rPr>
  </w:style>
  <w:style w:type="paragraph" w:customStyle="1" w:styleId="TableParagraph">
    <w:name w:val="Table Paragraph"/>
    <w:basedOn w:val="Normal"/>
    <w:uiPriority w:val="1"/>
    <w:qFormat/>
    <w:rsid w:val="00817228"/>
    <w:pPr>
      <w:jc w:val="right"/>
    </w:pPr>
    <w:rPr>
      <w:rFonts w:ascii="Arial" w:eastAsia="Arial" w:hAnsi="Arial" w:cs="Arial"/>
    </w:rPr>
  </w:style>
  <w:style w:type="table" w:styleId="TableGrid">
    <w:name w:val="Table Grid"/>
    <w:basedOn w:val="TableNormal"/>
    <w:uiPriority w:val="39"/>
    <w:rsid w:val="00362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62A6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246FAA"/>
    <w:pPr>
      <w:tabs>
        <w:tab w:val="center" w:pos="4680"/>
        <w:tab w:val="right" w:pos="9360"/>
      </w:tabs>
    </w:pPr>
  </w:style>
  <w:style w:type="character" w:customStyle="1" w:styleId="HeaderChar">
    <w:name w:val="Header Char"/>
    <w:basedOn w:val="DefaultParagraphFont"/>
    <w:link w:val="Header"/>
    <w:uiPriority w:val="99"/>
    <w:rsid w:val="00246FAA"/>
    <w:rPr>
      <w:rFonts w:ascii="Carlito" w:eastAsia="Carlito" w:hAnsi="Carlito" w:cs="Carlito"/>
      <w:kern w:val="0"/>
      <w14:ligatures w14:val="none"/>
    </w:rPr>
  </w:style>
  <w:style w:type="paragraph" w:styleId="Footer">
    <w:name w:val="footer"/>
    <w:basedOn w:val="Normal"/>
    <w:link w:val="FooterChar"/>
    <w:uiPriority w:val="99"/>
    <w:unhideWhenUsed/>
    <w:rsid w:val="00246FAA"/>
    <w:pPr>
      <w:tabs>
        <w:tab w:val="center" w:pos="4680"/>
        <w:tab w:val="right" w:pos="9360"/>
      </w:tabs>
    </w:pPr>
  </w:style>
  <w:style w:type="character" w:customStyle="1" w:styleId="FooterChar">
    <w:name w:val="Footer Char"/>
    <w:basedOn w:val="DefaultParagraphFont"/>
    <w:link w:val="Footer"/>
    <w:uiPriority w:val="99"/>
    <w:rsid w:val="00246FAA"/>
    <w:rPr>
      <w:rFonts w:ascii="Carlito" w:eastAsia="Carlito" w:hAnsi="Carlito" w:cs="Carlito"/>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80444">
      <w:bodyDiv w:val="1"/>
      <w:marLeft w:val="0"/>
      <w:marRight w:val="0"/>
      <w:marTop w:val="0"/>
      <w:marBottom w:val="0"/>
      <w:divBdr>
        <w:top w:val="none" w:sz="0" w:space="0" w:color="auto"/>
        <w:left w:val="none" w:sz="0" w:space="0" w:color="auto"/>
        <w:bottom w:val="none" w:sz="0" w:space="0" w:color="auto"/>
        <w:right w:val="none" w:sz="0" w:space="0" w:color="auto"/>
      </w:divBdr>
      <w:divsChild>
        <w:div w:id="339430879">
          <w:marLeft w:val="547"/>
          <w:marRight w:val="0"/>
          <w:marTop w:val="200"/>
          <w:marBottom w:val="0"/>
          <w:divBdr>
            <w:top w:val="none" w:sz="0" w:space="0" w:color="auto"/>
            <w:left w:val="none" w:sz="0" w:space="0" w:color="auto"/>
            <w:bottom w:val="none" w:sz="0" w:space="0" w:color="auto"/>
            <w:right w:val="none" w:sz="0" w:space="0" w:color="auto"/>
          </w:divBdr>
        </w:div>
        <w:div w:id="564805654">
          <w:marLeft w:val="547"/>
          <w:marRight w:val="0"/>
          <w:marTop w:val="200"/>
          <w:marBottom w:val="0"/>
          <w:divBdr>
            <w:top w:val="none" w:sz="0" w:space="0" w:color="auto"/>
            <w:left w:val="none" w:sz="0" w:space="0" w:color="auto"/>
            <w:bottom w:val="none" w:sz="0" w:space="0" w:color="auto"/>
            <w:right w:val="none" w:sz="0" w:space="0" w:color="auto"/>
          </w:divBdr>
        </w:div>
        <w:div w:id="502361563">
          <w:marLeft w:val="547"/>
          <w:marRight w:val="0"/>
          <w:marTop w:val="200"/>
          <w:marBottom w:val="0"/>
          <w:divBdr>
            <w:top w:val="none" w:sz="0" w:space="0" w:color="auto"/>
            <w:left w:val="none" w:sz="0" w:space="0" w:color="auto"/>
            <w:bottom w:val="none" w:sz="0" w:space="0" w:color="auto"/>
            <w:right w:val="none" w:sz="0" w:space="0" w:color="auto"/>
          </w:divBdr>
        </w:div>
      </w:divsChild>
    </w:div>
    <w:div w:id="553810628">
      <w:bodyDiv w:val="1"/>
      <w:marLeft w:val="0"/>
      <w:marRight w:val="0"/>
      <w:marTop w:val="0"/>
      <w:marBottom w:val="0"/>
      <w:divBdr>
        <w:top w:val="none" w:sz="0" w:space="0" w:color="auto"/>
        <w:left w:val="none" w:sz="0" w:space="0" w:color="auto"/>
        <w:bottom w:val="none" w:sz="0" w:space="0" w:color="auto"/>
        <w:right w:val="none" w:sz="0" w:space="0" w:color="auto"/>
      </w:divBdr>
      <w:divsChild>
        <w:div w:id="1612740699">
          <w:marLeft w:val="0"/>
          <w:marRight w:val="0"/>
          <w:marTop w:val="0"/>
          <w:marBottom w:val="0"/>
          <w:divBdr>
            <w:top w:val="single" w:sz="2" w:space="0" w:color="D9D9E3"/>
            <w:left w:val="single" w:sz="2" w:space="0" w:color="D9D9E3"/>
            <w:bottom w:val="single" w:sz="2" w:space="0" w:color="D9D9E3"/>
            <w:right w:val="single" w:sz="2" w:space="0" w:color="D9D9E3"/>
          </w:divBdr>
          <w:divsChild>
            <w:div w:id="1458527267">
              <w:marLeft w:val="0"/>
              <w:marRight w:val="0"/>
              <w:marTop w:val="0"/>
              <w:marBottom w:val="0"/>
              <w:divBdr>
                <w:top w:val="single" w:sz="2" w:space="0" w:color="D9D9E3"/>
                <w:left w:val="single" w:sz="2" w:space="0" w:color="D9D9E3"/>
                <w:bottom w:val="single" w:sz="2" w:space="0" w:color="D9D9E3"/>
                <w:right w:val="single" w:sz="2" w:space="0" w:color="D9D9E3"/>
              </w:divBdr>
              <w:divsChild>
                <w:div w:id="150408312">
                  <w:marLeft w:val="0"/>
                  <w:marRight w:val="0"/>
                  <w:marTop w:val="0"/>
                  <w:marBottom w:val="0"/>
                  <w:divBdr>
                    <w:top w:val="single" w:sz="2" w:space="0" w:color="D9D9E3"/>
                    <w:left w:val="single" w:sz="2" w:space="0" w:color="D9D9E3"/>
                    <w:bottom w:val="single" w:sz="2" w:space="0" w:color="D9D9E3"/>
                    <w:right w:val="single" w:sz="2" w:space="0" w:color="D9D9E3"/>
                  </w:divBdr>
                  <w:divsChild>
                    <w:div w:id="436632465">
                      <w:marLeft w:val="0"/>
                      <w:marRight w:val="0"/>
                      <w:marTop w:val="0"/>
                      <w:marBottom w:val="0"/>
                      <w:divBdr>
                        <w:top w:val="single" w:sz="2" w:space="0" w:color="D9D9E3"/>
                        <w:left w:val="single" w:sz="2" w:space="0" w:color="D9D9E3"/>
                        <w:bottom w:val="single" w:sz="2" w:space="0" w:color="D9D9E3"/>
                        <w:right w:val="single" w:sz="2" w:space="0" w:color="D9D9E3"/>
                      </w:divBdr>
                      <w:divsChild>
                        <w:div w:id="1986886155">
                          <w:marLeft w:val="0"/>
                          <w:marRight w:val="0"/>
                          <w:marTop w:val="0"/>
                          <w:marBottom w:val="0"/>
                          <w:divBdr>
                            <w:top w:val="single" w:sz="2" w:space="0" w:color="auto"/>
                            <w:left w:val="single" w:sz="2" w:space="0" w:color="auto"/>
                            <w:bottom w:val="single" w:sz="6" w:space="0" w:color="auto"/>
                            <w:right w:val="single" w:sz="2" w:space="0" w:color="auto"/>
                          </w:divBdr>
                          <w:divsChild>
                            <w:div w:id="57050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897166">
                                  <w:marLeft w:val="0"/>
                                  <w:marRight w:val="0"/>
                                  <w:marTop w:val="0"/>
                                  <w:marBottom w:val="0"/>
                                  <w:divBdr>
                                    <w:top w:val="single" w:sz="2" w:space="0" w:color="D9D9E3"/>
                                    <w:left w:val="single" w:sz="2" w:space="0" w:color="D9D9E3"/>
                                    <w:bottom w:val="single" w:sz="2" w:space="0" w:color="D9D9E3"/>
                                    <w:right w:val="single" w:sz="2" w:space="0" w:color="D9D9E3"/>
                                  </w:divBdr>
                                  <w:divsChild>
                                    <w:div w:id="1790271890">
                                      <w:marLeft w:val="0"/>
                                      <w:marRight w:val="0"/>
                                      <w:marTop w:val="0"/>
                                      <w:marBottom w:val="0"/>
                                      <w:divBdr>
                                        <w:top w:val="single" w:sz="2" w:space="0" w:color="D9D9E3"/>
                                        <w:left w:val="single" w:sz="2" w:space="0" w:color="D9D9E3"/>
                                        <w:bottom w:val="single" w:sz="2" w:space="0" w:color="D9D9E3"/>
                                        <w:right w:val="single" w:sz="2" w:space="0" w:color="D9D9E3"/>
                                      </w:divBdr>
                                      <w:divsChild>
                                        <w:div w:id="157959743">
                                          <w:marLeft w:val="0"/>
                                          <w:marRight w:val="0"/>
                                          <w:marTop w:val="0"/>
                                          <w:marBottom w:val="0"/>
                                          <w:divBdr>
                                            <w:top w:val="single" w:sz="2" w:space="0" w:color="D9D9E3"/>
                                            <w:left w:val="single" w:sz="2" w:space="0" w:color="D9D9E3"/>
                                            <w:bottom w:val="single" w:sz="2" w:space="0" w:color="D9D9E3"/>
                                            <w:right w:val="single" w:sz="2" w:space="0" w:color="D9D9E3"/>
                                          </w:divBdr>
                                          <w:divsChild>
                                            <w:div w:id="1876194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5948487">
          <w:marLeft w:val="0"/>
          <w:marRight w:val="0"/>
          <w:marTop w:val="0"/>
          <w:marBottom w:val="0"/>
          <w:divBdr>
            <w:top w:val="none" w:sz="0" w:space="0" w:color="auto"/>
            <w:left w:val="none" w:sz="0" w:space="0" w:color="auto"/>
            <w:bottom w:val="none" w:sz="0" w:space="0" w:color="auto"/>
            <w:right w:val="none" w:sz="0" w:space="0" w:color="auto"/>
          </w:divBdr>
        </w:div>
      </w:divsChild>
    </w:div>
    <w:div w:id="1509363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ripathi.am@northeastern.edu" TargetMode="External"/><Relationship Id="rId13" Type="http://schemas.openxmlformats.org/officeDocument/2006/relationships/hyperlink" Target="https://www.kaggle.com/datasets/jahnveenarang/cvdcvd-vd"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datahack.analyticsvidhya.com/contest/wns-analytics-wizard-2019/" TargetMode="External"/><Relationship Id="rId17" Type="http://schemas.openxmlformats.org/officeDocument/2006/relationships/image" Target="media/image3.jp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hack.analyticsvidhya.com/contest/wns-analytics-wizard-2019/" TargetMode="Externa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lad.sa@northeastern.edu" TargetMode="External"/><Relationship Id="rId14" Type="http://schemas.openxmlformats.org/officeDocument/2006/relationships/hyperlink" Target="https://github.com/splikhita/Ad-Click-Prediction/blob/master/Advertisements-Data.csv" TargetMode="External"/><Relationship Id="rId22" Type="http://schemas.openxmlformats.org/officeDocument/2006/relationships/image" Target="media/image8.png"/><Relationship Id="rId27"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A9B46C-9EF6-43C0-B5CA-EC94F1CD0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1549</TotalTime>
  <Pages>19</Pages>
  <Words>3282</Words>
  <Characters>18714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Sayali Lad</dc:creator>
  <cp:keywords/>
  <dc:description/>
  <cp:lastModifiedBy>Sayali Lad</cp:lastModifiedBy>
  <cp:revision>22</cp:revision>
  <cp:lastPrinted>2023-04-08T02:44:00Z</cp:lastPrinted>
  <dcterms:created xsi:type="dcterms:W3CDTF">2023-04-07T22:53:00Z</dcterms:created>
  <dcterms:modified xsi:type="dcterms:W3CDTF">2023-04-22T00:58:00Z</dcterms:modified>
</cp:coreProperties>
</file>