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Calibri" w:hAnsi="Calibri" w:eastAsia="Calibri"/>
          <w:b/>
          <w:color w:val="7A5A00"/>
          <w:sz w:val="20"/>
        </w:rPr>
        <w:t>TÀI LIỆU THAM CHIẾU SẢN PHẨM</w:t>
      </w:r>
    </w:p>
    <w:p>
      <w:pPr>
        <w:spacing w:after="160"/>
        <w:jc w:val="center"/>
      </w:pPr>
      <w:r>
        <w:rPr>
          <w:rFonts w:ascii="Calibri" w:hAnsi="Calibri" w:eastAsia="Calibri"/>
          <w:b/>
          <w:color w:val="183F42"/>
          <w:sz w:val="60"/>
        </w:rPr>
        <w:t>SỔ TAY VAI TRÒ</w:t>
      </w:r>
    </w:p>
    <w:p>
      <w:pPr>
        <w:spacing w:after="600"/>
        <w:jc w:val="center"/>
      </w:pPr>
      <w:r>
        <w:rPr>
          <w:rFonts w:ascii="Calibri" w:hAnsi="Calibri" w:eastAsia="Calibri"/>
          <w:color w:val="2F6F73"/>
          <w:sz w:val="32"/>
        </w:rPr>
        <w:t>và hướng dẫn thiết kế thẻ Ma Sói</w:t>
      </w:r>
    </w:p>
    <w:p>
      <w:pPr>
        <w:spacing w:after="200"/>
        <w:jc w:val="center"/>
      </w:pPr>
      <w:r>
        <w:rPr>
          <w:rFonts w:ascii="Calibri" w:hAnsi="Calibri" w:eastAsia="Calibri"/>
          <w:b/>
          <w:color w:val="3E474D"/>
          <w:sz w:val="24"/>
        </w:rPr>
        <w:t>35 vai trò hiện có trong Role Service</w:t>
      </w:r>
    </w:p>
    <w:p>
      <w:pPr>
        <w:spacing w:after="1800"/>
        <w:jc w:val="center"/>
      </w:pPr>
      <w:r>
        <w:rPr>
          <w:rFonts w:ascii="Calibri" w:hAnsi="Calibri" w:eastAsia="Calibri"/>
          <w:i/>
          <w:color w:val="6A7279"/>
          <w:sz w:val="21"/>
        </w:rPr>
        <w:t>Dùng cho trải nghiệm chơi trực tiếp có thiết bị hỗ trợ phân vai</w:t>
      </w:r>
    </w:p>
    <w:p>
      <w:pPr>
        <w:spacing w:after="0"/>
        <w:jc w:val="center"/>
      </w:pPr>
      <w:r>
        <w:rPr>
          <w:rFonts w:ascii="Calibri" w:hAnsi="Calibri" w:eastAsia="Calibri"/>
          <w:color w:val="6A7279"/>
          <w:sz w:val="18"/>
        </w:rPr>
        <w:t>Phiên bản 1.0  |  Danh mục đồng bộ từ nhánh Dev</w:t>
      </w:r>
    </w:p>
    <w:p>
      <w:r>
        <w:br w:type="page"/>
      </w:r>
    </w:p>
    <w:p>
      <w:pPr>
        <w:pStyle w:val="Heading1"/>
      </w:pPr>
      <w:r>
        <w:t>1. Hệ thống thiết kế thẻ</w:t>
      </w:r>
    </w:p>
    <w:p>
      <w:pPr>
        <w:keepLines/>
        <w:spacing w:after="120"/>
      </w:pPr>
      <w:r>
        <w:rPr>
          <w:rFonts w:ascii="Calibri" w:hAnsi="Calibri" w:eastAsia="Calibri"/>
          <w:b/>
          <w:color w:val="202428"/>
          <w:sz w:val="21"/>
        </w:rPr>
        <w:t xml:space="preserve">Mục tiêu: </w:t>
      </w:r>
      <w:r>
        <w:rPr>
          <w:rFonts w:ascii="Calibri" w:hAnsi="Calibri" w:eastAsia="Calibri"/>
          <w:color w:val="30363A"/>
          <w:sz w:val="21"/>
        </w:rPr>
        <w:t>Thẻ phải giúp người chơi nhận ra vai của mình trong vài giây, đọc rõ tiếng Việt trên màn hình nhỏ và không để lộ phe khi thiết bị hoặc thẻ đang úp.</w:t>
      </w:r>
    </w:p>
    <w:p>
      <w:pPr>
        <w:pStyle w:val="Heading2"/>
      </w:pPr>
      <w:r>
        <w:t>Kích thước và vùng an toàn</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vAlign w:val="center"/>
            <w:shd w:fill="E8EEF5"/>
            <w:tcMar>
              <w:top w:w="80" w:type="dxa"/>
              <w:bottom w:w="80" w:type="dxa"/>
              <w:start w:w="120" w:type="dxa"/>
              <w:end w:w="120" w:type="dxa"/>
            </w:tcMar>
          </w:tcPr>
          <w:p>
            <w:pPr>
              <w:spacing w:after="0" w:line="264" w:lineRule="auto"/>
              <w:jc w:val="left"/>
            </w:pPr>
            <w:r/>
            <w:r>
              <w:rPr>
                <w:rFonts w:ascii="Calibri" w:hAnsi="Calibri" w:eastAsia="Calibri"/>
                <w:b/>
                <w:color w:val="183F42"/>
                <w:sz w:val="17"/>
              </w:rPr>
              <w:t>HẠNG MỤC</w:t>
            </w:r>
          </w:p>
        </w:tc>
        <w:tc>
          <w:tcPr>
            <w:tcW w:type="dxa" w:w="6660"/>
            <w:vAlign w:val="center"/>
            <w:shd w:fill="E8EEF5"/>
            <w:tcMar>
              <w:top w:w="80" w:type="dxa"/>
              <w:bottom w:w="80" w:type="dxa"/>
              <w:start w:w="120" w:type="dxa"/>
              <w:end w:w="120" w:type="dxa"/>
            </w:tcMar>
          </w:tcPr>
          <w:p>
            <w:pPr>
              <w:spacing w:after="0" w:line="264" w:lineRule="auto"/>
              <w:jc w:val="left"/>
            </w:pPr>
            <w:r/>
            <w:r>
              <w:rPr>
                <w:rFonts w:ascii="Calibri" w:hAnsi="Calibri" w:eastAsia="Calibri"/>
                <w:b/>
                <w:color w:val="183F42"/>
                <w:sz w:val="17"/>
              </w:rPr>
              <w:t>YÊU CẦU THIẾT KẾ</w:t>
            </w:r>
          </w:p>
        </w:tc>
      </w:tr>
      <w:tr>
        <w:trPr/>
        <w:tc>
          <w:tcPr>
            <w:tcW w:type="dxa" w:w="2700"/>
            <w:vAlign w:val="center"/>
            <w:tcMar>
              <w:top w:w="80" w:type="dxa"/>
              <w:bottom w:w="80" w:type="dxa"/>
              <w:start w:w="120" w:type="dxa"/>
              <w:end w:w="120" w:type="dxa"/>
            </w:tcMar>
          </w:tcPr>
          <w:p>
            <w:pPr>
              <w:spacing w:after="0" w:line="264" w:lineRule="auto"/>
              <w:jc w:val="left"/>
            </w:pPr>
            <w:r/>
            <w:r>
              <w:rPr>
                <w:rFonts w:ascii="Calibri" w:hAnsi="Calibri" w:eastAsia="Calibri"/>
                <w:b/>
                <w:color w:val="183F42"/>
                <w:sz w:val="19"/>
              </w:rPr>
              <w:t>Thẻ in</w:t>
            </w:r>
          </w:p>
        </w:tc>
        <w:tc>
          <w:tcPr>
            <w:tcW w:type="dxa" w:w="6660"/>
            <w:vAlign w:val="center"/>
            <w:tcMar>
              <w:top w:w="80" w:type="dxa"/>
              <w:bottom w:w="80" w:type="dxa"/>
              <w:start w:w="120" w:type="dxa"/>
              <w:end w:w="120" w:type="dxa"/>
            </w:tcMar>
          </w:tcPr>
          <w:p>
            <w:pPr>
              <w:spacing w:after="0" w:line="264" w:lineRule="auto"/>
              <w:jc w:val="left"/>
            </w:pPr>
            <w:r/>
            <w:r>
              <w:rPr>
                <w:rFonts w:ascii="Calibri" w:hAnsi="Calibri" w:eastAsia="Calibri"/>
                <w:b w:val="0"/>
                <w:color w:val="30363A"/>
                <w:sz w:val="19"/>
              </w:rPr>
              <w:t>63 × 88 mm, bo góc 4 mm, tràn lề 3 mm mỗi cạnh, vùng an toàn 4 mm.</w:t>
            </w:r>
          </w:p>
        </w:tc>
      </w:tr>
      <w:tr>
        <w:trPr/>
        <w:tc>
          <w:tcPr>
            <w:tcW w:type="dxa" w:w="2700"/>
            <w:vAlign w:val="center"/>
            <w:tcMar>
              <w:top w:w="80" w:type="dxa"/>
              <w:bottom w:w="80" w:type="dxa"/>
              <w:start w:w="120" w:type="dxa"/>
              <w:end w:w="120" w:type="dxa"/>
            </w:tcMar>
          </w:tcPr>
          <w:p>
            <w:pPr>
              <w:spacing w:after="0" w:line="264" w:lineRule="auto"/>
              <w:jc w:val="left"/>
            </w:pPr>
            <w:r/>
            <w:r>
              <w:rPr>
                <w:rFonts w:ascii="Calibri" w:hAnsi="Calibri" w:eastAsia="Calibri"/>
                <w:b/>
                <w:color w:val="183F42"/>
                <w:sz w:val="19"/>
              </w:rPr>
              <w:t>Thẻ số</w:t>
            </w:r>
          </w:p>
        </w:tc>
        <w:tc>
          <w:tcPr>
            <w:tcW w:type="dxa" w:w="6660"/>
            <w:vAlign w:val="center"/>
            <w:tcMar>
              <w:top w:w="80" w:type="dxa"/>
              <w:bottom w:w="80" w:type="dxa"/>
              <w:start w:w="120" w:type="dxa"/>
              <w:end w:w="120" w:type="dxa"/>
            </w:tcMar>
          </w:tcPr>
          <w:p>
            <w:pPr>
              <w:spacing w:after="0" w:line="264" w:lineRule="auto"/>
              <w:jc w:val="left"/>
            </w:pPr>
            <w:r/>
            <w:r>
              <w:rPr>
                <w:rFonts w:ascii="Calibri" w:hAnsi="Calibri" w:eastAsia="Calibri"/>
                <w:b w:val="0"/>
                <w:color w:val="30363A"/>
                <w:sz w:val="19"/>
              </w:rPr>
              <w:t>Tỷ lệ 5:7; bản thiết kế gốc 750 × 1050 px hoặc vector tương đương.</w:t>
            </w:r>
          </w:p>
        </w:tc>
      </w:tr>
      <w:tr>
        <w:trPr/>
        <w:tc>
          <w:tcPr>
            <w:tcW w:type="dxa" w:w="2700"/>
            <w:vAlign w:val="center"/>
            <w:tcMar>
              <w:top w:w="80" w:type="dxa"/>
              <w:bottom w:w="80" w:type="dxa"/>
              <w:start w:w="120" w:type="dxa"/>
              <w:end w:w="120" w:type="dxa"/>
            </w:tcMar>
          </w:tcPr>
          <w:p>
            <w:pPr>
              <w:spacing w:after="0" w:line="264" w:lineRule="auto"/>
              <w:jc w:val="left"/>
            </w:pPr>
            <w:r/>
            <w:r>
              <w:rPr>
                <w:rFonts w:ascii="Calibri" w:hAnsi="Calibri" w:eastAsia="Calibri"/>
                <w:b/>
                <w:color w:val="183F42"/>
                <w:sz w:val="19"/>
              </w:rPr>
              <w:t>Minh họa</w:t>
            </w:r>
          </w:p>
        </w:tc>
        <w:tc>
          <w:tcPr>
            <w:tcW w:type="dxa" w:w="6660"/>
            <w:vAlign w:val="center"/>
            <w:tcMar>
              <w:top w:w="80" w:type="dxa"/>
              <w:bottom w:w="80" w:type="dxa"/>
              <w:start w:w="120" w:type="dxa"/>
              <w:end w:w="120" w:type="dxa"/>
            </w:tcMar>
          </w:tcPr>
          <w:p>
            <w:pPr>
              <w:spacing w:after="0" w:line="264" w:lineRule="auto"/>
              <w:jc w:val="left"/>
            </w:pPr>
            <w:r/>
            <w:r>
              <w:rPr>
                <w:rFonts w:ascii="Calibri" w:hAnsi="Calibri" w:eastAsia="Calibri"/>
                <w:b w:val="0"/>
                <w:color w:val="30363A"/>
                <w:sz w:val="19"/>
              </w:rPr>
              <w:t>Chiếm khoảng 48-55% chiều cao; chủ thể rõ ở kích thước điện thoại.</w:t>
            </w:r>
          </w:p>
        </w:tc>
      </w:tr>
      <w:tr>
        <w:trPr/>
        <w:tc>
          <w:tcPr>
            <w:tcW w:type="dxa" w:w="2700"/>
            <w:vAlign w:val="center"/>
            <w:tcMar>
              <w:top w:w="80" w:type="dxa"/>
              <w:bottom w:w="80" w:type="dxa"/>
              <w:start w:w="120" w:type="dxa"/>
              <w:end w:w="120" w:type="dxa"/>
            </w:tcMar>
          </w:tcPr>
          <w:p>
            <w:pPr>
              <w:spacing w:after="0" w:line="264" w:lineRule="auto"/>
              <w:jc w:val="left"/>
            </w:pPr>
            <w:r/>
            <w:r>
              <w:rPr>
                <w:rFonts w:ascii="Calibri" w:hAnsi="Calibri" w:eastAsia="Calibri"/>
                <w:b/>
                <w:color w:val="183F42"/>
                <w:sz w:val="19"/>
              </w:rPr>
              <w:t>Chữ</w:t>
            </w:r>
          </w:p>
        </w:tc>
        <w:tc>
          <w:tcPr>
            <w:tcW w:type="dxa" w:w="6660"/>
            <w:vAlign w:val="center"/>
            <w:tcMar>
              <w:top w:w="80" w:type="dxa"/>
              <w:bottom w:w="80" w:type="dxa"/>
              <w:start w:w="120" w:type="dxa"/>
              <w:end w:w="120" w:type="dxa"/>
            </w:tcMar>
          </w:tcPr>
          <w:p>
            <w:pPr>
              <w:spacing w:after="0" w:line="264" w:lineRule="auto"/>
              <w:jc w:val="left"/>
            </w:pPr>
            <w:r/>
            <w:r>
              <w:rPr>
                <w:rFonts w:ascii="Calibri" w:hAnsi="Calibri" w:eastAsia="Calibri"/>
                <w:b w:val="0"/>
                <w:color w:val="30363A"/>
                <w:sz w:val="19"/>
              </w:rPr>
              <w:t>Tên vai 26-34 px trên bản 750 px; mô tả 20-24 px; tối đa 3 dòng cho năng lực chính.</w:t>
            </w:r>
          </w:p>
        </w:tc>
      </w:tr>
    </w:tbl>
    <w:p>
      <w:pPr>
        <w:pStyle w:val="Heading2"/>
      </w:pPr>
      <w:r>
        <w:t>Cấu trúc mặt trước</w:t>
      </w:r>
    </w:p>
    <w:p>
      <w:pPr>
        <w:keepLines/>
        <w:spacing w:after="120"/>
      </w:pPr>
      <w:r>
        <w:rPr>
          <w:rFonts w:ascii="Calibri" w:hAnsi="Calibri" w:eastAsia="Calibri"/>
          <w:b/>
          <w:color w:val="202428"/>
          <w:sz w:val="21"/>
        </w:rPr>
        <w:t xml:space="preserve">Dải trên: </w:t>
      </w:r>
      <w:r>
        <w:rPr>
          <w:rFonts w:ascii="Calibri" w:hAnsi="Calibri" w:eastAsia="Calibri"/>
          <w:color w:val="30363A"/>
          <w:sz w:val="21"/>
        </w:rPr>
        <w:t>Biểu tượng thời điểm thức ở góc trái; số thứ tự đêm ở góc phải. Chỉ hiển thị những dữ liệu người chơi cần biết.</w:t>
      </w:r>
    </w:p>
    <w:p>
      <w:pPr>
        <w:keepLines/>
        <w:spacing w:after="120"/>
      </w:pPr>
      <w:r>
        <w:rPr>
          <w:rFonts w:ascii="Calibri" w:hAnsi="Calibri" w:eastAsia="Calibri"/>
          <w:b/>
          <w:color w:val="202428"/>
          <w:sz w:val="21"/>
        </w:rPr>
        <w:t xml:space="preserve">Trung tâm: </w:t>
      </w:r>
      <w:r>
        <w:rPr>
          <w:rFonts w:ascii="Calibri" w:hAnsi="Calibri" w:eastAsia="Calibri"/>
          <w:color w:val="30363A"/>
          <w:sz w:val="21"/>
        </w:rPr>
        <w:t>Một minh họa chân dung hoặc tình huống duy nhất, tương phản mạnh, không dùng quá nhiều nhân vật phụ.</w:t>
      </w:r>
    </w:p>
    <w:p>
      <w:pPr>
        <w:keepLines/>
        <w:spacing w:after="120"/>
      </w:pPr>
      <w:r>
        <w:rPr>
          <w:rFonts w:ascii="Calibri" w:hAnsi="Calibri" w:eastAsia="Calibri"/>
          <w:b/>
          <w:color w:val="202428"/>
          <w:sz w:val="21"/>
        </w:rPr>
        <w:t xml:space="preserve">Tên và phe: </w:t>
      </w:r>
      <w:r>
        <w:rPr>
          <w:rFonts w:ascii="Calibri" w:hAnsi="Calibri" w:eastAsia="Calibri"/>
          <w:color w:val="30363A"/>
          <w:sz w:val="21"/>
        </w:rPr>
        <w:t>Tên vai lớn, tối đa hai dòng. Phe nằm trên dải màu có cả chữ và biểu tượng để không phụ thuộc vào màu sắc.</w:t>
      </w:r>
    </w:p>
    <w:p>
      <w:pPr>
        <w:keepLines/>
        <w:spacing w:after="120"/>
      </w:pPr>
      <w:r>
        <w:rPr>
          <w:rFonts w:ascii="Calibri" w:hAnsi="Calibri" w:eastAsia="Calibri"/>
          <w:b/>
          <w:color w:val="202428"/>
          <w:sz w:val="21"/>
        </w:rPr>
        <w:t xml:space="preserve">Năng lực: </w:t>
      </w:r>
      <w:r>
        <w:rPr>
          <w:rFonts w:ascii="Calibri" w:hAnsi="Calibri" w:eastAsia="Calibri"/>
          <w:color w:val="30363A"/>
          <w:sz w:val="21"/>
        </w:rPr>
        <w:t>Một câu hành động ngắn. Chi tiết ngoại lệ và kịch bản đầy đủ thuộc màn hình Quan Trò, không nhồi lên thẻ người chơi.</w:t>
      </w:r>
    </w:p>
    <w:p>
      <w:pPr>
        <w:keepLines/>
        <w:spacing w:after="120"/>
      </w:pPr>
      <w:r>
        <w:rPr>
          <w:rFonts w:ascii="Calibri" w:hAnsi="Calibri" w:eastAsia="Calibri"/>
          <w:b/>
          <w:color w:val="202428"/>
          <w:sz w:val="21"/>
        </w:rPr>
        <w:t xml:space="preserve">Chân thẻ: </w:t>
      </w:r>
      <w:r>
        <w:rPr>
          <w:rFonts w:ascii="Calibri" w:hAnsi="Calibri" w:eastAsia="Calibri"/>
          <w:color w:val="30363A"/>
          <w:sz w:val="21"/>
        </w:rPr>
        <w:t>Mã vai kỹ thuật và điểm cân bằng chỉ dành cho chế độ quản trị hoặc bản proof; có thể ẩn khỏi thẻ bí mật trong ván chơi.</w:t>
      </w:r>
    </w:p>
    <w:p>
      <w:pPr>
        <w:pStyle w:val="Heading2"/>
      </w:pPr>
      <w:r>
        <w:t>Mặt sau và bảo mật</w:t>
      </w:r>
    </w:p>
    <w:p>
      <w:pPr>
        <w:keepLines/>
        <w:spacing w:after="120"/>
      </w:pPr>
      <w:r>
        <w:rPr>
          <w:rFonts w:ascii="Calibri" w:hAnsi="Calibri" w:eastAsia="Calibri"/>
          <w:b/>
          <w:color w:val="202428"/>
          <w:sz w:val="21"/>
        </w:rPr>
        <w:t xml:space="preserve">Một mặt lưng duy nhất: </w:t>
      </w:r>
      <w:r>
        <w:rPr>
          <w:rFonts w:ascii="Calibri" w:hAnsi="Calibri" w:eastAsia="Calibri"/>
          <w:color w:val="30363A"/>
          <w:sz w:val="21"/>
        </w:rPr>
        <w:t>Tất cả phe dùng cùng mặt lưng: rừng làng trong sương, trăng tròn sau tháp chuông, huy hiệu Làng Sói ở giữa. Không dùng màu phe, số thứ tự hoặc họa tiết riêng.</w:t>
      </w:r>
    </w:p>
    <w:p>
      <w:pPr>
        <w:keepLines/>
        <w:spacing w:after="120"/>
      </w:pPr>
      <w:r>
        <w:rPr>
          <w:rFonts w:ascii="Calibri" w:hAnsi="Calibri" w:eastAsia="Calibri"/>
          <w:b/>
          <w:color w:val="202428"/>
          <w:sz w:val="21"/>
        </w:rPr>
        <w:t xml:space="preserve">Hướng hình ảnh: </w:t>
      </w:r>
      <w:r>
        <w:rPr>
          <w:rFonts w:ascii="Calibri" w:hAnsi="Calibri" w:eastAsia="Calibri"/>
          <w:color w:val="30363A"/>
          <w:sz w:val="21"/>
        </w:rPr>
        <w:t>Phong cách minh họa dân gian Việt pha khắc gỗ, bề mặt giấy cũ, ánh sáng điện ảnh nhưng hình khối đơn giản. Tránh phong cách hoạt hình trẻ em hoặc ảnh hiện thực quá ghê rợn.</w:t>
      </w:r>
    </w:p>
    <w:p>
      <w:r>
        <w:br w:type="page"/>
      </w:r>
    </w:p>
    <w:p>
      <w:pPr>
        <w:pStyle w:val="Heading1"/>
      </w:pPr>
      <w:r>
        <w:t>2. Ngôn ngữ hình ảnh và khả năng đọc</w:t>
      </w:r>
    </w:p>
    <w:p>
      <w:pPr>
        <w:keepNext/>
        <w:spacing w:after="100"/>
        <w:shd w:fill="E7F0F1"/>
      </w:pPr>
      <w:r>
        <w:rPr>
          <w:rFonts w:ascii="Calibri" w:hAnsi="Calibri" w:eastAsia="Calibri"/>
          <w:b/>
          <w:color w:val="183F42"/>
          <w:sz w:val="22"/>
        </w:rPr>
        <w:t>Phe Dân Làng</w:t>
      </w:r>
    </w:p>
    <w:p>
      <w:pPr>
        <w:keepLines/>
        <w:spacing w:after="100"/>
      </w:pPr>
      <w:r>
        <w:rPr>
          <w:rFonts w:ascii="Calibri" w:hAnsi="Calibri" w:eastAsia="Calibri"/>
          <w:b/>
          <w:color w:val="2F6F73"/>
          <w:sz w:val="21"/>
        </w:rPr>
        <w:t xml:space="preserve">Bảng màu: </w:t>
      </w:r>
      <w:r>
        <w:rPr>
          <w:rFonts w:ascii="Calibri" w:hAnsi="Calibri" w:eastAsia="Calibri"/>
          <w:color w:val="30363A"/>
          <w:sz w:val="21"/>
        </w:rPr>
        <w:t>Xanh ngọc - lam đêm - vàng ấm</w:t>
      </w:r>
    </w:p>
    <w:p>
      <w:pPr>
        <w:keepNext/>
        <w:spacing w:after="100"/>
        <w:shd w:fill="F1E4E2"/>
      </w:pPr>
      <w:r>
        <w:rPr>
          <w:rFonts w:ascii="Calibri" w:hAnsi="Calibri" w:eastAsia="Calibri"/>
          <w:b/>
          <w:color w:val="431516"/>
          <w:sz w:val="22"/>
        </w:rPr>
        <w:t>Phe Ma Sói</w:t>
      </w:r>
    </w:p>
    <w:p>
      <w:pPr>
        <w:keepLines/>
        <w:spacing w:after="100"/>
      </w:pPr>
      <w:r>
        <w:rPr>
          <w:rFonts w:ascii="Calibri" w:hAnsi="Calibri" w:eastAsia="Calibri"/>
          <w:b/>
          <w:color w:val="7A2525"/>
          <w:sz w:val="21"/>
        </w:rPr>
        <w:t xml:space="preserve">Bảng màu: </w:t>
      </w:r>
      <w:r>
        <w:rPr>
          <w:rFonts w:ascii="Calibri" w:hAnsi="Calibri" w:eastAsia="Calibri"/>
          <w:color w:val="30363A"/>
          <w:sz w:val="21"/>
        </w:rPr>
        <w:t>Than đen - đỏ huyết - bạc lạnh</w:t>
      </w:r>
    </w:p>
    <w:p>
      <w:pPr>
        <w:keepNext/>
        <w:spacing w:after="100"/>
        <w:shd w:fill="ECE2EF"/>
      </w:pPr>
      <w:r>
        <w:rPr>
          <w:rFonts w:ascii="Calibri" w:hAnsi="Calibri" w:eastAsia="Calibri"/>
          <w:b/>
          <w:color w:val="321638"/>
          <w:sz w:val="22"/>
        </w:rPr>
        <w:t>Phe Ma Cà Rồng</w:t>
      </w:r>
    </w:p>
    <w:p>
      <w:pPr>
        <w:keepLines/>
        <w:spacing w:after="100"/>
      </w:pPr>
      <w:r>
        <w:rPr>
          <w:rFonts w:ascii="Calibri" w:hAnsi="Calibri" w:eastAsia="Calibri"/>
          <w:b/>
          <w:color w:val="5C2B68"/>
          <w:sz w:val="21"/>
        </w:rPr>
        <w:t xml:space="preserve">Bảng màu: </w:t>
      </w:r>
      <w:r>
        <w:rPr>
          <w:rFonts w:ascii="Calibri" w:hAnsi="Calibri" w:eastAsia="Calibri"/>
          <w:color w:val="30363A"/>
          <w:sz w:val="21"/>
        </w:rPr>
        <w:t>Đỏ rượu - tím đêm - bạc xám</w:t>
      </w:r>
    </w:p>
    <w:p>
      <w:pPr>
        <w:keepNext/>
        <w:spacing w:after="100"/>
        <w:shd w:fill="EEEAD9"/>
      </w:pPr>
      <w:r>
        <w:rPr>
          <w:rFonts w:ascii="Calibri" w:hAnsi="Calibri" w:eastAsia="Calibri"/>
          <w:b/>
          <w:color w:val="3E361B"/>
          <w:sz w:val="22"/>
        </w:rPr>
        <w:t>Phe Riêng</w:t>
      </w:r>
    </w:p>
    <w:p>
      <w:pPr>
        <w:keepLines/>
        <w:spacing w:after="100"/>
      </w:pPr>
      <w:r>
        <w:rPr>
          <w:rFonts w:ascii="Calibri" w:hAnsi="Calibri" w:eastAsia="Calibri"/>
          <w:b/>
          <w:color w:val="6B5D2E"/>
          <w:sz w:val="21"/>
        </w:rPr>
        <w:t xml:space="preserve">Bảng màu: </w:t>
      </w:r>
      <w:r>
        <w:rPr>
          <w:rFonts w:ascii="Calibri" w:hAnsi="Calibri" w:eastAsia="Calibri"/>
          <w:color w:val="30363A"/>
          <w:sz w:val="21"/>
        </w:rPr>
        <w:t>Ô-liu - hổ phách - xám khói</w:t>
      </w:r>
    </w:p>
    <w:p>
      <w:pPr>
        <w:pStyle w:val="Heading2"/>
      </w:pPr>
      <w:r>
        <w:t>Quy tắc chữ tiếng Việt</w:t>
      </w:r>
    </w:p>
    <w:p>
      <w:pPr>
        <w:keepLines/>
        <w:spacing w:after="120"/>
      </w:pPr>
      <w:r>
        <w:rPr>
          <w:rFonts w:ascii="Calibri" w:hAnsi="Calibri" w:eastAsia="Calibri"/>
          <w:b/>
          <w:color w:val="202428"/>
          <w:sz w:val="21"/>
        </w:rPr>
        <w:t xml:space="preserve">Phông đề xuất: </w:t>
      </w:r>
      <w:r>
        <w:rPr>
          <w:rFonts w:ascii="Calibri" w:hAnsi="Calibri" w:eastAsia="Calibri"/>
          <w:color w:val="30363A"/>
          <w:sz w:val="21"/>
        </w:rPr>
        <w:t>Be Vietnam Pro cho giao diện và nội dung; Noto Serif Display hoặc một serif hỗ trợ đầy đủ tiếng Việt cho tên vai. Luôn có phương án dự phòng Noto Sans/Arial.</w:t>
      </w:r>
    </w:p>
    <w:p>
      <w:pPr>
        <w:keepLines/>
        <w:spacing w:after="120"/>
      </w:pPr>
      <w:r>
        <w:rPr>
          <w:rFonts w:ascii="Calibri" w:hAnsi="Calibri" w:eastAsia="Calibri"/>
          <w:b/>
          <w:color w:val="202428"/>
          <w:sz w:val="21"/>
        </w:rPr>
        <w:t xml:space="preserve">Dấu tiếng Việt: </w:t>
      </w:r>
      <w:r>
        <w:rPr>
          <w:rFonts w:ascii="Calibri" w:hAnsi="Calibri" w:eastAsia="Calibri"/>
          <w:color w:val="30363A"/>
          <w:sz w:val="21"/>
        </w:rPr>
        <w:t>Không viết toàn bộ mô tả bằng chữ hoa. Tăng line-height 1,25-1,35 và kiểm tra các dấu chồng như ă, â, ê, ô, ơ, ư cùng dấu hỏi/ngã.</w:t>
      </w:r>
    </w:p>
    <w:p>
      <w:pPr>
        <w:keepLines/>
        <w:spacing w:after="120"/>
      </w:pPr>
      <w:r>
        <w:rPr>
          <w:rFonts w:ascii="Calibri" w:hAnsi="Calibri" w:eastAsia="Calibri"/>
          <w:b/>
          <w:color w:val="202428"/>
          <w:sz w:val="21"/>
        </w:rPr>
        <w:t xml:space="preserve">Tương phản: </w:t>
      </w:r>
      <w:r>
        <w:rPr>
          <w:rFonts w:ascii="Calibri" w:hAnsi="Calibri" w:eastAsia="Calibri"/>
          <w:color w:val="30363A"/>
          <w:sz w:val="21"/>
        </w:rPr>
        <w:t>Chữ nội dung đạt tối thiểu 4,5:1. Luôn đặt lớp phủ tối hoặc tấm nền đặc sau chữ khi nằm trên minh họa.</w:t>
      </w:r>
    </w:p>
    <w:p>
      <w:pPr>
        <w:keepLines/>
        <w:spacing w:after="120"/>
      </w:pPr>
      <w:r>
        <w:rPr>
          <w:rFonts w:ascii="Calibri" w:hAnsi="Calibri" w:eastAsia="Calibri"/>
          <w:b/>
          <w:color w:val="202428"/>
          <w:sz w:val="21"/>
        </w:rPr>
        <w:t xml:space="preserve">Không dựa vào màu: </w:t>
      </w:r>
      <w:r>
        <w:rPr>
          <w:rFonts w:ascii="Calibri" w:hAnsi="Calibri" w:eastAsia="Calibri"/>
          <w:color w:val="30363A"/>
          <w:sz w:val="21"/>
        </w:rPr>
        <w:t>Mỗi phe có biểu tượng và nhãn chữ đi cùng màu. Trạng thái sống/chết dùng cả từ ngữ, biểu tượng và thay đổi độ sáng.</w:t>
      </w:r>
    </w:p>
    <w:p>
      <w:pPr>
        <w:pStyle w:val="Heading2"/>
      </w:pPr>
      <w:r>
        <w:t>Quy tắc trải nghiệm số</w:t>
      </w:r>
    </w:p>
    <w:p>
      <w:pPr>
        <w:keepLines/>
        <w:spacing w:after="120"/>
      </w:pPr>
      <w:r>
        <w:rPr>
          <w:rFonts w:ascii="Calibri" w:hAnsi="Calibri" w:eastAsia="Calibri"/>
          <w:b/>
          <w:color w:val="202428"/>
          <w:sz w:val="21"/>
        </w:rPr>
        <w:t xml:space="preserve">Lật thẻ: </w:t>
      </w:r>
      <w:r>
        <w:rPr>
          <w:rFonts w:ascii="Calibri" w:hAnsi="Calibri" w:eastAsia="Calibri"/>
          <w:color w:val="30363A"/>
          <w:sz w:val="21"/>
        </w:rPr>
        <w:t>Mặt trước mặc định úp; người chơi chủ động chạm để lật. Sau 12-15 giây có thể tự che lại nếu người dùng bật chế độ riêng tư.</w:t>
      </w:r>
    </w:p>
    <w:p>
      <w:pPr>
        <w:keepLines/>
        <w:spacing w:after="120"/>
      </w:pPr>
      <w:r>
        <w:rPr>
          <w:rFonts w:ascii="Calibri" w:hAnsi="Calibri" w:eastAsia="Calibri"/>
          <w:b/>
          <w:color w:val="202428"/>
          <w:sz w:val="21"/>
        </w:rPr>
        <w:t xml:space="preserve">Cỡ chạm: </w:t>
      </w:r>
      <w:r>
        <w:rPr>
          <w:rFonts w:ascii="Calibri" w:hAnsi="Calibri" w:eastAsia="Calibri"/>
          <w:color w:val="30363A"/>
          <w:sz w:val="21"/>
        </w:rPr>
        <w:t>Nút lật, đóng và xem lại tối thiểu 44 × 44 px. Nội dung chính không cần cuộn trên màn hình cao 667 px nếu mô tả chỉ có một câu.</w:t>
      </w:r>
    </w:p>
    <w:p>
      <w:pPr>
        <w:keepLines/>
        <w:spacing w:after="120"/>
      </w:pPr>
      <w:r>
        <w:rPr>
          <w:rFonts w:ascii="Calibri" w:hAnsi="Calibri" w:eastAsia="Calibri"/>
          <w:b/>
          <w:color w:val="202428"/>
          <w:sz w:val="21"/>
        </w:rPr>
        <w:t xml:space="preserve">Quan Trò: </w:t>
      </w:r>
      <w:r>
        <w:rPr>
          <w:rFonts w:ascii="Calibri" w:hAnsi="Calibri" w:eastAsia="Calibri"/>
          <w:color w:val="30363A"/>
          <w:sz w:val="21"/>
        </w:rPr>
        <w:t>Kịch bản đọc, thứ tự gọi vai và điểm cân bằng nằm trong màn hình điều phối riêng; không xuất hiện trên thiết bị người chơi.</w:t>
      </w:r>
    </w:p>
    <w:p>
      <w:r>
        <w:br w:type="page"/>
      </w:r>
    </w:p>
    <w:p>
      <w:pPr>
        <w:pStyle w:val="Heading1"/>
      </w:pPr>
      <w:r>
        <w:t>3. Danh mục nhanh</w:t>
      </w:r>
    </w:p>
    <w:p>
      <w:pPr>
        <w:keepLines/>
        <w:spacing w:after="120"/>
      </w:pPr>
      <w:r>
        <w:rPr>
          <w:rFonts w:ascii="Calibri" w:hAnsi="Calibri" w:eastAsia="Calibri"/>
          <w:b/>
          <w:color w:val="202428"/>
          <w:sz w:val="21"/>
        </w:rPr>
        <w:t xml:space="preserve">Phạm vi: </w:t>
      </w:r>
      <w:r>
        <w:rPr>
          <w:rFonts w:ascii="Calibri" w:hAnsi="Calibri" w:eastAsia="Calibri"/>
          <w:color w:val="30363A"/>
          <w:sz w:val="21"/>
        </w:rPr>
        <w:t>Danh mục dưới đây gồm toàn bộ 35 vai đang được Role Service sử dụng. Thứ tự trong từng phe ưu tiên thời điểm thức và thứ tự gọi ban đêm.</w:t>
      </w:r>
    </w:p>
    <w:p>
      <w:pPr>
        <w:pStyle w:val="Heading2"/>
      </w:pPr>
      <w:r>
        <w:t>Phe Dân Làng (23 vai)</w:t>
      </w:r>
    </w:p>
    <w:p>
      <w:pPr>
        <w:spacing w:after="160"/>
      </w:pPr>
      <w:r>
        <w:rPr>
          <w:rFonts w:ascii="Calibri" w:hAnsi="Calibri" w:eastAsia="Calibri"/>
          <w:color w:val="30363A"/>
          <w:sz w:val="21"/>
        </w:rPr>
        <w:t>Bán Sói • Kỵ Sĩ Rỉ Sét • Người Bệnh • Người Cứng Cỏi • Thần Tình Yêu • Thị Trưởng • Bảo Vệ • Linh Mục • Học Việc Tiên Tri • Nhà Thấu Thị • Phù Thủy • Tiên Tri • Tiên Tri Hào Quang • Bà Phù Thủy Già • Kẻ Bị Nguyền • Kẻ Đánh Cược • Nhà Ngoại Cảm • Nữ Thợ Săn • Pháp Sư • Thợ Săn • Điều Tra Viên • Dân Làng • Hoàng Tử</w:t>
      </w:r>
    </w:p>
    <w:p>
      <w:pPr>
        <w:pStyle w:val="Heading2"/>
      </w:pPr>
      <w:r>
        <w:t>Phe Ma Sói (8 vai)</w:t>
      </w:r>
    </w:p>
    <w:p>
      <w:pPr>
        <w:spacing w:after="160"/>
      </w:pPr>
      <w:r>
        <w:rPr>
          <w:rFonts w:ascii="Calibri" w:hAnsi="Calibri" w:eastAsia="Calibri"/>
          <w:color w:val="30363A"/>
          <w:sz w:val="21"/>
        </w:rPr>
        <w:t>Kẻ Hầu Sói • Ma Sói • Sói Con • Sói Nanh Độc • Sói Ăn Chay • Sói Đơn Độc • Sói Đầu Đàn • Phù Thủy Sói</w:t>
      </w:r>
    </w:p>
    <w:p>
      <w:pPr>
        <w:pStyle w:val="Heading2"/>
      </w:pPr>
      <w:r>
        <w:t>Phe Ma Cà Rồng (1 vai)</w:t>
      </w:r>
    </w:p>
    <w:p>
      <w:pPr>
        <w:spacing w:after="160"/>
      </w:pPr>
      <w:r>
        <w:rPr>
          <w:rFonts w:ascii="Calibri" w:hAnsi="Calibri" w:eastAsia="Calibri"/>
          <w:color w:val="30363A"/>
          <w:sz w:val="21"/>
        </w:rPr>
        <w:t>Ma Cà Rồng</w:t>
      </w:r>
    </w:p>
    <w:p>
      <w:pPr>
        <w:pStyle w:val="Heading2"/>
      </w:pPr>
      <w:r>
        <w:t>Phe Riêng (3 vai)</w:t>
      </w:r>
    </w:p>
    <w:p>
      <w:pPr>
        <w:spacing w:after="160"/>
      </w:pPr>
      <w:r>
        <w:rPr>
          <w:rFonts w:ascii="Calibri" w:hAnsi="Calibri" w:eastAsia="Calibri"/>
          <w:color w:val="30363A"/>
          <w:sz w:val="21"/>
        </w:rPr>
        <w:t>Kẻ Du Côn • Thủ Lĩnh Giáo Phái • Kẻ Chán Đời</w:t>
      </w:r>
    </w:p>
    <w:p>
      <w:r>
        <w:br w:type="page"/>
      </w:r>
    </w:p>
    <w:p>
      <w:pPr>
        <w:pStyle w:val="Heading1"/>
      </w:pPr>
      <w:r>
        <w:t>4. Hồ sơ vai trò và hướng thiết kế thẻ</w:t>
      </w:r>
    </w:p>
    <w:p>
      <w:pPr>
        <w:keepLines/>
        <w:spacing w:after="120"/>
      </w:pPr>
      <w:r>
        <w:rPr>
          <w:rFonts w:ascii="Calibri" w:hAnsi="Calibri" w:eastAsia="Calibri"/>
          <w:b/>
          <w:color w:val="202428"/>
          <w:sz w:val="21"/>
        </w:rPr>
        <w:t xml:space="preserve">Cách đọc: </w:t>
      </w:r>
      <w:r>
        <w:rPr>
          <w:rFonts w:ascii="Calibri" w:hAnsi="Calibri" w:eastAsia="Calibri"/>
          <w:color w:val="30363A"/>
          <w:sz w:val="21"/>
        </w:rPr>
        <w:t>Mỗi hồ sơ giữ nguyên dữ liệu cân bằng, thời điểm và năng lực từ Role Service; phần hình ảnh là định hướng art direction để họa sĩ hoặc công cụ tạo ảnh triển khai nhất quán.</w:t>
      </w:r>
    </w:p>
    <w:p>
      <w:r>
        <w:br w:type="page"/>
      </w:r>
    </w:p>
    <w:p>
      <w:pPr>
        <w:pStyle w:val="Heading2"/>
        <w:spacing w:after="160"/>
        <w:shd w:fill="E7F0F1"/>
      </w:pPr>
      <w:r>
        <w:rPr>
          <w:rFonts w:ascii="Calibri" w:hAnsi="Calibri" w:eastAsia="Calibri"/>
          <w:b/>
          <w:color w:val="183F42"/>
          <w:sz w:val="30"/>
        </w:rPr>
        <w:t>PHE DÂN LÀNG  |  23 VAI</w:t>
      </w:r>
    </w:p>
    <w:p>
      <w:pPr>
        <w:keepLines/>
        <w:spacing w:after="200"/>
      </w:pPr>
      <w:r>
        <w:rPr>
          <w:rFonts w:ascii="Calibri" w:hAnsi="Calibri" w:eastAsia="Calibri"/>
          <w:b/>
          <w:color w:val="2F6F73"/>
          <w:sz w:val="21"/>
        </w:rPr>
        <w:t xml:space="preserve">Nhận diện: </w:t>
      </w:r>
      <w:r>
        <w:rPr>
          <w:rFonts w:ascii="Calibri" w:hAnsi="Calibri" w:eastAsia="Calibri"/>
          <w:color w:val="30363A"/>
          <w:sz w:val="21"/>
        </w:rPr>
        <w:t>Dải màu xanh ngọc - lam đêm - vàng ấm; mọi thẻ vẫn dùng cùng mặt lưng để giữ bí mật.</w:t>
      </w:r>
    </w:p>
    <w:p>
      <w:pPr>
        <w:pStyle w:val="Heading3"/>
        <w:spacing w:before="160" w:after="100"/>
      </w:pPr>
      <w:r>
        <w:rPr>
          <w:rFonts w:ascii="Calibri" w:hAnsi="Calibri" w:eastAsia="Calibri"/>
          <w:b/>
          <w:color w:val="2F6F73"/>
          <w:sz w:val="28"/>
        </w:rPr>
        <w:t>Bán Sói</w:t>
      </w:r>
      <w:r>
        <w:rPr>
          <w:rFonts w:ascii="Calibri" w:hAnsi="Calibri" w:eastAsia="Calibri"/>
          <w:color w:val="7A8288"/>
          <w:sz w:val="17"/>
        </w:rPr>
        <w:t xml:space="preserve">  /  halfblood</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Vai trò đặc biệt do Quan Trò điều hành.</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Bán Sói thức dậy để Quan Trò xác nhận vai và trạng thái ban đầu. Bán Sói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Chân dung chia đôi người và sói như phản chiếu trong gương nứt; phía người có ánh đèn làng ấm, phía sói chìm trong lam lạnh để diễn tả hai bản ngã.</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“Đêm đầu”,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Kỵ Sĩ Rỉ Sét</w:t>
      </w:r>
      <w:r>
        <w:rPr>
          <w:rFonts w:ascii="Calibri" w:hAnsi="Calibri" w:eastAsia="Calibri"/>
          <w:color w:val="7A8288"/>
          <w:sz w:val="17"/>
        </w:rPr>
        <w:t xml:space="preserve">  /  rusty_knight</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Mang hiệu ứng phản công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Kỵ Sĩ Rỉ Sét thức dậy để Quan Trò xác nhận hiệu ứng phản công. Kỵ Sĩ Rỉ Sét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Kỵ sĩ trong bộ giáp rỉ sét phủ rêu, khiên cũ phản chiếu bóng sói; dùng nâu đồng, xanh rêu và một nét sáng bạc trên lưỡi kiếm.</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“Đêm đầu”,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Người Bệnh</w:t>
      </w:r>
      <w:r>
        <w:rPr>
          <w:rFonts w:ascii="Calibri" w:hAnsi="Calibri" w:eastAsia="Calibri"/>
          <w:color w:val="7A8288"/>
          <w:sz w:val="17"/>
        </w:rPr>
        <w:t xml:space="preserve">  /  diseased</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Tạo hiệu ứng bất lợi cho Ma Sói nếu bị hại.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Người Bệnh thức dậy để Quan Trò xác nhận hiệu ứng khi bị Sói tấn công. Người Bệnh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Người làng xanh xao cầm bó thảo dược héo, bóng sói phía xa bị bao quanh bởi làn khói độc; hoa văn viền là lá úa và các chấm bệnh cách điệu.</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“Đêm đầu”,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Người Cứng Cỏi</w:t>
      </w:r>
      <w:r>
        <w:rPr>
          <w:rFonts w:ascii="Calibri" w:hAnsi="Calibri" w:eastAsia="Calibri"/>
          <w:color w:val="7A8288"/>
          <w:sz w:val="17"/>
        </w:rPr>
        <w:t xml:space="preserve">  /  tough_guy</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Có khả năng sống sót sau một cuộc tấn công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Người Cứng Cỏi thức dậy để Quan Trò xác nhận hiệu ứng sống sót. Người Cứng Cỏi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Người dân đầy sẹo chắn trước cổng bằng một chiếc khiên đã nứt nhưng chưa vỡ; ánh sáng xiên từ đèn lồng nhấn vào tư thế bất khuất.</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“Đêm đầu”,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Thần Tình Yêu</w:t>
      </w:r>
      <w:r>
        <w:rPr>
          <w:rFonts w:ascii="Calibri" w:hAnsi="Calibri" w:eastAsia="Calibri"/>
          <w:color w:val="7A8288"/>
          <w:sz w:val="17"/>
        </w:rPr>
        <w:t xml:space="preserve">  /  cupid</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Chọn hai người yêu nhau trong đêm đầu.</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Thần Tình Yêu thức dậy. Hãy chọn hai người trở thành đôi tình nhân và chỉ cho Quan Trò. Thần Tình Yêu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Cung thủ trẻ trên mái nhà bắn một sợi chỉ đỏ nối hai chiếc đèn lồng; nền trời hồng tím rất tiết chế, biểu tượng trái tim được tạo từ hai đầu mũi tên.</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“Đêm đầu”,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Thị Trưởng</w:t>
      </w:r>
      <w:r>
        <w:rPr>
          <w:rFonts w:ascii="Calibri" w:hAnsi="Calibri" w:eastAsia="Calibri"/>
          <w:color w:val="7A8288"/>
          <w:sz w:val="17"/>
        </w:rPr>
        <w:t xml:space="preserve">  /  mayor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+2</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Có ảnh hưởng trong phần biểu quyết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Thị Trưởng thức dậy để Quan Trò xác nhận quyền biểu quyết. Thị Trưởng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Quan chức làng đứng trước nhà hội đồng, đeo huy hiệu đồng lớn và cầm cuộn biểu quyết; bố cục chính diện, vững, có vòng nguyệt quế nhỏ làm biểu tượng.</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“Đêm đầu”,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Bảo Vệ</w:t>
      </w:r>
      <w:r>
        <w:rPr>
          <w:rFonts w:ascii="Calibri" w:hAnsi="Calibri" w:eastAsia="Calibri"/>
          <w:color w:val="7A8288"/>
          <w:sz w:val="17"/>
        </w:rPr>
        <w:t xml:space="preserve">  /  guard</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2</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Chọn một người để bảo vệ trong đêm.</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Bảo Vệ thức dậy. Đêm nay bạn muốn bảo vệ ai? Hãy chỉ cho Quan Trò. Bảo Vệ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Người gác đứng trước cổng làng với khiên tròn và đèn lồng, ánh sáng tạo thành vòng bảo hộ quanh một ngôi nhà; viền thẻ có mô-típ khiên và then cửa.</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Linh Mục</w:t>
      </w:r>
      <w:r>
        <w:rPr>
          <w:rFonts w:ascii="Calibri" w:hAnsi="Calibri" w:eastAsia="Calibri"/>
          <w:color w:val="7A8288"/>
          <w:sz w:val="17"/>
        </w:rPr>
        <w:t xml:space="preserve">  /  priest</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2</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Dùng năng lực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Linh Mục thức dậy. Hãy chọn mục tiêu và thực hiện năng lực theo luật bàn chơi. Linh Mục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Linh mục trong nhà nguyện gỗ giơ bình nước thánh trước bóng tối; cửa sổ hình mặt trời bạc tạo hào quang, bảng màu kem, xanh lam sâu và vàng nhạt.</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Học Việc Tiên Tri</w:t>
      </w:r>
      <w:r>
        <w:rPr>
          <w:rFonts w:ascii="Calibri" w:hAnsi="Calibri" w:eastAsia="Calibri"/>
          <w:color w:val="7A8288"/>
          <w:sz w:val="17"/>
        </w:rPr>
        <w:t xml:space="preserve">  /  apprentice_seer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Có thể kế nhiệm hoặc soi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Học Việc Tiên Tri thức dậy nếu năng lực đã được kích hoạt. Hãy chọn một người để soi. Học Việc Tiên Tri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Người học việc ghi chép cạnh một quả cầu chưa phát sáng hoàn toàn; bóng Tiên Tri xuất hiện mờ phía sau, bảng màu sáng hơn và viền còn dang dở có chủ ý.</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Nhà Thấu Thị</w:t>
      </w:r>
      <w:r>
        <w:rPr>
          <w:rFonts w:ascii="Calibri" w:hAnsi="Calibri" w:eastAsia="Calibri"/>
          <w:color w:val="7A8288"/>
          <w:sz w:val="17"/>
        </w:rPr>
        <w:t xml:space="preserve">  /  mystic_seeker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+9</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Dùng năng lực soi nâng cao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Nhà Thấu Thị thức dậy. Hãy chọn mục tiêu cho năng lực soi nâng cao và chờ tín hiệu của Quan Trò. Nhà Thấu Thị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Nhà Thấu Thị đứng giữa bản đồ sao với nhiều con mắt thiên thể và các đường liên kết; cảm giác năng lực mạnh, dùng xanh vũ trụ, trắng bạc và vàng sao.</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Phù Thủy</w:t>
      </w:r>
      <w:r>
        <w:rPr>
          <w:rFonts w:ascii="Calibri" w:hAnsi="Calibri" w:eastAsia="Calibri"/>
          <w:color w:val="7A8288"/>
          <w:sz w:val="17"/>
        </w:rPr>
        <w:t xml:space="preserve">  /  witch</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Có thuốc cứu và thuốc độc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Phù Thủy thức dậy. Đêm nay, {victims} sẽ chết. Bạn có muốn dùng bình thuốc cứu không? Bạn có muốn dùng bình độc để chọn một người khác không? Phù Thủy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Phù thủy bên bàn gỗ với hai bình thuốc đối xứng: xanh ngọc cho cứu và đỏ thẫm cho độc; vạc nhỏ, thảo dược và khói tạo thành hình trăng lưỡi liềm.</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Tiên Tri</w:t>
      </w:r>
      <w:r>
        <w:rPr>
          <w:rFonts w:ascii="Calibri" w:hAnsi="Calibri" w:eastAsia="Calibri"/>
          <w:color w:val="7A8288"/>
          <w:sz w:val="17"/>
        </w:rPr>
        <w:t xml:space="preserve">  /  seer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+7</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Soi một người chơi trong đêm.</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Tiên Tri thức dậy. Đêm nay bạn muốn soi ai? Hãy chỉ một người; Quan Trò sẽ cho biết người đó có phải Ma Sói hay không. Tiên Tri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Tiên Tri trùm khăn nhìn vào quả cầu phản chiếu mắt sói; các vòng sao và con mắt bạc dẫn thị giác vào trung tâm, nền xanh chàm sâu.</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Tiên Tri Hào Quang</w:t>
      </w:r>
      <w:r>
        <w:rPr>
          <w:rFonts w:ascii="Calibri" w:hAnsi="Calibri" w:eastAsia="Calibri"/>
          <w:color w:val="7A8288"/>
          <w:sz w:val="17"/>
        </w:rPr>
        <w:t xml:space="preserve">  /  aura_seer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Soi hào quang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Tiên Tri Hào Quang thức dậy. Hãy chọn một người để xem hào quang theo luật bàn chơi. Tiên Tri Hào Quang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Nhân vật nhìn một người chơi được bao quanh bởi ba vòng hào quang khác màu; nét sáng mềm, hình tròn đồng tâm và biểu tượng con mắt có quầng sáng.</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Bà Phù Thủy Già</w:t>
      </w:r>
      <w:r>
        <w:rPr>
          <w:rFonts w:ascii="Calibri" w:hAnsi="Calibri" w:eastAsia="Calibri"/>
          <w:color w:val="7A8288"/>
          <w:sz w:val="17"/>
        </w:rPr>
        <w:t xml:space="preserve">  /  old_hag</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Dùng năng lực gây ảnh hưởng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Bà Phù Thủy Già thức dậy. Hãy chọn một người chịu ảnh hưởng trong ngày mai. Bà Phù Thủy Già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Bà phù thủy già chống gậy cong bên nồi thảo dược, quạ và các túi bùa treo quanh; nét khắc gỗ thô, xanh rêu, tím xám và viền cành gai.</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Kẻ Bị Nguyền</w:t>
      </w:r>
      <w:r>
        <w:rPr>
          <w:rFonts w:ascii="Calibri" w:hAnsi="Calibri" w:eastAsia="Calibri"/>
          <w:color w:val="7A8288"/>
          <w:sz w:val="17"/>
        </w:rPr>
        <w:t xml:space="preserve">  /  cursed</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-2</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Có thể đổi phe trong điều kiện do luật bàn chơi quy định.</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Kẻ Bị Nguyền thức dậy để Quan Trò xác nhận trạng thái ban đầu. Nếu đã đổi phe, hãy làm theo hiệu ứng của bàn chơi. Kẻ Bị Nguyền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Người làng bị dây xích rune quấn quanh, bóng trên tường dần biến thành sói; chia ánh sáng ấm và lạnh, thêm vết nứt chạy qua huy hiệu phe Dân.</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“Đêm đầu”,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Kẻ Đánh Cược</w:t>
      </w:r>
      <w:r>
        <w:rPr>
          <w:rFonts w:ascii="Calibri" w:hAnsi="Calibri" w:eastAsia="Calibri"/>
          <w:color w:val="7A8288"/>
          <w:sz w:val="17"/>
        </w:rPr>
        <w:t xml:space="preserve">  /  gambler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+2</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Từ đêm 2</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Chọn hành động từ đêm thứ hai.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Kẻ Đánh Cược thức dậy. Hãy chọn hành động cho đêm nay và chỉ cho Quan Trò. Kẻ Đánh Cược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Bàn tay tung xúc xắc xương và đồng xu dưới ánh trăng, bóng các kết quả khác nhau trên bàn; dùng hổ phách, xanh đen và viền họa tiết quân bài.</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“Từ đêm 2”,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Nhà Ngoại Cảm</w:t>
      </w:r>
      <w:r>
        <w:rPr>
          <w:rFonts w:ascii="Calibri" w:hAnsi="Calibri" w:eastAsia="Calibri"/>
          <w:color w:val="7A8288"/>
          <w:sz w:val="17"/>
        </w:rPr>
        <w:t xml:space="preserve">  /  mentalist</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Nhận thông tin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Nhà Ngoại Cảm thức dậy. Hãy chọn mục tiêu để nhận thông tin theo luật bàn chơi. Nhà Ngoại Cảm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Chân dung nghiêng với các vòng sóng ý nghĩ lan sang ba quân bài úp; nền tối sạch, tím lam và bạc, biểu tượng hai thái dương nối bằng đường sáng.</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Nữ Thợ Săn</w:t>
      </w:r>
      <w:r>
        <w:rPr>
          <w:rFonts w:ascii="Calibri" w:hAnsi="Calibri" w:eastAsia="Calibri"/>
          <w:color w:val="7A8288"/>
          <w:sz w:val="17"/>
        </w:rPr>
        <w:t xml:space="preserve">  /  huntress</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Dùng năng lực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Nữ Thợ Săn thức dậy. Nếu muốn dùng năng lực, hãy chọn một mục tiêu và chỉ cho Quan Trò. Nữ Thợ Săn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Nữ thợ săn kéo cung dưới trăng khuyết, ba mũi tên bạc nổi bật; dáng chuyển động chéo, nền rừng xanh đậm và viền lá sắc như đầu tên.</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Pháp Sư</w:t>
      </w:r>
      <w:r>
        <w:rPr>
          <w:rFonts w:ascii="Calibri" w:hAnsi="Calibri" w:eastAsia="Calibri"/>
          <w:color w:val="7A8288"/>
          <w:sz w:val="17"/>
        </w:rPr>
        <w:t xml:space="preserve">  /  spellcaster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Dùng phép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Pháp Sư thức dậy. Hãy chọn mục tiêu cho phép thuật đêm nay theo luật bàn chơi. Pháp Sư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Pháp Sư mở sách phép, vòng rune nổi lên quanh hai bàn tay; xanh lam điện và vàng nhạt trên nền giấy cũ, viền hình học đều và tinh tế.</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Thợ Săn</w:t>
      </w:r>
      <w:r>
        <w:rPr>
          <w:rFonts w:ascii="Calibri" w:hAnsi="Calibri" w:eastAsia="Calibri"/>
          <w:color w:val="7A8288"/>
          <w:sz w:val="17"/>
        </w:rPr>
        <w:t xml:space="preserve">  /  hunter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Khi bị loại</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Khi bị loại, có thể chọn một người cùng rời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Khi Thợ Săn bị loại, Quan Trò đọc: Thợ Săn đã bị loại và được chọn một người cùng rời bàn chơi.</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Thợ săn đứng ở rìa rừng với nỏ hạ thấp, quạ đậu trên vai và mục tiêu nằm ngoài khung; dùng nâu da, xanh rừng và biểu tượng một viên đạn cuối cùng.</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“Khi bị loại”,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Điều Tra Viên</w:t>
      </w:r>
      <w:r>
        <w:rPr>
          <w:rFonts w:ascii="Calibri" w:hAnsi="Calibri" w:eastAsia="Calibri"/>
          <w:color w:val="7A8288"/>
          <w:sz w:val="17"/>
        </w:rPr>
        <w:t xml:space="preserve">  /  investigator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Điều tra một người chơi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Điều Tra Viên thức dậy. Hãy chọn một người để điều tra và chờ tín hiệu của Quan Trò. Điều Tra Viên đi ngủ.</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Điều Tra Viên cúi trên dấu chân sói cạnh mảnh vải và kính lúp; ánh đèn lồng chiếu thành vùng tròn, bố cục giống hồ sơ bí ẩn với ghim và chỉ nối.</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“Mỗi đêm”, tên vai lớn và một hộp năng lực nền đặc. Viền theo bảng màu xanh ngọc - lam đêm - vàng ấm; mặt lưng vẫn giống mọi vai khác.</w:t>
      </w:r>
    </w:p>
    <w:p>
      <w:pPr>
        <w:pStyle w:val="Heading3"/>
        <w:spacing w:before="160" w:after="100"/>
      </w:pPr>
      <w:r>
        <w:rPr>
          <w:rFonts w:ascii="Calibri" w:hAnsi="Calibri" w:eastAsia="Calibri"/>
          <w:b/>
          <w:color w:val="2F6F73"/>
          <w:sz w:val="28"/>
        </w:rPr>
        <w:t>Dân Làng</w:t>
      </w:r>
      <w:r>
        <w:rPr>
          <w:rFonts w:ascii="Calibri" w:hAnsi="Calibri" w:eastAsia="Calibri"/>
          <w:color w:val="7A8288"/>
          <w:sz w:val="17"/>
        </w:rPr>
        <w:t xml:space="preserve">  /  villager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Không thức</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Dùng suy luận và biểu quyết để tìm phe đối nghịch.</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Dân Làng không thức dậy ban đêm. Ban ngày, mọi người thảo luận và biểu quyết người bị nghi là Ma Sói.</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Một nhóm dân làng quây quanh giếng và đèn lồng, các mái nhà ấm ở hậu cảnh nhưng rừng tối bao quanh; bố cục cộng đồng, nâu giấy, vàng ấm và xanh lam đêm.</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“Không thức”, tên vai lớn và một hộp năng lực nền đặc. Viền theo bảng màu xanh ngọc - lam đêm - vàng ấm; mặt lưng vẫn giống mọi vai khác.</w:t>
      </w:r>
    </w:p>
    <w:p>
      <w:r>
        <w:br w:type="page"/>
      </w:r>
    </w:p>
    <w:p>
      <w:pPr>
        <w:pStyle w:val="Heading3"/>
        <w:spacing w:before="160" w:after="100"/>
      </w:pPr>
      <w:r>
        <w:rPr>
          <w:rFonts w:ascii="Calibri" w:hAnsi="Calibri" w:eastAsia="Calibri"/>
          <w:b/>
          <w:color w:val="2F6F73"/>
          <w:sz w:val="28"/>
        </w:rPr>
        <w:t>Hoàng Tử</w:t>
      </w:r>
      <w:r>
        <w:rPr>
          <w:rFonts w:ascii="Calibri" w:hAnsi="Calibri" w:eastAsia="Calibri"/>
          <w:color w:val="7A8288"/>
          <w:sz w:val="17"/>
        </w:rPr>
        <w:t xml:space="preserve">  /  prince</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PHE</w:t>
            </w:r>
          </w:p>
        </w:tc>
        <w:tc>
          <w:tcPr>
            <w:tcW w:type="dxa" w:w="19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ĐIỂM CÂN BẰNG</w:t>
            </w:r>
          </w:p>
        </w:tc>
        <w:tc>
          <w:tcPr>
            <w:tcW w:type="dxa" w:w="286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THỜI ĐIỂM</w:t>
            </w:r>
          </w:p>
        </w:tc>
        <w:tc>
          <w:tcPr>
            <w:tcW w:type="dxa" w:w="2100"/>
            <w:vAlign w:val="center"/>
            <w:shd w:fill="E7F0F1"/>
            <w:tcMar>
              <w:top w:w="80" w:type="dxa"/>
              <w:bottom w:w="80" w:type="dxa"/>
              <w:start w:w="120" w:type="dxa"/>
              <w:end w:w="120" w:type="dxa"/>
            </w:tcMar>
          </w:tcPr>
          <w:p>
            <w:pPr>
              <w:spacing w:after="0" w:line="264" w:lineRule="auto"/>
              <w:jc w:val="center"/>
            </w:pPr>
            <w:r/>
            <w:r>
              <w:rPr>
                <w:rFonts w:ascii="Calibri" w:hAnsi="Calibri" w:eastAsia="Calibri"/>
                <w:b/>
                <w:color w:val="183F42"/>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Dân Làng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+2</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Không thức</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w:t>
            </w:r>
          </w:p>
        </w:tc>
      </w:tr>
    </w:tbl>
    <w:p>
      <w:pPr>
        <w:keepLines/>
        <w:spacing w:after="80"/>
      </w:pPr>
      <w:r>
        <w:rPr>
          <w:rFonts w:ascii="Calibri" w:hAnsi="Calibri" w:eastAsia="Calibri"/>
          <w:b/>
          <w:color w:val="2F6F73"/>
          <w:sz w:val="21"/>
        </w:rPr>
        <w:t xml:space="preserve">Năng lực: </w:t>
      </w:r>
      <w:r>
        <w:rPr>
          <w:rFonts w:ascii="Calibri" w:hAnsi="Calibri" w:eastAsia="Calibri"/>
          <w:color w:val="30363A"/>
          <w:sz w:val="21"/>
        </w:rPr>
        <w:t>Có hiệu ứng sống sót hoặc biểu quyết theo luật bàn chơi.</w:t>
      </w:r>
    </w:p>
    <w:p>
      <w:pPr>
        <w:keepLines/>
        <w:spacing w:after="80"/>
      </w:pPr>
      <w:r>
        <w:rPr>
          <w:rFonts w:ascii="Calibri" w:hAnsi="Calibri" w:eastAsia="Calibri"/>
          <w:b/>
          <w:color w:val="2F6F73"/>
          <w:sz w:val="21"/>
        </w:rPr>
        <w:t xml:space="preserve">Lời dẫn Quan Trò: </w:t>
      </w:r>
      <w:r>
        <w:rPr>
          <w:rFonts w:ascii="Calibri" w:hAnsi="Calibri" w:eastAsia="Calibri"/>
          <w:color w:val="30363A"/>
          <w:sz w:val="21"/>
        </w:rPr>
        <w:t>Khi Hoàng Tử bị biểu quyết loại, Quan Trò kiểm tra hiệu ứng sống sót của vai trước khi ghi nhận tử vong.</w:t>
      </w:r>
    </w:p>
    <w:p>
      <w:pPr>
        <w:keepLines/>
        <w:spacing w:after="80"/>
      </w:pPr>
      <w:r>
        <w:rPr>
          <w:rFonts w:ascii="Calibri" w:hAnsi="Calibri" w:eastAsia="Calibri"/>
          <w:b/>
          <w:color w:val="2F6F73"/>
          <w:sz w:val="21"/>
        </w:rPr>
        <w:t xml:space="preserve">Hình ảnh thẻ: </w:t>
      </w:r>
      <w:r>
        <w:rPr>
          <w:rFonts w:ascii="Calibri" w:hAnsi="Calibri" w:eastAsia="Calibri"/>
          <w:color w:val="30363A"/>
          <w:sz w:val="21"/>
        </w:rPr>
        <w:t>Hoàng tử trẻ đứng trước cổng làng với vương miện giản dị và chiếc ấn đã nứt; áo xanh hoàng gia, vàng cũ, tư thế bình tĩnh và biểu tượng khiên có vương miện.</w:t>
      </w:r>
    </w:p>
    <w:p>
      <w:pPr>
        <w:keepLines/>
        <w:spacing w:after="160"/>
      </w:pPr>
      <w:r>
        <w:rPr>
          <w:rFonts w:ascii="Calibri" w:hAnsi="Calibri" w:eastAsia="Calibri"/>
          <w:b/>
          <w:color w:val="2F6F73"/>
          <w:sz w:val="21"/>
        </w:rPr>
        <w:t xml:space="preserve">Hoàn thiện: </w:t>
      </w:r>
      <w:r>
        <w:rPr>
          <w:rFonts w:ascii="Calibri" w:hAnsi="Calibri" w:eastAsia="Calibri"/>
          <w:color w:val="30363A"/>
          <w:sz w:val="21"/>
        </w:rPr>
        <w:t>Dùng dải phe Phe Dân Làng, biểu tượng thời điểm “Không thức”, tên vai lớn và một hộp năng lực nền đặc. Viền theo bảng màu xanh ngọc - lam đêm - vàng ấm; mặt lưng vẫn giống mọi vai khác.</w:t>
      </w:r>
    </w:p>
    <w:p>
      <w:r>
        <w:br w:type="page"/>
      </w:r>
    </w:p>
    <w:p>
      <w:pPr>
        <w:pStyle w:val="Heading2"/>
        <w:spacing w:after="160"/>
        <w:shd w:fill="F1E4E2"/>
      </w:pPr>
      <w:r>
        <w:rPr>
          <w:rFonts w:ascii="Calibri" w:hAnsi="Calibri" w:eastAsia="Calibri"/>
          <w:b/>
          <w:color w:val="431516"/>
          <w:sz w:val="30"/>
        </w:rPr>
        <w:t>PHE MA SÓI  |  8 VAI</w:t>
      </w:r>
    </w:p>
    <w:p>
      <w:pPr>
        <w:keepLines/>
        <w:spacing w:after="200"/>
      </w:pPr>
      <w:r>
        <w:rPr>
          <w:rFonts w:ascii="Calibri" w:hAnsi="Calibri" w:eastAsia="Calibri"/>
          <w:b/>
          <w:color w:val="7A2525"/>
          <w:sz w:val="21"/>
        </w:rPr>
        <w:t xml:space="preserve">Nhận diện: </w:t>
      </w:r>
      <w:r>
        <w:rPr>
          <w:rFonts w:ascii="Calibri" w:hAnsi="Calibri" w:eastAsia="Calibri"/>
          <w:color w:val="30363A"/>
          <w:sz w:val="21"/>
        </w:rPr>
        <w:t>Dải màu than đen - đỏ huyết - bạc lạnh; mọi thẻ vẫn dùng cùng mặt lưng để giữ bí mật.</w:t>
      </w:r>
    </w:p>
    <w:p>
      <w:pPr>
        <w:pStyle w:val="Heading3"/>
        <w:spacing w:before="160" w:after="100"/>
      </w:pPr>
      <w:r>
        <w:rPr>
          <w:rFonts w:ascii="Calibri" w:hAnsi="Calibri" w:eastAsia="Calibri"/>
          <w:b/>
          <w:color w:val="7A2525"/>
          <w:sz w:val="28"/>
        </w:rPr>
        <w:t>Kẻ Hầu Sói</w:t>
      </w:r>
      <w:r>
        <w:rPr>
          <w:rFonts w:ascii="Calibri" w:hAnsi="Calibri" w:eastAsia="Calibri"/>
          <w:color w:val="7A8288"/>
          <w:sz w:val="17"/>
        </w:rPr>
        <w:t xml:space="preserve">  /  minion</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-6</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Biết phe Sói và hỗ trợ phe Sói.</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Kẻ Hầu Sói thức dậy. Ma Sói giơ tay để Kẻ Hầu Sói nhận biết đồng minh. Kẻ Hầu Sói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Một người hầu quỳ trước ba bóng sói khổng lồ trong rừng; gương mặt người vẫn rõ nhưng ánh mắt phản chiếu màu đỏ, biểu tượng vòng cổ hoặc dấu ấn của bầy.</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“Đêm đầu”, tên vai lớn và một hộp năng lực nền đặc. Viền theo bảng màu than đen - đỏ huyết - bạc lạnh; mặt lưng vẫn giống mọi vai khác.</w:t>
      </w:r>
    </w:p>
    <w:p>
      <w:pPr>
        <w:pStyle w:val="Heading3"/>
        <w:spacing w:before="160" w:after="100"/>
      </w:pPr>
      <w:r>
        <w:rPr>
          <w:rFonts w:ascii="Calibri" w:hAnsi="Calibri" w:eastAsia="Calibri"/>
          <w:b/>
          <w:color w:val="7A2525"/>
          <w:sz w:val="28"/>
        </w:rPr>
        <w:t>Ma Sói</w:t>
      </w:r>
      <w:r>
        <w:rPr>
          <w:rFonts w:ascii="Calibri" w:hAnsi="Calibri" w:eastAsia="Calibri"/>
          <w:color w:val="7A8288"/>
          <w:sz w:val="17"/>
        </w:rPr>
        <w:t xml:space="preserve">  /  werewolf</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-6</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Cùng phe Sói chọn mục tiêu trong đêm.</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Ma Sói thức dậy. Hãy nhận biết đồng đội và thống nhất một người bị tấn công đêm nay. Ma Sói chỉ mục tiêu cho Quan Trò rồi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Ma Sói lao ra giữa rừng, miệng gầm và móng vuốt cắt qua trăng tròn; tương phản mạnh, bóng đen lớn, đỏ thẫm ở chân trời và viền như vết cào.</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“Mỗi đêm”, tên vai lớn và một hộp năng lực nền đặc. Viền theo bảng màu than đen - đỏ huyết - bạc lạnh; mặt lưng vẫn giống mọi vai khác.</w:t>
      </w:r>
    </w:p>
    <w:p>
      <w:r>
        <w:br w:type="page"/>
      </w:r>
    </w:p>
    <w:p>
      <w:pPr>
        <w:pStyle w:val="Heading3"/>
        <w:spacing w:before="160" w:after="100"/>
      </w:pPr>
      <w:r>
        <w:rPr>
          <w:rFonts w:ascii="Calibri" w:hAnsi="Calibri" w:eastAsia="Calibri"/>
          <w:b/>
          <w:color w:val="7A2525"/>
          <w:sz w:val="28"/>
        </w:rPr>
        <w:t>Sói Con</w:t>
      </w:r>
      <w:r>
        <w:rPr>
          <w:rFonts w:ascii="Calibri" w:hAnsi="Calibri" w:eastAsia="Calibri"/>
          <w:color w:val="7A8288"/>
          <w:sz w:val="17"/>
        </w:rPr>
        <w:t xml:space="preserve">  /  wolf_cub</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-8</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Kích hoạt hiệu ứng khi bị loại theo luật bàn chơi.</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Sói Con thức dậy cùng phe Sói để nhận biết đồng đội. Nếu hiệu ứng Sói Con đang được kích hoạt, Quan Trò áp dụng luật bàn chơi. Sói Con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Sói non đứng giữa dấu chân của bầy trưởng thành, gầm dưới trăng thấp; đôi mắt sáng, viền có dấu móng nhỏ và một vết nứt đỏ báo hiệu sức mạnh khi bị loại.</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“Đêm đầu”, tên vai lớn và một hộp năng lực nền đặc. Viền theo bảng màu than đen - đỏ huyết - bạc lạnh; mặt lưng vẫn giống mọi vai khác.</w:t>
      </w:r>
    </w:p>
    <w:p>
      <w:pPr>
        <w:pStyle w:val="Heading3"/>
        <w:spacing w:before="160" w:after="100"/>
      </w:pPr>
      <w:r>
        <w:rPr>
          <w:rFonts w:ascii="Calibri" w:hAnsi="Calibri" w:eastAsia="Calibri"/>
          <w:b/>
          <w:color w:val="7A2525"/>
          <w:sz w:val="28"/>
        </w:rPr>
        <w:t>Sói Nanh Độc</w:t>
      </w:r>
      <w:r>
        <w:rPr>
          <w:rFonts w:ascii="Calibri" w:hAnsi="Calibri" w:eastAsia="Calibri"/>
          <w:color w:val="7A8288"/>
          <w:sz w:val="17"/>
        </w:rPr>
        <w:t xml:space="preserve">  /  fang_face</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Vai trò Sói biến thể theo luật bàn chơi.</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Sói Nanh Độc thức dậy cùng phe Sói để nhận biết đồng đội và xác nhận hiệu ứng riêng. Sói Nanh Độc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Cận cảnh mõm sói với hai nanh dài phủ giọt độc xanh lục; nền rừng méo như nhìn qua độc tố, viền răng cưa và mô-típ giọt độc.</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“Đêm đầu”, tên vai lớn và một hộp năng lực nền đặc. Viền theo bảng màu than đen - đỏ huyết - bạc lạnh; mặt lưng vẫn giống mọi vai khác.</w:t>
      </w:r>
    </w:p>
    <w:p>
      <w:r>
        <w:br w:type="page"/>
      </w:r>
    </w:p>
    <w:p>
      <w:pPr>
        <w:pStyle w:val="Heading3"/>
        <w:spacing w:before="160" w:after="100"/>
      </w:pPr>
      <w:r>
        <w:rPr>
          <w:rFonts w:ascii="Calibri" w:hAnsi="Calibri" w:eastAsia="Calibri"/>
          <w:b/>
          <w:color w:val="7A2525"/>
          <w:sz w:val="28"/>
        </w:rPr>
        <w:t>Sói Ăn Chay</w:t>
      </w:r>
      <w:r>
        <w:rPr>
          <w:rFonts w:ascii="Calibri" w:hAnsi="Calibri" w:eastAsia="Calibri"/>
          <w:color w:val="7A8288"/>
          <w:sz w:val="17"/>
        </w:rPr>
        <w:t xml:space="preserve">  /  fruit_wolf</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Vai trò Sói biến thể theo luật bàn chơi.</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Sói Ăn Chay thức dậy cùng phe Sói để nhận biết đồng đội và thực hiện luật riêng của vai. Sói Ăn Chay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Một con sói cố tỏ vẻ hiền, ngồi cạnh giỏ quả mọng và rau củ nhưng bóng trên đất vẫn là thú săn mồi; thêm sắc xanh lá tối để phân biệt biến thể.</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“Đêm đầu”, tên vai lớn và một hộp năng lực nền đặc. Viền theo bảng màu than đen - đỏ huyết - bạc lạnh; mặt lưng vẫn giống mọi vai khác.</w:t>
      </w:r>
    </w:p>
    <w:p>
      <w:pPr>
        <w:pStyle w:val="Heading3"/>
        <w:spacing w:before="160" w:after="100"/>
      </w:pPr>
      <w:r>
        <w:rPr>
          <w:rFonts w:ascii="Calibri" w:hAnsi="Calibri" w:eastAsia="Calibri"/>
          <w:b/>
          <w:color w:val="7A2525"/>
          <w:sz w:val="28"/>
        </w:rPr>
        <w:t>Sói Đơn Độc</w:t>
      </w:r>
      <w:r>
        <w:rPr>
          <w:rFonts w:ascii="Calibri" w:hAnsi="Calibri" w:eastAsia="Calibri"/>
          <w:color w:val="7A8288"/>
          <w:sz w:val="17"/>
        </w:rPr>
        <w:t xml:space="preserve">  /  lone_wolf</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Biết đồng minh hoặc hành động theo luật Quan Trò.</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Sói Đơn Độc thức dậy. Hãy quan sát và thực hiện quyền của bạn theo luật bàn chơi. Sói Đơn Độc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Một con sói đứng tách khỏi bầy trên mỏm đá, trăng tròn bị mây cắt đôi phía sau; nhiều khoảng tối, viền bạc xước và một điểm đỏ duy nhất ở mắt.</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“Đêm đầu”, tên vai lớn và một hộp năng lực nền đặc. Viền theo bảng màu than đen - đỏ huyết - bạc lạnh; mặt lưng vẫn giống mọi vai khác.</w:t>
      </w:r>
    </w:p>
    <w:p>
      <w:r>
        <w:br w:type="page"/>
      </w:r>
    </w:p>
    <w:p>
      <w:pPr>
        <w:pStyle w:val="Heading3"/>
        <w:spacing w:before="160" w:after="100"/>
      </w:pPr>
      <w:r>
        <w:rPr>
          <w:rFonts w:ascii="Calibri" w:hAnsi="Calibri" w:eastAsia="Calibri"/>
          <w:b/>
          <w:color w:val="7A2525"/>
          <w:sz w:val="28"/>
        </w:rPr>
        <w:t>Sói Đầu Đàn</w:t>
      </w:r>
      <w:r>
        <w:rPr>
          <w:rFonts w:ascii="Calibri" w:hAnsi="Calibri" w:eastAsia="Calibri"/>
          <w:color w:val="7A8288"/>
          <w:sz w:val="17"/>
        </w:rPr>
        <w:t xml:space="preserve">  /  alpha_wolf</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-9</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Vai trò Sói có năng lực mạnh hơn theo luật bàn chơi.</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Sói Đầu Đàn thức dậy cùng phe Sói. Hãy thống nhất mục tiêu và thực hiện năng lực đặc biệt nếu còn hiệu lực. Sói Đầu Đàn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Sói đầu đàn có bờm dày, một vết sẹo qua mắt và vòng gai như vương miện sau đầu; góc máy thấp, đỏ đậm hơn các thẻ Sói khác, viền dày và uy quyền.</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“Mỗi đêm”, tên vai lớn và một hộp năng lực nền đặc. Viền theo bảng màu than đen - đỏ huyết - bạc lạnh; mặt lưng vẫn giống mọi vai khác.</w:t>
      </w:r>
    </w:p>
    <w:p>
      <w:pPr>
        <w:pStyle w:val="Heading3"/>
        <w:spacing w:before="160" w:after="100"/>
      </w:pPr>
      <w:r>
        <w:rPr>
          <w:rFonts w:ascii="Calibri" w:hAnsi="Calibri" w:eastAsia="Calibri"/>
          <w:b/>
          <w:color w:val="7A2525"/>
          <w:sz w:val="28"/>
        </w:rPr>
        <w:t>Phù Thủy Sói</w:t>
      </w:r>
      <w:r>
        <w:rPr>
          <w:rFonts w:ascii="Calibri" w:hAnsi="Calibri" w:eastAsia="Calibri"/>
          <w:color w:val="7A8288"/>
          <w:sz w:val="17"/>
        </w:rPr>
        <w:t xml:space="preserve">  /  sorceress</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PHE</w:t>
            </w:r>
          </w:p>
        </w:tc>
        <w:tc>
          <w:tcPr>
            <w:tcW w:type="dxa" w:w="19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ĐIỂM CÂN BẰNG</w:t>
            </w:r>
          </w:p>
        </w:tc>
        <w:tc>
          <w:tcPr>
            <w:tcW w:type="dxa" w:w="286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THỜI ĐIỂM</w:t>
            </w:r>
          </w:p>
        </w:tc>
        <w:tc>
          <w:tcPr>
            <w:tcW w:type="dxa" w:w="2100"/>
            <w:vAlign w:val="center"/>
            <w:shd w:fill="F1E4E2"/>
            <w:tcMar>
              <w:top w:w="80" w:type="dxa"/>
              <w:bottom w:w="80" w:type="dxa"/>
              <w:start w:w="120" w:type="dxa"/>
              <w:end w:w="120" w:type="dxa"/>
            </w:tcMar>
          </w:tcPr>
          <w:p>
            <w:pPr>
              <w:spacing w:after="0" w:line="264" w:lineRule="auto"/>
              <w:jc w:val="center"/>
            </w:pPr>
            <w:r/>
            <w:r>
              <w:rPr>
                <w:rFonts w:ascii="Calibri" w:hAnsi="Calibri" w:eastAsia="Calibri"/>
                <w:b/>
                <w:color w:val="431516"/>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Sói</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4</w:t>
            </w:r>
          </w:p>
        </w:tc>
      </w:tr>
    </w:tbl>
    <w:p>
      <w:pPr>
        <w:keepLines/>
        <w:spacing w:after="80"/>
      </w:pPr>
      <w:r>
        <w:rPr>
          <w:rFonts w:ascii="Calibri" w:hAnsi="Calibri" w:eastAsia="Calibri"/>
          <w:b/>
          <w:color w:val="7A2525"/>
          <w:sz w:val="21"/>
        </w:rPr>
        <w:t xml:space="preserve">Năng lực: </w:t>
      </w:r>
      <w:r>
        <w:rPr>
          <w:rFonts w:ascii="Calibri" w:hAnsi="Calibri" w:eastAsia="Calibri"/>
          <w:color w:val="30363A"/>
          <w:sz w:val="21"/>
        </w:rPr>
        <w:t>Hỗ trợ phe Sói bằng năng lực riêng.</w:t>
      </w:r>
    </w:p>
    <w:p>
      <w:pPr>
        <w:keepLines/>
        <w:spacing w:after="80"/>
      </w:pPr>
      <w:r>
        <w:rPr>
          <w:rFonts w:ascii="Calibri" w:hAnsi="Calibri" w:eastAsia="Calibri"/>
          <w:b/>
          <w:color w:val="7A2525"/>
          <w:sz w:val="21"/>
        </w:rPr>
        <w:t xml:space="preserve">Lời dẫn Quan Trò: </w:t>
      </w:r>
      <w:r>
        <w:rPr>
          <w:rFonts w:ascii="Calibri" w:hAnsi="Calibri" w:eastAsia="Calibri"/>
          <w:color w:val="30363A"/>
          <w:sz w:val="21"/>
        </w:rPr>
        <w:t>Phù Thủy Sói thức dậy. Hãy chọn một người để tìm kiếm vai trò theo luật bàn chơi. Phù Thủy Sói đi ngủ.</w:t>
      </w:r>
    </w:p>
    <w:p>
      <w:pPr>
        <w:keepLines/>
        <w:spacing w:after="80"/>
      </w:pPr>
      <w:r>
        <w:rPr>
          <w:rFonts w:ascii="Calibri" w:hAnsi="Calibri" w:eastAsia="Calibri"/>
          <w:b/>
          <w:color w:val="7A2525"/>
          <w:sz w:val="21"/>
        </w:rPr>
        <w:t xml:space="preserve">Hình ảnh thẻ: </w:t>
      </w:r>
      <w:r>
        <w:rPr>
          <w:rFonts w:ascii="Calibri" w:hAnsi="Calibri" w:eastAsia="Calibri"/>
          <w:color w:val="30363A"/>
          <w:sz w:val="21"/>
        </w:rPr>
        <w:t>Phù thủy phe Sói cầm quả cầu tối có bóng dân làng bên trong, phía sau là đôi mắt sói; trộn tím đen với đỏ huyết và viền rune sắc nhọn.</w:t>
      </w:r>
    </w:p>
    <w:p>
      <w:pPr>
        <w:keepLines/>
        <w:spacing w:after="160"/>
      </w:pPr>
      <w:r>
        <w:rPr>
          <w:rFonts w:ascii="Calibri" w:hAnsi="Calibri" w:eastAsia="Calibri"/>
          <w:b/>
          <w:color w:val="7A2525"/>
          <w:sz w:val="21"/>
        </w:rPr>
        <w:t xml:space="preserve">Hoàn thiện: </w:t>
      </w:r>
      <w:r>
        <w:rPr>
          <w:rFonts w:ascii="Calibri" w:hAnsi="Calibri" w:eastAsia="Calibri"/>
          <w:color w:val="30363A"/>
          <w:sz w:val="21"/>
        </w:rPr>
        <w:t>Dùng dải phe Phe Ma Sói, biểu tượng thời điểm “Đêm đầu”, tên vai lớn và một hộp năng lực nền đặc. Viền theo bảng màu than đen - đỏ huyết - bạc lạnh; mặt lưng vẫn giống mọi vai khác.</w:t>
      </w:r>
    </w:p>
    <w:p>
      <w:r>
        <w:br w:type="page"/>
      </w:r>
    </w:p>
    <w:p>
      <w:pPr>
        <w:pStyle w:val="Heading2"/>
        <w:spacing w:after="160"/>
        <w:shd w:fill="ECE2EF"/>
      </w:pPr>
      <w:r>
        <w:rPr>
          <w:rFonts w:ascii="Calibri" w:hAnsi="Calibri" w:eastAsia="Calibri"/>
          <w:b/>
          <w:color w:val="321638"/>
          <w:sz w:val="30"/>
        </w:rPr>
        <w:t>PHE MA CÀ RỒNG  |  1 VAI</w:t>
      </w:r>
    </w:p>
    <w:p>
      <w:pPr>
        <w:keepLines/>
        <w:spacing w:after="200"/>
      </w:pPr>
      <w:r>
        <w:rPr>
          <w:rFonts w:ascii="Calibri" w:hAnsi="Calibri" w:eastAsia="Calibri"/>
          <w:b/>
          <w:color w:val="5C2B68"/>
          <w:sz w:val="21"/>
        </w:rPr>
        <w:t xml:space="preserve">Nhận diện: </w:t>
      </w:r>
      <w:r>
        <w:rPr>
          <w:rFonts w:ascii="Calibri" w:hAnsi="Calibri" w:eastAsia="Calibri"/>
          <w:color w:val="30363A"/>
          <w:sz w:val="21"/>
        </w:rPr>
        <w:t>Dải màu đỏ rượu - tím đêm - bạc xám; mọi thẻ vẫn dùng cùng mặt lưng để giữ bí mật.</w:t>
      </w:r>
    </w:p>
    <w:p>
      <w:pPr>
        <w:pStyle w:val="Heading3"/>
        <w:spacing w:before="160" w:after="100"/>
      </w:pPr>
      <w:r>
        <w:rPr>
          <w:rFonts w:ascii="Calibri" w:hAnsi="Calibri" w:eastAsia="Calibri"/>
          <w:b/>
          <w:color w:val="5C2B68"/>
          <w:sz w:val="28"/>
        </w:rPr>
        <w:t>Ma Cà Rồng</w:t>
      </w:r>
      <w:r>
        <w:rPr>
          <w:rFonts w:ascii="Calibri" w:hAnsi="Calibri" w:eastAsia="Calibri"/>
          <w:color w:val="7A8288"/>
          <w:sz w:val="17"/>
        </w:rPr>
        <w:t xml:space="preserve">  /  vampire</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CE2EF"/>
            <w:tcMar>
              <w:top w:w="80" w:type="dxa"/>
              <w:bottom w:w="80" w:type="dxa"/>
              <w:start w:w="120" w:type="dxa"/>
              <w:end w:w="120" w:type="dxa"/>
            </w:tcMar>
          </w:tcPr>
          <w:p>
            <w:pPr>
              <w:spacing w:after="0" w:line="264" w:lineRule="auto"/>
              <w:jc w:val="center"/>
            </w:pPr>
            <w:r/>
            <w:r>
              <w:rPr>
                <w:rFonts w:ascii="Calibri" w:hAnsi="Calibri" w:eastAsia="Calibri"/>
                <w:b/>
                <w:color w:val="321638"/>
                <w:sz w:val="15"/>
              </w:rPr>
              <w:t>PHE</w:t>
            </w:r>
          </w:p>
        </w:tc>
        <w:tc>
          <w:tcPr>
            <w:tcW w:type="dxa" w:w="1900"/>
            <w:vAlign w:val="center"/>
            <w:shd w:fill="ECE2EF"/>
            <w:tcMar>
              <w:top w:w="80" w:type="dxa"/>
              <w:bottom w:w="80" w:type="dxa"/>
              <w:start w:w="120" w:type="dxa"/>
              <w:end w:w="120" w:type="dxa"/>
            </w:tcMar>
          </w:tcPr>
          <w:p>
            <w:pPr>
              <w:spacing w:after="0" w:line="264" w:lineRule="auto"/>
              <w:jc w:val="center"/>
            </w:pPr>
            <w:r/>
            <w:r>
              <w:rPr>
                <w:rFonts w:ascii="Calibri" w:hAnsi="Calibri" w:eastAsia="Calibri"/>
                <w:b/>
                <w:color w:val="321638"/>
                <w:sz w:val="15"/>
              </w:rPr>
              <w:t>ĐIỂM CÂN BẰNG</w:t>
            </w:r>
          </w:p>
        </w:tc>
        <w:tc>
          <w:tcPr>
            <w:tcW w:type="dxa" w:w="2860"/>
            <w:vAlign w:val="center"/>
            <w:shd w:fill="ECE2EF"/>
            <w:tcMar>
              <w:top w:w="80" w:type="dxa"/>
              <w:bottom w:w="80" w:type="dxa"/>
              <w:start w:w="120" w:type="dxa"/>
              <w:end w:w="120" w:type="dxa"/>
            </w:tcMar>
          </w:tcPr>
          <w:p>
            <w:pPr>
              <w:spacing w:after="0" w:line="264" w:lineRule="auto"/>
              <w:jc w:val="center"/>
            </w:pPr>
            <w:r/>
            <w:r>
              <w:rPr>
                <w:rFonts w:ascii="Calibri" w:hAnsi="Calibri" w:eastAsia="Calibri"/>
                <w:b/>
                <w:color w:val="321638"/>
                <w:sz w:val="15"/>
              </w:rPr>
              <w:t>THỜI ĐIỂM</w:t>
            </w:r>
          </w:p>
        </w:tc>
        <w:tc>
          <w:tcPr>
            <w:tcW w:type="dxa" w:w="2100"/>
            <w:vAlign w:val="center"/>
            <w:shd w:fill="ECE2EF"/>
            <w:tcMar>
              <w:top w:w="80" w:type="dxa"/>
              <w:bottom w:w="80" w:type="dxa"/>
              <w:start w:w="120" w:type="dxa"/>
              <w:end w:w="120" w:type="dxa"/>
            </w:tcMar>
          </w:tcPr>
          <w:p>
            <w:pPr>
              <w:spacing w:after="0" w:line="264" w:lineRule="auto"/>
              <w:jc w:val="center"/>
            </w:pPr>
            <w:r/>
            <w:r>
              <w:rPr>
                <w:rFonts w:ascii="Calibri" w:hAnsi="Calibri" w:eastAsia="Calibri"/>
                <w:b/>
                <w:color w:val="321638"/>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Ma Cà Rồng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-7</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3</w:t>
            </w:r>
          </w:p>
        </w:tc>
      </w:tr>
    </w:tbl>
    <w:p>
      <w:pPr>
        <w:keepLines/>
        <w:spacing w:after="80"/>
      </w:pPr>
      <w:r>
        <w:rPr>
          <w:rFonts w:ascii="Calibri" w:hAnsi="Calibri" w:eastAsia="Calibri"/>
          <w:b/>
          <w:color w:val="5C2B68"/>
          <w:sz w:val="21"/>
        </w:rPr>
        <w:t xml:space="preserve">Năng lực: </w:t>
      </w:r>
      <w:r>
        <w:rPr>
          <w:rFonts w:ascii="Calibri" w:hAnsi="Calibri" w:eastAsia="Calibri"/>
          <w:color w:val="30363A"/>
          <w:sz w:val="21"/>
        </w:rPr>
        <w:t>Phe Ma Cà Rồng hành động trong đêm.</w:t>
      </w:r>
    </w:p>
    <w:p>
      <w:pPr>
        <w:keepLines/>
        <w:spacing w:after="80"/>
      </w:pPr>
      <w:r>
        <w:rPr>
          <w:rFonts w:ascii="Calibri" w:hAnsi="Calibri" w:eastAsia="Calibri"/>
          <w:b/>
          <w:color w:val="5C2B68"/>
          <w:sz w:val="21"/>
        </w:rPr>
        <w:t xml:space="preserve">Lời dẫn Quan Trò: </w:t>
      </w:r>
      <w:r>
        <w:rPr>
          <w:rFonts w:ascii="Calibri" w:hAnsi="Calibri" w:eastAsia="Calibri"/>
          <w:color w:val="30363A"/>
          <w:sz w:val="21"/>
        </w:rPr>
        <w:t>Ma Cà Rồng thức dậy. Hãy nhận biết đồng đội và thống nhất mục tiêu đêm nay. Ma Cà Rồng chỉ mục tiêu cho Quan Trò rồi đi ngủ.</w:t>
      </w:r>
    </w:p>
    <w:p>
      <w:pPr>
        <w:keepLines/>
        <w:spacing w:after="80"/>
      </w:pPr>
      <w:r>
        <w:rPr>
          <w:rFonts w:ascii="Calibri" w:hAnsi="Calibri" w:eastAsia="Calibri"/>
          <w:b/>
          <w:color w:val="5C2B68"/>
          <w:sz w:val="21"/>
        </w:rPr>
        <w:t xml:space="preserve">Hình ảnh thẻ: </w:t>
      </w:r>
      <w:r>
        <w:rPr>
          <w:rFonts w:ascii="Calibri" w:hAnsi="Calibri" w:eastAsia="Calibri"/>
          <w:color w:val="30363A"/>
          <w:sz w:val="21"/>
        </w:rPr>
        <w:t>Quý tộc ma cà rồng đứng trước cửa sổ lâu đài, áo choàng đỏ rượu và trăng khuyết tím; dùng bóng dáng dơi và hoa văn kính màu, thanh lịch hơn hình ảnh Ma Sói.</w:t>
      </w:r>
    </w:p>
    <w:p>
      <w:pPr>
        <w:keepLines/>
        <w:spacing w:after="160"/>
      </w:pPr>
      <w:r>
        <w:rPr>
          <w:rFonts w:ascii="Calibri" w:hAnsi="Calibri" w:eastAsia="Calibri"/>
          <w:b/>
          <w:color w:val="5C2B68"/>
          <w:sz w:val="21"/>
        </w:rPr>
        <w:t xml:space="preserve">Hoàn thiện: </w:t>
      </w:r>
      <w:r>
        <w:rPr>
          <w:rFonts w:ascii="Calibri" w:hAnsi="Calibri" w:eastAsia="Calibri"/>
          <w:color w:val="30363A"/>
          <w:sz w:val="21"/>
        </w:rPr>
        <w:t>Dùng dải phe Phe Ma Cà Rồng, biểu tượng thời điểm “Mỗi đêm”, tên vai lớn và một hộp năng lực nền đặc. Viền theo bảng màu đỏ rượu - tím đêm - bạc xám; mặt lưng vẫn giống mọi vai khác.</w:t>
      </w:r>
    </w:p>
    <w:p>
      <w:r>
        <w:br w:type="page"/>
      </w:r>
    </w:p>
    <w:p>
      <w:pPr>
        <w:pStyle w:val="Heading2"/>
        <w:spacing w:after="160"/>
        <w:shd w:fill="EEEAD9"/>
      </w:pPr>
      <w:r>
        <w:rPr>
          <w:rFonts w:ascii="Calibri" w:hAnsi="Calibri" w:eastAsia="Calibri"/>
          <w:b/>
          <w:color w:val="3E361B"/>
          <w:sz w:val="30"/>
        </w:rPr>
        <w:t>PHE RIÊNG  |  3 VAI</w:t>
      </w:r>
    </w:p>
    <w:p>
      <w:pPr>
        <w:keepLines/>
        <w:spacing w:after="200"/>
      </w:pPr>
      <w:r>
        <w:rPr>
          <w:rFonts w:ascii="Calibri" w:hAnsi="Calibri" w:eastAsia="Calibri"/>
          <w:b/>
          <w:color w:val="6B5D2E"/>
          <w:sz w:val="21"/>
        </w:rPr>
        <w:t xml:space="preserve">Nhận diện: </w:t>
      </w:r>
      <w:r>
        <w:rPr>
          <w:rFonts w:ascii="Calibri" w:hAnsi="Calibri" w:eastAsia="Calibri"/>
          <w:color w:val="30363A"/>
          <w:sz w:val="21"/>
        </w:rPr>
        <w:t>Dải màu ô-liu - hổ phách - xám khói; mọi thẻ vẫn dùng cùng mặt lưng để giữ bí mật.</w:t>
      </w:r>
    </w:p>
    <w:p>
      <w:pPr>
        <w:pStyle w:val="Heading3"/>
        <w:spacing w:before="160" w:after="100"/>
      </w:pPr>
      <w:r>
        <w:rPr>
          <w:rFonts w:ascii="Calibri" w:hAnsi="Calibri" w:eastAsia="Calibri"/>
          <w:b/>
          <w:color w:val="6B5D2E"/>
          <w:sz w:val="28"/>
        </w:rPr>
        <w:t>Kẻ Du Côn</w:t>
      </w:r>
      <w:r>
        <w:rPr>
          <w:rFonts w:ascii="Calibri" w:hAnsi="Calibri" w:eastAsia="Calibri"/>
          <w:color w:val="7A8288"/>
          <w:sz w:val="17"/>
        </w:rPr>
        <w:t xml:space="preserve">  /  hoodlum</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PHE</w:t>
            </w:r>
          </w:p>
        </w:tc>
        <w:tc>
          <w:tcPr>
            <w:tcW w:type="dxa" w:w="19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ĐIỂM CÂN BẰNG</w:t>
            </w:r>
          </w:p>
        </w:tc>
        <w:tc>
          <w:tcPr>
            <w:tcW w:type="dxa" w:w="286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THỜI ĐIỂM</w:t>
            </w:r>
          </w:p>
        </w:tc>
        <w:tc>
          <w:tcPr>
            <w:tcW w:type="dxa" w:w="21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Riêng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0</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Đêm đầu</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r>
    </w:tbl>
    <w:p>
      <w:pPr>
        <w:keepLines/>
        <w:spacing w:after="80"/>
      </w:pPr>
      <w:r>
        <w:rPr>
          <w:rFonts w:ascii="Calibri" w:hAnsi="Calibri" w:eastAsia="Calibri"/>
          <w:b/>
          <w:color w:val="6B5D2E"/>
          <w:sz w:val="21"/>
        </w:rPr>
        <w:t xml:space="preserve">Năng lực: </w:t>
      </w:r>
      <w:r>
        <w:rPr>
          <w:rFonts w:ascii="Calibri" w:hAnsi="Calibri" w:eastAsia="Calibri"/>
          <w:color w:val="30363A"/>
          <w:sz w:val="21"/>
        </w:rPr>
        <w:t>Theo mục tiêu riêng do Quan Trò công bố.</w:t>
      </w:r>
    </w:p>
    <w:p>
      <w:pPr>
        <w:keepLines/>
        <w:spacing w:after="80"/>
      </w:pPr>
      <w:r>
        <w:rPr>
          <w:rFonts w:ascii="Calibri" w:hAnsi="Calibri" w:eastAsia="Calibri"/>
          <w:b/>
          <w:color w:val="6B5D2E"/>
          <w:sz w:val="21"/>
        </w:rPr>
        <w:t xml:space="preserve">Lời dẫn Quan Trò: </w:t>
      </w:r>
      <w:r>
        <w:rPr>
          <w:rFonts w:ascii="Calibri" w:hAnsi="Calibri" w:eastAsia="Calibri"/>
          <w:color w:val="30363A"/>
          <w:sz w:val="21"/>
        </w:rPr>
        <w:t>Kẻ Du Côn thức dậy. Hãy chọn các mục tiêu theo luật bàn chơi và chỉ cho Quan Trò. Kẻ Du Côn đi ngủ.</w:t>
      </w:r>
    </w:p>
    <w:p>
      <w:pPr>
        <w:keepLines/>
        <w:spacing w:after="80"/>
      </w:pPr>
      <w:r>
        <w:rPr>
          <w:rFonts w:ascii="Calibri" w:hAnsi="Calibri" w:eastAsia="Calibri"/>
          <w:b/>
          <w:color w:val="6B5D2E"/>
          <w:sz w:val="21"/>
        </w:rPr>
        <w:t xml:space="preserve">Hình ảnh thẻ: </w:t>
      </w:r>
      <w:r>
        <w:rPr>
          <w:rFonts w:ascii="Calibri" w:hAnsi="Calibri" w:eastAsia="Calibri"/>
          <w:color w:val="30363A"/>
          <w:sz w:val="21"/>
        </w:rPr>
        <w:t>Kẻ đeo khăn che mặt ghim hai bức chân dung mục tiêu lên bảng gỗ trong ngõ tối; dùng dây đỏ nối mục tiêu và biểu tượng dao găm nhỏ, không thể hiện phe rõ ràng.</w:t>
      </w:r>
    </w:p>
    <w:p>
      <w:pPr>
        <w:keepLines/>
        <w:spacing w:after="160"/>
      </w:pPr>
      <w:r>
        <w:rPr>
          <w:rFonts w:ascii="Calibri" w:hAnsi="Calibri" w:eastAsia="Calibri"/>
          <w:b/>
          <w:color w:val="6B5D2E"/>
          <w:sz w:val="21"/>
        </w:rPr>
        <w:t xml:space="preserve">Hoàn thiện: </w:t>
      </w:r>
      <w:r>
        <w:rPr>
          <w:rFonts w:ascii="Calibri" w:hAnsi="Calibri" w:eastAsia="Calibri"/>
          <w:color w:val="30363A"/>
          <w:sz w:val="21"/>
        </w:rPr>
        <w:t>Dùng dải phe Phe Riêng, biểu tượng thời điểm “Đêm đầu”, tên vai lớn và một hộp năng lực nền đặc. Viền theo bảng màu ô-liu - hổ phách - xám khói; mặt lưng vẫn giống mọi vai khác.</w:t>
      </w:r>
    </w:p>
    <w:p>
      <w:pPr>
        <w:pStyle w:val="Heading3"/>
        <w:spacing w:before="160" w:after="100"/>
      </w:pPr>
      <w:r>
        <w:rPr>
          <w:rFonts w:ascii="Calibri" w:hAnsi="Calibri" w:eastAsia="Calibri"/>
          <w:b/>
          <w:color w:val="6B5D2E"/>
          <w:sz w:val="28"/>
        </w:rPr>
        <w:t>Thủ Lĩnh Giáo Phái</w:t>
      </w:r>
      <w:r>
        <w:rPr>
          <w:rFonts w:ascii="Calibri" w:hAnsi="Calibri" w:eastAsia="Calibri"/>
          <w:color w:val="7A8288"/>
          <w:sz w:val="17"/>
        </w:rPr>
        <w:t xml:space="preserve">  /  cult_leader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PHE</w:t>
            </w:r>
          </w:p>
        </w:tc>
        <w:tc>
          <w:tcPr>
            <w:tcW w:type="dxa" w:w="19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ĐIỂM CÂN BẰNG</w:t>
            </w:r>
          </w:p>
        </w:tc>
        <w:tc>
          <w:tcPr>
            <w:tcW w:type="dxa" w:w="286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THỜI ĐIỂM</w:t>
            </w:r>
          </w:p>
        </w:tc>
        <w:tc>
          <w:tcPr>
            <w:tcW w:type="dxa" w:w="21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Riêng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+1</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Mỗi đêm</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5</w:t>
            </w:r>
          </w:p>
        </w:tc>
      </w:tr>
    </w:tbl>
    <w:p>
      <w:pPr>
        <w:keepLines/>
        <w:spacing w:after="80"/>
      </w:pPr>
      <w:r>
        <w:rPr>
          <w:rFonts w:ascii="Calibri" w:hAnsi="Calibri" w:eastAsia="Calibri"/>
          <w:b/>
          <w:color w:val="6B5D2E"/>
          <w:sz w:val="21"/>
        </w:rPr>
        <w:t xml:space="preserve">Năng lực: </w:t>
      </w:r>
      <w:r>
        <w:rPr>
          <w:rFonts w:ascii="Calibri" w:hAnsi="Calibri" w:eastAsia="Calibri"/>
          <w:color w:val="30363A"/>
          <w:sz w:val="21"/>
        </w:rPr>
        <w:t>Theo mục tiêu phe riêng do Quan Trò điều hành.</w:t>
      </w:r>
    </w:p>
    <w:p>
      <w:pPr>
        <w:keepLines/>
        <w:spacing w:after="80"/>
      </w:pPr>
      <w:r>
        <w:rPr>
          <w:rFonts w:ascii="Calibri" w:hAnsi="Calibri" w:eastAsia="Calibri"/>
          <w:b/>
          <w:color w:val="6B5D2E"/>
          <w:sz w:val="21"/>
        </w:rPr>
        <w:t xml:space="preserve">Lời dẫn Quan Trò: </w:t>
      </w:r>
      <w:r>
        <w:rPr>
          <w:rFonts w:ascii="Calibri" w:hAnsi="Calibri" w:eastAsia="Calibri"/>
          <w:color w:val="30363A"/>
          <w:sz w:val="21"/>
        </w:rPr>
        <w:t>Thủ Lĩnh Giáo Phái thức dậy. Hãy chọn một người theo luật Giáo Phái và chỉ cho Quan Trò. Thủ Lĩnh Giáo Phái đi ngủ.</w:t>
      </w:r>
    </w:p>
    <w:p>
      <w:pPr>
        <w:keepLines/>
        <w:spacing w:after="80"/>
      </w:pPr>
      <w:r>
        <w:rPr>
          <w:rFonts w:ascii="Calibri" w:hAnsi="Calibri" w:eastAsia="Calibri"/>
          <w:b/>
          <w:color w:val="6B5D2E"/>
          <w:sz w:val="21"/>
        </w:rPr>
        <w:t xml:space="preserve">Hình ảnh thẻ: </w:t>
      </w:r>
      <w:r>
        <w:rPr>
          <w:rFonts w:ascii="Calibri" w:hAnsi="Calibri" w:eastAsia="Calibri"/>
          <w:color w:val="30363A"/>
          <w:sz w:val="21"/>
        </w:rPr>
        <w:t>Thủ lĩnh áo choàng đứng giữa vòng nến, các tín đồ chỉ hiện như bóng; biểu tượng con mắt kín trong vòng tròn, hổ phách bẩn và xanh ô-liu tạo cảm giác bí giáo.</w:t>
      </w:r>
    </w:p>
    <w:p>
      <w:pPr>
        <w:keepLines/>
        <w:spacing w:after="160"/>
      </w:pPr>
      <w:r>
        <w:rPr>
          <w:rFonts w:ascii="Calibri" w:hAnsi="Calibri" w:eastAsia="Calibri"/>
          <w:b/>
          <w:color w:val="6B5D2E"/>
          <w:sz w:val="21"/>
        </w:rPr>
        <w:t xml:space="preserve">Hoàn thiện: </w:t>
      </w:r>
      <w:r>
        <w:rPr>
          <w:rFonts w:ascii="Calibri" w:hAnsi="Calibri" w:eastAsia="Calibri"/>
          <w:color w:val="30363A"/>
          <w:sz w:val="21"/>
        </w:rPr>
        <w:t>Dùng dải phe Phe Riêng, biểu tượng thời điểm “Mỗi đêm”, tên vai lớn và một hộp năng lực nền đặc. Viền theo bảng màu ô-liu - hổ phách - xám khói; mặt lưng vẫn giống mọi vai khác.</w:t>
      </w:r>
    </w:p>
    <w:p>
      <w:r>
        <w:br w:type="page"/>
      </w:r>
    </w:p>
    <w:p>
      <w:pPr>
        <w:pStyle w:val="Heading3"/>
        <w:spacing w:before="160" w:after="100"/>
      </w:pPr>
      <w:r>
        <w:rPr>
          <w:rFonts w:ascii="Calibri" w:hAnsi="Calibri" w:eastAsia="Calibri"/>
          <w:b/>
          <w:color w:val="6B5D2E"/>
          <w:sz w:val="28"/>
        </w:rPr>
        <w:t>Kẻ Chán Đời</w:t>
      </w:r>
      <w:r>
        <w:rPr>
          <w:rFonts w:ascii="Calibri" w:hAnsi="Calibri" w:eastAsia="Calibri"/>
          <w:color w:val="7A8288"/>
          <w:sz w:val="17"/>
        </w:rPr>
        <w:t xml:space="preserve">  /  tanner</w:t>
      </w:r>
    </w:p>
    <w:tbl>
      <w:tblPr>
        <w:tblStyle w:val="TableGrid"/>
        <w:tblW w:type="dxa" w:w="9360"/>
        <w:jc w:val="left"/>
        <w:tblLayout w:type="fixed"/>
        <w:tblLook w:firstColumn="1" w:firstRow="1" w:lastColumn="0" w:lastRow="0" w:noHBand="0" w:noVBand="1" w:val="04A0"/>
        <w:tblInd w:type="dxa" w:w="120"/>
      </w:tblPr>
      <w:tblGrid>
        <w:gridCol w:w="2500"/>
        <w:gridCol w:w="1900"/>
        <w:gridCol w:w="2860"/>
        <w:gridCol w:w="2100"/>
      </w:tblGrid>
      <w:tr>
        <w:trPr>
          <w:tblHeader w:val="true"/>
        </w:trPr>
        <w:tc>
          <w:tcPr>
            <w:tcW w:type="dxa" w:w="25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PHE</w:t>
            </w:r>
          </w:p>
        </w:tc>
        <w:tc>
          <w:tcPr>
            <w:tcW w:type="dxa" w:w="19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ĐIỂM CÂN BẰNG</w:t>
            </w:r>
          </w:p>
        </w:tc>
        <w:tc>
          <w:tcPr>
            <w:tcW w:type="dxa" w:w="286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THỜI ĐIỂM</w:t>
            </w:r>
          </w:p>
        </w:tc>
        <w:tc>
          <w:tcPr>
            <w:tcW w:type="dxa" w:w="2100"/>
            <w:vAlign w:val="center"/>
            <w:shd w:fill="EEEAD9"/>
            <w:tcMar>
              <w:top w:w="80" w:type="dxa"/>
              <w:bottom w:w="80" w:type="dxa"/>
              <w:start w:w="120" w:type="dxa"/>
              <w:end w:w="120" w:type="dxa"/>
            </w:tcMar>
          </w:tcPr>
          <w:p>
            <w:pPr>
              <w:spacing w:after="0" w:line="264" w:lineRule="auto"/>
              <w:jc w:val="center"/>
            </w:pPr>
            <w:r/>
            <w:r>
              <w:rPr>
                <w:rFonts w:ascii="Calibri" w:hAnsi="Calibri" w:eastAsia="Calibri"/>
                <w:b/>
                <w:color w:val="3E361B"/>
                <w:sz w:val="15"/>
              </w:rPr>
              <w:t>THỨ TỰ ĐÊM</w:t>
            </w:r>
          </w:p>
        </w:tc>
      </w:tr>
      <w:tr>
        <w:trPr/>
        <w:tc>
          <w:tcPr>
            <w:tcW w:type="dxa" w:w="25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Phe Riêng</w:t>
            </w:r>
          </w:p>
        </w:tc>
        <w:tc>
          <w:tcPr>
            <w:tcW w:type="dxa" w:w="19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-2</w:t>
            </w:r>
          </w:p>
        </w:tc>
        <w:tc>
          <w:tcPr>
            <w:tcW w:type="dxa" w:w="286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Không thức</w:t>
            </w:r>
          </w:p>
        </w:tc>
        <w:tc>
          <w:tcPr>
            <w:tcW w:type="dxa" w:w="2100"/>
            <w:vAlign w:val="center"/>
            <w:tcMar>
              <w:top w:w="80" w:type="dxa"/>
              <w:bottom w:w="80" w:type="dxa"/>
              <w:start w:w="120" w:type="dxa"/>
              <w:end w:w="120" w:type="dxa"/>
            </w:tcMar>
          </w:tcPr>
          <w:p>
            <w:pPr>
              <w:spacing w:after="0" w:line="264" w:lineRule="auto"/>
              <w:jc w:val="center"/>
            </w:pPr>
            <w:r/>
            <w:r>
              <w:rPr>
                <w:rFonts w:ascii="Calibri" w:hAnsi="Calibri" w:eastAsia="Calibri"/>
                <w:b/>
                <w:color w:val="202428"/>
                <w:sz w:val="19"/>
              </w:rPr>
              <w:t>-</w:t>
            </w:r>
          </w:p>
        </w:tc>
      </w:tr>
    </w:tbl>
    <w:p>
      <w:pPr>
        <w:keepLines/>
        <w:spacing w:after="80"/>
      </w:pPr>
      <w:r>
        <w:rPr>
          <w:rFonts w:ascii="Calibri" w:hAnsi="Calibri" w:eastAsia="Calibri"/>
          <w:b/>
          <w:color w:val="6B5D2E"/>
          <w:sz w:val="21"/>
        </w:rPr>
        <w:t xml:space="preserve">Năng lực: </w:t>
      </w:r>
      <w:r>
        <w:rPr>
          <w:rFonts w:ascii="Calibri" w:hAnsi="Calibri" w:eastAsia="Calibri"/>
          <w:color w:val="30363A"/>
          <w:sz w:val="21"/>
        </w:rPr>
        <w:t>Thắng theo điều kiện riêng khi bị loại.</w:t>
      </w:r>
    </w:p>
    <w:p>
      <w:pPr>
        <w:keepLines/>
        <w:spacing w:after="80"/>
      </w:pPr>
      <w:r>
        <w:rPr>
          <w:rFonts w:ascii="Calibri" w:hAnsi="Calibri" w:eastAsia="Calibri"/>
          <w:b/>
          <w:color w:val="6B5D2E"/>
          <w:sz w:val="21"/>
        </w:rPr>
        <w:t xml:space="preserve">Lời dẫn Quan Trò: </w:t>
      </w:r>
      <w:r>
        <w:rPr>
          <w:rFonts w:ascii="Calibri" w:hAnsi="Calibri" w:eastAsia="Calibri"/>
          <w:color w:val="30363A"/>
          <w:sz w:val="21"/>
        </w:rPr>
        <w:t>Khi Kẻ Chán Đời bị biểu quyết loại, Quan Trò kiểm tra ngay điều kiện thắng riêng của vai.</w:t>
      </w:r>
    </w:p>
    <w:p>
      <w:pPr>
        <w:keepLines/>
        <w:spacing w:after="80"/>
      </w:pPr>
      <w:r>
        <w:rPr>
          <w:rFonts w:ascii="Calibri" w:hAnsi="Calibri" w:eastAsia="Calibri"/>
          <w:b/>
          <w:color w:val="6B5D2E"/>
          <w:sz w:val="21"/>
        </w:rPr>
        <w:t xml:space="preserve">Hình ảnh thẻ: </w:t>
      </w:r>
      <w:r>
        <w:rPr>
          <w:rFonts w:ascii="Calibri" w:hAnsi="Calibri" w:eastAsia="Calibri"/>
          <w:color w:val="30363A"/>
          <w:sz w:val="21"/>
        </w:rPr>
        <w:t>Kẻ bị ruồng bỏ cố tình khiêu khích đám đông, cầm chiếc mặt nạ sân khấu nứt và mỉm cười khó đoán; màu xám khói, vàng xỉn, không gợi rõ thiện hay ác.</w:t>
      </w:r>
    </w:p>
    <w:p>
      <w:pPr>
        <w:keepLines/>
        <w:spacing w:after="160"/>
      </w:pPr>
      <w:r>
        <w:rPr>
          <w:rFonts w:ascii="Calibri" w:hAnsi="Calibri" w:eastAsia="Calibri"/>
          <w:b/>
          <w:color w:val="6B5D2E"/>
          <w:sz w:val="21"/>
        </w:rPr>
        <w:t xml:space="preserve">Hoàn thiện: </w:t>
      </w:r>
      <w:r>
        <w:rPr>
          <w:rFonts w:ascii="Calibri" w:hAnsi="Calibri" w:eastAsia="Calibri"/>
          <w:color w:val="30363A"/>
          <w:sz w:val="21"/>
        </w:rPr>
        <w:t>Dùng dải phe Phe Riêng, biểu tượng thời điểm “Không thức”, tên vai lớn và một hộp năng lực nền đặc. Viền theo bảng màu ô-liu - hổ phách - xám khói; mặt lưng vẫn giống mọi vai khác.</w:t>
      </w:r>
    </w:p>
    <w:p>
      <w:r>
        <w:br w:type="page"/>
      </w:r>
    </w:p>
    <w:p>
      <w:pPr>
        <w:pStyle w:val="Heading1"/>
      </w:pPr>
      <w:r>
        <w:t>5. Checklist bàn giao thiết kế</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vAlign w:val="center"/>
            <w:shd w:fill="E8EEF5"/>
            <w:tcMar>
              <w:top w:w="80" w:type="dxa"/>
              <w:bottom w:w="80" w:type="dxa"/>
              <w:start w:w="120" w:type="dxa"/>
              <w:end w:w="120" w:type="dxa"/>
            </w:tcMar>
          </w:tcPr>
          <w:p>
            <w:pPr>
              <w:spacing w:after="0" w:line="252" w:lineRule="auto"/>
            </w:pPr>
            <w:r/>
            <w:r>
              <w:rPr>
                <w:rFonts w:ascii="Calibri" w:hAnsi="Calibri" w:eastAsia="Calibri"/>
                <w:b/>
                <w:color w:val="2F6F73"/>
                <w:sz w:val="15"/>
              </w:rPr>
              <w:t>KIỂM TRA</w:t>
              <w:br/>
            </w:r>
            <w:r>
              <w:rPr>
                <w:rFonts w:ascii="Calibri" w:hAnsi="Calibri" w:eastAsia="Calibri"/>
                <w:b/>
                <w:color w:val="202428"/>
                <w:sz w:val="19"/>
              </w:rPr>
              <w:t>HẠNG MỤC</w:t>
            </w:r>
          </w:p>
        </w:tc>
        <w:tc>
          <w:tcPr>
            <w:tcW w:type="dxa" w:w="6660"/>
            <w:vAlign w:val="center"/>
            <w:shd w:fill="E8EEF5"/>
            <w:tcMar>
              <w:top w:w="80" w:type="dxa"/>
              <w:bottom w:w="80" w:type="dxa"/>
              <w:start w:w="120" w:type="dxa"/>
              <w:end w:w="120" w:type="dxa"/>
            </w:tcMar>
          </w:tcPr>
          <w:p>
            <w:pPr>
              <w:spacing w:after="0" w:line="252" w:lineRule="auto"/>
            </w:pPr>
            <w:r/>
            <w:r>
              <w:rPr>
                <w:rFonts w:ascii="Calibri" w:hAnsi="Calibri" w:eastAsia="Calibri"/>
                <w:b/>
                <w:color w:val="2F6F73"/>
                <w:sz w:val="15"/>
              </w:rPr>
              <w:t>TIÊU CHÍ</w:t>
              <w:br/>
            </w:r>
            <w:r>
              <w:rPr>
                <w:rFonts w:ascii="Calibri" w:hAnsi="Calibri" w:eastAsia="Calibri"/>
                <w:b/>
                <w:color w:val="202428"/>
                <w:sz w:val="19"/>
              </w:rPr>
              <w:t>ĐẠT KHI</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Danh mục</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Đủ 35 vai, đúng tên, đúng phe và đúng mã vai.</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Bảo mật</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Mọi mặt lưng giống hệt nhau; không có màu hoặc ký hiệu vô tình làm lộ phe.</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Tiếng Việt</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Không thiếu dấu, không cắt phần dấu trên đầu chữ, không dùng font thiếu glyph.</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Khả năng đọc</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Tên vai đọc được ở chiều rộng 320 px; mô tả tối đa ba dòng; tương phản đạt 4,5:1.</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Tính nhất quán</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Minh họa cùng phong cách, góc bo, vị trí tên, dải phe, hộp năng lực và biểu tượng thời điểm.</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Bản in</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Có bleed 3 mm, safe zone 4 mm, màu CMYK được kiểm tra và xuất PDF 300 dpi.</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Bản số</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Xuất WebP/PNG 750 × 1050 px, kiểm tra trên điện thoại nhỏ và màn hình laptop thu gọn.</w:t>
            </w:r>
          </w:p>
        </w:tc>
      </w:tr>
      <w:tr>
        <w:trPr/>
        <w:tc>
          <w:tcPr>
            <w:tcW w:type="dxa" w:w="2700"/>
            <w:vAlign w:val="center"/>
            <w:tcMar>
              <w:top w:w="80" w:type="dxa"/>
              <w:bottom w:w="80" w:type="dxa"/>
              <w:start w:w="120" w:type="dxa"/>
              <w:end w:w="120" w:type="dxa"/>
            </w:tcMar>
          </w:tcPr>
          <w:p>
            <w:pPr>
              <w:spacing w:after="0"/>
            </w:pPr>
            <w:r/>
            <w:r>
              <w:rPr>
                <w:rFonts w:ascii="Calibri" w:hAnsi="Calibri" w:eastAsia="Calibri"/>
                <w:b/>
                <w:color w:val="183F42"/>
                <w:sz w:val="19"/>
              </w:rPr>
              <w:t>Quan Trò</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color w:val="30363A"/>
                <w:sz w:val="19"/>
              </w:rPr>
              <w:t>Điểm cân bằng, thứ tự gọi và lời dẫn đầy đủ chỉ nằm trong giao diện điều phối.</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A7279"/>
        <w:sz w:val="17"/>
      </w:rPr>
      <w:t xml:space="preserve">Trang </w:t>
    </w:r>
    <w:r>
      <w:rPr>
        <w:rFonts w:ascii="Calibri" w:hAnsi="Calibri" w:eastAsia="Calibri"/>
        <w:color w:val="6A727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A7279"/>
        <w:sz w:val="17"/>
      </w:rPr>
      <w:t>LÀNG SÓI  |  SỔ TAY VAI TRÒ &amp; THIẾT KẾ THẺ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Name">
    <w:name w:val="Role Name"/>
    <w:pPr>
      <w:keepNext/>
      <w:spacing w:before="160" w:after="100"/>
    </w:pPr>
    <w:rPr>
      <w:rFonts w:ascii="Calibri" w:hAnsi="Calibri" w:eastAsia="Calibri"/>
      <w:b/>
      <w:sz w:val="28"/>
    </w:rPr>
  </w:style>
  <w:style w:type="paragraph" w:customStyle="1" w:styleId="RoleLabel">
    <w:name w:val="Role Label"/>
  </w:style>
  <w:style w:type="paragraph" w:customStyle="1" w:styleId="CoverKicker">
    <w:name w:val="Cover Kicke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vai trò và hướng dẫn thiết kế thẻ Ma Sói</dc:title>
  <dc:subject>Danh mục 35 vai trò và art direction cho thẻ</dc:subject>
  <dc:creator>Làng Sói product team</dc:creator>
  <cp:keywords>Ma Sói, vai trò, thẻ bài, role card, thiết kế</cp:keywords>
  <dc:description>generated by python-docx</dc:description>
  <cp:lastModifiedBy/>
  <cp:revision>1</cp:revision>
  <dcterms:created xsi:type="dcterms:W3CDTF">2013-12-23T23:15:00Z</dcterms:created>
  <dcterms:modified xsi:type="dcterms:W3CDTF">2013-12-23T23:15:00Z</dcterms:modified>
  <cp:category/>
</cp:coreProperties>
</file>