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A0801" w14:textId="77777777" w:rsidR="00664550" w:rsidRPr="00165FD0" w:rsidRDefault="000A78D5" w:rsidP="000A78D5">
      <w:pPr>
        <w:jc w:val="center"/>
        <w:rPr>
          <w:rFonts w:ascii="Verdana" w:hAnsi="Verdana" w:cs="Arial"/>
          <w:b/>
          <w:sz w:val="32"/>
          <w:szCs w:val="32"/>
        </w:rPr>
      </w:pPr>
      <w:r w:rsidRPr="00165FD0">
        <w:rPr>
          <w:rFonts w:ascii="Verdana" w:hAnsi="Verdana" w:cs="Arial"/>
          <w:b/>
          <w:sz w:val="32"/>
          <w:szCs w:val="32"/>
        </w:rPr>
        <w:t>Experiment-1</w:t>
      </w:r>
    </w:p>
    <w:p w14:paraId="0571F1CC" w14:textId="77777777" w:rsidR="000A78D5" w:rsidRDefault="000A78D5" w:rsidP="000A78D5">
      <w:pPr>
        <w:jc w:val="center"/>
        <w:rPr>
          <w:rFonts w:ascii="Verdana" w:hAnsi="Verdana" w:cs="Arial"/>
          <w:sz w:val="32"/>
          <w:szCs w:val="32"/>
        </w:rPr>
      </w:pPr>
    </w:p>
    <w:p w14:paraId="7F55D401" w14:textId="6CA7DDCE" w:rsidR="003712E2" w:rsidRDefault="003712E2" w:rsidP="003712E2">
      <w:pPr>
        <w:rPr>
          <w:rFonts w:ascii="Verdana" w:hAnsi="Verdana" w:cs="Arial"/>
          <w:sz w:val="32"/>
          <w:szCs w:val="32"/>
        </w:rPr>
      </w:pPr>
      <w:r>
        <w:rPr>
          <w:rFonts w:ascii="Verdana" w:hAnsi="Verdana" w:cs="Arial"/>
          <w:sz w:val="32"/>
          <w:szCs w:val="32"/>
        </w:rPr>
        <w:t xml:space="preserve">Name of Student: </w:t>
      </w:r>
      <w:r w:rsidR="003211D4">
        <w:rPr>
          <w:rFonts w:ascii="Verdana" w:hAnsi="Verdana" w:cs="Arial"/>
          <w:sz w:val="32"/>
          <w:szCs w:val="32"/>
        </w:rPr>
        <w:t>Abhishek Venkat Bhadre</w:t>
      </w:r>
      <w:r w:rsidR="00426021">
        <w:rPr>
          <w:rFonts w:ascii="Verdana" w:hAnsi="Verdana" w:cs="Arial"/>
          <w:sz w:val="32"/>
          <w:szCs w:val="32"/>
        </w:rPr>
        <w:tab/>
      </w:r>
      <w:r w:rsidR="00426021">
        <w:rPr>
          <w:rFonts w:ascii="Verdana" w:hAnsi="Verdana" w:cs="Arial"/>
          <w:sz w:val="32"/>
          <w:szCs w:val="32"/>
        </w:rPr>
        <w:tab/>
      </w:r>
      <w:r w:rsidR="00426021">
        <w:rPr>
          <w:rFonts w:ascii="Verdana" w:hAnsi="Verdana" w:cs="Arial"/>
          <w:sz w:val="32"/>
          <w:szCs w:val="32"/>
        </w:rPr>
        <w:tab/>
      </w:r>
    </w:p>
    <w:p w14:paraId="1AB333B6" w14:textId="5B573B3C" w:rsidR="003712E2" w:rsidRPr="00165FD0" w:rsidRDefault="003712E2" w:rsidP="003712E2">
      <w:pPr>
        <w:rPr>
          <w:rFonts w:ascii="Verdana" w:hAnsi="Verdana" w:cs="Arial"/>
          <w:sz w:val="32"/>
          <w:szCs w:val="32"/>
        </w:rPr>
      </w:pPr>
      <w:r>
        <w:rPr>
          <w:rFonts w:ascii="Verdana" w:hAnsi="Verdana" w:cs="Arial"/>
          <w:sz w:val="32"/>
          <w:szCs w:val="32"/>
        </w:rPr>
        <w:t>Division</w:t>
      </w:r>
      <w:r w:rsidR="00D92AA1">
        <w:rPr>
          <w:rFonts w:ascii="Verdana" w:hAnsi="Verdana" w:cs="Arial"/>
          <w:sz w:val="32"/>
          <w:szCs w:val="32"/>
        </w:rPr>
        <w:t>:</w:t>
      </w:r>
      <w:r w:rsidR="00426021">
        <w:rPr>
          <w:rFonts w:ascii="Verdana" w:hAnsi="Verdana" w:cs="Arial"/>
          <w:sz w:val="32"/>
          <w:szCs w:val="32"/>
        </w:rPr>
        <w:t xml:space="preserve"> </w:t>
      </w:r>
      <w:r w:rsidR="003211D4">
        <w:rPr>
          <w:rFonts w:ascii="Verdana" w:hAnsi="Verdana" w:cs="Arial"/>
          <w:sz w:val="32"/>
          <w:szCs w:val="32"/>
        </w:rPr>
        <w:t>ICA-B1</w:t>
      </w:r>
      <w:r>
        <w:rPr>
          <w:rFonts w:ascii="Verdana" w:hAnsi="Verdana" w:cs="Arial"/>
          <w:sz w:val="32"/>
          <w:szCs w:val="32"/>
        </w:rPr>
        <w:t xml:space="preserve">                Roll No</w:t>
      </w:r>
      <w:r w:rsidR="00D92AA1">
        <w:rPr>
          <w:rFonts w:ascii="Verdana" w:hAnsi="Verdana" w:cs="Arial"/>
          <w:sz w:val="32"/>
          <w:szCs w:val="32"/>
        </w:rPr>
        <w:t>:</w:t>
      </w:r>
      <w:r w:rsidR="00426021">
        <w:rPr>
          <w:rFonts w:ascii="Verdana" w:hAnsi="Verdana" w:cs="Arial"/>
          <w:sz w:val="32"/>
          <w:szCs w:val="32"/>
        </w:rPr>
        <w:t xml:space="preserve"> 2</w:t>
      </w:r>
      <w:r w:rsidR="003211D4">
        <w:rPr>
          <w:rFonts w:ascii="Verdana" w:hAnsi="Verdana" w:cs="Arial"/>
          <w:sz w:val="32"/>
          <w:szCs w:val="32"/>
        </w:rPr>
        <w:t>1</w:t>
      </w:r>
    </w:p>
    <w:p w14:paraId="67D37EA5" w14:textId="77777777" w:rsidR="003712E2" w:rsidRDefault="003712E2" w:rsidP="000A78D5">
      <w:pPr>
        <w:rPr>
          <w:rFonts w:ascii="Verdana" w:hAnsi="Verdana" w:cs="Arial"/>
          <w:b/>
          <w:sz w:val="32"/>
          <w:szCs w:val="32"/>
        </w:rPr>
      </w:pPr>
    </w:p>
    <w:p w14:paraId="37AE5C41" w14:textId="77777777" w:rsidR="000A78D5" w:rsidRPr="00165FD0" w:rsidRDefault="000A78D5" w:rsidP="000A78D5">
      <w:pPr>
        <w:rPr>
          <w:rFonts w:ascii="Verdana" w:hAnsi="Verdana" w:cs="Arial"/>
          <w:sz w:val="32"/>
          <w:szCs w:val="32"/>
        </w:rPr>
      </w:pPr>
      <w:r w:rsidRPr="00165FD0">
        <w:rPr>
          <w:rFonts w:ascii="Verdana" w:hAnsi="Verdana" w:cs="Arial"/>
          <w:b/>
          <w:sz w:val="32"/>
          <w:szCs w:val="32"/>
        </w:rPr>
        <w:t>Title:</w:t>
      </w:r>
      <w:r w:rsidRPr="00165FD0">
        <w:rPr>
          <w:rFonts w:ascii="Verdana" w:hAnsi="Verdana" w:cs="Arial"/>
          <w:sz w:val="32"/>
          <w:szCs w:val="32"/>
        </w:rPr>
        <w:t xml:space="preserve"> Diode as Clipper &amp; Clamper Circuit</w:t>
      </w:r>
    </w:p>
    <w:p w14:paraId="3715FB10" w14:textId="77777777" w:rsidR="000A78D5" w:rsidRPr="00165FD0" w:rsidRDefault="000A78D5" w:rsidP="000A78D5">
      <w:pPr>
        <w:rPr>
          <w:rFonts w:ascii="Verdana" w:hAnsi="Verdana" w:cs="Arial"/>
          <w:sz w:val="32"/>
          <w:szCs w:val="32"/>
        </w:rPr>
      </w:pPr>
    </w:p>
    <w:p w14:paraId="614D594C" w14:textId="77777777" w:rsidR="00A134DD" w:rsidRPr="00165FD0" w:rsidRDefault="000A78D5" w:rsidP="000A78D5">
      <w:pPr>
        <w:rPr>
          <w:rFonts w:ascii="Verdana" w:hAnsi="Verdana" w:cs="Arial"/>
          <w:b/>
          <w:sz w:val="32"/>
          <w:szCs w:val="32"/>
        </w:rPr>
      </w:pPr>
      <w:r w:rsidRPr="00165FD0">
        <w:rPr>
          <w:rFonts w:ascii="Verdana" w:hAnsi="Verdana" w:cs="Arial"/>
          <w:b/>
          <w:sz w:val="32"/>
          <w:szCs w:val="32"/>
        </w:rPr>
        <w:t>Objectives:</w:t>
      </w:r>
    </w:p>
    <w:p w14:paraId="6F679332" w14:textId="77777777" w:rsidR="00A134DD" w:rsidRPr="00165FD0" w:rsidRDefault="000A78D5" w:rsidP="00A134DD">
      <w:pPr>
        <w:pStyle w:val="ListParagraph"/>
        <w:numPr>
          <w:ilvl w:val="0"/>
          <w:numId w:val="4"/>
        </w:numPr>
        <w:rPr>
          <w:rFonts w:ascii="Verdana" w:hAnsi="Verdana" w:cs="Arial"/>
        </w:rPr>
      </w:pPr>
      <w:r w:rsidRPr="00165FD0">
        <w:rPr>
          <w:rFonts w:ascii="Verdana" w:hAnsi="Verdana" w:cs="Arial"/>
        </w:rPr>
        <w:t>To understand the theory of operation of the clipping and clamping diode circuits.</w:t>
      </w:r>
    </w:p>
    <w:p w14:paraId="7386D627" w14:textId="77777777" w:rsidR="000A78D5" w:rsidRPr="00165FD0" w:rsidRDefault="000A78D5" w:rsidP="00A134DD">
      <w:pPr>
        <w:pStyle w:val="ListParagraph"/>
        <w:numPr>
          <w:ilvl w:val="0"/>
          <w:numId w:val="4"/>
        </w:numPr>
        <w:rPr>
          <w:rFonts w:ascii="Verdana" w:hAnsi="Verdana" w:cs="Arial"/>
        </w:rPr>
      </w:pPr>
      <w:r w:rsidRPr="00165FD0">
        <w:rPr>
          <w:rFonts w:ascii="Verdana" w:hAnsi="Verdana" w:cs="Arial"/>
        </w:rPr>
        <w:t>To design wave shapes that meet different circuits needs.</w:t>
      </w:r>
    </w:p>
    <w:p w14:paraId="16D29314" w14:textId="77777777" w:rsidR="00A134DD" w:rsidRPr="00165FD0" w:rsidRDefault="00A134DD" w:rsidP="00A134DD">
      <w:pPr>
        <w:autoSpaceDE w:val="0"/>
        <w:autoSpaceDN w:val="0"/>
        <w:adjustRightInd w:val="0"/>
        <w:spacing w:line="360" w:lineRule="auto"/>
        <w:ind w:left="720"/>
        <w:jc w:val="both"/>
        <w:rPr>
          <w:rFonts w:ascii="Verdana" w:hAnsi="Verdana" w:cs="Arial"/>
        </w:rPr>
      </w:pPr>
    </w:p>
    <w:p w14:paraId="276111F3" w14:textId="77777777" w:rsidR="00A134DD" w:rsidRPr="00165FD0" w:rsidRDefault="00A134DD" w:rsidP="00A134DD">
      <w:pPr>
        <w:autoSpaceDE w:val="0"/>
        <w:autoSpaceDN w:val="0"/>
        <w:adjustRightInd w:val="0"/>
        <w:spacing w:line="360" w:lineRule="auto"/>
        <w:jc w:val="both"/>
        <w:rPr>
          <w:rFonts w:ascii="Verdana" w:hAnsi="Verdana" w:cs="Arial"/>
          <w:b/>
        </w:rPr>
      </w:pPr>
      <w:r w:rsidRPr="00165FD0">
        <w:rPr>
          <w:rFonts w:ascii="Verdana" w:hAnsi="Verdana" w:cs="Arial"/>
          <w:b/>
        </w:rPr>
        <w:t xml:space="preserve">Outcomes: </w:t>
      </w:r>
      <w:r w:rsidRPr="00165FD0">
        <w:rPr>
          <w:rFonts w:ascii="Verdana" w:hAnsi="Verdana" w:cs="Arial"/>
          <w:szCs w:val="26"/>
        </w:rPr>
        <w:t>After completion of the experiment students will be able</w:t>
      </w:r>
    </w:p>
    <w:p w14:paraId="51FA6D25" w14:textId="77777777" w:rsidR="00A134DD" w:rsidRPr="00165FD0" w:rsidRDefault="00A134DD" w:rsidP="00A134DD">
      <w:pPr>
        <w:pStyle w:val="ListParagraph"/>
        <w:numPr>
          <w:ilvl w:val="0"/>
          <w:numId w:val="3"/>
        </w:numPr>
        <w:rPr>
          <w:rFonts w:ascii="Verdana" w:hAnsi="Verdana" w:cs="Arial"/>
          <w:b/>
        </w:rPr>
      </w:pPr>
      <w:r w:rsidRPr="00165FD0">
        <w:rPr>
          <w:rFonts w:ascii="Verdana" w:hAnsi="Verdana" w:cs="Arial"/>
        </w:rPr>
        <w:t>To observe the clipping waveforms in different clipping configurations.</w:t>
      </w:r>
    </w:p>
    <w:p w14:paraId="0F3A046E" w14:textId="77777777" w:rsidR="00165FD0" w:rsidRDefault="00A134DD" w:rsidP="00165FD0">
      <w:pPr>
        <w:numPr>
          <w:ilvl w:val="0"/>
          <w:numId w:val="3"/>
        </w:numPr>
        <w:autoSpaceDE w:val="0"/>
        <w:autoSpaceDN w:val="0"/>
        <w:adjustRightInd w:val="0"/>
        <w:jc w:val="both"/>
        <w:rPr>
          <w:rFonts w:ascii="Verdana" w:hAnsi="Verdana" w:cs="Arial"/>
          <w:szCs w:val="26"/>
        </w:rPr>
      </w:pPr>
      <w:r w:rsidRPr="00165FD0">
        <w:rPr>
          <w:rFonts w:ascii="Verdana" w:hAnsi="Verdana" w:cs="Arial"/>
        </w:rPr>
        <w:t>To understand the IO waveforms of positive and negative clamper</w:t>
      </w:r>
    </w:p>
    <w:p w14:paraId="3FC89739" w14:textId="77777777" w:rsidR="00A134DD" w:rsidRPr="00165FD0" w:rsidRDefault="00A134DD" w:rsidP="00165FD0">
      <w:pPr>
        <w:autoSpaceDE w:val="0"/>
        <w:autoSpaceDN w:val="0"/>
        <w:adjustRightInd w:val="0"/>
        <w:ind w:left="720"/>
        <w:jc w:val="both"/>
        <w:rPr>
          <w:rFonts w:ascii="Verdana" w:hAnsi="Verdana" w:cs="Arial"/>
          <w:szCs w:val="26"/>
        </w:rPr>
      </w:pPr>
      <w:r w:rsidRPr="00165FD0">
        <w:rPr>
          <w:rFonts w:ascii="Verdana" w:hAnsi="Verdana" w:cs="Arial"/>
        </w:rPr>
        <w:t xml:space="preserve">circuits </w:t>
      </w:r>
    </w:p>
    <w:p w14:paraId="0D5E4671" w14:textId="77777777" w:rsidR="00A134DD" w:rsidRPr="00165FD0" w:rsidRDefault="00A134DD" w:rsidP="00A134DD">
      <w:pPr>
        <w:autoSpaceDE w:val="0"/>
        <w:autoSpaceDN w:val="0"/>
        <w:adjustRightInd w:val="0"/>
        <w:spacing w:line="360" w:lineRule="auto"/>
        <w:ind w:left="720"/>
        <w:jc w:val="both"/>
        <w:rPr>
          <w:rFonts w:ascii="Verdana" w:hAnsi="Verdana" w:cs="Arial"/>
        </w:rPr>
      </w:pPr>
    </w:p>
    <w:p w14:paraId="74C123A1" w14:textId="77777777" w:rsidR="00A134DD" w:rsidRPr="00165FD0" w:rsidRDefault="00A134DD" w:rsidP="00A134DD">
      <w:pPr>
        <w:autoSpaceDE w:val="0"/>
        <w:autoSpaceDN w:val="0"/>
        <w:adjustRightInd w:val="0"/>
        <w:spacing w:line="360" w:lineRule="auto"/>
        <w:ind w:left="720" w:hanging="720"/>
        <w:jc w:val="both"/>
        <w:rPr>
          <w:rFonts w:ascii="Verdana" w:hAnsi="Verdana" w:cs="Arial"/>
          <w:b/>
          <w:sz w:val="32"/>
          <w:szCs w:val="32"/>
        </w:rPr>
      </w:pPr>
      <w:r w:rsidRPr="00165FD0">
        <w:rPr>
          <w:rFonts w:ascii="Verdana" w:hAnsi="Verdana" w:cs="Arial"/>
          <w:b/>
          <w:sz w:val="32"/>
          <w:szCs w:val="32"/>
        </w:rPr>
        <w:t>Diode as Clipper:</w:t>
      </w:r>
    </w:p>
    <w:p w14:paraId="3080DBBD" w14:textId="77777777" w:rsidR="0076369B" w:rsidRPr="00165FD0" w:rsidRDefault="0076369B" w:rsidP="0076369B">
      <w:pPr>
        <w:jc w:val="both"/>
        <w:rPr>
          <w:rFonts w:ascii="Verdana" w:hAnsi="Verdana" w:cs="Arial"/>
        </w:rPr>
      </w:pPr>
      <w:r w:rsidRPr="00165FD0">
        <w:rPr>
          <w:rFonts w:ascii="Verdana" w:hAnsi="Verdana" w:cs="Arial"/>
        </w:rPr>
        <w:t>Electronic devices are very sensitive to voltage. If a large amplitude voltage is applied, it may permanently destroy the device. So, it is essential to protect the electronics devices. The protection of the electronic devices can be achieved by using the clipper circuits. A clipper is a device that removes either the positive half (top half) or negative half (bottom half), or both positive and negative halves of the input AC signal. In other words, a clipper is a device that limits the positive amplitude or negative amplitude or both positive and negative amplitudes of the input AC signal. In some cases, a clipper removes a small portion of the positive half cycle or negative half cycle or both positive and negative half cycles. </w:t>
      </w:r>
    </w:p>
    <w:p w14:paraId="5A7AAC10" w14:textId="77777777" w:rsidR="0076369B" w:rsidRPr="00165FD0" w:rsidRDefault="0076369B" w:rsidP="0076369B">
      <w:pPr>
        <w:jc w:val="both"/>
        <w:rPr>
          <w:rFonts w:ascii="Verdana" w:hAnsi="Verdana" w:cs="Arial"/>
        </w:rPr>
      </w:pPr>
    </w:p>
    <w:p w14:paraId="2F27C9D0" w14:textId="77777777" w:rsidR="0076369B" w:rsidRPr="00165FD0" w:rsidRDefault="0076369B" w:rsidP="0076369B">
      <w:pPr>
        <w:jc w:val="both"/>
        <w:rPr>
          <w:rFonts w:ascii="Verdana" w:hAnsi="Verdana" w:cs="Arial"/>
        </w:rPr>
      </w:pPr>
      <w:r w:rsidRPr="00165FD0">
        <w:rPr>
          <w:rFonts w:ascii="Verdana" w:hAnsi="Verdana" w:cs="Arial"/>
        </w:rPr>
        <w:t>The clipper circuits are generally categorized into three types: series clippers, shunt clippers and dual (combination) clippers. In series clippers, the diode is connected in series with the output load resistance. In shunt clippers, the diode is connected in parallel with the output load resistance.</w:t>
      </w:r>
    </w:p>
    <w:p w14:paraId="24760EE6" w14:textId="77777777" w:rsidR="00B06825" w:rsidRPr="00165FD0" w:rsidRDefault="00B06825" w:rsidP="0076369B">
      <w:pPr>
        <w:jc w:val="both"/>
        <w:rPr>
          <w:rFonts w:ascii="Verdana" w:hAnsi="Verdana" w:cs="Arial"/>
        </w:rPr>
      </w:pPr>
    </w:p>
    <w:p w14:paraId="60265B54" w14:textId="77777777" w:rsidR="00A134DD" w:rsidRPr="00165FD0" w:rsidRDefault="00B06825" w:rsidP="0076369B">
      <w:pPr>
        <w:jc w:val="both"/>
        <w:rPr>
          <w:rFonts w:ascii="Verdana" w:hAnsi="Verdana" w:cs="Arial"/>
        </w:rPr>
      </w:pPr>
      <w:r w:rsidRPr="00165FD0">
        <w:rPr>
          <w:rFonts w:ascii="Verdana" w:hAnsi="Verdana" w:cs="Arial"/>
        </w:rPr>
        <w:t>The series and shunt clippers are again classified into four types: series positive clipper, series positive clipper with bias, series negative clipper and series negative clipper with bias.</w:t>
      </w:r>
    </w:p>
    <w:p w14:paraId="3A8A942F" w14:textId="77777777" w:rsidR="0053568D" w:rsidRPr="00165FD0" w:rsidRDefault="0053568D" w:rsidP="0076369B">
      <w:pPr>
        <w:jc w:val="both"/>
        <w:rPr>
          <w:rFonts w:ascii="Verdana" w:hAnsi="Verdana" w:cs="Arial"/>
        </w:rPr>
      </w:pPr>
    </w:p>
    <w:p w14:paraId="7163B3C6" w14:textId="77777777" w:rsidR="0053568D" w:rsidRPr="00165FD0" w:rsidRDefault="0053568D" w:rsidP="0076369B">
      <w:pPr>
        <w:jc w:val="both"/>
        <w:rPr>
          <w:rFonts w:ascii="Verdana" w:hAnsi="Verdana" w:cs="Arial"/>
          <w:b/>
        </w:rPr>
      </w:pPr>
      <w:r w:rsidRPr="00165FD0">
        <w:rPr>
          <w:rFonts w:ascii="Verdana" w:hAnsi="Verdana" w:cs="Arial"/>
          <w:b/>
        </w:rPr>
        <w:t>Diode Positive Clipper</w:t>
      </w:r>
    </w:p>
    <w:p w14:paraId="18F4B7EE" w14:textId="77777777" w:rsidR="0053568D" w:rsidRPr="00165FD0" w:rsidRDefault="0053568D" w:rsidP="0053568D">
      <w:pPr>
        <w:autoSpaceDE w:val="0"/>
        <w:autoSpaceDN w:val="0"/>
        <w:adjustRightInd w:val="0"/>
        <w:jc w:val="both"/>
        <w:rPr>
          <w:rFonts w:ascii="Verdana" w:eastAsiaTheme="minorHAnsi" w:hAnsi="Verdana" w:cs="Arial"/>
        </w:rPr>
      </w:pPr>
      <w:r w:rsidRPr="00165FD0">
        <w:rPr>
          <w:rFonts w:ascii="Verdana" w:eastAsiaTheme="minorHAnsi" w:hAnsi="Verdana" w:cs="Arial"/>
          <w:color w:val="000000"/>
        </w:rPr>
        <w:t xml:space="preserve">Figure 1.(a) shows a diode positive </w:t>
      </w:r>
      <w:r w:rsidRPr="00D92AA1">
        <w:rPr>
          <w:rFonts w:ascii="Verdana" w:eastAsiaTheme="minorHAnsi" w:hAnsi="Verdana" w:cs="Arial"/>
          <w:color w:val="000000"/>
        </w:rPr>
        <w:t xml:space="preserve">limiter </w:t>
      </w:r>
      <w:r w:rsidRPr="00165FD0">
        <w:rPr>
          <w:rFonts w:ascii="Verdana" w:eastAsiaTheme="minorHAnsi" w:hAnsi="Verdana" w:cs="Arial"/>
          <w:color w:val="000000"/>
        </w:rPr>
        <w:t xml:space="preserve">(also called </w:t>
      </w:r>
      <w:r w:rsidRPr="00D92AA1">
        <w:rPr>
          <w:rFonts w:ascii="Verdana" w:eastAsiaTheme="minorHAnsi" w:hAnsi="Verdana" w:cs="Arial"/>
          <w:b/>
          <w:color w:val="000000"/>
        </w:rPr>
        <w:t>clipper</w:t>
      </w:r>
      <w:r w:rsidRPr="00165FD0">
        <w:rPr>
          <w:rFonts w:ascii="Verdana" w:eastAsiaTheme="minorHAnsi" w:hAnsi="Verdana" w:cs="Arial"/>
          <w:color w:val="000000"/>
        </w:rPr>
        <w:t xml:space="preserve">) that limits or clips the positive part of the input voltage. As the input voltage goes positive, the diode becomes forward biased and conducts current. Point </w:t>
      </w:r>
      <w:r w:rsidRPr="00165FD0">
        <w:rPr>
          <w:rFonts w:ascii="Verdana" w:eastAsiaTheme="minorHAnsi" w:hAnsi="Verdana" w:cs="Arial"/>
          <w:i/>
          <w:iCs/>
          <w:color w:val="000000"/>
        </w:rPr>
        <w:t xml:space="preserve">A </w:t>
      </w:r>
      <w:r w:rsidRPr="00165FD0">
        <w:rPr>
          <w:rFonts w:ascii="Verdana" w:eastAsiaTheme="minorHAnsi" w:hAnsi="Verdana" w:cs="Arial"/>
          <w:color w:val="000000"/>
        </w:rPr>
        <w:t xml:space="preserve">is </w:t>
      </w:r>
      <w:r w:rsidRPr="00165FD0">
        <w:rPr>
          <w:rFonts w:ascii="Verdana" w:eastAsiaTheme="minorHAnsi" w:hAnsi="Verdana" w:cs="Arial"/>
          <w:color w:val="000000"/>
        </w:rPr>
        <w:lastRenderedPageBreak/>
        <w:t xml:space="preserve">limited to </w:t>
      </w:r>
      <w:r w:rsidRPr="00165FD0">
        <w:rPr>
          <w:rFonts w:ascii="Verdana" w:eastAsia="Optr2k" w:hAnsi="Verdana" w:cs="Arial"/>
          <w:color w:val="000000"/>
        </w:rPr>
        <w:t>+</w:t>
      </w:r>
      <w:r w:rsidRPr="00165FD0">
        <w:rPr>
          <w:rFonts w:ascii="Verdana" w:eastAsiaTheme="minorHAnsi" w:hAnsi="Verdana" w:cs="Arial"/>
          <w:color w:val="000000"/>
        </w:rPr>
        <w:t>0.7 V when the input voltage exceeds this</w:t>
      </w:r>
      <w:r w:rsidRPr="00165FD0">
        <w:rPr>
          <w:rFonts w:ascii="Verdana" w:eastAsiaTheme="minorHAnsi" w:hAnsi="Verdana" w:cs="Arial"/>
        </w:rPr>
        <w:t xml:space="preserve"> value. When the input voltage goes back below 0.7 V, the diode is reverse-biased and appears as an open. The output voltage looks like the negative part of the input voltage, but with a magnitude determined by the voltage divider formed by </w:t>
      </w:r>
      <w:r w:rsidRPr="00165FD0">
        <w:rPr>
          <w:rFonts w:ascii="Verdana" w:eastAsiaTheme="minorHAnsi" w:hAnsi="Verdana" w:cs="Arial"/>
          <w:i/>
          <w:iCs/>
        </w:rPr>
        <w:t>R</w:t>
      </w:r>
      <w:r w:rsidRPr="00165FD0">
        <w:rPr>
          <w:rFonts w:ascii="Verdana" w:eastAsiaTheme="minorHAnsi" w:hAnsi="Verdana" w:cs="Arial"/>
        </w:rPr>
        <w:t xml:space="preserve">1 and the load resistor, </w:t>
      </w:r>
      <w:r w:rsidRPr="00165FD0">
        <w:rPr>
          <w:rFonts w:ascii="Verdana" w:eastAsiaTheme="minorHAnsi" w:hAnsi="Verdana" w:cs="Arial"/>
          <w:i/>
          <w:iCs/>
        </w:rPr>
        <w:t>RL</w:t>
      </w:r>
      <w:r w:rsidRPr="00165FD0">
        <w:rPr>
          <w:rFonts w:ascii="Verdana" w:eastAsiaTheme="minorHAnsi" w:hAnsi="Verdana" w:cs="Arial"/>
        </w:rPr>
        <w:t>, as follows:</w:t>
      </w:r>
    </w:p>
    <w:p w14:paraId="7F40E8D1" w14:textId="77777777" w:rsidR="0053568D" w:rsidRPr="00165FD0" w:rsidRDefault="0066163F" w:rsidP="0053568D">
      <w:pPr>
        <w:autoSpaceDE w:val="0"/>
        <w:autoSpaceDN w:val="0"/>
        <w:adjustRightInd w:val="0"/>
        <w:jc w:val="both"/>
        <w:rPr>
          <w:rFonts w:ascii="Verdana" w:hAnsi="Verdana" w:cs="Arial"/>
          <w:b/>
        </w:rPr>
      </w:pPr>
      <w:r>
        <w:rPr>
          <w:rFonts w:ascii="Verdana" w:hAnsi="Verdana" w:cs="Arial"/>
          <w:b/>
          <w:noProof/>
        </w:rPr>
        <w:object w:dxaOrig="1440" w:dyaOrig="1440" w14:anchorId="6F22E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3.25pt;margin-top:10.4pt;width:89pt;height:31pt;z-index:251658240">
            <v:imagedata r:id="rId7" o:title=""/>
          </v:shape>
          <o:OLEObject Type="Embed" ProgID="Equation.3" ShapeID="_x0000_s1027" DrawAspect="Content" ObjectID="_1663859464" r:id="rId8"/>
        </w:object>
      </w:r>
    </w:p>
    <w:p w14:paraId="7830A570" w14:textId="77777777" w:rsidR="0053568D" w:rsidRPr="00165FD0" w:rsidRDefault="00AA048E" w:rsidP="00AA048E">
      <w:pPr>
        <w:tabs>
          <w:tab w:val="left" w:pos="5625"/>
        </w:tabs>
        <w:autoSpaceDE w:val="0"/>
        <w:autoSpaceDN w:val="0"/>
        <w:adjustRightInd w:val="0"/>
        <w:jc w:val="both"/>
        <w:rPr>
          <w:rFonts w:ascii="Verdana" w:hAnsi="Verdana" w:cs="Arial"/>
          <w:b/>
        </w:rPr>
      </w:pPr>
      <w:r w:rsidRPr="00165FD0">
        <w:rPr>
          <w:rFonts w:ascii="Verdana" w:hAnsi="Verdana" w:cs="Arial"/>
          <w:b/>
        </w:rPr>
        <w:tab/>
      </w:r>
    </w:p>
    <w:p w14:paraId="7D47C247" w14:textId="77777777" w:rsidR="00AA048E" w:rsidRPr="00165FD0" w:rsidRDefault="00AA048E" w:rsidP="00AA048E">
      <w:pPr>
        <w:tabs>
          <w:tab w:val="left" w:pos="5625"/>
        </w:tabs>
        <w:autoSpaceDE w:val="0"/>
        <w:autoSpaceDN w:val="0"/>
        <w:adjustRightInd w:val="0"/>
        <w:jc w:val="both"/>
        <w:rPr>
          <w:rFonts w:ascii="Verdana" w:hAnsi="Verdana" w:cs="Arial"/>
          <w:b/>
        </w:rPr>
      </w:pPr>
    </w:p>
    <w:p w14:paraId="44F52317" w14:textId="77777777" w:rsidR="00AA048E" w:rsidRPr="00165FD0" w:rsidRDefault="00AA048E" w:rsidP="00AA048E">
      <w:pPr>
        <w:tabs>
          <w:tab w:val="left" w:pos="5625"/>
        </w:tabs>
        <w:autoSpaceDE w:val="0"/>
        <w:autoSpaceDN w:val="0"/>
        <w:adjustRightInd w:val="0"/>
        <w:jc w:val="both"/>
        <w:rPr>
          <w:rFonts w:ascii="Verdana" w:hAnsi="Verdana" w:cs="Arial"/>
          <w:b/>
        </w:rPr>
      </w:pPr>
    </w:p>
    <w:p w14:paraId="0B500898" w14:textId="77777777" w:rsidR="00AA048E" w:rsidRPr="00165FD0" w:rsidRDefault="00AA048E" w:rsidP="00AA048E">
      <w:pPr>
        <w:tabs>
          <w:tab w:val="left" w:pos="5625"/>
        </w:tabs>
        <w:autoSpaceDE w:val="0"/>
        <w:autoSpaceDN w:val="0"/>
        <w:adjustRightInd w:val="0"/>
        <w:jc w:val="both"/>
        <w:rPr>
          <w:rFonts w:ascii="Verdana" w:hAnsi="Verdana" w:cs="Arial"/>
          <w:b/>
        </w:rPr>
      </w:pPr>
      <w:r w:rsidRPr="00165FD0">
        <w:rPr>
          <w:rFonts w:ascii="Verdana" w:eastAsiaTheme="minorHAnsi" w:hAnsi="Verdana" w:cs="Arial"/>
        </w:rPr>
        <w:t xml:space="preserve">If </w:t>
      </w:r>
      <w:r w:rsidRPr="00165FD0">
        <w:rPr>
          <w:rFonts w:ascii="Verdana" w:eastAsiaTheme="minorHAnsi" w:hAnsi="Verdana" w:cs="Arial"/>
          <w:i/>
          <w:iCs/>
        </w:rPr>
        <w:t>R</w:t>
      </w:r>
      <w:r w:rsidRPr="00165FD0">
        <w:rPr>
          <w:rFonts w:ascii="Verdana" w:eastAsiaTheme="minorHAnsi" w:hAnsi="Verdana" w:cs="Arial"/>
        </w:rPr>
        <w:t xml:space="preserve">1 is small compared to </w:t>
      </w:r>
      <w:r w:rsidRPr="00165FD0">
        <w:rPr>
          <w:rFonts w:ascii="Verdana" w:eastAsiaTheme="minorHAnsi" w:hAnsi="Verdana" w:cs="Arial"/>
          <w:i/>
          <w:iCs/>
        </w:rPr>
        <w:t>RL, then Vout ≈ Vin</w:t>
      </w:r>
    </w:p>
    <w:p w14:paraId="18665D87" w14:textId="77777777" w:rsidR="002644D3" w:rsidRPr="00165FD0" w:rsidRDefault="00AA048E" w:rsidP="0053568D">
      <w:pPr>
        <w:autoSpaceDE w:val="0"/>
        <w:autoSpaceDN w:val="0"/>
        <w:adjustRightInd w:val="0"/>
        <w:jc w:val="both"/>
        <w:rPr>
          <w:rFonts w:ascii="Verdana" w:hAnsi="Verdana" w:cs="Arial"/>
          <w:b/>
        </w:rPr>
      </w:pPr>
      <w:r w:rsidRPr="00165FD0">
        <w:rPr>
          <w:rFonts w:ascii="Verdana" w:hAnsi="Verdana" w:cs="Arial"/>
          <w:b/>
          <w:noProof/>
          <w:lang w:val="en-IN" w:eastAsia="en-IN"/>
        </w:rPr>
        <w:drawing>
          <wp:inline distT="0" distB="0" distL="0" distR="0" wp14:anchorId="29B30EE9" wp14:editId="554FCB32">
            <wp:extent cx="5886450" cy="2281403"/>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srcRect/>
                    <a:stretch>
                      <a:fillRect/>
                    </a:stretch>
                  </pic:blipFill>
                  <pic:spPr bwMode="auto">
                    <a:xfrm>
                      <a:off x="0" y="0"/>
                      <a:ext cx="5886450" cy="2281403"/>
                    </a:xfrm>
                    <a:prstGeom prst="rect">
                      <a:avLst/>
                    </a:prstGeom>
                    <a:noFill/>
                    <a:ln w="9525">
                      <a:noFill/>
                      <a:miter lim="800000"/>
                      <a:headEnd/>
                      <a:tailEnd/>
                    </a:ln>
                  </pic:spPr>
                </pic:pic>
              </a:graphicData>
            </a:graphic>
          </wp:inline>
        </w:drawing>
      </w:r>
    </w:p>
    <w:p w14:paraId="2A1EC143" w14:textId="77777777" w:rsidR="002644D3" w:rsidRPr="00165FD0" w:rsidRDefault="002644D3" w:rsidP="002644D3">
      <w:pPr>
        <w:autoSpaceDE w:val="0"/>
        <w:autoSpaceDN w:val="0"/>
        <w:adjustRightInd w:val="0"/>
        <w:jc w:val="both"/>
        <w:rPr>
          <w:rFonts w:ascii="Verdana" w:eastAsiaTheme="minorHAnsi" w:hAnsi="Verdana" w:cs="Arial"/>
        </w:rPr>
      </w:pPr>
      <w:r w:rsidRPr="00165FD0">
        <w:rPr>
          <w:rFonts w:ascii="Verdana" w:eastAsiaTheme="minorHAnsi" w:hAnsi="Verdana" w:cs="Arial"/>
        </w:rPr>
        <w:t xml:space="preserve">If the diode is turned around, as in Figure 1 (b), the negative part of the input voltage is clipped off. When the diode is forward-biased during the negative part of the input voltage, point </w:t>
      </w:r>
      <w:r w:rsidRPr="00165FD0">
        <w:rPr>
          <w:rFonts w:ascii="Verdana" w:eastAsiaTheme="minorHAnsi" w:hAnsi="Verdana" w:cs="Arial"/>
          <w:i/>
          <w:iCs/>
        </w:rPr>
        <w:t xml:space="preserve">A </w:t>
      </w:r>
      <w:r w:rsidRPr="00165FD0">
        <w:rPr>
          <w:rFonts w:ascii="Verdana" w:eastAsiaTheme="minorHAnsi" w:hAnsi="Verdana" w:cs="Arial"/>
        </w:rPr>
        <w:t xml:space="preserve">is held at by the diode drop. When the input voltage goes above the diode is no longer forward-biased; and a voltage appears across </w:t>
      </w:r>
      <w:r w:rsidRPr="00165FD0">
        <w:rPr>
          <w:rFonts w:ascii="Verdana" w:eastAsiaTheme="minorHAnsi" w:hAnsi="Verdana" w:cs="Arial"/>
          <w:i/>
          <w:iCs/>
        </w:rPr>
        <w:t xml:space="preserve">RL </w:t>
      </w:r>
      <w:r w:rsidRPr="00165FD0">
        <w:rPr>
          <w:rFonts w:ascii="Verdana" w:eastAsiaTheme="minorHAnsi" w:hAnsi="Verdana" w:cs="Arial"/>
        </w:rPr>
        <w:t>proportional to the input voltage.</w:t>
      </w:r>
    </w:p>
    <w:p w14:paraId="78E8EA2C" w14:textId="77777777" w:rsidR="002644D3" w:rsidRPr="00165FD0" w:rsidRDefault="002644D3" w:rsidP="002644D3">
      <w:pPr>
        <w:autoSpaceDE w:val="0"/>
        <w:autoSpaceDN w:val="0"/>
        <w:adjustRightInd w:val="0"/>
        <w:jc w:val="both"/>
        <w:rPr>
          <w:rFonts w:ascii="Verdana" w:eastAsiaTheme="minorHAnsi" w:hAnsi="Verdana" w:cs="Arial"/>
        </w:rPr>
      </w:pPr>
    </w:p>
    <w:p w14:paraId="1A6C9B17" w14:textId="77777777" w:rsidR="002644D3" w:rsidRPr="00165FD0" w:rsidRDefault="002644D3" w:rsidP="002644D3">
      <w:pPr>
        <w:autoSpaceDE w:val="0"/>
        <w:autoSpaceDN w:val="0"/>
        <w:adjustRightInd w:val="0"/>
        <w:jc w:val="both"/>
        <w:rPr>
          <w:rFonts w:ascii="Verdana" w:hAnsi="Verdana" w:cs="Arial"/>
        </w:rPr>
      </w:pPr>
      <w:r w:rsidRPr="00165FD0">
        <w:rPr>
          <w:rFonts w:ascii="Verdana" w:hAnsi="Verdana" w:cs="Arial"/>
          <w:noProof/>
          <w:lang w:val="en-IN" w:eastAsia="en-IN"/>
        </w:rPr>
        <w:drawing>
          <wp:inline distT="0" distB="0" distL="0" distR="0" wp14:anchorId="71333319" wp14:editId="543C4289">
            <wp:extent cx="5818118" cy="21240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a:stretch>
                      <a:fillRect/>
                    </a:stretch>
                  </pic:blipFill>
                  <pic:spPr bwMode="auto">
                    <a:xfrm>
                      <a:off x="0" y="0"/>
                      <a:ext cx="5818118" cy="2124075"/>
                    </a:xfrm>
                    <a:prstGeom prst="rect">
                      <a:avLst/>
                    </a:prstGeom>
                    <a:noFill/>
                    <a:ln w="9525">
                      <a:noFill/>
                      <a:miter lim="800000"/>
                      <a:headEnd/>
                      <a:tailEnd/>
                    </a:ln>
                  </pic:spPr>
                </pic:pic>
              </a:graphicData>
            </a:graphic>
          </wp:inline>
        </w:drawing>
      </w:r>
    </w:p>
    <w:p w14:paraId="538673A2" w14:textId="77777777" w:rsidR="00122483" w:rsidRPr="00165FD0" w:rsidRDefault="00122483" w:rsidP="005D5358">
      <w:pPr>
        <w:autoSpaceDE w:val="0"/>
        <w:autoSpaceDN w:val="0"/>
        <w:adjustRightInd w:val="0"/>
        <w:jc w:val="both"/>
        <w:rPr>
          <w:rFonts w:ascii="Verdana" w:eastAsiaTheme="minorHAnsi" w:hAnsi="Verdana" w:cs="Arial"/>
        </w:rPr>
      </w:pPr>
      <w:r w:rsidRPr="00165FD0">
        <w:rPr>
          <w:rFonts w:ascii="Verdana" w:eastAsiaTheme="minorHAnsi" w:hAnsi="Verdana" w:cs="Arial"/>
          <w:b/>
          <w:bCs/>
          <w:iCs/>
        </w:rPr>
        <w:t>Biased Limiters</w:t>
      </w:r>
      <w:r w:rsidRPr="00165FD0">
        <w:rPr>
          <w:rFonts w:ascii="Verdana" w:eastAsiaTheme="minorHAnsi" w:hAnsi="Verdana" w:cs="Arial"/>
          <w:b/>
          <w:bCs/>
          <w:i/>
          <w:iCs/>
          <w:color w:val="4B846A"/>
        </w:rPr>
        <w:t xml:space="preserve"> </w:t>
      </w:r>
      <w:r w:rsidRPr="00165FD0">
        <w:rPr>
          <w:rFonts w:ascii="Verdana" w:eastAsiaTheme="minorHAnsi" w:hAnsi="Verdana" w:cs="Arial"/>
          <w:color w:val="000000"/>
        </w:rPr>
        <w:t xml:space="preserve">The level to which an ac voltage is limited can be adjusted by adding a bias voltage, </w:t>
      </w:r>
      <w:r w:rsidRPr="00165FD0">
        <w:rPr>
          <w:rFonts w:ascii="Verdana" w:eastAsiaTheme="minorHAnsi" w:hAnsi="Verdana" w:cs="Arial"/>
          <w:i/>
          <w:iCs/>
          <w:color w:val="000000"/>
        </w:rPr>
        <w:t>V</w:t>
      </w:r>
      <w:r w:rsidRPr="00165FD0">
        <w:rPr>
          <w:rFonts w:ascii="Verdana" w:eastAsiaTheme="minorHAnsi" w:hAnsi="Verdana" w:cs="Arial"/>
          <w:color w:val="000000"/>
        </w:rPr>
        <w:t>BIAS, in series with the diode, as shown in Figure 2</w:t>
      </w:r>
      <w:r w:rsidR="005D5358" w:rsidRPr="00165FD0">
        <w:rPr>
          <w:rFonts w:ascii="Verdana" w:eastAsiaTheme="minorHAnsi" w:hAnsi="Verdana" w:cs="Arial"/>
          <w:color w:val="000000"/>
        </w:rPr>
        <w:t>.a</w:t>
      </w:r>
      <w:r w:rsidRPr="00165FD0">
        <w:rPr>
          <w:rFonts w:ascii="Verdana" w:eastAsiaTheme="minorHAnsi" w:hAnsi="Verdana" w:cs="Arial"/>
          <w:color w:val="000000"/>
        </w:rPr>
        <w:t xml:space="preserve">. The voltage at point </w:t>
      </w:r>
      <w:r w:rsidRPr="00165FD0">
        <w:rPr>
          <w:rFonts w:ascii="Verdana" w:eastAsiaTheme="minorHAnsi" w:hAnsi="Verdana" w:cs="Arial"/>
          <w:i/>
          <w:iCs/>
          <w:color w:val="000000"/>
        </w:rPr>
        <w:t xml:space="preserve">A </w:t>
      </w:r>
      <w:r w:rsidRPr="00165FD0">
        <w:rPr>
          <w:rFonts w:ascii="Verdana" w:eastAsiaTheme="minorHAnsi" w:hAnsi="Verdana" w:cs="Arial"/>
          <w:color w:val="000000"/>
        </w:rPr>
        <w:t xml:space="preserve">must equal </w:t>
      </w:r>
      <w:r w:rsidRPr="00165FD0">
        <w:rPr>
          <w:rFonts w:ascii="Verdana" w:eastAsiaTheme="minorHAnsi" w:hAnsi="Verdana" w:cs="Arial"/>
          <w:i/>
          <w:iCs/>
          <w:color w:val="000000"/>
        </w:rPr>
        <w:t>V</w:t>
      </w:r>
      <w:r w:rsidRPr="00165FD0">
        <w:rPr>
          <w:rFonts w:ascii="Verdana" w:eastAsiaTheme="minorHAnsi" w:hAnsi="Verdana" w:cs="Arial"/>
          <w:color w:val="000000"/>
        </w:rPr>
        <w:t xml:space="preserve">BIAS </w:t>
      </w:r>
      <w:r w:rsidRPr="00165FD0">
        <w:rPr>
          <w:rFonts w:ascii="Verdana" w:eastAsia="Optr2k" w:hAnsi="Verdana" w:cs="Arial"/>
          <w:color w:val="000000"/>
        </w:rPr>
        <w:t xml:space="preserve">+ </w:t>
      </w:r>
      <w:r w:rsidRPr="00165FD0">
        <w:rPr>
          <w:rFonts w:ascii="Verdana" w:eastAsiaTheme="minorHAnsi" w:hAnsi="Verdana" w:cs="Arial"/>
          <w:color w:val="000000"/>
        </w:rPr>
        <w:t xml:space="preserve">0.7 V before the diode will become forward-biased and conduct. Once the diode begins to conduct, the voltage at point </w:t>
      </w:r>
      <w:r w:rsidRPr="00165FD0">
        <w:rPr>
          <w:rFonts w:ascii="Verdana" w:eastAsiaTheme="minorHAnsi" w:hAnsi="Verdana" w:cs="Arial"/>
          <w:i/>
          <w:iCs/>
          <w:color w:val="000000"/>
        </w:rPr>
        <w:t xml:space="preserve">A </w:t>
      </w:r>
      <w:r w:rsidRPr="00165FD0">
        <w:rPr>
          <w:rFonts w:ascii="Verdana" w:eastAsiaTheme="minorHAnsi" w:hAnsi="Verdana" w:cs="Arial"/>
          <w:color w:val="000000"/>
        </w:rPr>
        <w:t xml:space="preserve">is limited to </w:t>
      </w:r>
      <w:r w:rsidRPr="00165FD0">
        <w:rPr>
          <w:rFonts w:ascii="Verdana" w:eastAsiaTheme="minorHAnsi" w:hAnsi="Verdana" w:cs="Arial"/>
          <w:i/>
          <w:iCs/>
          <w:color w:val="000000"/>
        </w:rPr>
        <w:t>V</w:t>
      </w:r>
      <w:r w:rsidRPr="00165FD0">
        <w:rPr>
          <w:rFonts w:ascii="Verdana" w:eastAsiaTheme="minorHAnsi" w:hAnsi="Verdana" w:cs="Arial"/>
          <w:color w:val="000000"/>
        </w:rPr>
        <w:t xml:space="preserve">BIAS </w:t>
      </w:r>
      <w:r w:rsidRPr="00165FD0">
        <w:rPr>
          <w:rFonts w:ascii="Verdana" w:eastAsia="Optr2k" w:hAnsi="Verdana" w:cs="Arial"/>
          <w:color w:val="000000"/>
        </w:rPr>
        <w:t xml:space="preserve">+ </w:t>
      </w:r>
      <w:r w:rsidRPr="00165FD0">
        <w:rPr>
          <w:rFonts w:ascii="Verdana" w:eastAsiaTheme="minorHAnsi" w:hAnsi="Verdana" w:cs="Arial"/>
          <w:color w:val="000000"/>
        </w:rPr>
        <w:t>0.7 V so that all input voltage above this level is clipped off.</w:t>
      </w:r>
      <w:r w:rsidR="005D5358" w:rsidRPr="00165FD0">
        <w:rPr>
          <w:rFonts w:ascii="Verdana" w:eastAsiaTheme="minorHAnsi" w:hAnsi="Verdana" w:cs="Arial"/>
        </w:rPr>
        <w:t xml:space="preserve"> To limit a voltage to a specified negative level, the diode and bias voltage must be connected as in Figure 2.b. In this case, the </w:t>
      </w:r>
      <w:r w:rsidR="005D5358" w:rsidRPr="00165FD0">
        <w:rPr>
          <w:rFonts w:ascii="Verdana" w:eastAsiaTheme="minorHAnsi" w:hAnsi="Verdana" w:cs="Arial"/>
        </w:rPr>
        <w:lastRenderedPageBreak/>
        <w:t xml:space="preserve">voltage at point </w:t>
      </w:r>
      <w:r w:rsidR="005D5358" w:rsidRPr="00165FD0">
        <w:rPr>
          <w:rFonts w:ascii="Verdana" w:eastAsiaTheme="minorHAnsi" w:hAnsi="Verdana" w:cs="Arial"/>
          <w:i/>
          <w:iCs/>
        </w:rPr>
        <w:t xml:space="preserve">A </w:t>
      </w:r>
      <w:r w:rsidR="005D5358" w:rsidRPr="00165FD0">
        <w:rPr>
          <w:rFonts w:ascii="Verdana" w:eastAsiaTheme="minorHAnsi" w:hAnsi="Verdana" w:cs="Arial"/>
        </w:rPr>
        <w:t xml:space="preserve">must go below </w:t>
      </w:r>
      <w:r w:rsidR="005D5358" w:rsidRPr="00165FD0">
        <w:rPr>
          <w:rFonts w:ascii="Verdana" w:eastAsia="Optr2k" w:hAnsi="Verdana" w:cs="Arial"/>
        </w:rPr>
        <w:t>-</w:t>
      </w:r>
      <w:r w:rsidR="005D5358" w:rsidRPr="00165FD0">
        <w:rPr>
          <w:rFonts w:ascii="Verdana" w:eastAsiaTheme="minorHAnsi" w:hAnsi="Verdana" w:cs="Arial"/>
          <w:i/>
          <w:iCs/>
        </w:rPr>
        <w:t>V</w:t>
      </w:r>
      <w:r w:rsidR="005D5358" w:rsidRPr="00165FD0">
        <w:rPr>
          <w:rFonts w:ascii="Verdana" w:eastAsiaTheme="minorHAnsi" w:hAnsi="Verdana" w:cs="Arial"/>
        </w:rPr>
        <w:t xml:space="preserve">BIAS </w:t>
      </w:r>
      <w:r w:rsidR="005D5358" w:rsidRPr="00165FD0">
        <w:rPr>
          <w:rFonts w:ascii="Verdana" w:eastAsia="Optr2k" w:hAnsi="Verdana" w:cs="Arial"/>
        </w:rPr>
        <w:t xml:space="preserve">- </w:t>
      </w:r>
      <w:r w:rsidR="005D5358" w:rsidRPr="00165FD0">
        <w:rPr>
          <w:rFonts w:ascii="Verdana" w:eastAsiaTheme="minorHAnsi" w:hAnsi="Verdana" w:cs="Arial"/>
        </w:rPr>
        <w:t>0.7 V to forward-bias the diode and initiate limiting action as shown.</w:t>
      </w:r>
    </w:p>
    <w:p w14:paraId="680EE31E" w14:textId="77777777" w:rsidR="005D5358" w:rsidRPr="00165FD0" w:rsidRDefault="005D5358" w:rsidP="005D5358">
      <w:pPr>
        <w:keepNext/>
        <w:autoSpaceDE w:val="0"/>
        <w:autoSpaceDN w:val="0"/>
        <w:adjustRightInd w:val="0"/>
        <w:jc w:val="center"/>
        <w:rPr>
          <w:rFonts w:ascii="Verdana" w:hAnsi="Verdana"/>
        </w:rPr>
      </w:pPr>
      <w:r w:rsidRPr="00165FD0">
        <w:rPr>
          <w:rFonts w:ascii="Verdana" w:eastAsiaTheme="minorHAnsi" w:hAnsi="Verdana" w:cs="Arial"/>
          <w:noProof/>
          <w:lang w:val="en-IN" w:eastAsia="en-IN"/>
        </w:rPr>
        <w:drawing>
          <wp:inline distT="0" distB="0" distL="0" distR="0" wp14:anchorId="26D176BC" wp14:editId="4CC4D287">
            <wp:extent cx="4648200" cy="1481294"/>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a:stretch>
                      <a:fillRect/>
                    </a:stretch>
                  </pic:blipFill>
                  <pic:spPr bwMode="auto">
                    <a:xfrm>
                      <a:off x="0" y="0"/>
                      <a:ext cx="4650921" cy="1482161"/>
                    </a:xfrm>
                    <a:prstGeom prst="rect">
                      <a:avLst/>
                    </a:prstGeom>
                    <a:noFill/>
                    <a:ln w="9525">
                      <a:noFill/>
                      <a:miter lim="800000"/>
                      <a:headEnd/>
                      <a:tailEnd/>
                    </a:ln>
                  </pic:spPr>
                </pic:pic>
              </a:graphicData>
            </a:graphic>
          </wp:inline>
        </w:drawing>
      </w:r>
    </w:p>
    <w:p w14:paraId="1E2BEADD" w14:textId="77777777" w:rsidR="005D5358" w:rsidRPr="00165FD0" w:rsidRDefault="005D5358" w:rsidP="005D5358">
      <w:pPr>
        <w:pStyle w:val="Caption"/>
        <w:jc w:val="center"/>
        <w:rPr>
          <w:rFonts w:ascii="Verdana" w:hAnsi="Verdana"/>
          <w:color w:val="auto"/>
        </w:rPr>
      </w:pPr>
      <w:r w:rsidRPr="00165FD0">
        <w:rPr>
          <w:rFonts w:ascii="Verdana" w:hAnsi="Verdana"/>
          <w:color w:val="auto"/>
        </w:rPr>
        <w:t xml:space="preserve">Figure 2.a Positive Biased Clipper </w:t>
      </w:r>
    </w:p>
    <w:p w14:paraId="15DDE885" w14:textId="77777777" w:rsidR="005D5358" w:rsidRPr="00165FD0" w:rsidRDefault="005D5358" w:rsidP="005D5358">
      <w:pPr>
        <w:keepNext/>
        <w:jc w:val="center"/>
        <w:rPr>
          <w:rFonts w:ascii="Verdana" w:hAnsi="Verdana"/>
        </w:rPr>
      </w:pPr>
      <w:r w:rsidRPr="00165FD0">
        <w:rPr>
          <w:rFonts w:ascii="Verdana" w:eastAsiaTheme="minorHAnsi" w:hAnsi="Verdana"/>
          <w:noProof/>
          <w:lang w:val="en-IN" w:eastAsia="en-IN"/>
        </w:rPr>
        <w:drawing>
          <wp:inline distT="0" distB="0" distL="0" distR="0" wp14:anchorId="35CD62C7" wp14:editId="23534F0D">
            <wp:extent cx="4600575" cy="14097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4600575" cy="1409700"/>
                    </a:xfrm>
                    <a:prstGeom prst="rect">
                      <a:avLst/>
                    </a:prstGeom>
                    <a:noFill/>
                    <a:ln w="9525">
                      <a:noFill/>
                      <a:miter lim="800000"/>
                      <a:headEnd/>
                      <a:tailEnd/>
                    </a:ln>
                  </pic:spPr>
                </pic:pic>
              </a:graphicData>
            </a:graphic>
          </wp:inline>
        </w:drawing>
      </w:r>
    </w:p>
    <w:p w14:paraId="7D2DEDAF" w14:textId="77777777" w:rsidR="005D5358" w:rsidRPr="00165FD0" w:rsidRDefault="005D5358" w:rsidP="005D5358">
      <w:pPr>
        <w:pStyle w:val="Caption"/>
        <w:jc w:val="center"/>
        <w:rPr>
          <w:rFonts w:ascii="Verdana" w:hAnsi="Verdana"/>
          <w:color w:val="auto"/>
        </w:rPr>
      </w:pPr>
      <w:r w:rsidRPr="00165FD0">
        <w:rPr>
          <w:rFonts w:ascii="Verdana" w:hAnsi="Verdana"/>
          <w:color w:val="auto"/>
        </w:rPr>
        <w:t xml:space="preserve">Figure 2.b Negative Biased Clipper  </w:t>
      </w:r>
    </w:p>
    <w:p w14:paraId="66045BB1" w14:textId="77777777" w:rsidR="005D5358" w:rsidRPr="00165FD0" w:rsidRDefault="005D5358" w:rsidP="005D5358">
      <w:pPr>
        <w:rPr>
          <w:rFonts w:ascii="Verdana" w:eastAsiaTheme="minorHAnsi" w:hAnsi="Verdana" w:cs="Arial"/>
          <w:b/>
        </w:rPr>
      </w:pPr>
      <w:r w:rsidRPr="00165FD0">
        <w:rPr>
          <w:rFonts w:ascii="Verdana" w:eastAsiaTheme="minorHAnsi" w:hAnsi="Verdana" w:cs="Arial"/>
          <w:b/>
        </w:rPr>
        <w:t>Procedure:</w:t>
      </w:r>
      <w:r w:rsidR="00165FD0">
        <w:rPr>
          <w:rFonts w:ascii="Verdana" w:eastAsiaTheme="minorHAnsi" w:hAnsi="Verdana" w:cs="Arial"/>
          <w:b/>
        </w:rPr>
        <w:t xml:space="preserve"> </w:t>
      </w:r>
      <w:r w:rsidRPr="00165FD0">
        <w:rPr>
          <w:rFonts w:ascii="Verdana" w:eastAsiaTheme="minorHAnsi" w:hAnsi="Verdana" w:cs="Arial"/>
          <w:b/>
        </w:rPr>
        <w:t>Positive Biased Clipper</w:t>
      </w:r>
    </w:p>
    <w:p w14:paraId="503E7EB9" w14:textId="77777777" w:rsidR="005D5358" w:rsidRPr="00165FD0" w:rsidRDefault="005D5358" w:rsidP="005D5358">
      <w:pPr>
        <w:rPr>
          <w:rFonts w:ascii="Verdana" w:eastAsiaTheme="minorHAnsi" w:hAnsi="Verdana" w:cs="Arial"/>
          <w:b/>
        </w:rPr>
      </w:pPr>
    </w:p>
    <w:p w14:paraId="08906EDB" w14:textId="77777777" w:rsidR="008611AE" w:rsidRPr="00165FD0" w:rsidRDefault="008611AE" w:rsidP="00165FD0">
      <w:pPr>
        <w:numPr>
          <w:ilvl w:val="0"/>
          <w:numId w:val="6"/>
        </w:numPr>
        <w:autoSpaceDE w:val="0"/>
        <w:autoSpaceDN w:val="0"/>
        <w:adjustRightInd w:val="0"/>
        <w:ind w:left="720"/>
        <w:jc w:val="both"/>
        <w:rPr>
          <w:rFonts w:ascii="Verdana" w:hAnsi="Verdana"/>
          <w:b/>
          <w:szCs w:val="28"/>
        </w:rPr>
      </w:pPr>
      <w:r w:rsidRPr="00165FD0">
        <w:rPr>
          <w:rFonts w:ascii="Verdana" w:hAnsi="Verdana"/>
        </w:rPr>
        <w:t>Apply sine wave input of 10</w:t>
      </w:r>
      <w:r w:rsidRPr="00165FD0">
        <w:rPr>
          <w:rFonts w:ascii="Verdana" w:hAnsi="Verdana"/>
          <w:position w:val="-14"/>
        </w:rPr>
        <w:object w:dxaOrig="480" w:dyaOrig="380" w14:anchorId="4E0C68A2">
          <v:shape id="_x0000_i1026" type="#_x0000_t75" style="width:24pt;height:18.6pt" o:ole="">
            <v:imagedata r:id="rId13" o:title=""/>
          </v:shape>
          <o:OLEObject Type="Embed" ProgID="Equation.3" ShapeID="_x0000_i1026" DrawAspect="Content" ObjectID="_1663859460" r:id="rId14"/>
        </w:object>
      </w:r>
      <w:r w:rsidRPr="00165FD0">
        <w:rPr>
          <w:rFonts w:ascii="Verdana" w:hAnsi="Verdana"/>
        </w:rPr>
        <w:t xml:space="preserve">, 1 KHz for the circuit shown in </w:t>
      </w:r>
      <w:r w:rsidRPr="00165FD0">
        <w:rPr>
          <w:rFonts w:ascii="Verdana" w:hAnsi="Verdana"/>
          <w:b/>
        </w:rPr>
        <w:t>2.a.</w:t>
      </w:r>
    </w:p>
    <w:p w14:paraId="27F96D66" w14:textId="77777777" w:rsidR="00E33922" w:rsidRPr="00165FD0" w:rsidRDefault="00E33922" w:rsidP="00165FD0">
      <w:pPr>
        <w:numPr>
          <w:ilvl w:val="0"/>
          <w:numId w:val="6"/>
        </w:numPr>
        <w:tabs>
          <w:tab w:val="num" w:pos="720"/>
        </w:tabs>
        <w:autoSpaceDE w:val="0"/>
        <w:autoSpaceDN w:val="0"/>
        <w:adjustRightInd w:val="0"/>
        <w:ind w:left="720"/>
        <w:jc w:val="both"/>
        <w:rPr>
          <w:rFonts w:ascii="Verdana" w:hAnsi="Verdana"/>
          <w:b/>
          <w:szCs w:val="28"/>
        </w:rPr>
      </w:pPr>
      <w:r w:rsidRPr="00165FD0">
        <w:rPr>
          <w:rFonts w:ascii="Verdana" w:hAnsi="Verdana"/>
        </w:rPr>
        <w:t>Connect P-N Junction Diode, R1=10K, RL=100K</w:t>
      </w:r>
    </w:p>
    <w:p w14:paraId="26E6B17B" w14:textId="77777777" w:rsidR="00AF2AC6" w:rsidRPr="00165FD0" w:rsidRDefault="00AF2AC6" w:rsidP="00165FD0">
      <w:pPr>
        <w:numPr>
          <w:ilvl w:val="0"/>
          <w:numId w:val="6"/>
        </w:numPr>
        <w:tabs>
          <w:tab w:val="num" w:pos="720"/>
        </w:tabs>
        <w:autoSpaceDE w:val="0"/>
        <w:autoSpaceDN w:val="0"/>
        <w:adjustRightInd w:val="0"/>
        <w:ind w:left="720"/>
        <w:jc w:val="both"/>
        <w:rPr>
          <w:rFonts w:ascii="Verdana" w:hAnsi="Verdana"/>
          <w:b/>
          <w:szCs w:val="28"/>
        </w:rPr>
      </w:pPr>
      <w:r w:rsidRPr="00165FD0">
        <w:rPr>
          <w:rFonts w:ascii="Verdana" w:hAnsi="Verdana"/>
        </w:rPr>
        <w:t>Connect the biasing potential of 3 V to the diode.</w:t>
      </w:r>
    </w:p>
    <w:p w14:paraId="7B3383D6" w14:textId="77777777" w:rsidR="008611AE" w:rsidRPr="00165FD0" w:rsidRDefault="008611AE" w:rsidP="00165FD0">
      <w:pPr>
        <w:numPr>
          <w:ilvl w:val="0"/>
          <w:numId w:val="6"/>
        </w:numPr>
        <w:tabs>
          <w:tab w:val="num" w:pos="720"/>
        </w:tabs>
        <w:autoSpaceDE w:val="0"/>
        <w:autoSpaceDN w:val="0"/>
        <w:adjustRightInd w:val="0"/>
        <w:ind w:left="720"/>
        <w:jc w:val="both"/>
        <w:rPr>
          <w:rFonts w:ascii="Verdana" w:eastAsiaTheme="minorHAnsi" w:hAnsi="Verdana" w:cs="Arial"/>
          <w:b/>
        </w:rPr>
      </w:pPr>
      <w:r w:rsidRPr="00165FD0">
        <w:rPr>
          <w:rFonts w:ascii="Verdana" w:hAnsi="Verdana"/>
        </w:rPr>
        <w:t xml:space="preserve">Observe and measure the output voltage on </w:t>
      </w:r>
      <w:r w:rsidR="00E33922" w:rsidRPr="00165FD0">
        <w:rPr>
          <w:rFonts w:ascii="Verdana" w:hAnsi="Verdana"/>
        </w:rPr>
        <w:t>Scope</w:t>
      </w:r>
      <w:r w:rsidRPr="00165FD0">
        <w:rPr>
          <w:rFonts w:ascii="Verdana" w:hAnsi="Verdana"/>
        </w:rPr>
        <w:t>.</w:t>
      </w:r>
    </w:p>
    <w:p w14:paraId="0255A5E0" w14:textId="77777777" w:rsidR="008611AE" w:rsidRPr="00165FD0" w:rsidRDefault="008611AE" w:rsidP="00165FD0">
      <w:pPr>
        <w:numPr>
          <w:ilvl w:val="0"/>
          <w:numId w:val="6"/>
        </w:numPr>
        <w:tabs>
          <w:tab w:val="num" w:pos="720"/>
        </w:tabs>
        <w:autoSpaceDE w:val="0"/>
        <w:autoSpaceDN w:val="0"/>
        <w:adjustRightInd w:val="0"/>
        <w:ind w:left="720"/>
        <w:jc w:val="both"/>
        <w:rPr>
          <w:rFonts w:ascii="Verdana" w:hAnsi="Verdana"/>
          <w:b/>
          <w:szCs w:val="28"/>
        </w:rPr>
      </w:pPr>
      <w:r w:rsidRPr="00165FD0">
        <w:rPr>
          <w:rFonts w:ascii="Verdana" w:hAnsi="Verdana"/>
        </w:rPr>
        <w:t>Also observe</w:t>
      </w:r>
      <w:r w:rsidR="00AF2AC6" w:rsidRPr="00165FD0">
        <w:rPr>
          <w:rFonts w:ascii="Verdana" w:hAnsi="Verdana"/>
        </w:rPr>
        <w:t xml:space="preserve"> and draw</w:t>
      </w:r>
      <w:r w:rsidRPr="00165FD0">
        <w:rPr>
          <w:rFonts w:ascii="Verdana" w:hAnsi="Verdana"/>
        </w:rPr>
        <w:t xml:space="preserve"> output waveform for square waveform </w:t>
      </w:r>
      <w:r w:rsidR="00AF2AC6" w:rsidRPr="00165FD0">
        <w:rPr>
          <w:rFonts w:ascii="Verdana" w:hAnsi="Verdana"/>
        </w:rPr>
        <w:t xml:space="preserve">&amp; </w:t>
      </w:r>
      <w:r w:rsidRPr="00165FD0">
        <w:rPr>
          <w:rFonts w:ascii="Verdana" w:hAnsi="Verdana"/>
        </w:rPr>
        <w:t>triangular wave input.</w:t>
      </w:r>
    </w:p>
    <w:p w14:paraId="2AC9430A" w14:textId="4A00BC22" w:rsidR="008611AE" w:rsidRPr="006A561E" w:rsidRDefault="008611AE" w:rsidP="00165FD0">
      <w:pPr>
        <w:numPr>
          <w:ilvl w:val="0"/>
          <w:numId w:val="6"/>
        </w:numPr>
        <w:tabs>
          <w:tab w:val="num" w:pos="720"/>
        </w:tabs>
        <w:autoSpaceDE w:val="0"/>
        <w:autoSpaceDN w:val="0"/>
        <w:adjustRightInd w:val="0"/>
        <w:ind w:left="720"/>
        <w:jc w:val="both"/>
        <w:rPr>
          <w:rFonts w:ascii="Verdana" w:hAnsi="Verdana"/>
          <w:b/>
          <w:szCs w:val="28"/>
        </w:rPr>
      </w:pPr>
      <w:r w:rsidRPr="00165FD0">
        <w:rPr>
          <w:rFonts w:ascii="Verdana" w:hAnsi="Verdana"/>
        </w:rPr>
        <w:t xml:space="preserve">Plot all waveforms </w:t>
      </w:r>
    </w:p>
    <w:p w14:paraId="193E513A" w14:textId="77777777" w:rsidR="006A561E" w:rsidRPr="00165FD0" w:rsidRDefault="006A561E" w:rsidP="006A561E">
      <w:pPr>
        <w:autoSpaceDE w:val="0"/>
        <w:autoSpaceDN w:val="0"/>
        <w:adjustRightInd w:val="0"/>
        <w:ind w:left="720"/>
        <w:jc w:val="both"/>
        <w:rPr>
          <w:rFonts w:ascii="Verdana" w:hAnsi="Verdana"/>
          <w:b/>
          <w:szCs w:val="28"/>
        </w:rPr>
      </w:pPr>
    </w:p>
    <w:p w14:paraId="6C2D159B" w14:textId="20C009C3" w:rsidR="00AF2AC6" w:rsidRPr="006A561E" w:rsidRDefault="00E33922" w:rsidP="006A561E">
      <w:pPr>
        <w:autoSpaceDE w:val="0"/>
        <w:autoSpaceDN w:val="0"/>
        <w:adjustRightInd w:val="0"/>
        <w:spacing w:line="360" w:lineRule="auto"/>
        <w:ind w:left="720"/>
        <w:jc w:val="center"/>
        <w:rPr>
          <w:rFonts w:ascii="Verdana" w:hAnsi="Verdana"/>
          <w:b/>
          <w:szCs w:val="28"/>
        </w:rPr>
      </w:pPr>
      <w:r w:rsidRPr="00165FD0">
        <w:rPr>
          <w:rFonts w:ascii="Verdana" w:hAnsi="Verdana"/>
          <w:b/>
        </w:rPr>
        <w:t xml:space="preserve">I/P &amp; O/P </w:t>
      </w:r>
      <w:r w:rsidR="008611AE" w:rsidRPr="00165FD0">
        <w:rPr>
          <w:rFonts w:ascii="Verdana" w:hAnsi="Verdana"/>
          <w:b/>
        </w:rPr>
        <w:t>Waveforms:</w:t>
      </w:r>
      <w:r w:rsidR="008611AE" w:rsidRPr="00165FD0">
        <w:rPr>
          <w:rFonts w:ascii="Verdana" w:hAnsi="Verdana"/>
        </w:rPr>
        <w:t xml:space="preserve"> To be drawn by students</w:t>
      </w:r>
    </w:p>
    <w:p w14:paraId="18A2CC01" w14:textId="2150467F" w:rsidR="00AF2AC6" w:rsidRPr="00165FD0" w:rsidRDefault="006A561E" w:rsidP="006A561E">
      <w:pPr>
        <w:jc w:val="center"/>
        <w:rPr>
          <w:rFonts w:ascii="Verdana" w:hAnsi="Verdana" w:cs="Arial"/>
        </w:rPr>
      </w:pPr>
      <w:r w:rsidRPr="006A561E">
        <w:rPr>
          <w:rFonts w:ascii="Verdana" w:hAnsi="Verdana" w:cs="Arial"/>
          <w:noProof/>
        </w:rPr>
        <w:lastRenderedPageBreak/>
        <w:drawing>
          <wp:inline distT="0" distB="0" distL="0" distR="0" wp14:anchorId="1FAD3A06" wp14:editId="51220253">
            <wp:extent cx="6150517" cy="340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2401" cy="3434873"/>
                    </a:xfrm>
                    <a:prstGeom prst="rect">
                      <a:avLst/>
                    </a:prstGeom>
                  </pic:spPr>
                </pic:pic>
              </a:graphicData>
            </a:graphic>
          </wp:inline>
        </w:drawing>
      </w:r>
    </w:p>
    <w:p w14:paraId="3878FD08" w14:textId="77777777" w:rsidR="00AF2AC6" w:rsidRPr="00165FD0" w:rsidRDefault="00AF2AC6" w:rsidP="00AF2AC6">
      <w:pPr>
        <w:rPr>
          <w:rFonts w:ascii="Verdana" w:hAnsi="Verdana" w:cs="Arial"/>
        </w:rPr>
      </w:pPr>
    </w:p>
    <w:p w14:paraId="55BC502C" w14:textId="6BD3A17A" w:rsidR="0051037B" w:rsidRPr="006A561E" w:rsidRDefault="0051037B" w:rsidP="006A561E">
      <w:pPr>
        <w:tabs>
          <w:tab w:val="left" w:pos="3465"/>
          <w:tab w:val="left" w:pos="7500"/>
        </w:tabs>
        <w:rPr>
          <w:rFonts w:ascii="Verdana" w:hAnsi="Verdana" w:cs="Arial"/>
        </w:rPr>
      </w:pPr>
      <w:r w:rsidRPr="00165FD0">
        <w:rPr>
          <w:rFonts w:ascii="Verdana" w:eastAsiaTheme="minorHAnsi" w:hAnsi="Verdana" w:cs="Arial"/>
          <w:b/>
        </w:rPr>
        <w:t>Procedure:</w:t>
      </w:r>
    </w:p>
    <w:p w14:paraId="7EB19618" w14:textId="77777777" w:rsidR="003234A0" w:rsidRDefault="003234A0" w:rsidP="0051037B">
      <w:pPr>
        <w:rPr>
          <w:rFonts w:ascii="Verdana" w:eastAsiaTheme="minorHAnsi" w:hAnsi="Verdana" w:cs="Arial"/>
          <w:b/>
        </w:rPr>
      </w:pPr>
    </w:p>
    <w:p w14:paraId="7DD80A8E" w14:textId="77777777" w:rsidR="0051037B" w:rsidRPr="00165FD0" w:rsidRDefault="0051037B" w:rsidP="0051037B">
      <w:pPr>
        <w:rPr>
          <w:rFonts w:ascii="Verdana" w:eastAsiaTheme="minorHAnsi" w:hAnsi="Verdana" w:cs="Arial"/>
          <w:b/>
        </w:rPr>
      </w:pPr>
      <w:r w:rsidRPr="00165FD0">
        <w:rPr>
          <w:rFonts w:ascii="Verdana" w:eastAsiaTheme="minorHAnsi" w:hAnsi="Verdana" w:cs="Arial"/>
          <w:b/>
        </w:rPr>
        <w:t>Negative Biased Clipper</w:t>
      </w:r>
    </w:p>
    <w:p w14:paraId="6419E2E5" w14:textId="77777777" w:rsidR="0051037B" w:rsidRPr="00165FD0" w:rsidRDefault="0051037B" w:rsidP="0051037B">
      <w:pPr>
        <w:rPr>
          <w:rFonts w:ascii="Verdana" w:eastAsiaTheme="minorHAnsi" w:hAnsi="Verdana" w:cs="Arial"/>
          <w:b/>
        </w:rPr>
      </w:pPr>
    </w:p>
    <w:p w14:paraId="50224807" w14:textId="77777777" w:rsidR="0051037B" w:rsidRPr="00165FD0" w:rsidRDefault="0051037B" w:rsidP="0051037B">
      <w:pPr>
        <w:pStyle w:val="ListParagraph"/>
        <w:numPr>
          <w:ilvl w:val="0"/>
          <w:numId w:val="8"/>
        </w:numPr>
        <w:autoSpaceDE w:val="0"/>
        <w:autoSpaceDN w:val="0"/>
        <w:adjustRightInd w:val="0"/>
        <w:spacing w:line="360" w:lineRule="auto"/>
        <w:ind w:left="720"/>
        <w:jc w:val="both"/>
        <w:rPr>
          <w:rFonts w:ascii="Verdana" w:hAnsi="Verdana"/>
          <w:b/>
          <w:szCs w:val="28"/>
        </w:rPr>
      </w:pPr>
      <w:r w:rsidRPr="00165FD0">
        <w:rPr>
          <w:rFonts w:ascii="Verdana" w:hAnsi="Verdana"/>
        </w:rPr>
        <w:t>Apply sine wave input of 10</w:t>
      </w:r>
      <w:r w:rsidRPr="00165FD0">
        <w:rPr>
          <w:rFonts w:ascii="Verdana" w:hAnsi="Verdana"/>
          <w:position w:val="-14"/>
        </w:rPr>
        <w:object w:dxaOrig="480" w:dyaOrig="380" w14:anchorId="128C5B5F">
          <v:shape id="_x0000_i1027" type="#_x0000_t75" style="width:24pt;height:18.6pt" o:ole="">
            <v:imagedata r:id="rId13" o:title=""/>
          </v:shape>
          <o:OLEObject Type="Embed" ProgID="Equation.3" ShapeID="_x0000_i1027" DrawAspect="Content" ObjectID="_1663859461" r:id="rId16"/>
        </w:object>
      </w:r>
      <w:r w:rsidRPr="00165FD0">
        <w:rPr>
          <w:rFonts w:ascii="Verdana" w:hAnsi="Verdana"/>
        </w:rPr>
        <w:t xml:space="preserve">, 1 KHz for the circuit shown in </w:t>
      </w:r>
      <w:r w:rsidRPr="00165FD0">
        <w:rPr>
          <w:rFonts w:ascii="Verdana" w:hAnsi="Verdana"/>
          <w:b/>
        </w:rPr>
        <w:t>2.b.</w:t>
      </w:r>
    </w:p>
    <w:p w14:paraId="4E321068" w14:textId="77777777" w:rsidR="0051037B" w:rsidRPr="00165FD0" w:rsidRDefault="0051037B" w:rsidP="0051037B">
      <w:pPr>
        <w:pStyle w:val="ListParagraph"/>
        <w:numPr>
          <w:ilvl w:val="0"/>
          <w:numId w:val="8"/>
        </w:numPr>
        <w:autoSpaceDE w:val="0"/>
        <w:autoSpaceDN w:val="0"/>
        <w:adjustRightInd w:val="0"/>
        <w:spacing w:line="360" w:lineRule="auto"/>
        <w:ind w:left="720"/>
        <w:jc w:val="both"/>
        <w:rPr>
          <w:rFonts w:ascii="Verdana" w:hAnsi="Verdana"/>
          <w:b/>
          <w:szCs w:val="28"/>
        </w:rPr>
      </w:pPr>
      <w:r w:rsidRPr="00165FD0">
        <w:rPr>
          <w:rFonts w:ascii="Verdana" w:hAnsi="Verdana"/>
        </w:rPr>
        <w:t>Connect P-N Junction Diode, R1=10K, RL=100K</w:t>
      </w:r>
    </w:p>
    <w:p w14:paraId="71AC33C7" w14:textId="77777777" w:rsidR="0051037B" w:rsidRPr="00165FD0" w:rsidRDefault="0051037B" w:rsidP="0051037B">
      <w:pPr>
        <w:numPr>
          <w:ilvl w:val="0"/>
          <w:numId w:val="8"/>
        </w:numPr>
        <w:tabs>
          <w:tab w:val="num" w:pos="720"/>
        </w:tabs>
        <w:autoSpaceDE w:val="0"/>
        <w:autoSpaceDN w:val="0"/>
        <w:adjustRightInd w:val="0"/>
        <w:spacing w:line="360" w:lineRule="auto"/>
        <w:ind w:left="720"/>
        <w:jc w:val="both"/>
        <w:rPr>
          <w:rFonts w:ascii="Verdana" w:hAnsi="Verdana"/>
          <w:b/>
          <w:szCs w:val="28"/>
        </w:rPr>
      </w:pPr>
      <w:r w:rsidRPr="00165FD0">
        <w:rPr>
          <w:rFonts w:ascii="Verdana" w:hAnsi="Verdana"/>
        </w:rPr>
        <w:t>Connect the biasing potential of 2 V to the diode.</w:t>
      </w:r>
    </w:p>
    <w:p w14:paraId="764B5CDD" w14:textId="77777777" w:rsidR="0051037B" w:rsidRPr="00165FD0" w:rsidRDefault="0051037B" w:rsidP="0051037B">
      <w:pPr>
        <w:numPr>
          <w:ilvl w:val="0"/>
          <w:numId w:val="8"/>
        </w:numPr>
        <w:autoSpaceDE w:val="0"/>
        <w:autoSpaceDN w:val="0"/>
        <w:adjustRightInd w:val="0"/>
        <w:spacing w:line="360" w:lineRule="auto"/>
        <w:ind w:left="720"/>
        <w:jc w:val="both"/>
        <w:rPr>
          <w:rFonts w:ascii="Verdana" w:eastAsiaTheme="minorHAnsi" w:hAnsi="Verdana" w:cs="Arial"/>
          <w:b/>
        </w:rPr>
      </w:pPr>
      <w:r w:rsidRPr="00165FD0">
        <w:rPr>
          <w:rFonts w:ascii="Verdana" w:hAnsi="Verdana"/>
        </w:rPr>
        <w:t>Observe and measure the output voltage on Scope.</w:t>
      </w:r>
    </w:p>
    <w:p w14:paraId="443688FD" w14:textId="77777777" w:rsidR="0051037B" w:rsidRPr="00165FD0" w:rsidRDefault="0051037B" w:rsidP="0051037B">
      <w:pPr>
        <w:numPr>
          <w:ilvl w:val="0"/>
          <w:numId w:val="8"/>
        </w:numPr>
        <w:tabs>
          <w:tab w:val="num" w:pos="720"/>
        </w:tabs>
        <w:autoSpaceDE w:val="0"/>
        <w:autoSpaceDN w:val="0"/>
        <w:adjustRightInd w:val="0"/>
        <w:spacing w:line="360" w:lineRule="auto"/>
        <w:ind w:left="720"/>
        <w:jc w:val="both"/>
        <w:rPr>
          <w:rFonts w:ascii="Verdana" w:hAnsi="Verdana"/>
          <w:b/>
          <w:szCs w:val="28"/>
        </w:rPr>
      </w:pPr>
      <w:r w:rsidRPr="00165FD0">
        <w:rPr>
          <w:rFonts w:ascii="Verdana" w:hAnsi="Verdana"/>
        </w:rPr>
        <w:t>Also observe and draw output waveform for square waveform &amp; triangular wave input.</w:t>
      </w:r>
    </w:p>
    <w:p w14:paraId="4FAB2C13" w14:textId="0B25F3A5" w:rsidR="003234A0" w:rsidRPr="006A561E" w:rsidRDefault="0051037B" w:rsidP="006A561E">
      <w:pPr>
        <w:numPr>
          <w:ilvl w:val="0"/>
          <w:numId w:val="8"/>
        </w:numPr>
        <w:autoSpaceDE w:val="0"/>
        <w:autoSpaceDN w:val="0"/>
        <w:adjustRightInd w:val="0"/>
        <w:spacing w:line="360" w:lineRule="auto"/>
        <w:ind w:left="720"/>
        <w:jc w:val="both"/>
        <w:rPr>
          <w:rFonts w:ascii="Verdana" w:hAnsi="Verdana"/>
          <w:b/>
          <w:szCs w:val="28"/>
        </w:rPr>
      </w:pPr>
      <w:r w:rsidRPr="00165FD0">
        <w:rPr>
          <w:rFonts w:ascii="Verdana" w:hAnsi="Verdana"/>
        </w:rPr>
        <w:t xml:space="preserve">Plot all waveforms </w:t>
      </w:r>
    </w:p>
    <w:p w14:paraId="0774E651" w14:textId="77777777" w:rsidR="003234A0" w:rsidRDefault="003234A0" w:rsidP="006A561E">
      <w:pPr>
        <w:autoSpaceDE w:val="0"/>
        <w:autoSpaceDN w:val="0"/>
        <w:adjustRightInd w:val="0"/>
        <w:spacing w:line="360" w:lineRule="auto"/>
        <w:rPr>
          <w:rFonts w:ascii="Verdana" w:hAnsi="Verdana"/>
          <w:b/>
        </w:rPr>
      </w:pPr>
    </w:p>
    <w:p w14:paraId="124FDCE0" w14:textId="002CD451" w:rsidR="00165FD0" w:rsidRPr="00165FD0" w:rsidRDefault="006A561E" w:rsidP="00165FD0">
      <w:pPr>
        <w:autoSpaceDE w:val="0"/>
        <w:autoSpaceDN w:val="0"/>
        <w:adjustRightInd w:val="0"/>
        <w:spacing w:line="360" w:lineRule="auto"/>
        <w:ind w:left="720"/>
        <w:jc w:val="center"/>
        <w:rPr>
          <w:rFonts w:ascii="Verdana" w:hAnsi="Verdana"/>
          <w:b/>
          <w:szCs w:val="28"/>
        </w:rPr>
      </w:pPr>
      <w:r>
        <w:rPr>
          <w:rFonts w:ascii="Verdana" w:hAnsi="Verdana"/>
          <w:b/>
        </w:rPr>
        <w:t>I</w:t>
      </w:r>
      <w:r w:rsidR="0051037B" w:rsidRPr="00165FD0">
        <w:rPr>
          <w:rFonts w:ascii="Verdana" w:hAnsi="Verdana"/>
          <w:b/>
        </w:rPr>
        <w:t>/P &amp; O/P Waveforms:</w:t>
      </w:r>
      <w:r w:rsidR="0051037B" w:rsidRPr="00165FD0">
        <w:rPr>
          <w:rFonts w:ascii="Verdana" w:hAnsi="Verdana"/>
        </w:rPr>
        <w:t xml:space="preserve"> To be drawn by studen</w:t>
      </w:r>
      <w:r w:rsidR="00165FD0" w:rsidRPr="00165FD0">
        <w:rPr>
          <w:rFonts w:ascii="Verdana" w:hAnsi="Verdana"/>
        </w:rPr>
        <w:t>ts</w:t>
      </w:r>
    </w:p>
    <w:p w14:paraId="1CD9343A" w14:textId="0C49F8F9" w:rsidR="00165FD0" w:rsidRPr="00165FD0" w:rsidRDefault="006A561E" w:rsidP="006A561E">
      <w:pPr>
        <w:jc w:val="center"/>
        <w:rPr>
          <w:rFonts w:ascii="Verdana" w:hAnsi="Verdana"/>
          <w:szCs w:val="28"/>
        </w:rPr>
      </w:pPr>
      <w:r w:rsidRPr="006A561E">
        <w:rPr>
          <w:rFonts w:ascii="Verdana" w:hAnsi="Verdana"/>
          <w:noProof/>
          <w:szCs w:val="28"/>
        </w:rPr>
        <w:lastRenderedPageBreak/>
        <w:drawing>
          <wp:inline distT="0" distB="0" distL="0" distR="0" wp14:anchorId="0CE119C3" wp14:editId="360122BF">
            <wp:extent cx="5844665" cy="334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9647" cy="3365202"/>
                    </a:xfrm>
                    <a:prstGeom prst="rect">
                      <a:avLst/>
                    </a:prstGeom>
                  </pic:spPr>
                </pic:pic>
              </a:graphicData>
            </a:graphic>
          </wp:inline>
        </w:drawing>
      </w:r>
    </w:p>
    <w:p w14:paraId="64560C02" w14:textId="77777777" w:rsidR="003E31FB" w:rsidRDefault="003E31FB" w:rsidP="00165FD0">
      <w:pPr>
        <w:tabs>
          <w:tab w:val="left" w:pos="1980"/>
        </w:tabs>
        <w:rPr>
          <w:rFonts w:ascii="Verdana" w:hAnsi="Verdana" w:cs="Arial"/>
          <w:b/>
          <w:szCs w:val="28"/>
        </w:rPr>
      </w:pPr>
    </w:p>
    <w:p w14:paraId="54178B68" w14:textId="77777777" w:rsidR="003E31FB" w:rsidRDefault="003E31FB" w:rsidP="00165FD0">
      <w:pPr>
        <w:tabs>
          <w:tab w:val="left" w:pos="1980"/>
        </w:tabs>
        <w:rPr>
          <w:rFonts w:ascii="Verdana" w:hAnsi="Verdana" w:cs="Arial"/>
          <w:b/>
          <w:szCs w:val="28"/>
        </w:rPr>
      </w:pPr>
    </w:p>
    <w:p w14:paraId="264BF717" w14:textId="77777777" w:rsidR="003234A0" w:rsidRDefault="00165FD0" w:rsidP="00165FD0">
      <w:pPr>
        <w:tabs>
          <w:tab w:val="left" w:pos="1980"/>
        </w:tabs>
        <w:rPr>
          <w:rFonts w:ascii="Verdana" w:hAnsi="Verdana" w:cs="Arial"/>
          <w:b/>
          <w:szCs w:val="28"/>
        </w:rPr>
      </w:pPr>
      <w:r w:rsidRPr="00165FD0">
        <w:rPr>
          <w:rFonts w:ascii="Verdana" w:hAnsi="Verdana" w:cs="Arial"/>
          <w:b/>
          <w:szCs w:val="28"/>
        </w:rPr>
        <w:t>Conclusion:</w:t>
      </w:r>
      <w:r w:rsidR="003234A0">
        <w:rPr>
          <w:rFonts w:ascii="Verdana" w:hAnsi="Verdana" w:cs="Arial"/>
          <w:b/>
          <w:szCs w:val="28"/>
        </w:rPr>
        <w:t xml:space="preserve"> </w:t>
      </w:r>
      <w:r w:rsidR="003234A0" w:rsidRPr="003234A0">
        <w:rPr>
          <w:rFonts w:ascii="Verdana" w:hAnsi="Verdana" w:cs="Arial"/>
          <w:szCs w:val="28"/>
        </w:rPr>
        <w:t>To be written by students</w:t>
      </w:r>
    </w:p>
    <w:p w14:paraId="4B52ECD2" w14:textId="77777777" w:rsidR="003234A0" w:rsidRDefault="003234A0" w:rsidP="00165FD0">
      <w:pPr>
        <w:tabs>
          <w:tab w:val="left" w:pos="1980"/>
        </w:tabs>
        <w:rPr>
          <w:rFonts w:ascii="Verdana" w:hAnsi="Verdana" w:cs="Arial"/>
          <w:b/>
          <w:szCs w:val="28"/>
        </w:rPr>
      </w:pPr>
    </w:p>
    <w:p w14:paraId="7DD1839D" w14:textId="3298940B" w:rsidR="004C2CFB" w:rsidRPr="005C35D1" w:rsidRDefault="005C35D1" w:rsidP="005C35D1">
      <w:pPr>
        <w:pStyle w:val="ListParagraph"/>
        <w:numPr>
          <w:ilvl w:val="0"/>
          <w:numId w:val="14"/>
        </w:numPr>
        <w:autoSpaceDE w:val="0"/>
        <w:autoSpaceDN w:val="0"/>
        <w:adjustRightInd w:val="0"/>
        <w:spacing w:line="360" w:lineRule="auto"/>
        <w:rPr>
          <w:rFonts w:ascii="Verdana" w:hAnsi="Verdana"/>
        </w:rPr>
      </w:pPr>
      <w:r w:rsidRPr="005C35D1">
        <w:rPr>
          <w:rFonts w:ascii="Verdana" w:hAnsi="Verdana"/>
        </w:rPr>
        <w:t xml:space="preserve">A Clipper is a circuit designed to prevent a signal from exceeding a predetermined reference voltage level.    </w:t>
      </w:r>
    </w:p>
    <w:p w14:paraId="68DBA2E0" w14:textId="60D39833" w:rsidR="005C35D1" w:rsidRDefault="005C35D1" w:rsidP="005C35D1">
      <w:pPr>
        <w:pStyle w:val="ListParagraph"/>
        <w:numPr>
          <w:ilvl w:val="0"/>
          <w:numId w:val="14"/>
        </w:numPr>
        <w:tabs>
          <w:tab w:val="left" w:pos="1980"/>
        </w:tabs>
        <w:rPr>
          <w:rFonts w:ascii="Verdana" w:hAnsi="Verdana"/>
        </w:rPr>
      </w:pPr>
      <w:r w:rsidRPr="005C35D1">
        <w:rPr>
          <w:rFonts w:ascii="Verdana" w:hAnsi="Verdana"/>
        </w:rPr>
        <w:t xml:space="preserve">It does not distort the remaining part of the applied waveform. </w:t>
      </w:r>
    </w:p>
    <w:p w14:paraId="3082B89E" w14:textId="77777777" w:rsidR="0049728A" w:rsidRPr="005C35D1" w:rsidRDefault="0049728A" w:rsidP="0049728A">
      <w:pPr>
        <w:pStyle w:val="ListParagraph"/>
        <w:tabs>
          <w:tab w:val="left" w:pos="1980"/>
        </w:tabs>
        <w:rPr>
          <w:rFonts w:ascii="Verdana" w:hAnsi="Verdana"/>
        </w:rPr>
      </w:pPr>
    </w:p>
    <w:p w14:paraId="3D0A652A" w14:textId="21F141F1" w:rsidR="005C35D1" w:rsidRPr="0049728A" w:rsidRDefault="005C35D1" w:rsidP="005C35D1">
      <w:pPr>
        <w:pStyle w:val="ListParagraph"/>
        <w:numPr>
          <w:ilvl w:val="0"/>
          <w:numId w:val="14"/>
        </w:numPr>
        <w:tabs>
          <w:tab w:val="left" w:pos="1980"/>
        </w:tabs>
        <w:rPr>
          <w:rFonts w:ascii="Verdana" w:hAnsi="Verdana" w:cs="Arial"/>
          <w:b/>
          <w:szCs w:val="28"/>
        </w:rPr>
      </w:pPr>
      <w:r w:rsidRPr="005C35D1">
        <w:rPr>
          <w:rFonts w:ascii="Verdana" w:hAnsi="Verdana"/>
        </w:rPr>
        <w:t>Clippers are often referred to as voltage limiters, current limiters, slicers, or amplitude selectors.</w:t>
      </w:r>
    </w:p>
    <w:p w14:paraId="3F7B8B66" w14:textId="77777777" w:rsidR="0049728A" w:rsidRPr="005C35D1" w:rsidRDefault="0049728A" w:rsidP="0049728A">
      <w:pPr>
        <w:pStyle w:val="ListParagraph"/>
        <w:tabs>
          <w:tab w:val="left" w:pos="1980"/>
        </w:tabs>
        <w:rPr>
          <w:rFonts w:ascii="Verdana" w:hAnsi="Verdana" w:cs="Arial"/>
          <w:b/>
          <w:szCs w:val="28"/>
        </w:rPr>
      </w:pPr>
    </w:p>
    <w:p w14:paraId="52D7C5C3" w14:textId="019FA186" w:rsidR="005C35D1" w:rsidRDefault="005C35D1" w:rsidP="005C35D1">
      <w:pPr>
        <w:pStyle w:val="ListParagraph"/>
        <w:numPr>
          <w:ilvl w:val="0"/>
          <w:numId w:val="14"/>
        </w:numPr>
        <w:tabs>
          <w:tab w:val="left" w:pos="1980"/>
        </w:tabs>
        <w:rPr>
          <w:rFonts w:ascii="Verdana" w:hAnsi="Verdana" w:cs="Arial"/>
          <w:bCs/>
          <w:szCs w:val="28"/>
        </w:rPr>
      </w:pPr>
      <w:r w:rsidRPr="005C35D1">
        <w:rPr>
          <w:rFonts w:ascii="Verdana" w:hAnsi="Verdana" w:cs="Arial"/>
          <w:bCs/>
          <w:szCs w:val="28"/>
        </w:rPr>
        <w:t>Positive Biased Clippers can be used to clip the positive component of the waveform.</w:t>
      </w:r>
    </w:p>
    <w:p w14:paraId="64044082" w14:textId="77777777" w:rsidR="0049728A" w:rsidRPr="005C35D1" w:rsidRDefault="0049728A" w:rsidP="0049728A">
      <w:pPr>
        <w:pStyle w:val="ListParagraph"/>
        <w:tabs>
          <w:tab w:val="left" w:pos="1980"/>
        </w:tabs>
        <w:rPr>
          <w:rFonts w:ascii="Verdana" w:hAnsi="Verdana" w:cs="Arial"/>
          <w:bCs/>
          <w:szCs w:val="28"/>
        </w:rPr>
      </w:pPr>
    </w:p>
    <w:p w14:paraId="0C0CEF57" w14:textId="44764A00" w:rsidR="005C35D1" w:rsidRPr="005C35D1" w:rsidRDefault="005C35D1" w:rsidP="005C35D1">
      <w:pPr>
        <w:pStyle w:val="ListParagraph"/>
        <w:numPr>
          <w:ilvl w:val="0"/>
          <w:numId w:val="14"/>
        </w:numPr>
        <w:tabs>
          <w:tab w:val="left" w:pos="1980"/>
        </w:tabs>
        <w:rPr>
          <w:rFonts w:ascii="Verdana" w:hAnsi="Verdana" w:cs="Arial"/>
          <w:bCs/>
          <w:szCs w:val="28"/>
        </w:rPr>
      </w:pPr>
      <w:r w:rsidRPr="005C35D1">
        <w:rPr>
          <w:rFonts w:ascii="Verdana" w:hAnsi="Verdana" w:cs="Arial"/>
          <w:bCs/>
          <w:szCs w:val="28"/>
        </w:rPr>
        <w:t xml:space="preserve">Negative Biased Clippers can be used to clip the negative component of the waveform. </w:t>
      </w:r>
    </w:p>
    <w:p w14:paraId="3492B7BC" w14:textId="77777777" w:rsidR="005C35D1" w:rsidRPr="005C35D1" w:rsidRDefault="005C35D1" w:rsidP="003E31FB">
      <w:pPr>
        <w:autoSpaceDE w:val="0"/>
        <w:autoSpaceDN w:val="0"/>
        <w:adjustRightInd w:val="0"/>
        <w:spacing w:line="360" w:lineRule="auto"/>
        <w:ind w:left="720" w:hanging="720"/>
        <w:jc w:val="both"/>
        <w:rPr>
          <w:rFonts w:ascii="Verdana" w:hAnsi="Verdana" w:cs="Arial"/>
          <w:b/>
          <w:sz w:val="32"/>
          <w:szCs w:val="32"/>
        </w:rPr>
      </w:pPr>
    </w:p>
    <w:p w14:paraId="69B32833" w14:textId="77777777" w:rsidR="003E31FB" w:rsidRPr="00165FD0" w:rsidRDefault="003E31FB" w:rsidP="003E31FB">
      <w:pPr>
        <w:autoSpaceDE w:val="0"/>
        <w:autoSpaceDN w:val="0"/>
        <w:adjustRightInd w:val="0"/>
        <w:spacing w:line="360" w:lineRule="auto"/>
        <w:ind w:left="720" w:hanging="720"/>
        <w:jc w:val="both"/>
        <w:rPr>
          <w:rFonts w:ascii="Verdana" w:hAnsi="Verdana" w:cs="Arial"/>
          <w:b/>
          <w:sz w:val="32"/>
          <w:szCs w:val="32"/>
        </w:rPr>
      </w:pPr>
      <w:r w:rsidRPr="00165FD0">
        <w:rPr>
          <w:rFonts w:ascii="Verdana" w:hAnsi="Verdana" w:cs="Arial"/>
          <w:b/>
          <w:sz w:val="32"/>
          <w:szCs w:val="32"/>
        </w:rPr>
        <w:t xml:space="preserve">Diode as </w:t>
      </w:r>
      <w:r>
        <w:rPr>
          <w:rFonts w:ascii="Verdana" w:hAnsi="Verdana" w:cs="Arial"/>
          <w:b/>
          <w:sz w:val="32"/>
          <w:szCs w:val="32"/>
        </w:rPr>
        <w:t>Clam</w:t>
      </w:r>
      <w:r w:rsidRPr="00165FD0">
        <w:rPr>
          <w:rFonts w:ascii="Verdana" w:hAnsi="Verdana" w:cs="Arial"/>
          <w:b/>
          <w:sz w:val="32"/>
          <w:szCs w:val="32"/>
        </w:rPr>
        <w:t>per:</w:t>
      </w:r>
    </w:p>
    <w:p w14:paraId="191A2AA2" w14:textId="77777777" w:rsidR="00D3328F" w:rsidRPr="00D3328F" w:rsidRDefault="00D3328F" w:rsidP="00D3328F">
      <w:pPr>
        <w:jc w:val="both"/>
        <w:rPr>
          <w:rFonts w:ascii="Verdana" w:hAnsi="Verdana" w:cs="Helvetica"/>
        </w:rPr>
      </w:pPr>
      <w:r w:rsidRPr="00D3328F">
        <w:rPr>
          <w:rFonts w:ascii="Verdana" w:hAnsi="Verdana" w:cs="Helvetica"/>
        </w:rPr>
        <w:t>A clamper is an electronic circuit that changes the DC level of a signal to the desired level without changing the shape of the applied signal. In other words, the clamper circuit moves the whole signal up or down to set either the positive peak or negative peak of the signal at the desired level.</w:t>
      </w:r>
    </w:p>
    <w:p w14:paraId="1BE2573B" w14:textId="77777777" w:rsidR="00A637B8" w:rsidRDefault="00D3328F" w:rsidP="00A637B8">
      <w:pPr>
        <w:jc w:val="both"/>
        <w:rPr>
          <w:rFonts w:ascii="Verdana" w:eastAsiaTheme="minorHAnsi" w:hAnsi="Verdana" w:cs="Times-Italic"/>
          <w:i/>
          <w:iCs/>
          <w:color w:val="000000"/>
        </w:rPr>
      </w:pPr>
      <w:r w:rsidRPr="00D3328F">
        <w:rPr>
          <w:rFonts w:ascii="Verdana" w:hAnsi="Verdana" w:cs="Helvetica"/>
        </w:rPr>
        <w:t xml:space="preserve">The dc component is simply added to the input signal or subtracted from the input signal. A clamper circuit adds the positive dc component to the input signal to push it to the positive side. Similarly, a clamper circuit adds the </w:t>
      </w:r>
      <w:r w:rsidRPr="00D3328F">
        <w:rPr>
          <w:rFonts w:ascii="Verdana" w:hAnsi="Verdana" w:cs="Helvetica"/>
        </w:rPr>
        <w:lastRenderedPageBreak/>
        <w:t>negative dc component to the input signal to push it to the negative side.</w:t>
      </w:r>
      <w:r w:rsidR="00A637B8">
        <w:rPr>
          <w:rFonts w:ascii="Verdana" w:hAnsi="Verdana" w:cs="Helvetica"/>
        </w:rPr>
        <w:t xml:space="preserve"> </w:t>
      </w:r>
      <w:r w:rsidRPr="00C739D4">
        <w:rPr>
          <w:rFonts w:ascii="Verdana" w:hAnsi="Verdana" w:cs="Helvetica"/>
        </w:rPr>
        <w:t>Clampers are</w:t>
      </w:r>
      <w:r w:rsidRPr="00A637B8">
        <w:rPr>
          <w:rFonts w:ascii="Verdana" w:eastAsiaTheme="minorHAnsi" w:hAnsi="Verdana" w:cs="Times-Roman"/>
          <w:color w:val="000000"/>
        </w:rPr>
        <w:t xml:space="preserve"> sometimes known as </w:t>
      </w:r>
      <w:r w:rsidRPr="00A637B8">
        <w:rPr>
          <w:rFonts w:ascii="Verdana" w:eastAsiaTheme="minorHAnsi" w:hAnsi="Verdana" w:cs="Times-Italic"/>
          <w:b/>
          <w:i/>
          <w:iCs/>
          <w:color w:val="000000"/>
        </w:rPr>
        <w:t>dc restorers</w:t>
      </w:r>
      <w:r w:rsidRPr="00A637B8">
        <w:rPr>
          <w:rFonts w:ascii="Verdana" w:eastAsiaTheme="minorHAnsi" w:hAnsi="Verdana" w:cs="Times-Italic"/>
          <w:i/>
          <w:iCs/>
          <w:color w:val="000000"/>
        </w:rPr>
        <w:t>.</w:t>
      </w:r>
      <w:r w:rsidR="00A637B8" w:rsidRPr="00A637B8">
        <w:rPr>
          <w:rFonts w:ascii="Verdana" w:eastAsiaTheme="minorHAnsi" w:hAnsi="Verdana" w:cs="Times-Italic"/>
          <w:i/>
          <w:iCs/>
          <w:color w:val="000000"/>
        </w:rPr>
        <w:t xml:space="preserve"> </w:t>
      </w:r>
    </w:p>
    <w:p w14:paraId="553925C2" w14:textId="77777777" w:rsidR="00A637B8" w:rsidRDefault="00A637B8" w:rsidP="00A637B8">
      <w:pPr>
        <w:autoSpaceDE w:val="0"/>
        <w:autoSpaceDN w:val="0"/>
        <w:adjustRightInd w:val="0"/>
        <w:jc w:val="both"/>
        <w:rPr>
          <w:rFonts w:ascii="Verdana" w:eastAsiaTheme="minorHAnsi" w:hAnsi="Verdana" w:cs="Times-Italic"/>
          <w:i/>
          <w:iCs/>
          <w:color w:val="000000"/>
        </w:rPr>
      </w:pPr>
    </w:p>
    <w:p w14:paraId="0C6A6D94" w14:textId="77777777" w:rsidR="00A637B8" w:rsidRDefault="00A637B8" w:rsidP="00A637B8">
      <w:pPr>
        <w:autoSpaceDE w:val="0"/>
        <w:autoSpaceDN w:val="0"/>
        <w:adjustRightInd w:val="0"/>
        <w:jc w:val="both"/>
        <w:rPr>
          <w:rFonts w:ascii="Verdana" w:eastAsiaTheme="minorHAnsi" w:hAnsi="Verdana" w:cs="Times-Italic"/>
          <w:i/>
          <w:iCs/>
          <w:color w:val="000000"/>
        </w:rPr>
      </w:pPr>
    </w:p>
    <w:p w14:paraId="69FA8208" w14:textId="77777777" w:rsidR="00A637B8" w:rsidRDefault="00A637B8" w:rsidP="00A637B8">
      <w:pPr>
        <w:autoSpaceDE w:val="0"/>
        <w:autoSpaceDN w:val="0"/>
        <w:adjustRightInd w:val="0"/>
        <w:jc w:val="both"/>
        <w:rPr>
          <w:rFonts w:ascii="Verdana" w:eastAsiaTheme="minorHAnsi" w:hAnsi="Verdana" w:cs="Times-Roman"/>
          <w:b/>
          <w:color w:val="000000"/>
        </w:rPr>
      </w:pPr>
      <w:r w:rsidRPr="00A637B8">
        <w:rPr>
          <w:rFonts w:ascii="Verdana" w:eastAsiaTheme="minorHAnsi" w:hAnsi="Verdana" w:cs="Times-Roman"/>
          <w:b/>
          <w:color w:val="000000"/>
        </w:rPr>
        <w:t>Positive Clamper</w:t>
      </w:r>
      <w:r>
        <w:rPr>
          <w:rFonts w:ascii="Verdana" w:eastAsiaTheme="minorHAnsi" w:hAnsi="Verdana" w:cs="Times-Roman"/>
          <w:b/>
          <w:color w:val="000000"/>
        </w:rPr>
        <w:t xml:space="preserve">: </w:t>
      </w:r>
    </w:p>
    <w:p w14:paraId="4A5B60BF" w14:textId="77777777" w:rsidR="00A637B8" w:rsidRPr="00A637B8" w:rsidRDefault="00A637B8" w:rsidP="00A637B8">
      <w:pPr>
        <w:autoSpaceDE w:val="0"/>
        <w:autoSpaceDN w:val="0"/>
        <w:adjustRightInd w:val="0"/>
        <w:jc w:val="both"/>
        <w:rPr>
          <w:rFonts w:ascii="Verdana" w:eastAsiaTheme="minorHAnsi" w:hAnsi="Verdana" w:cs="Times-Roman"/>
          <w:b/>
          <w:color w:val="000000"/>
        </w:rPr>
      </w:pPr>
    </w:p>
    <w:p w14:paraId="2E9B522F" w14:textId="77777777" w:rsidR="00D3328F" w:rsidRPr="00A637B8" w:rsidRDefault="00D3328F" w:rsidP="00A637B8">
      <w:pPr>
        <w:autoSpaceDE w:val="0"/>
        <w:autoSpaceDN w:val="0"/>
        <w:adjustRightInd w:val="0"/>
        <w:jc w:val="both"/>
        <w:rPr>
          <w:rFonts w:ascii="Verdana" w:hAnsi="Verdana" w:cs="Helvetica"/>
        </w:rPr>
      </w:pPr>
      <w:r w:rsidRPr="00A637B8">
        <w:rPr>
          <w:rFonts w:ascii="Verdana" w:eastAsiaTheme="minorHAnsi" w:hAnsi="Verdana" w:cs="Times-Roman"/>
          <w:color w:val="000000"/>
        </w:rPr>
        <w:t>Figure 3 shows a diode clamper that inserts a positive dc level in the output waveform.</w:t>
      </w:r>
      <w:r w:rsidR="00A637B8">
        <w:rPr>
          <w:rFonts w:ascii="Verdana" w:eastAsiaTheme="minorHAnsi" w:hAnsi="Verdana" w:cs="Times-Roman"/>
          <w:color w:val="000000"/>
        </w:rPr>
        <w:t xml:space="preserve"> </w:t>
      </w:r>
      <w:r w:rsidRPr="00A637B8">
        <w:rPr>
          <w:rFonts w:ascii="Verdana" w:eastAsiaTheme="minorHAnsi" w:hAnsi="Verdana" w:cs="Times-Roman"/>
          <w:color w:val="000000"/>
        </w:rPr>
        <w:t>The operation of this circuit can be seen by considering the first negative half-cycle</w:t>
      </w:r>
      <w:r w:rsidR="00A637B8">
        <w:rPr>
          <w:rFonts w:ascii="Verdana" w:eastAsiaTheme="minorHAnsi" w:hAnsi="Verdana" w:cs="Times-Roman"/>
          <w:color w:val="000000"/>
        </w:rPr>
        <w:t xml:space="preserve"> </w:t>
      </w:r>
      <w:r w:rsidRPr="00A637B8">
        <w:rPr>
          <w:rFonts w:ascii="Verdana" w:eastAsiaTheme="minorHAnsi" w:hAnsi="Verdana" w:cs="Times-Roman"/>
          <w:color w:val="000000"/>
        </w:rPr>
        <w:t>of the input voltage. When the input voltage initially goes negative, the diode is forward</w:t>
      </w:r>
      <w:r w:rsidR="00A637B8">
        <w:rPr>
          <w:rFonts w:ascii="Verdana" w:eastAsiaTheme="minorHAnsi" w:hAnsi="Verdana" w:cs="Times-Roman"/>
          <w:color w:val="000000"/>
        </w:rPr>
        <w:t xml:space="preserve"> </w:t>
      </w:r>
      <w:r w:rsidRPr="00A637B8">
        <w:rPr>
          <w:rFonts w:ascii="Verdana" w:eastAsiaTheme="minorHAnsi" w:hAnsi="Verdana" w:cs="Times-Roman"/>
          <w:color w:val="000000"/>
        </w:rPr>
        <w:t>biased,</w:t>
      </w:r>
      <w:r w:rsidR="00A637B8">
        <w:rPr>
          <w:rFonts w:ascii="Verdana" w:eastAsiaTheme="minorHAnsi" w:hAnsi="Verdana" w:cs="Times-Roman"/>
          <w:color w:val="000000"/>
        </w:rPr>
        <w:t xml:space="preserve"> </w:t>
      </w:r>
      <w:r w:rsidRPr="00A637B8">
        <w:rPr>
          <w:rFonts w:ascii="Verdana" w:eastAsiaTheme="minorHAnsi" w:hAnsi="Verdana" w:cs="Times-Roman"/>
          <w:color w:val="000000"/>
        </w:rPr>
        <w:t>allowing the capacitor to charge to near the peak of the input as</w:t>
      </w:r>
      <w:r w:rsidR="00A637B8">
        <w:rPr>
          <w:rFonts w:ascii="Verdana" w:eastAsiaTheme="minorHAnsi" w:hAnsi="Verdana" w:cs="Times-Roman"/>
          <w:color w:val="000000"/>
        </w:rPr>
        <w:t xml:space="preserve"> </w:t>
      </w:r>
      <w:r w:rsidRPr="00A637B8">
        <w:rPr>
          <w:rFonts w:ascii="Verdana" w:eastAsiaTheme="minorHAnsi" w:hAnsi="Verdana" w:cs="Times-Roman"/>
          <w:color w:val="000000"/>
        </w:rPr>
        <w:t>shown in Figure</w:t>
      </w:r>
      <w:r w:rsidR="00A637B8">
        <w:rPr>
          <w:rFonts w:ascii="Verdana" w:eastAsiaTheme="minorHAnsi" w:hAnsi="Verdana" w:cs="Times-Roman"/>
          <w:color w:val="000000"/>
        </w:rPr>
        <w:t xml:space="preserve"> 3</w:t>
      </w:r>
      <w:r w:rsidRPr="00A637B8">
        <w:rPr>
          <w:rFonts w:ascii="Verdana" w:eastAsiaTheme="minorHAnsi" w:hAnsi="Verdana" w:cs="Times-Roman"/>
          <w:color w:val="000000"/>
        </w:rPr>
        <w:t>(a). Just after the negative peak, the diode is reverse-biased. This is</w:t>
      </w:r>
      <w:r w:rsidR="00A637B8">
        <w:rPr>
          <w:rFonts w:ascii="Verdana" w:eastAsiaTheme="minorHAnsi" w:hAnsi="Verdana" w:cs="Times-Roman"/>
          <w:color w:val="000000"/>
        </w:rPr>
        <w:t xml:space="preserve"> </w:t>
      </w:r>
      <w:r w:rsidRPr="00A637B8">
        <w:rPr>
          <w:rFonts w:ascii="Verdana" w:eastAsiaTheme="minorHAnsi" w:hAnsi="Verdana" w:cs="Times-Roman"/>
          <w:color w:val="000000"/>
        </w:rPr>
        <w:t>because the cathode is held near by the charge on the capacitor. The capacitor</w:t>
      </w:r>
      <w:r w:rsidR="00A637B8">
        <w:rPr>
          <w:rFonts w:ascii="Verdana" w:eastAsiaTheme="minorHAnsi" w:hAnsi="Verdana" w:cs="Times-Roman"/>
          <w:color w:val="000000"/>
        </w:rPr>
        <w:t xml:space="preserve"> </w:t>
      </w:r>
      <w:r w:rsidRPr="00A637B8">
        <w:rPr>
          <w:rFonts w:ascii="Verdana" w:eastAsiaTheme="minorHAnsi" w:hAnsi="Verdana" w:cs="Times-Roman"/>
          <w:color w:val="000000"/>
        </w:rPr>
        <w:t xml:space="preserve">can only discharge through the high resistance of </w:t>
      </w:r>
      <w:r w:rsidRPr="00A637B8">
        <w:rPr>
          <w:rFonts w:ascii="Verdana" w:eastAsiaTheme="minorHAnsi" w:hAnsi="Verdana" w:cs="Times-Italic"/>
          <w:i/>
          <w:iCs/>
          <w:color w:val="000000"/>
        </w:rPr>
        <w:t xml:space="preserve">RL. </w:t>
      </w:r>
      <w:r w:rsidRPr="00A637B8">
        <w:rPr>
          <w:rFonts w:ascii="Verdana" w:eastAsiaTheme="minorHAnsi" w:hAnsi="Verdana" w:cs="Times-Roman"/>
          <w:color w:val="000000"/>
        </w:rPr>
        <w:t>So, from the peak of one negative</w:t>
      </w:r>
      <w:r w:rsidR="00A637B8">
        <w:rPr>
          <w:rFonts w:ascii="Verdana" w:eastAsiaTheme="minorHAnsi" w:hAnsi="Verdana" w:cs="Times-Roman"/>
          <w:color w:val="000000"/>
        </w:rPr>
        <w:t xml:space="preserve"> </w:t>
      </w:r>
      <w:r w:rsidRPr="00A637B8">
        <w:rPr>
          <w:rFonts w:ascii="Verdana" w:eastAsiaTheme="minorHAnsi" w:hAnsi="Verdana" w:cs="Times-Roman"/>
          <w:color w:val="000000"/>
        </w:rPr>
        <w:t>half-cycle to the next, the capacitor discharges very little. The amount that is discharged, of</w:t>
      </w:r>
      <w:r w:rsidR="00A637B8">
        <w:rPr>
          <w:rFonts w:ascii="Verdana" w:eastAsiaTheme="minorHAnsi" w:hAnsi="Verdana" w:cs="Times-Roman"/>
          <w:color w:val="000000"/>
        </w:rPr>
        <w:t xml:space="preserve"> </w:t>
      </w:r>
      <w:r w:rsidRPr="00A637B8">
        <w:rPr>
          <w:rFonts w:ascii="Verdana" w:eastAsiaTheme="minorHAnsi" w:hAnsi="Verdana" w:cs="Times-Roman"/>
          <w:color w:val="000000"/>
        </w:rPr>
        <w:t xml:space="preserve">course, depends on the value of </w:t>
      </w:r>
      <w:r w:rsidRPr="00A637B8">
        <w:rPr>
          <w:rFonts w:ascii="Verdana" w:eastAsiaTheme="minorHAnsi" w:hAnsi="Verdana" w:cs="Times-Italic"/>
          <w:i/>
          <w:iCs/>
          <w:color w:val="000000"/>
        </w:rPr>
        <w:t>RL.</w:t>
      </w:r>
    </w:p>
    <w:p w14:paraId="17ACA3E7" w14:textId="77777777" w:rsidR="00A637B8" w:rsidRDefault="00A637B8" w:rsidP="00A637B8">
      <w:pPr>
        <w:keepNext/>
        <w:tabs>
          <w:tab w:val="left" w:pos="1980"/>
        </w:tabs>
        <w:jc w:val="center"/>
      </w:pPr>
      <w:r>
        <w:rPr>
          <w:rFonts w:ascii="Verdana" w:eastAsiaTheme="minorHAnsi" w:hAnsi="Verdana" w:cs="Times-Roman"/>
          <w:noProof/>
          <w:color w:val="000000"/>
          <w:lang w:val="en-IN" w:eastAsia="en-IN"/>
        </w:rPr>
        <w:drawing>
          <wp:inline distT="0" distB="0" distL="0" distR="0" wp14:anchorId="063FD3F3" wp14:editId="59B2CE0B">
            <wp:extent cx="5772150" cy="3935063"/>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85511" cy="3944172"/>
                    </a:xfrm>
                    <a:prstGeom prst="rect">
                      <a:avLst/>
                    </a:prstGeom>
                    <a:noFill/>
                    <a:ln w="9525">
                      <a:noFill/>
                      <a:miter lim="800000"/>
                      <a:headEnd/>
                      <a:tailEnd/>
                    </a:ln>
                  </pic:spPr>
                </pic:pic>
              </a:graphicData>
            </a:graphic>
          </wp:inline>
        </w:drawing>
      </w:r>
    </w:p>
    <w:p w14:paraId="55188BB1" w14:textId="77777777" w:rsidR="00165FD0" w:rsidRPr="00A637B8" w:rsidRDefault="00A637B8" w:rsidP="00A637B8">
      <w:pPr>
        <w:pStyle w:val="Caption"/>
        <w:jc w:val="center"/>
        <w:rPr>
          <w:rFonts w:ascii="Verdana" w:hAnsi="Verdana"/>
          <w:color w:val="auto"/>
          <w:szCs w:val="28"/>
        </w:rPr>
      </w:pPr>
      <w:r w:rsidRPr="00A637B8">
        <w:rPr>
          <w:color w:val="auto"/>
        </w:rPr>
        <w:t>Figure 3</w:t>
      </w:r>
      <w:r w:rsidR="009B5051">
        <w:rPr>
          <w:color w:val="auto"/>
        </w:rPr>
        <w:t>: Positive Clamper</w:t>
      </w:r>
    </w:p>
    <w:p w14:paraId="29B3D6AD" w14:textId="77777777" w:rsidR="00165FD0" w:rsidRDefault="00A637B8" w:rsidP="00A637B8">
      <w:pPr>
        <w:autoSpaceDE w:val="0"/>
        <w:autoSpaceDN w:val="0"/>
        <w:adjustRightInd w:val="0"/>
        <w:jc w:val="both"/>
        <w:rPr>
          <w:rFonts w:ascii="Verdana" w:eastAsiaTheme="minorHAnsi" w:hAnsi="Verdana" w:cs="Times-Roman"/>
        </w:rPr>
      </w:pPr>
      <w:r w:rsidRPr="00A637B8">
        <w:rPr>
          <w:rFonts w:ascii="Verdana" w:eastAsiaTheme="minorHAnsi" w:hAnsi="Verdana" w:cs="Times-Roman"/>
        </w:rPr>
        <w:t>If the capacitor discharges during the period of the input wave, clamping action is affected.</w:t>
      </w:r>
      <w:r>
        <w:rPr>
          <w:rFonts w:ascii="Verdana" w:eastAsiaTheme="minorHAnsi" w:hAnsi="Verdana" w:cs="Times-Roman"/>
        </w:rPr>
        <w:t xml:space="preserve"> </w:t>
      </w:r>
      <w:r w:rsidRPr="00A637B8">
        <w:rPr>
          <w:rFonts w:ascii="Verdana" w:eastAsiaTheme="minorHAnsi" w:hAnsi="Verdana" w:cs="Times-Roman"/>
        </w:rPr>
        <w:t xml:space="preserve">If the </w:t>
      </w:r>
      <w:r w:rsidRPr="00A637B8">
        <w:rPr>
          <w:rFonts w:ascii="Verdana" w:eastAsiaTheme="minorHAnsi" w:hAnsi="Verdana" w:cs="Times-Italic"/>
          <w:i/>
          <w:iCs/>
        </w:rPr>
        <w:t xml:space="preserve">RC </w:t>
      </w:r>
      <w:r w:rsidRPr="00A637B8">
        <w:rPr>
          <w:rFonts w:ascii="Verdana" w:eastAsiaTheme="minorHAnsi" w:hAnsi="Verdana" w:cs="Times-Roman"/>
        </w:rPr>
        <w:t>time constant is 100 times the period, the clamping action is excellent. An</w:t>
      </w:r>
      <w:r>
        <w:rPr>
          <w:rFonts w:ascii="Verdana" w:eastAsiaTheme="minorHAnsi" w:hAnsi="Verdana" w:cs="Times-Roman"/>
        </w:rPr>
        <w:t xml:space="preserve"> </w:t>
      </w:r>
      <w:r w:rsidRPr="00A637B8">
        <w:rPr>
          <w:rFonts w:ascii="Verdana" w:eastAsiaTheme="minorHAnsi" w:hAnsi="Verdana" w:cs="Times-Italic"/>
          <w:i/>
          <w:iCs/>
        </w:rPr>
        <w:t xml:space="preserve">RC </w:t>
      </w:r>
      <w:r w:rsidRPr="00A637B8">
        <w:rPr>
          <w:rFonts w:ascii="Verdana" w:eastAsiaTheme="minorHAnsi" w:hAnsi="Verdana" w:cs="Times-Roman"/>
        </w:rPr>
        <w:t>time constant of ten times the period will have a small amount of distortion at the</w:t>
      </w:r>
      <w:r>
        <w:rPr>
          <w:rFonts w:ascii="Verdana" w:eastAsiaTheme="minorHAnsi" w:hAnsi="Verdana" w:cs="Times-Roman"/>
        </w:rPr>
        <w:t xml:space="preserve"> </w:t>
      </w:r>
      <w:r w:rsidRPr="00A637B8">
        <w:rPr>
          <w:rFonts w:ascii="Verdana" w:eastAsiaTheme="minorHAnsi" w:hAnsi="Verdana" w:cs="Times-Roman"/>
        </w:rPr>
        <w:t>ground level due to the charging current.</w:t>
      </w:r>
      <w:r>
        <w:rPr>
          <w:rFonts w:ascii="Verdana" w:eastAsiaTheme="minorHAnsi" w:hAnsi="Verdana" w:cs="Times-Roman"/>
        </w:rPr>
        <w:t xml:space="preserve"> </w:t>
      </w:r>
      <w:r w:rsidRPr="00A637B8">
        <w:rPr>
          <w:rFonts w:ascii="Verdana" w:eastAsiaTheme="minorHAnsi" w:hAnsi="Verdana" w:cs="Times-Roman"/>
        </w:rPr>
        <w:t>The net effect of the clamping action is that the capacitor retains a charge approximately</w:t>
      </w:r>
      <w:r>
        <w:rPr>
          <w:rFonts w:ascii="Verdana" w:eastAsiaTheme="minorHAnsi" w:hAnsi="Verdana" w:cs="Times-Roman"/>
        </w:rPr>
        <w:t xml:space="preserve"> </w:t>
      </w:r>
      <w:r w:rsidRPr="00A637B8">
        <w:rPr>
          <w:rFonts w:ascii="Verdana" w:eastAsiaTheme="minorHAnsi" w:hAnsi="Verdana" w:cs="Times-Roman"/>
        </w:rPr>
        <w:t>equal to the peak value of the input less the diode drop. The capacitor voltage acts</w:t>
      </w:r>
      <w:r>
        <w:rPr>
          <w:rFonts w:ascii="Verdana" w:eastAsiaTheme="minorHAnsi" w:hAnsi="Verdana" w:cs="Times-Roman"/>
        </w:rPr>
        <w:t xml:space="preserve"> </w:t>
      </w:r>
      <w:r w:rsidRPr="00A637B8">
        <w:rPr>
          <w:rFonts w:ascii="Verdana" w:eastAsiaTheme="minorHAnsi" w:hAnsi="Verdana" w:cs="Times-Roman"/>
        </w:rPr>
        <w:t xml:space="preserve">essentially as a battery in series with the </w:t>
      </w:r>
      <w:r w:rsidRPr="00A637B8">
        <w:rPr>
          <w:rFonts w:ascii="Verdana" w:eastAsiaTheme="minorHAnsi" w:hAnsi="Verdana" w:cs="Times-Roman"/>
        </w:rPr>
        <w:lastRenderedPageBreak/>
        <w:t>input voltage. The dc voltage of the capacitor adds</w:t>
      </w:r>
      <w:r>
        <w:rPr>
          <w:rFonts w:ascii="Verdana" w:eastAsiaTheme="minorHAnsi" w:hAnsi="Verdana" w:cs="Times-Roman"/>
        </w:rPr>
        <w:t xml:space="preserve"> </w:t>
      </w:r>
      <w:r w:rsidRPr="00A637B8">
        <w:rPr>
          <w:rFonts w:ascii="Verdana" w:eastAsiaTheme="minorHAnsi" w:hAnsi="Verdana" w:cs="Times-Roman"/>
        </w:rPr>
        <w:t>to the input voltage by superposition, as in Figure 3(b).</w:t>
      </w:r>
    </w:p>
    <w:p w14:paraId="733F685C" w14:textId="77777777" w:rsidR="00A637B8" w:rsidRDefault="00A637B8" w:rsidP="00A637B8">
      <w:pPr>
        <w:autoSpaceDE w:val="0"/>
        <w:autoSpaceDN w:val="0"/>
        <w:adjustRightInd w:val="0"/>
        <w:jc w:val="both"/>
        <w:rPr>
          <w:rFonts w:ascii="Verdana" w:eastAsiaTheme="minorHAnsi" w:hAnsi="Verdana" w:cs="Times-Roman"/>
        </w:rPr>
      </w:pPr>
    </w:p>
    <w:p w14:paraId="6293967E" w14:textId="77777777" w:rsidR="00A637B8" w:rsidRDefault="00A637B8" w:rsidP="00A637B8">
      <w:pPr>
        <w:autoSpaceDE w:val="0"/>
        <w:autoSpaceDN w:val="0"/>
        <w:adjustRightInd w:val="0"/>
        <w:jc w:val="both"/>
        <w:rPr>
          <w:rFonts w:ascii="Verdana" w:eastAsiaTheme="minorHAnsi" w:hAnsi="Verdana" w:cs="Times-Roman"/>
          <w:b/>
        </w:rPr>
      </w:pPr>
      <w:r w:rsidRPr="00A637B8">
        <w:rPr>
          <w:rFonts w:ascii="Verdana" w:eastAsiaTheme="minorHAnsi" w:hAnsi="Verdana" w:cs="Times-Roman"/>
          <w:b/>
        </w:rPr>
        <w:t>Negative Clamper:</w:t>
      </w:r>
    </w:p>
    <w:p w14:paraId="53015064" w14:textId="77777777" w:rsidR="00A637B8" w:rsidRPr="00A637B8" w:rsidRDefault="00A637B8" w:rsidP="00A637B8">
      <w:pPr>
        <w:autoSpaceDE w:val="0"/>
        <w:autoSpaceDN w:val="0"/>
        <w:adjustRightInd w:val="0"/>
        <w:jc w:val="both"/>
        <w:rPr>
          <w:rFonts w:ascii="Verdana" w:eastAsiaTheme="minorHAnsi" w:hAnsi="Verdana" w:cs="Times-Roman"/>
          <w:b/>
        </w:rPr>
      </w:pPr>
      <w:r w:rsidRPr="00A637B8">
        <w:rPr>
          <w:rFonts w:ascii="Verdana" w:eastAsiaTheme="minorHAnsi" w:hAnsi="Verdana" w:cs="Times-Roman"/>
        </w:rPr>
        <w:t>If the diode is turned around, a negative dc voltage is added to the input</w:t>
      </w:r>
      <w:r>
        <w:rPr>
          <w:rFonts w:ascii="Verdana" w:eastAsiaTheme="minorHAnsi" w:hAnsi="Verdana" w:cs="Times-Roman"/>
        </w:rPr>
        <w:t xml:space="preserve"> </w:t>
      </w:r>
      <w:r w:rsidRPr="00A637B8">
        <w:rPr>
          <w:rFonts w:ascii="Verdana" w:eastAsiaTheme="minorHAnsi" w:hAnsi="Verdana" w:cs="Times-Roman"/>
        </w:rPr>
        <w:t>voltage to produce the output voltage as shown in Figure 4.</w:t>
      </w:r>
    </w:p>
    <w:p w14:paraId="7475E664" w14:textId="77777777" w:rsidR="00A637B8" w:rsidRPr="00A637B8" w:rsidRDefault="00A637B8" w:rsidP="00A637B8">
      <w:pPr>
        <w:autoSpaceDE w:val="0"/>
        <w:autoSpaceDN w:val="0"/>
        <w:adjustRightInd w:val="0"/>
        <w:jc w:val="both"/>
        <w:rPr>
          <w:rFonts w:ascii="Verdana" w:hAnsi="Verdana"/>
        </w:rPr>
      </w:pPr>
    </w:p>
    <w:p w14:paraId="6A1470E7" w14:textId="77777777" w:rsidR="009B5051" w:rsidRDefault="00A637B8" w:rsidP="009B5051">
      <w:pPr>
        <w:keepNext/>
        <w:tabs>
          <w:tab w:val="left" w:pos="1980"/>
        </w:tabs>
        <w:jc w:val="center"/>
      </w:pPr>
      <w:r>
        <w:rPr>
          <w:rFonts w:ascii="Verdana" w:hAnsi="Verdana"/>
          <w:noProof/>
          <w:szCs w:val="28"/>
          <w:lang w:val="en-IN" w:eastAsia="en-IN"/>
        </w:rPr>
        <w:drawing>
          <wp:inline distT="0" distB="0" distL="0" distR="0" wp14:anchorId="3B9761C0" wp14:editId="398DCFDA">
            <wp:extent cx="5712567" cy="2009775"/>
            <wp:effectExtent l="19050" t="0" r="243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712567" cy="2009775"/>
                    </a:xfrm>
                    <a:prstGeom prst="rect">
                      <a:avLst/>
                    </a:prstGeom>
                    <a:noFill/>
                    <a:ln w="9525">
                      <a:noFill/>
                      <a:miter lim="800000"/>
                      <a:headEnd/>
                      <a:tailEnd/>
                    </a:ln>
                  </pic:spPr>
                </pic:pic>
              </a:graphicData>
            </a:graphic>
          </wp:inline>
        </w:drawing>
      </w:r>
    </w:p>
    <w:p w14:paraId="2D3C4162" w14:textId="77777777" w:rsidR="00165FD0" w:rsidRPr="009B5051" w:rsidRDefault="009B5051" w:rsidP="009B5051">
      <w:pPr>
        <w:pStyle w:val="Caption"/>
        <w:jc w:val="center"/>
        <w:rPr>
          <w:rFonts w:ascii="Verdana" w:hAnsi="Verdana"/>
          <w:color w:val="auto"/>
          <w:szCs w:val="28"/>
        </w:rPr>
      </w:pPr>
      <w:r w:rsidRPr="009B5051">
        <w:rPr>
          <w:color w:val="auto"/>
        </w:rPr>
        <w:t xml:space="preserve">Figure 4 </w:t>
      </w:r>
      <w:r>
        <w:rPr>
          <w:color w:val="auto"/>
        </w:rPr>
        <w:t>: Negative Clamper</w:t>
      </w:r>
    </w:p>
    <w:p w14:paraId="7BA522EA" w14:textId="77777777" w:rsidR="00165FD0" w:rsidRDefault="00504DBF" w:rsidP="00165FD0">
      <w:pPr>
        <w:rPr>
          <w:rFonts w:ascii="Verdana" w:hAnsi="Verdana"/>
          <w:b/>
          <w:szCs w:val="28"/>
        </w:rPr>
      </w:pPr>
      <w:r w:rsidRPr="00504DBF">
        <w:rPr>
          <w:rFonts w:ascii="Verdana" w:hAnsi="Verdana"/>
          <w:b/>
          <w:szCs w:val="28"/>
        </w:rPr>
        <w:t>Procedure:</w:t>
      </w:r>
      <w:r w:rsidR="009B5051">
        <w:rPr>
          <w:rFonts w:ascii="Verdana" w:hAnsi="Verdana"/>
          <w:b/>
          <w:szCs w:val="28"/>
        </w:rPr>
        <w:t xml:space="preserve"> Positive Clamper</w:t>
      </w:r>
    </w:p>
    <w:p w14:paraId="093974CE" w14:textId="77777777" w:rsidR="00504DBF" w:rsidRDefault="00504DBF" w:rsidP="00165FD0">
      <w:pPr>
        <w:rPr>
          <w:rFonts w:ascii="Verdana" w:hAnsi="Verdana"/>
          <w:b/>
          <w:szCs w:val="28"/>
        </w:rPr>
      </w:pPr>
    </w:p>
    <w:p w14:paraId="7C42B7CF" w14:textId="77777777" w:rsidR="009B5051" w:rsidRPr="009B5051" w:rsidRDefault="009B5051" w:rsidP="009B5051">
      <w:pPr>
        <w:numPr>
          <w:ilvl w:val="0"/>
          <w:numId w:val="11"/>
        </w:numPr>
        <w:autoSpaceDE w:val="0"/>
        <w:autoSpaceDN w:val="0"/>
        <w:adjustRightInd w:val="0"/>
        <w:spacing w:line="360" w:lineRule="auto"/>
        <w:ind w:left="720"/>
        <w:jc w:val="both"/>
        <w:rPr>
          <w:rFonts w:ascii="Verdana" w:hAnsi="Verdana"/>
          <w:b/>
          <w:szCs w:val="28"/>
        </w:rPr>
      </w:pPr>
      <w:r w:rsidRPr="009B5051">
        <w:rPr>
          <w:rFonts w:ascii="Verdana" w:hAnsi="Verdana"/>
        </w:rPr>
        <w:t>Apply sine wave input of 10</w:t>
      </w:r>
      <w:r w:rsidRPr="00165FD0">
        <w:rPr>
          <w:rFonts w:ascii="Verdana" w:hAnsi="Verdana"/>
          <w:position w:val="-14"/>
        </w:rPr>
        <w:object w:dxaOrig="480" w:dyaOrig="380" w14:anchorId="106BB484">
          <v:shape id="_x0000_i1028" type="#_x0000_t75" style="width:24pt;height:18.6pt" o:ole="">
            <v:imagedata r:id="rId13" o:title=""/>
          </v:shape>
          <o:OLEObject Type="Embed" ProgID="Equation.3" ShapeID="_x0000_i1028" DrawAspect="Content" ObjectID="_1663859462" r:id="rId20"/>
        </w:object>
      </w:r>
      <w:r w:rsidRPr="009B5051">
        <w:rPr>
          <w:rFonts w:ascii="Verdana" w:hAnsi="Verdana"/>
        </w:rPr>
        <w:t xml:space="preserve">, 1 KHz for the circuit shown in </w:t>
      </w:r>
      <w:r w:rsidRPr="009B5051">
        <w:rPr>
          <w:rFonts w:ascii="Verdana" w:hAnsi="Verdana"/>
          <w:b/>
        </w:rPr>
        <w:t>3.a.</w:t>
      </w:r>
    </w:p>
    <w:p w14:paraId="26926A26" w14:textId="77777777" w:rsidR="009B5051" w:rsidRPr="009B5051" w:rsidRDefault="009B5051" w:rsidP="009B5051">
      <w:pPr>
        <w:numPr>
          <w:ilvl w:val="0"/>
          <w:numId w:val="11"/>
        </w:numPr>
        <w:autoSpaceDE w:val="0"/>
        <w:autoSpaceDN w:val="0"/>
        <w:adjustRightInd w:val="0"/>
        <w:spacing w:line="360" w:lineRule="auto"/>
        <w:ind w:left="720"/>
        <w:jc w:val="both"/>
        <w:rPr>
          <w:rFonts w:ascii="Verdana" w:hAnsi="Verdana"/>
          <w:b/>
          <w:szCs w:val="28"/>
        </w:rPr>
      </w:pPr>
      <w:r w:rsidRPr="009B5051">
        <w:rPr>
          <w:rFonts w:ascii="Verdana" w:hAnsi="Verdana"/>
        </w:rPr>
        <w:t xml:space="preserve">Connect P-N Junction Diode, </w:t>
      </w:r>
      <w:r>
        <w:rPr>
          <w:rFonts w:ascii="Verdana" w:hAnsi="Verdana"/>
        </w:rPr>
        <w:t>Electrolyte Capacitor=10 uF &amp; RL=10</w:t>
      </w:r>
      <w:r w:rsidRPr="009B5051">
        <w:rPr>
          <w:rFonts w:ascii="Verdana" w:hAnsi="Verdana"/>
        </w:rPr>
        <w:t>K</w:t>
      </w:r>
    </w:p>
    <w:p w14:paraId="59FF07A6" w14:textId="77777777" w:rsidR="009B5051" w:rsidRPr="009B5051" w:rsidRDefault="009B5051" w:rsidP="009B5051">
      <w:pPr>
        <w:numPr>
          <w:ilvl w:val="0"/>
          <w:numId w:val="11"/>
        </w:numPr>
        <w:autoSpaceDE w:val="0"/>
        <w:autoSpaceDN w:val="0"/>
        <w:adjustRightInd w:val="0"/>
        <w:spacing w:line="360" w:lineRule="auto"/>
        <w:ind w:left="720"/>
        <w:jc w:val="both"/>
        <w:rPr>
          <w:rFonts w:ascii="Verdana" w:hAnsi="Verdana"/>
          <w:b/>
          <w:szCs w:val="28"/>
        </w:rPr>
      </w:pPr>
      <w:r w:rsidRPr="009B5051">
        <w:rPr>
          <w:rFonts w:ascii="Verdana" w:hAnsi="Verdana"/>
        </w:rPr>
        <w:t>Observe and measure the output voltage on Scope.</w:t>
      </w:r>
    </w:p>
    <w:p w14:paraId="27D54EF6" w14:textId="77777777" w:rsidR="009B5051" w:rsidRPr="009B5051" w:rsidRDefault="009B5051" w:rsidP="009B5051">
      <w:pPr>
        <w:numPr>
          <w:ilvl w:val="0"/>
          <w:numId w:val="11"/>
        </w:numPr>
        <w:autoSpaceDE w:val="0"/>
        <w:autoSpaceDN w:val="0"/>
        <w:adjustRightInd w:val="0"/>
        <w:spacing w:line="360" w:lineRule="auto"/>
        <w:ind w:left="720"/>
        <w:jc w:val="both"/>
        <w:rPr>
          <w:rFonts w:ascii="Verdana" w:hAnsi="Verdana"/>
          <w:b/>
          <w:szCs w:val="28"/>
        </w:rPr>
      </w:pPr>
      <w:r w:rsidRPr="009B5051">
        <w:rPr>
          <w:rFonts w:ascii="Verdana" w:hAnsi="Verdana"/>
        </w:rPr>
        <w:t>Also observe and draw output waveform for square waveform &amp; triangular wave input.</w:t>
      </w:r>
    </w:p>
    <w:p w14:paraId="3D42FD2C" w14:textId="77777777" w:rsidR="009B5051" w:rsidRPr="009B5051" w:rsidRDefault="009B5051" w:rsidP="009B5051">
      <w:pPr>
        <w:numPr>
          <w:ilvl w:val="0"/>
          <w:numId w:val="11"/>
        </w:numPr>
        <w:autoSpaceDE w:val="0"/>
        <w:autoSpaceDN w:val="0"/>
        <w:adjustRightInd w:val="0"/>
        <w:spacing w:line="360" w:lineRule="auto"/>
        <w:ind w:left="720"/>
        <w:jc w:val="both"/>
        <w:rPr>
          <w:rFonts w:ascii="Verdana" w:hAnsi="Verdana"/>
          <w:b/>
          <w:szCs w:val="28"/>
        </w:rPr>
      </w:pPr>
      <w:r w:rsidRPr="009B5051">
        <w:rPr>
          <w:rFonts w:ascii="Verdana" w:hAnsi="Verdana"/>
        </w:rPr>
        <w:t>Plot all waveforms</w:t>
      </w:r>
    </w:p>
    <w:p w14:paraId="4DF7579A" w14:textId="77777777" w:rsidR="009B5051" w:rsidRDefault="009B5051" w:rsidP="009B5051">
      <w:pPr>
        <w:autoSpaceDE w:val="0"/>
        <w:autoSpaceDN w:val="0"/>
        <w:adjustRightInd w:val="0"/>
        <w:spacing w:line="360" w:lineRule="auto"/>
        <w:jc w:val="both"/>
        <w:rPr>
          <w:rFonts w:ascii="Verdana" w:hAnsi="Verdana"/>
        </w:rPr>
      </w:pPr>
    </w:p>
    <w:p w14:paraId="572E0584" w14:textId="24FA864A" w:rsidR="009B5051" w:rsidRPr="009B5051" w:rsidRDefault="002B6658" w:rsidP="00AE7109">
      <w:pPr>
        <w:jc w:val="center"/>
        <w:rPr>
          <w:rFonts w:ascii="Verdana" w:hAnsi="Verdana"/>
          <w:szCs w:val="28"/>
        </w:rPr>
      </w:pPr>
      <w:r w:rsidRPr="002B6658">
        <w:rPr>
          <w:rFonts w:ascii="Verdana" w:hAnsi="Verdana"/>
          <w:noProof/>
          <w:szCs w:val="28"/>
        </w:rPr>
        <w:drawing>
          <wp:inline distT="0" distB="0" distL="0" distR="0" wp14:anchorId="4EB36E58" wp14:editId="549CF89D">
            <wp:extent cx="4785775" cy="2804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5775" cy="2804403"/>
                    </a:xfrm>
                    <a:prstGeom prst="rect">
                      <a:avLst/>
                    </a:prstGeom>
                  </pic:spPr>
                </pic:pic>
              </a:graphicData>
            </a:graphic>
          </wp:inline>
        </w:drawing>
      </w:r>
    </w:p>
    <w:p w14:paraId="1B9678CA" w14:textId="77777777" w:rsidR="009B5051" w:rsidRPr="009B5051" w:rsidRDefault="009B5051" w:rsidP="009B5051">
      <w:pPr>
        <w:rPr>
          <w:rFonts w:ascii="Verdana" w:hAnsi="Verdana"/>
          <w:szCs w:val="28"/>
        </w:rPr>
      </w:pPr>
    </w:p>
    <w:p w14:paraId="76A49D12" w14:textId="77777777" w:rsidR="009B5051" w:rsidRDefault="009B5051" w:rsidP="009B5051">
      <w:pPr>
        <w:rPr>
          <w:rFonts w:ascii="Verdana" w:hAnsi="Verdana"/>
          <w:b/>
          <w:szCs w:val="28"/>
        </w:rPr>
      </w:pPr>
      <w:r w:rsidRPr="00504DBF">
        <w:rPr>
          <w:rFonts w:ascii="Verdana" w:hAnsi="Verdana"/>
          <w:b/>
          <w:szCs w:val="28"/>
        </w:rPr>
        <w:t>Procedure:</w:t>
      </w:r>
      <w:r>
        <w:rPr>
          <w:rFonts w:ascii="Verdana" w:hAnsi="Verdana"/>
          <w:b/>
          <w:szCs w:val="28"/>
        </w:rPr>
        <w:t xml:space="preserve"> Negative Clamper</w:t>
      </w:r>
    </w:p>
    <w:p w14:paraId="242AA484" w14:textId="77777777" w:rsidR="009B5051" w:rsidRDefault="009B5051" w:rsidP="009B5051">
      <w:pPr>
        <w:rPr>
          <w:rFonts w:ascii="Verdana" w:hAnsi="Verdana"/>
          <w:b/>
          <w:szCs w:val="28"/>
        </w:rPr>
      </w:pPr>
    </w:p>
    <w:p w14:paraId="12F621DD" w14:textId="77777777" w:rsidR="009B5051" w:rsidRDefault="009B5051" w:rsidP="009B5051">
      <w:pPr>
        <w:rPr>
          <w:rFonts w:ascii="Verdana" w:hAnsi="Verdana"/>
          <w:b/>
          <w:szCs w:val="28"/>
        </w:rPr>
      </w:pPr>
    </w:p>
    <w:p w14:paraId="077DE0D3" w14:textId="77777777" w:rsidR="009B5051" w:rsidRPr="009B5051" w:rsidRDefault="009B5051" w:rsidP="009B5051">
      <w:pPr>
        <w:pStyle w:val="ListParagraph"/>
        <w:numPr>
          <w:ilvl w:val="0"/>
          <w:numId w:val="13"/>
        </w:numPr>
        <w:spacing w:line="360" w:lineRule="auto"/>
        <w:rPr>
          <w:rFonts w:ascii="Verdana" w:hAnsi="Verdana"/>
          <w:b/>
        </w:rPr>
      </w:pPr>
      <w:r w:rsidRPr="009B5051">
        <w:rPr>
          <w:rFonts w:ascii="Verdana" w:hAnsi="Verdana"/>
        </w:rPr>
        <w:t>Apply sine wave input of 10</w:t>
      </w:r>
      <w:r w:rsidRPr="00165FD0">
        <w:rPr>
          <w:position w:val="-14"/>
        </w:rPr>
        <w:object w:dxaOrig="480" w:dyaOrig="380" w14:anchorId="7E104013">
          <v:shape id="_x0000_i1029" type="#_x0000_t75" style="width:24pt;height:18.6pt" o:ole="">
            <v:imagedata r:id="rId13" o:title=""/>
          </v:shape>
          <o:OLEObject Type="Embed" ProgID="Equation.3" ShapeID="_x0000_i1029" DrawAspect="Content" ObjectID="_1663859463" r:id="rId22"/>
        </w:object>
      </w:r>
      <w:r w:rsidRPr="009B5051">
        <w:rPr>
          <w:rFonts w:ascii="Verdana" w:hAnsi="Verdana"/>
        </w:rPr>
        <w:t xml:space="preserve">, 1 KHz for the circuit shown in </w:t>
      </w:r>
      <w:r>
        <w:rPr>
          <w:rFonts w:ascii="Verdana" w:hAnsi="Verdana"/>
        </w:rPr>
        <w:t>Figure 4</w:t>
      </w:r>
      <w:r w:rsidRPr="009B5051">
        <w:rPr>
          <w:rFonts w:ascii="Verdana" w:hAnsi="Verdana"/>
          <w:b/>
        </w:rPr>
        <w:t>.</w:t>
      </w:r>
    </w:p>
    <w:p w14:paraId="0326A159" w14:textId="77777777" w:rsidR="009B5051" w:rsidRPr="009B5051" w:rsidRDefault="009B5051" w:rsidP="009B5051">
      <w:pPr>
        <w:pStyle w:val="ListParagraph"/>
        <w:numPr>
          <w:ilvl w:val="0"/>
          <w:numId w:val="13"/>
        </w:numPr>
        <w:spacing w:line="360" w:lineRule="auto"/>
        <w:rPr>
          <w:rFonts w:ascii="Verdana" w:hAnsi="Verdana"/>
        </w:rPr>
      </w:pPr>
      <w:r w:rsidRPr="009B5051">
        <w:rPr>
          <w:rFonts w:ascii="Verdana" w:hAnsi="Verdana"/>
        </w:rPr>
        <w:t>Connect P-N Junction Diode, Electrolyte Capacitor=10 uF &amp; RL=10K</w:t>
      </w:r>
    </w:p>
    <w:p w14:paraId="7C088AA0" w14:textId="77777777" w:rsidR="009B5051" w:rsidRPr="009B5051" w:rsidRDefault="009B5051" w:rsidP="009B5051">
      <w:pPr>
        <w:pStyle w:val="ListParagraph"/>
        <w:numPr>
          <w:ilvl w:val="0"/>
          <w:numId w:val="13"/>
        </w:numPr>
        <w:spacing w:line="360" w:lineRule="auto"/>
        <w:rPr>
          <w:rFonts w:ascii="Verdana" w:hAnsi="Verdana"/>
        </w:rPr>
      </w:pPr>
      <w:r w:rsidRPr="009B5051">
        <w:rPr>
          <w:rFonts w:ascii="Verdana" w:hAnsi="Verdana"/>
        </w:rPr>
        <w:t>Observe and measure the output voltage on Scope.</w:t>
      </w:r>
    </w:p>
    <w:p w14:paraId="6EBB1E46" w14:textId="77777777" w:rsidR="009B5051" w:rsidRPr="009B5051" w:rsidRDefault="009B5051" w:rsidP="009B5051">
      <w:pPr>
        <w:pStyle w:val="ListParagraph"/>
        <w:numPr>
          <w:ilvl w:val="0"/>
          <w:numId w:val="13"/>
        </w:numPr>
        <w:spacing w:line="360" w:lineRule="auto"/>
        <w:rPr>
          <w:rFonts w:ascii="Verdana" w:hAnsi="Verdana"/>
        </w:rPr>
      </w:pPr>
      <w:r w:rsidRPr="009B5051">
        <w:rPr>
          <w:rFonts w:ascii="Verdana" w:hAnsi="Verdana"/>
        </w:rPr>
        <w:t>Also observe and draw output waveform for square waveform &amp; triangular wave input.</w:t>
      </w:r>
    </w:p>
    <w:p w14:paraId="1B8567D5" w14:textId="7CC63E0E" w:rsidR="009B5051" w:rsidRPr="00724F44" w:rsidRDefault="009B5051" w:rsidP="009B5051">
      <w:pPr>
        <w:pStyle w:val="ListParagraph"/>
        <w:numPr>
          <w:ilvl w:val="0"/>
          <w:numId w:val="13"/>
        </w:numPr>
        <w:spacing w:line="360" w:lineRule="auto"/>
        <w:rPr>
          <w:rFonts w:ascii="Verdana" w:hAnsi="Verdana"/>
          <w:szCs w:val="28"/>
        </w:rPr>
      </w:pPr>
      <w:r w:rsidRPr="009B5051">
        <w:rPr>
          <w:rFonts w:ascii="Verdana" w:hAnsi="Verdana"/>
        </w:rPr>
        <w:t>Plot all waveforms</w:t>
      </w:r>
    </w:p>
    <w:p w14:paraId="5C479E2A" w14:textId="77777777" w:rsidR="00724F44" w:rsidRPr="009B5051" w:rsidRDefault="00724F44" w:rsidP="00724F44">
      <w:pPr>
        <w:pStyle w:val="ListParagraph"/>
        <w:spacing w:line="360" w:lineRule="auto"/>
        <w:ind w:left="1080"/>
        <w:rPr>
          <w:rFonts w:ascii="Verdana" w:hAnsi="Verdana"/>
          <w:szCs w:val="28"/>
        </w:rPr>
      </w:pPr>
    </w:p>
    <w:p w14:paraId="67ED085B" w14:textId="3B034E7B" w:rsidR="009B5051" w:rsidRDefault="002B6658" w:rsidP="00AE7109">
      <w:pPr>
        <w:spacing w:line="360" w:lineRule="auto"/>
        <w:jc w:val="center"/>
        <w:rPr>
          <w:rFonts w:ascii="Verdana" w:hAnsi="Verdana"/>
          <w:szCs w:val="28"/>
        </w:rPr>
      </w:pPr>
      <w:r w:rsidRPr="002B6658">
        <w:rPr>
          <w:rFonts w:ascii="Verdana" w:hAnsi="Verdana"/>
          <w:noProof/>
          <w:szCs w:val="28"/>
        </w:rPr>
        <w:drawing>
          <wp:inline distT="0" distB="0" distL="0" distR="0" wp14:anchorId="08E69622" wp14:editId="04928F77">
            <wp:extent cx="508254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2540" cy="2560320"/>
                    </a:xfrm>
                    <a:prstGeom prst="rect">
                      <a:avLst/>
                    </a:prstGeom>
                  </pic:spPr>
                </pic:pic>
              </a:graphicData>
            </a:graphic>
          </wp:inline>
        </w:drawing>
      </w:r>
    </w:p>
    <w:p w14:paraId="0B666AD2" w14:textId="77777777" w:rsidR="009B5051" w:rsidRDefault="009B5051" w:rsidP="009B5051">
      <w:pPr>
        <w:spacing w:line="360" w:lineRule="auto"/>
        <w:rPr>
          <w:rFonts w:ascii="Verdana" w:hAnsi="Verdana"/>
          <w:szCs w:val="28"/>
        </w:rPr>
      </w:pPr>
    </w:p>
    <w:p w14:paraId="731CB302" w14:textId="77777777" w:rsidR="003D55EE" w:rsidRDefault="003D55EE" w:rsidP="003D55EE">
      <w:pPr>
        <w:tabs>
          <w:tab w:val="left" w:pos="1980"/>
        </w:tabs>
        <w:rPr>
          <w:rFonts w:ascii="Verdana" w:hAnsi="Verdana" w:cs="Arial"/>
          <w:b/>
          <w:szCs w:val="28"/>
        </w:rPr>
      </w:pPr>
      <w:r w:rsidRPr="00165FD0">
        <w:rPr>
          <w:rFonts w:ascii="Verdana" w:hAnsi="Verdana" w:cs="Arial"/>
          <w:b/>
          <w:szCs w:val="28"/>
        </w:rPr>
        <w:t>Conclusion:</w:t>
      </w:r>
      <w:r>
        <w:rPr>
          <w:rFonts w:ascii="Verdana" w:hAnsi="Verdana" w:cs="Arial"/>
          <w:b/>
          <w:szCs w:val="28"/>
        </w:rPr>
        <w:t xml:space="preserve"> </w:t>
      </w:r>
      <w:r w:rsidRPr="003234A0">
        <w:rPr>
          <w:rFonts w:ascii="Verdana" w:hAnsi="Verdana" w:cs="Arial"/>
          <w:szCs w:val="28"/>
        </w:rPr>
        <w:t>To be written by students</w:t>
      </w:r>
    </w:p>
    <w:p w14:paraId="2F0C40D3" w14:textId="77777777" w:rsidR="003D55EE" w:rsidRDefault="003D55EE" w:rsidP="003D55EE">
      <w:pPr>
        <w:tabs>
          <w:tab w:val="left" w:pos="1980"/>
        </w:tabs>
        <w:rPr>
          <w:rFonts w:ascii="Verdana" w:hAnsi="Verdana" w:cs="Arial"/>
          <w:b/>
          <w:szCs w:val="28"/>
        </w:rPr>
      </w:pPr>
    </w:p>
    <w:p w14:paraId="3DC0DDEF" w14:textId="6EC1F25C" w:rsidR="0027112B" w:rsidRPr="00655107" w:rsidRDefault="0027112B" w:rsidP="00655107">
      <w:pPr>
        <w:pStyle w:val="ListParagraph"/>
        <w:numPr>
          <w:ilvl w:val="0"/>
          <w:numId w:val="16"/>
        </w:numPr>
        <w:tabs>
          <w:tab w:val="left" w:pos="1980"/>
        </w:tabs>
        <w:rPr>
          <w:rFonts w:ascii="Verdana" w:hAnsi="Verdana"/>
        </w:rPr>
      </w:pPr>
      <w:r w:rsidRPr="00655107">
        <w:rPr>
          <w:rFonts w:ascii="Verdana" w:hAnsi="Verdana"/>
        </w:rPr>
        <w:t>A clamper is an electronic circuit that moves the whole signal up or down to set either the positive peak or negative peak of the signal at the desired level.</w:t>
      </w:r>
    </w:p>
    <w:p w14:paraId="217BA9BC" w14:textId="202B63F2" w:rsidR="0027112B" w:rsidRPr="0027112B" w:rsidRDefault="0027112B" w:rsidP="0027112B">
      <w:pPr>
        <w:tabs>
          <w:tab w:val="left" w:pos="1980"/>
        </w:tabs>
        <w:rPr>
          <w:rFonts w:ascii="Verdana" w:hAnsi="Verdana"/>
        </w:rPr>
      </w:pPr>
    </w:p>
    <w:p w14:paraId="3BA5FBCD" w14:textId="46D2B2D5" w:rsidR="0027112B" w:rsidRPr="00655107" w:rsidRDefault="0027112B" w:rsidP="00655107">
      <w:pPr>
        <w:pStyle w:val="ListParagraph"/>
        <w:numPr>
          <w:ilvl w:val="0"/>
          <w:numId w:val="16"/>
        </w:numPr>
        <w:tabs>
          <w:tab w:val="left" w:pos="1980"/>
        </w:tabs>
        <w:rPr>
          <w:rFonts w:ascii="Verdana" w:hAnsi="Verdana"/>
        </w:rPr>
      </w:pPr>
      <w:r w:rsidRPr="00655107">
        <w:rPr>
          <w:rFonts w:ascii="Verdana" w:hAnsi="Verdana"/>
        </w:rPr>
        <w:t>The dc component is simply added to the input signal or subtracted from the input signal.</w:t>
      </w:r>
    </w:p>
    <w:p w14:paraId="1C235D63" w14:textId="13C267CC" w:rsidR="0027112B" w:rsidRPr="0027112B" w:rsidRDefault="0027112B" w:rsidP="0027112B">
      <w:pPr>
        <w:tabs>
          <w:tab w:val="left" w:pos="1980"/>
        </w:tabs>
        <w:rPr>
          <w:rFonts w:ascii="Verdana" w:hAnsi="Verdana"/>
        </w:rPr>
      </w:pPr>
    </w:p>
    <w:p w14:paraId="2414C5DE" w14:textId="0D7C1D80" w:rsidR="0027112B" w:rsidRPr="00655107" w:rsidRDefault="0027112B" w:rsidP="00655107">
      <w:pPr>
        <w:pStyle w:val="ListParagraph"/>
        <w:numPr>
          <w:ilvl w:val="0"/>
          <w:numId w:val="16"/>
        </w:numPr>
        <w:tabs>
          <w:tab w:val="left" w:pos="1980"/>
        </w:tabs>
        <w:rPr>
          <w:rFonts w:ascii="Verdana" w:hAnsi="Verdana"/>
        </w:rPr>
      </w:pPr>
      <w:r w:rsidRPr="00655107">
        <w:rPr>
          <w:rFonts w:ascii="Verdana" w:hAnsi="Verdana"/>
        </w:rPr>
        <w:t>In Positive Clamper the positive DC components are added by the circuit to the input signal.</w:t>
      </w:r>
    </w:p>
    <w:p w14:paraId="6D847444" w14:textId="0D6D5176" w:rsidR="0027112B" w:rsidRPr="0027112B" w:rsidRDefault="0027112B" w:rsidP="0027112B">
      <w:pPr>
        <w:tabs>
          <w:tab w:val="left" w:pos="1980"/>
        </w:tabs>
        <w:rPr>
          <w:rFonts w:ascii="Verdana" w:hAnsi="Verdana"/>
        </w:rPr>
      </w:pPr>
    </w:p>
    <w:p w14:paraId="4B5F6A21" w14:textId="77777777" w:rsidR="0027112B" w:rsidRPr="00655107" w:rsidRDefault="0027112B" w:rsidP="00655107">
      <w:pPr>
        <w:pStyle w:val="ListParagraph"/>
        <w:numPr>
          <w:ilvl w:val="0"/>
          <w:numId w:val="16"/>
        </w:numPr>
        <w:tabs>
          <w:tab w:val="left" w:pos="1980"/>
        </w:tabs>
        <w:rPr>
          <w:rFonts w:ascii="Verdana" w:hAnsi="Verdana"/>
        </w:rPr>
      </w:pPr>
      <w:r w:rsidRPr="00655107">
        <w:rPr>
          <w:rFonts w:ascii="Verdana" w:hAnsi="Verdana"/>
        </w:rPr>
        <w:t>In Negative Clamper the negative DC components are added to the input signal to push the signal towards negative side.</w:t>
      </w:r>
    </w:p>
    <w:p w14:paraId="35DADFFA" w14:textId="77777777" w:rsidR="0027112B" w:rsidRPr="0027112B" w:rsidRDefault="0027112B" w:rsidP="0027112B">
      <w:pPr>
        <w:tabs>
          <w:tab w:val="left" w:pos="1980"/>
        </w:tabs>
        <w:rPr>
          <w:sz w:val="32"/>
          <w:szCs w:val="32"/>
        </w:rPr>
      </w:pPr>
    </w:p>
    <w:p w14:paraId="041FA41D" w14:textId="59693359" w:rsidR="009B5051" w:rsidRPr="009B5051" w:rsidRDefault="009B5051" w:rsidP="003D55EE">
      <w:pPr>
        <w:spacing w:line="360" w:lineRule="auto"/>
        <w:rPr>
          <w:rFonts w:ascii="Verdana" w:hAnsi="Verdana"/>
          <w:szCs w:val="28"/>
        </w:rPr>
      </w:pPr>
    </w:p>
    <w:p w14:paraId="4CE7AE9F" w14:textId="77777777" w:rsidR="009B5051" w:rsidRPr="009B5051" w:rsidRDefault="009B5051" w:rsidP="009B5051">
      <w:pPr>
        <w:rPr>
          <w:rFonts w:ascii="Verdana" w:hAnsi="Verdana"/>
          <w:szCs w:val="28"/>
        </w:rPr>
      </w:pPr>
    </w:p>
    <w:sectPr w:rsidR="009B5051" w:rsidRPr="009B5051" w:rsidSect="00AA048E">
      <w:headerReference w:type="default" r:id="rId24"/>
      <w:pgSz w:w="12240" w:h="15840"/>
      <w:pgMar w:top="1008" w:right="1440" w:bottom="1008" w:left="1440" w:header="144"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3A786" w14:textId="77777777" w:rsidR="0066163F" w:rsidRDefault="0066163F" w:rsidP="00A134DD">
      <w:r>
        <w:separator/>
      </w:r>
    </w:p>
  </w:endnote>
  <w:endnote w:type="continuationSeparator" w:id="0">
    <w:p w14:paraId="56D15A29" w14:textId="77777777" w:rsidR="0066163F" w:rsidRDefault="0066163F" w:rsidP="00A1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Optr2k">
    <w:altName w:val="MS Mincho"/>
    <w:panose1 w:val="00000000000000000000"/>
    <w:charset w:val="80"/>
    <w:family w:val="auto"/>
    <w:notTrueType/>
    <w:pitch w:val="default"/>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Italic">
    <w:altName w:val="Times-Italic"/>
    <w:panose1 w:val="00000000000000000000"/>
    <w:charset w:val="00"/>
    <w:family w:val="auto"/>
    <w:notTrueType/>
    <w:pitch w:val="default"/>
    <w:sig w:usb0="00000003" w:usb1="00000000" w:usb2="00000000" w:usb3="00000000" w:csb0="00000001" w:csb1="00000000"/>
  </w:font>
  <w:font w:name="Times-Roman">
    <w:altName w:val="Times-Roman"/>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CB239" w14:textId="77777777" w:rsidR="0066163F" w:rsidRDefault="0066163F" w:rsidP="00A134DD">
      <w:r>
        <w:separator/>
      </w:r>
    </w:p>
  </w:footnote>
  <w:footnote w:type="continuationSeparator" w:id="0">
    <w:p w14:paraId="48B59F1D" w14:textId="77777777" w:rsidR="0066163F" w:rsidRDefault="0066163F" w:rsidP="00A1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886A9" w14:textId="77777777" w:rsidR="00A134DD" w:rsidRDefault="00A134DD" w:rsidP="00A134DD">
    <w:pPr>
      <w:pStyle w:val="Header"/>
      <w:jc w:val="center"/>
    </w:pPr>
    <w:r>
      <w:t>Applied Electronics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1EB3"/>
    <w:multiLevelType w:val="hybridMultilevel"/>
    <w:tmpl w:val="3C8C3C0C"/>
    <w:lvl w:ilvl="0" w:tplc="0EBA48D2">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8E65D03"/>
    <w:multiLevelType w:val="hybridMultilevel"/>
    <w:tmpl w:val="2ADEC9CE"/>
    <w:lvl w:ilvl="0" w:tplc="0EBA48D2">
      <w:start w:val="1"/>
      <w:numFmt w:val="decimal"/>
      <w:lvlText w:val="%1."/>
      <w:lvlJc w:val="left"/>
      <w:pPr>
        <w:tabs>
          <w:tab w:val="num" w:pos="1080"/>
        </w:tabs>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C2545"/>
    <w:multiLevelType w:val="hybridMultilevel"/>
    <w:tmpl w:val="03E00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A2C30"/>
    <w:multiLevelType w:val="hybridMultilevel"/>
    <w:tmpl w:val="DC5A16A8"/>
    <w:lvl w:ilvl="0" w:tplc="76E82E48">
      <w:start w:val="1"/>
      <w:numFmt w:val="decimal"/>
      <w:lvlText w:val="%1)"/>
      <w:lvlJc w:val="left"/>
      <w:pPr>
        <w:ind w:left="1080" w:hanging="720"/>
      </w:pPr>
      <w:rPr>
        <w:rFonts w:ascii="Verdana" w:hAnsi="Verdana"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20D2"/>
    <w:multiLevelType w:val="hybridMultilevel"/>
    <w:tmpl w:val="47BEDC4A"/>
    <w:lvl w:ilvl="0" w:tplc="12E06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8786B"/>
    <w:multiLevelType w:val="hybridMultilevel"/>
    <w:tmpl w:val="3C8C3C0C"/>
    <w:lvl w:ilvl="0" w:tplc="0EBA48D2">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F31497"/>
    <w:multiLevelType w:val="hybridMultilevel"/>
    <w:tmpl w:val="3C8C3C0C"/>
    <w:lvl w:ilvl="0" w:tplc="0EBA48D2">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33E5A88"/>
    <w:multiLevelType w:val="hybridMultilevel"/>
    <w:tmpl w:val="B2920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064FE6"/>
    <w:multiLevelType w:val="hybridMultilevel"/>
    <w:tmpl w:val="EA5C6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D7180F"/>
    <w:multiLevelType w:val="hybridMultilevel"/>
    <w:tmpl w:val="3910A04A"/>
    <w:lvl w:ilvl="0" w:tplc="0EBA48D2">
      <w:start w:val="1"/>
      <w:numFmt w:val="decimal"/>
      <w:lvlText w:val="%1."/>
      <w:lvlJc w:val="left"/>
      <w:pPr>
        <w:tabs>
          <w:tab w:val="num" w:pos="1080"/>
        </w:tabs>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64DD6"/>
    <w:multiLevelType w:val="hybridMultilevel"/>
    <w:tmpl w:val="9ED4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102A6"/>
    <w:multiLevelType w:val="hybridMultilevel"/>
    <w:tmpl w:val="B188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1788A"/>
    <w:multiLevelType w:val="hybridMultilevel"/>
    <w:tmpl w:val="3120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4232F"/>
    <w:multiLevelType w:val="hybridMultilevel"/>
    <w:tmpl w:val="FFEE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411B"/>
    <w:multiLevelType w:val="hybridMultilevel"/>
    <w:tmpl w:val="3C8C3C0C"/>
    <w:lvl w:ilvl="0" w:tplc="0EBA48D2">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12"/>
  </w:num>
  <w:num w:numId="3">
    <w:abstractNumId w:val="13"/>
  </w:num>
  <w:num w:numId="4">
    <w:abstractNumId w:val="10"/>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11"/>
  </w:num>
  <w:num w:numId="10">
    <w:abstractNumId w:val="1"/>
  </w:num>
  <w:num w:numId="11">
    <w:abstractNumId w:val="0"/>
  </w:num>
  <w:num w:numId="12">
    <w:abstractNumId w:val="14"/>
  </w:num>
  <w:num w:numId="13">
    <w:abstractNumId w:val="9"/>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78D5"/>
    <w:rsid w:val="00094517"/>
    <w:rsid w:val="000A78D5"/>
    <w:rsid w:val="000F4F72"/>
    <w:rsid w:val="0010338F"/>
    <w:rsid w:val="00122483"/>
    <w:rsid w:val="00165FD0"/>
    <w:rsid w:val="001672BE"/>
    <w:rsid w:val="00182695"/>
    <w:rsid w:val="001E3BC8"/>
    <w:rsid w:val="001F1C07"/>
    <w:rsid w:val="002018C9"/>
    <w:rsid w:val="002070DB"/>
    <w:rsid w:val="002644D3"/>
    <w:rsid w:val="0027112B"/>
    <w:rsid w:val="002924FB"/>
    <w:rsid w:val="002B6658"/>
    <w:rsid w:val="002C6782"/>
    <w:rsid w:val="003211D4"/>
    <w:rsid w:val="003234A0"/>
    <w:rsid w:val="00344021"/>
    <w:rsid w:val="00362AA1"/>
    <w:rsid w:val="003712E2"/>
    <w:rsid w:val="003D55EE"/>
    <w:rsid w:val="003E31FB"/>
    <w:rsid w:val="00426021"/>
    <w:rsid w:val="00460704"/>
    <w:rsid w:val="0049728A"/>
    <w:rsid w:val="004C2CFB"/>
    <w:rsid w:val="00504DBF"/>
    <w:rsid w:val="0051037B"/>
    <w:rsid w:val="0053568D"/>
    <w:rsid w:val="00586C6C"/>
    <w:rsid w:val="005C35D1"/>
    <w:rsid w:val="005D5358"/>
    <w:rsid w:val="005E3A13"/>
    <w:rsid w:val="0064377F"/>
    <w:rsid w:val="00655107"/>
    <w:rsid w:val="0066163F"/>
    <w:rsid w:val="00664550"/>
    <w:rsid w:val="006A561E"/>
    <w:rsid w:val="006C57EB"/>
    <w:rsid w:val="006F20F9"/>
    <w:rsid w:val="00724F44"/>
    <w:rsid w:val="00742353"/>
    <w:rsid w:val="0076369B"/>
    <w:rsid w:val="007D2526"/>
    <w:rsid w:val="007D2766"/>
    <w:rsid w:val="008611AE"/>
    <w:rsid w:val="00865184"/>
    <w:rsid w:val="00897951"/>
    <w:rsid w:val="008B00E5"/>
    <w:rsid w:val="008B35DA"/>
    <w:rsid w:val="008C7D87"/>
    <w:rsid w:val="008D3D1E"/>
    <w:rsid w:val="008F495E"/>
    <w:rsid w:val="009143CE"/>
    <w:rsid w:val="0092091E"/>
    <w:rsid w:val="0094003B"/>
    <w:rsid w:val="009462E7"/>
    <w:rsid w:val="00957021"/>
    <w:rsid w:val="00966A32"/>
    <w:rsid w:val="009B5051"/>
    <w:rsid w:val="009C67E8"/>
    <w:rsid w:val="00A134DD"/>
    <w:rsid w:val="00A637B8"/>
    <w:rsid w:val="00A84163"/>
    <w:rsid w:val="00AA048E"/>
    <w:rsid w:val="00AE7109"/>
    <w:rsid w:val="00AF2AC6"/>
    <w:rsid w:val="00B06825"/>
    <w:rsid w:val="00B235C6"/>
    <w:rsid w:val="00B60EBE"/>
    <w:rsid w:val="00B963FE"/>
    <w:rsid w:val="00BC6038"/>
    <w:rsid w:val="00BD4E19"/>
    <w:rsid w:val="00BE23C0"/>
    <w:rsid w:val="00BF407D"/>
    <w:rsid w:val="00C542D6"/>
    <w:rsid w:val="00C739D4"/>
    <w:rsid w:val="00C90234"/>
    <w:rsid w:val="00CC778C"/>
    <w:rsid w:val="00D17BB2"/>
    <w:rsid w:val="00D22964"/>
    <w:rsid w:val="00D3328F"/>
    <w:rsid w:val="00D92AA1"/>
    <w:rsid w:val="00DE5E91"/>
    <w:rsid w:val="00E33922"/>
    <w:rsid w:val="00EA2380"/>
    <w:rsid w:val="00EF0A39"/>
    <w:rsid w:val="00F22C7E"/>
    <w:rsid w:val="00F36350"/>
    <w:rsid w:val="00F5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1A757"/>
  <w15:docId w15:val="{B708327B-F85D-47CC-A30E-57DDB8F1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34DD"/>
    <w:pPr>
      <w:tabs>
        <w:tab w:val="center" w:pos="4680"/>
        <w:tab w:val="right" w:pos="9360"/>
      </w:tabs>
    </w:pPr>
  </w:style>
  <w:style w:type="character" w:customStyle="1" w:styleId="HeaderChar">
    <w:name w:val="Header Char"/>
    <w:basedOn w:val="DefaultParagraphFont"/>
    <w:link w:val="Header"/>
    <w:uiPriority w:val="99"/>
    <w:semiHidden/>
    <w:rsid w:val="00A134D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134DD"/>
    <w:pPr>
      <w:tabs>
        <w:tab w:val="center" w:pos="4680"/>
        <w:tab w:val="right" w:pos="9360"/>
      </w:tabs>
    </w:pPr>
  </w:style>
  <w:style w:type="character" w:customStyle="1" w:styleId="FooterChar">
    <w:name w:val="Footer Char"/>
    <w:basedOn w:val="DefaultParagraphFont"/>
    <w:link w:val="Footer"/>
    <w:uiPriority w:val="99"/>
    <w:semiHidden/>
    <w:rsid w:val="00A134DD"/>
    <w:rPr>
      <w:rFonts w:ascii="Times New Roman" w:eastAsia="Times New Roman" w:hAnsi="Times New Roman" w:cs="Times New Roman"/>
      <w:sz w:val="24"/>
      <w:szCs w:val="24"/>
    </w:rPr>
  </w:style>
  <w:style w:type="paragraph" w:styleId="ListParagraph">
    <w:name w:val="List Paragraph"/>
    <w:basedOn w:val="Normal"/>
    <w:uiPriority w:val="34"/>
    <w:qFormat/>
    <w:rsid w:val="00A134DD"/>
    <w:pPr>
      <w:ind w:left="720"/>
      <w:contextualSpacing/>
    </w:pPr>
  </w:style>
  <w:style w:type="character" w:styleId="Hyperlink">
    <w:name w:val="Hyperlink"/>
    <w:basedOn w:val="DefaultParagraphFont"/>
    <w:uiPriority w:val="99"/>
    <w:semiHidden/>
    <w:unhideWhenUsed/>
    <w:rsid w:val="0076369B"/>
    <w:rPr>
      <w:color w:val="0000FF"/>
      <w:u w:val="single"/>
    </w:rPr>
  </w:style>
  <w:style w:type="paragraph" w:styleId="BalloonText">
    <w:name w:val="Balloon Text"/>
    <w:basedOn w:val="Normal"/>
    <w:link w:val="BalloonTextChar"/>
    <w:uiPriority w:val="99"/>
    <w:semiHidden/>
    <w:unhideWhenUsed/>
    <w:rsid w:val="00AA048E"/>
    <w:rPr>
      <w:rFonts w:ascii="Tahoma" w:hAnsi="Tahoma" w:cs="Tahoma"/>
      <w:sz w:val="16"/>
      <w:szCs w:val="16"/>
    </w:rPr>
  </w:style>
  <w:style w:type="character" w:customStyle="1" w:styleId="BalloonTextChar">
    <w:name w:val="Balloon Text Char"/>
    <w:basedOn w:val="DefaultParagraphFont"/>
    <w:link w:val="BalloonText"/>
    <w:uiPriority w:val="99"/>
    <w:semiHidden/>
    <w:rsid w:val="00AA048E"/>
    <w:rPr>
      <w:rFonts w:ascii="Tahoma" w:eastAsia="Times New Roman" w:hAnsi="Tahoma" w:cs="Tahoma"/>
      <w:sz w:val="16"/>
      <w:szCs w:val="16"/>
    </w:rPr>
  </w:style>
  <w:style w:type="paragraph" w:styleId="Caption">
    <w:name w:val="caption"/>
    <w:basedOn w:val="Normal"/>
    <w:next w:val="Normal"/>
    <w:uiPriority w:val="35"/>
    <w:unhideWhenUsed/>
    <w:qFormat/>
    <w:rsid w:val="005D535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83629">
      <w:bodyDiv w:val="1"/>
      <w:marLeft w:val="0"/>
      <w:marRight w:val="0"/>
      <w:marTop w:val="0"/>
      <w:marBottom w:val="0"/>
      <w:divBdr>
        <w:top w:val="none" w:sz="0" w:space="0" w:color="auto"/>
        <w:left w:val="none" w:sz="0" w:space="0" w:color="auto"/>
        <w:bottom w:val="none" w:sz="0" w:space="0" w:color="auto"/>
        <w:right w:val="none" w:sz="0" w:space="0" w:color="auto"/>
      </w:divBdr>
    </w:div>
    <w:div w:id="18225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KANADE_VAIO</dc:creator>
  <cp:keywords/>
  <dc:description/>
  <cp:lastModifiedBy>Abhishek Bhadre</cp:lastModifiedBy>
  <cp:revision>38</cp:revision>
  <dcterms:created xsi:type="dcterms:W3CDTF">2020-08-15T04:51:00Z</dcterms:created>
  <dcterms:modified xsi:type="dcterms:W3CDTF">2020-10-10T12:55:00Z</dcterms:modified>
</cp:coreProperties>
</file>