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The Art Framer USA SEO Report</w:t>
      </w:r>
    </w:p>
    <w:p>
      <w:pPr/>
      <w:r>
        <w:t xml:space="preserve">Oct 15, 2026</w:t>
      </w:r>
      <w:r>
        <w:t xml:space="preserve"> · </w:t>
      </w:r>
      <w:r>
        <w:t xml:space="preserve">@Theartframer</w:t>
      </w:r>
    </w:p>
    <w:p>
      <w:pPr>
        <w:pStyle w:val="Heading2"/>
      </w:pPr>
      <w:r>
        <w:t xml:space="preserve">Summary</w:t>
      </w:r>
    </w:p>
    <w:p>
      <w:pPr/>
      <w:r>
        <w:t xml:space="preserve">All USA-market SEO work that can be done in code is complete: about 80% has been live on theartframer.us and YouTube since 14 Oct, and the remaining 20% was merged at 09:49 UTC on 15 Oct and verified live at 10:10 UTC. One item failed that check: the "free shipping" wording was still in 36 places because the deploy itself kept restoring it; the cause is fixed in pull request 403, which waits for the owner to merge. After that merge, what is left is owner work only: merge pull request 403, press Request Indexing on four categories, publish eight draft articles, clear one YouTube title lock, supply the studio address, and collect reviews.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State on 15 Oct 2026</w:t>
            </w:r>
          </w:p>
        </w:tc>
      </w:tr>
      <w:tr>
        <w:tc>
          <w:tcPr>
            <w:tcW w:w="4680" w:type="dxa"/>
          </w:tcPr>
          <w:p>
            <w:pPr/>
            <w:r>
              <w:t xml:space="preserve">Category, shop and page titles, descriptions and intros</w:t>
            </w:r>
          </w:p>
        </w:tc>
        <w:tc>
          <w:tcPr>
            <w:tcW w:w="4680" w:type="dxa"/>
          </w:tcPr>
          <w:p>
            <w:pPr/>
            <w:r>
              <w:t xml:space="preserve">Live, verified on the live database</w:t>
            </w:r>
          </w:p>
        </w:tc>
      </w:tr>
      <w:tr>
        <w:tc>
          <w:tcPr>
            <w:tcW w:w="4680" w:type="dxa"/>
          </w:tcPr>
          <w:p>
            <w:pPr/>
            <w:r>
              <w:t xml:space="preserve">476 product SEO titles and descriptions, no "free shipping"</w:t>
            </w:r>
          </w:p>
        </w:tc>
        <w:tc>
          <w:tcPr>
            <w:tcW w:w="4680" w:type="dxa"/>
          </w:tcPr>
          <w:p>
            <w:pPr/>
            <w:r>
              <w:t xml:space="preserve">Live, verified</w:t>
            </w:r>
          </w:p>
        </w:tc>
      </w:tr>
      <w:tr>
        <w:tc>
          <w:tcPr>
            <w:tcW w:w="4680" w:type="dxa"/>
          </w:tcPr>
          <w:p>
            <w:pPr/>
            <w:r>
              <w:t xml:space="preserve">XML sitemap includes categories, empty categories noindexed, schema</w:t>
            </w:r>
          </w:p>
        </w:tc>
        <w:tc>
          <w:tcPr>
            <w:tcW w:w="4680" w:type="dxa"/>
          </w:tcPr>
          <w:p>
            <w:pPr/>
            <w:r>
              <w:t xml:space="preserve">Live, verified</w:t>
            </w:r>
          </w:p>
        </w:tc>
      </w:tr>
      <w:tr>
        <w:tc>
          <w:tcPr>
            <w:tcW w:w="4680" w:type="dxa"/>
          </w:tcPr>
          <w:p>
            <w:pPr/>
            <w:r>
              <w:t xml:space="preserve">YouTube channel, 21 descriptions, 20 of 21 titles, 4 new playlists</w:t>
            </w:r>
          </w:p>
        </w:tc>
        <w:tc>
          <w:tcPr>
            <w:tcW w:w="4680" w:type="dxa"/>
          </w:tcPr>
          <w:p>
            <w:pPr/>
            <w:r>
              <w:t xml:space="preserve">Live</w:t>
            </w:r>
          </w:p>
        </w:tc>
      </w:tr>
      <w:tr>
        <w:tc>
          <w:tcPr>
            <w:tcW w:w="4680" w:type="dxa"/>
          </w:tcPr>
          <w:p>
            <w:pPr/>
            <w:r>
              <w:t xml:space="preserve">Internal links to the 13 deity categories on every page</w:t>
            </w:r>
          </w:p>
        </w:tc>
        <w:tc>
          <w:tcPr>
            <w:tcW w:w="4680" w:type="dxa"/>
          </w:tcPr>
          <w:p>
            <w:pPr/>
            <w:r>
              <w:t xml:space="preserve">Merged 15 Oct 09:49 UTC, deploying</w:t>
            </w:r>
          </w:p>
        </w:tc>
      </w:tr>
      <w:tr>
        <w:tc>
          <w:tcPr>
            <w:tcW w:w="4680" w:type="dxa"/>
          </w:tcPr>
          <w:p>
            <w:pPr/>
            <w:r>
              <w:t xml:space="preserve">49 remaining "free shipping" claims in page and product text</w:t>
            </w:r>
          </w:p>
        </w:tc>
        <w:tc>
          <w:tcPr>
            <w:tcW w:w="4680" w:type="dxa"/>
          </w:tcPr>
          <w:p>
            <w:pPr/>
            <w:r>
              <w:t xml:space="preserve">Merged 15 Oct 09:49 UTC, deploying</w:t>
            </w:r>
          </w:p>
        </w:tc>
      </w:tr>
      <w:tr>
        <w:tc>
          <w:tcPr>
            <w:tcW w:w="4680" w:type="dxa"/>
          </w:tcPr>
          <w:p>
            <w:pPr/>
            <w:r>
              <w:t xml:space="preserve">Eight USA-market blog articles with FAQ schema</w:t>
            </w:r>
          </w:p>
        </w:tc>
        <w:tc>
          <w:tcPr>
            <w:tcW w:w="4680" w:type="dxa"/>
          </w:tcPr>
          <w:p>
            <w:pPr/>
            <w:r>
              <w:t xml:space="preserve">Merged 15 Oct 09:49 UTC, created as drafts on deploy</w:t>
            </w:r>
          </w:p>
        </w:tc>
      </w:tr>
      <w:tr>
        <w:tc>
          <w:tcPr>
            <w:tcW w:w="4680" w:type="dxa"/>
          </w:tcPr>
          <w:p>
            <w:pPr/>
            <w:r>
              <w:t xml:space="preserve">GA4 purchase tracking</w:t>
            </w:r>
          </w:p>
        </w:tc>
        <w:tc>
          <w:tcPr>
            <w:tcW w:w="4680" w:type="dxa"/>
          </w:tcPr>
          <w:p>
            <w:pPr/>
            <w:r>
              <w:t xml:space="preserve">Live, fixed by Yash on 14 Oct</w:t>
            </w:r>
          </w:p>
        </w:tc>
      </w:tr>
    </w:tbl>
    <w:p>
      <w:pPr>
        <w:pStyle w:val="Heading2"/>
      </w:pPr>
      <w:r>
        <w:t xml:space="preserve">Starting point, 14 Oct</w:t>
      </w:r>
    </w:p>
    <w:p>
      <w:pPr/>
      <w:r>
        <w:t xml:space="preserve">The site was built for a generic "canvas prints and frames" buyer while its real customer is an Indian family in the USA buying deity and Vastu art. The inventory of the live database on 14 Oct found: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Finding</w:t>
            </w:r>
          </w:p>
        </w:tc>
        <w:tc>
          <w:tcPr>
            <w:tcW w:w="4680" w:type="dxa"/>
            <w:shd w:val="clear" w:color="auto" w:fill="F2F2F2"/>
          </w:tcPr>
          <w:p>
            <w:pPr/>
            <w:r>
              <w:t xml:space="preserve">Where</w:t>
            </w:r>
          </w:p>
        </w:tc>
      </w:tr>
      <w:tr>
        <w:tc>
          <w:tcPr>
            <w:tcW w:w="4680" w:type="dxa"/>
          </w:tcPr>
          <w:p>
            <w:pPr/>
            <w:r>
              <w:t xml:space="preserve">15 product descriptions promised "Free US shipping", written by a deploy script</w:t>
            </w:r>
          </w:p>
        </w:tc>
        <w:tc>
          <w:tcPr>
            <w:tcW w:w="4680" w:type="dxa"/>
          </w:tcPr>
          <w:p>
            <w:pPr/>
            <w:r>
              <w:t xml:space="preserve">Product meta</w:t>
            </w:r>
          </w:p>
        </w:tc>
      </w:tr>
      <w:tr>
        <w:tc>
          <w:tcPr>
            <w:tcW w:w="4680" w:type="dxa"/>
          </w:tcPr>
          <w:p>
            <w:pPr/>
            <w:r>
              <w:t xml:space="preserve">Deity and Vastu categories carried template titles such as "Lord Shiva – Shop Online"</w:t>
            </w:r>
          </w:p>
        </w:tc>
        <w:tc>
          <w:tcPr>
            <w:tcW w:w="4680" w:type="dxa"/>
          </w:tcPr>
          <w:p>
            <w:pPr/>
            <w:r>
              <w:t xml:space="preserve">lord-shiva, seven-horses, tirupati-balaji, lord-rama, sikh-art, vaastu-art, swaminarayan, indian-culture</w:t>
            </w:r>
          </w:p>
        </w:tc>
      </w:tr>
      <w:tr>
        <w:tc>
          <w:tcPr>
            <w:tcW w:w="4680" w:type="dxa"/>
          </w:tcPr>
          <w:p>
            <w:pPr/>
            <w:r>
              <w:t xml:space="preserve">14 of 16 art categories had no intro text</w:t>
            </w:r>
          </w:p>
        </w:tc>
        <w:tc>
          <w:tcPr>
            <w:tcW w:w="4680" w:type="dxa"/>
          </w:tcPr>
          <w:p>
            <w:pPr/>
            <w:r>
              <w:t xml:space="preserve">Category pages</w:t>
            </w:r>
          </w:p>
        </w:tc>
      </w:tr>
      <w:tr>
        <w:tc>
          <w:tcPr>
            <w:tcW w:w="4680" w:type="dxa"/>
          </w:tcPr>
          <w:p>
            <w:pPr/>
            <w:r>
              <w:t xml:space="preserve">Product categories were excluded from the XML sitemap</w:t>
            </w:r>
          </w:p>
        </w:tc>
        <w:tc>
          <w:tcPr>
            <w:tcW w:w="4680" w:type="dxa"/>
          </w:tcPr>
          <w:p>
            <w:pPr/>
            <w:r>
              <w:t xml:space="preserve">Rank Math setting</w:t>
            </w:r>
          </w:p>
        </w:tc>
      </w:tr>
      <w:tr>
        <w:tc>
          <w:tcPr>
            <w:tcW w:w="4680" w:type="dxa"/>
          </w:tcPr>
          <w:p>
            <w:pPr/>
            <w:r>
              <w:t xml:space="preserve">50 of 97 categories were empty yet indexable</w:t>
            </w:r>
          </w:p>
        </w:tc>
        <w:tc>
          <w:tcPr>
            <w:tcW w:w="4680" w:type="dxa"/>
          </w:tcPr>
          <w:p>
            <w:pPr/>
            <w:r>
              <w:t xml:space="preserve">Frame sizes, colours, placeholders</w:t>
            </w:r>
          </w:p>
        </w:tc>
      </w:tr>
      <w:tr>
        <w:tc>
          <w:tcPr>
            <w:tcW w:w="4680" w:type="dxa"/>
          </w:tcPr>
          <w:p>
            <w:pPr/>
            <w:r>
              <w:t xml:space="preserve">Product SEO titles omitted "Canvas Wall Art"</w:t>
            </w:r>
          </w:p>
        </w:tc>
        <w:tc>
          <w:tcPr>
            <w:tcW w:w="4680" w:type="dxa"/>
          </w:tcPr>
          <w:p>
            <w:pPr/>
            <w:r>
              <w:t xml:space="preserve">476 products</w:t>
            </w:r>
          </w:p>
        </w:tc>
      </w:tr>
      <w:tr>
        <w:tc>
          <w:tcPr>
            <w:tcW w:w="4680" w:type="dxa"/>
          </w:tcPr>
          <w:p>
            <w:pPr/>
            <w:r>
              <w:t xml:space="preserve">YouTube channel keywords targeted India ("wall art india", "canvas prints india") and one video promised free delivery</w:t>
            </w:r>
          </w:p>
        </w:tc>
        <w:tc>
          <w:tcPr>
            <w:tcW w:w="4680" w:type="dxa"/>
          </w:tcPr>
          <w:p>
            <w:pPr/>
            <w:r>
              <w:t xml:space="preserve">Channel and video U_a3R44j_S4</w:t>
            </w:r>
          </w:p>
        </w:tc>
      </w:tr>
      <w:tr>
        <w:tc>
          <w:tcPr>
            <w:tcW w:w="4680" w:type="dxa"/>
          </w:tcPr>
          <w:p>
            <w:pPr/>
            <w:r>
              <w:t xml:space="preserve">Search Console, 16 months: 276 clicks, 20,233 impressions, average position 22; no deity or Vastu query in the top 200</w:t>
            </w:r>
          </w:p>
        </w:tc>
        <w:tc>
          <w:tcPr>
            <w:tcW w:w="4680" w:type="dxa"/>
          </w:tcPr>
          <w:p>
            <w:pPr/>
            <w:r>
              <w:t xml:space="preserve">Whole site</w:t>
            </w:r>
          </w:p>
        </w:tc>
      </w:tr>
    </w:tbl>
    <w:p>
      <w:pPr>
        <w:pStyle w:val="Heading2"/>
      </w:pPr>
      <w:r>
        <w:t xml:space="preserve">Website changes live since 14 Oct</w:t>
      </w:r>
    </w:p>
    <w:p>
      <w:pPr/>
      <w:r>
        <w:t xml:space="preserve">Deployed through pull request 397, merged 14 Oct 11:34 UTC, and verified by a read-only inventory of the live database after the deploy.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Change</w:t>
            </w:r>
          </w:p>
        </w:tc>
        <w:tc>
          <w:tcPr>
            <w:tcW w:w="3120" w:type="dxa"/>
            <w:shd w:val="clear" w:color="auto" w:fill="F2F2F2"/>
          </w:tcPr>
          <w:p>
            <w:pPr/>
            <w:r>
              <w:t xml:space="preserve">Before</w:t>
            </w:r>
          </w:p>
        </w:tc>
        <w:tc>
          <w:tcPr>
            <w:tcW w:w="3120" w:type="dxa"/>
            <w:shd w:val="clear" w:color="auto" w:fill="F2F2F2"/>
          </w:tcPr>
          <w:p>
            <w:pPr/>
            <w:r>
              <w:t xml:space="preserve">After</w:t>
            </w:r>
          </w:p>
        </w:tc>
      </w:tr>
      <w:tr>
        <w:tc>
          <w:tcPr>
            <w:tcW w:w="3120" w:type="dxa"/>
          </w:tcPr>
          <w:p>
            <w:pPr/>
            <w:r>
              <w:t xml:space="preserve">Product descriptions saying free shipping</w:t>
            </w:r>
          </w:p>
        </w:tc>
        <w:tc>
          <w:tcPr>
            <w:tcW w:w="3120" w:type="dxa"/>
          </w:tcPr>
          <w:p>
            <w:pPr/>
            <w:r>
              <w:t xml:space="preserve">15</w:t>
            </w:r>
          </w:p>
        </w:tc>
        <w:tc>
          <w:tcPr>
            <w:tcW w:w="3120" w:type="dxa"/>
          </w:tcPr>
          <w:p>
            <w:pPr/>
            <w:r>
              <w:t xml:space="preserve">0</w:t>
            </w:r>
          </w:p>
        </w:tc>
      </w:tr>
      <w:tr>
        <w:tc>
          <w:tcPr>
            <w:tcW w:w="3120" w:type="dxa"/>
          </w:tcPr>
          <w:p>
            <w:pPr/>
            <w:r>
              <w:t xml:space="preserve">Seven Horses category title</w:t>
            </w:r>
          </w:p>
        </w:tc>
        <w:tc>
          <w:tcPr>
            <w:tcW w:w="3120" w:type="dxa"/>
          </w:tcPr>
          <w:p>
            <w:pPr/>
            <w:r>
              <w:t xml:space="preserve">Seven Horses – Shop Online</w:t>
            </w:r>
          </w:p>
        </w:tc>
        <w:tc>
          <w:tcPr>
            <w:tcW w:w="3120" w:type="dxa"/>
          </w:tcPr>
          <w:p>
            <w:pPr/>
            <w:r>
              <w:t xml:space="preserve">7 Horses Painting as per Vastu for Living Room &amp; Office</w:t>
            </w:r>
          </w:p>
        </w:tc>
      </w:tr>
      <w:tr>
        <w:tc>
          <w:tcPr>
            <w:tcW w:w="3120" w:type="dxa"/>
          </w:tcPr>
          <w:p>
            <w:pPr/>
            <w:r>
              <w:t xml:space="preserve">Lord Shiva category title</w:t>
            </w:r>
          </w:p>
        </w:tc>
        <w:tc>
          <w:tcPr>
            <w:tcW w:w="3120" w:type="dxa"/>
          </w:tcPr>
          <w:p>
            <w:pPr/>
            <w:r>
              <w:t xml:space="preserve">Lord Shiva – Shop Online</w:t>
            </w:r>
          </w:p>
        </w:tc>
        <w:tc>
          <w:tcPr>
            <w:tcW w:w="3120" w:type="dxa"/>
          </w:tcPr>
          <w:p>
            <w:pPr/>
            <w:r>
              <w:t xml:space="preserve">Lord Shiva Painting for Home | Mahadev Canvas Wall Art</w:t>
            </w:r>
          </w:p>
        </w:tc>
      </w:tr>
      <w:tr>
        <w:tc>
          <w:tcPr>
            <w:tcW w:w="3120" w:type="dxa"/>
          </w:tcPr>
          <w:p>
            <w:pPr/>
            <w:r>
              <w:t xml:space="preserve">Tirupati Balaji category title</w:t>
            </w:r>
          </w:p>
        </w:tc>
        <w:tc>
          <w:tcPr>
            <w:tcW w:w="3120" w:type="dxa"/>
          </w:tcPr>
          <w:p>
            <w:pPr/>
            <w:r>
              <w:t xml:space="preserve">Tirupati Balaji – Shop Online</w:t>
            </w:r>
          </w:p>
        </w:tc>
        <w:tc>
          <w:tcPr>
            <w:tcW w:w="3120" w:type="dxa"/>
          </w:tcPr>
          <w:p>
            <w:pPr/>
            <w:r>
              <w:t xml:space="preserve">Tirupati Balaji Painting for Home | Venkateswara Wall Art</w:t>
            </w:r>
          </w:p>
        </w:tc>
      </w:tr>
      <w:tr>
        <w:tc>
          <w:tcPr>
            <w:tcW w:w="3120" w:type="dxa"/>
          </w:tcPr>
          <w:p>
            <w:pPr/>
            <w:r>
              <w:t xml:space="preserve">21 more categories</w:t>
            </w:r>
          </w:p>
        </w:tc>
        <w:tc>
          <w:tcPr>
            <w:tcW w:w="3120" w:type="dxa"/>
          </w:tcPr>
          <w:p>
            <w:pPr/>
            <w:r>
              <w:t xml:space="preserve">Template titles, no intros</w:t>
            </w:r>
          </w:p>
        </w:tc>
        <w:tc>
          <w:tcPr>
            <w:tcW w:w="3120" w:type="dxa"/>
          </w:tcPr>
          <w:p>
            <w:pPr/>
            <w:r>
              <w:t xml:space="preserve">USA-market titles, descriptions and intro text</w:t>
            </w:r>
          </w:p>
        </w:tc>
      </w:tr>
      <w:tr>
        <w:tc>
          <w:tcPr>
            <w:tcW w:w="3120" w:type="dxa"/>
          </w:tcPr>
          <w:p>
            <w:pPr/>
            <w:r>
              <w:t xml:space="preserve">Shop page title</w:t>
            </w:r>
          </w:p>
        </w:tc>
        <w:tc>
          <w:tcPr>
            <w:tcW w:w="3120" w:type="dxa"/>
          </w:tcPr>
          <w:p>
            <w:pPr/>
            <w:r>
              <w:t xml:space="preserve">Shop Canvas Prints, Wall Art &amp; Picture Frames</w:t>
            </w:r>
          </w:p>
        </w:tc>
        <w:tc>
          <w:tcPr>
            <w:tcW w:w="3120" w:type="dxa"/>
          </w:tcPr>
          <w:p>
            <w:pPr/>
            <w:r>
              <w:t xml:space="preserve">Shop Hindu God Paintings, Vastu Art &amp; Canvas Prints</w:t>
            </w:r>
          </w:p>
        </w:tc>
      </w:tr>
      <w:tr>
        <w:tc>
          <w:tcPr>
            <w:tcW w:w="3120" w:type="dxa"/>
          </w:tcPr>
          <w:p>
            <w:pPr/>
            <w:r>
              <w:t xml:space="preserve">Blog hub page</w:t>
            </w:r>
          </w:p>
        </w:tc>
        <w:tc>
          <w:tcPr>
            <w:tcW w:w="3120" w:type="dxa"/>
          </w:tcPr>
          <w:p>
            <w:pPr/>
            <w:r>
              <w:t xml:space="preserve">No title or description</w:t>
            </w:r>
          </w:p>
        </w:tc>
        <w:tc>
          <w:tcPr>
            <w:tcW w:w="3120" w:type="dxa"/>
          </w:tcPr>
          <w:p>
            <w:pPr/>
            <w:r>
              <w:t xml:space="preserve">Vastu &amp; Hindu Wall Art Guides for US Homes</w:t>
            </w:r>
          </w:p>
        </w:tc>
      </w:tr>
      <w:tr>
        <w:tc>
          <w:tcPr>
            <w:tcW w:w="3120" w:type="dxa"/>
          </w:tcPr>
          <w:p>
            <w:pPr/>
            <w:r>
              <w:t xml:space="preserve">Product SEO titles</w:t>
            </w:r>
          </w:p>
        </w:tc>
        <w:tc>
          <w:tcPr>
            <w:tcW w:w="3120" w:type="dxa"/>
          </w:tcPr>
          <w:p>
            <w:pPr/>
            <w:r>
              <w:t xml:space="preserve">Blue Kintsugi Bird Profile | The Art Framer</w:t>
            </w:r>
          </w:p>
        </w:tc>
        <w:tc>
          <w:tcPr>
            <w:tcW w:w="3120" w:type="dxa"/>
          </w:tcPr>
          <w:p>
            <w:pPr/>
            <w:r>
              <w:t xml:space="preserve">Blue Kintsugi Bird Profile Canvas Wall Art | The Art Framer</w:t>
            </w:r>
          </w:p>
        </w:tc>
      </w:tr>
      <w:tr>
        <w:tc>
          <w:tcPr>
            <w:tcW w:w="3120" w:type="dxa"/>
          </w:tcPr>
          <w:p>
            <w:pPr/>
            <w:r>
              <w:t xml:space="preserve">Deity product descriptions</w:t>
            </w:r>
          </w:p>
        </w:tc>
        <w:tc>
          <w:tcPr>
            <w:tcW w:w="3120" w:type="dxa"/>
          </w:tcPr>
          <w:p>
            <w:pPr/>
            <w:r>
              <w:t xml:space="preserve">Generic canvas text</w:t>
            </w:r>
          </w:p>
        </w:tc>
        <w:tc>
          <w:tcPr>
            <w:tcW w:w="3120" w:type="dxa"/>
          </w:tcPr>
          <w:p>
            <w:pPr/>
            <w:r>
              <w:t xml:space="preserve">e.g. "Radha Krishna Moonlit Melody: Radha Krishna canvas art for the living room, bedroom or pooja room. Ready to hang. Ships across the USA."</w:t>
            </w:r>
          </w:p>
        </w:tc>
      </w:tr>
      <w:tr>
        <w:tc>
          <w:tcPr>
            <w:tcW w:w="3120" w:type="dxa"/>
          </w:tcPr>
          <w:p>
            <w:pPr/>
            <w:r>
              <w:t xml:space="preserve">Product categories in the XML sitemap</w:t>
            </w:r>
          </w:p>
        </w:tc>
        <w:tc>
          <w:tcPr>
            <w:tcW w:w="3120" w:type="dxa"/>
          </w:tcPr>
          <w:p>
            <w:pPr/>
            <w:r>
              <w:t xml:space="preserve">Off</w:t>
            </w:r>
          </w:p>
        </w:tc>
        <w:tc>
          <w:tcPr>
            <w:tcW w:w="3120" w:type="dxa"/>
          </w:tcPr>
          <w:p>
            <w:pPr/>
            <w:r>
              <w:t xml:space="preserve">On</w:t>
            </w:r>
          </w:p>
        </w:tc>
      </w:tr>
      <w:tr>
        <w:tc>
          <w:tcPr>
            <w:tcW w:w="3120" w:type="dxa"/>
          </w:tcPr>
          <w:p>
            <w:pPr/>
            <w:r>
              <w:t xml:space="preserve">Empty categories</w:t>
            </w:r>
          </w:p>
        </w:tc>
        <w:tc>
          <w:tcPr>
            <w:tcW w:w="3120" w:type="dxa"/>
          </w:tcPr>
          <w:p>
            <w:pPr/>
            <w:r>
              <w:t xml:space="preserve">Indexable</w:t>
            </w:r>
          </w:p>
        </w:tc>
        <w:tc>
          <w:tcPr>
            <w:tcW w:w="3120" w:type="dxa"/>
          </w:tcPr>
          <w:p>
            <w:pPr/>
            <w:r>
              <w:t xml:space="preserve">Noindex</w:t>
            </w:r>
          </w:p>
        </w:tc>
      </w:tr>
      <w:tr>
        <w:tc>
          <w:tcPr>
            <w:tcW w:w="3120" w:type="dxa"/>
          </w:tcPr>
          <w:p>
            <w:pPr/>
            <w:r>
              <w:t xml:space="preserve">Organization schema</w:t>
            </w:r>
          </w:p>
        </w:tc>
        <w:tc>
          <w:tcPr>
            <w:tcW w:w="3120" w:type="dxa"/>
          </w:tcPr>
          <w:p>
            <w:pPr/>
            <w:r>
              <w:t xml:space="preserve">Facebook, Instagram; name "The ART FRAMER"</w:t>
            </w:r>
          </w:p>
        </w:tc>
        <w:tc>
          <w:tcPr>
            <w:tcW w:w="3120" w:type="dxa"/>
          </w:tcPr>
          <w:p>
            <w:pPr/>
            <w:r>
              <w:t xml:space="preserve">YouTube added; name "The Art Framer"</w:t>
            </w:r>
          </w:p>
        </w:tc>
      </w:tr>
    </w:tbl>
    <w:p>
      <w:pPr/>
      <w:r>
        <w:t xml:space="preserve">The owner-approved titles for the ten most-shown pages, added the same day by Yash, were kept intact, and hand-written copy was never overwritten.</w:t>
      </w:r>
    </w:p>
    <w:p>
      <w:pPr>
        <w:pStyle w:val="Heading2"/>
      </w:pPr>
      <w:r>
        <w:t xml:space="preserve">YouTube changes live</w:t>
      </w:r>
    </w:p>
    <w:p>
      <w:pPr/>
      <w:r>
        <w:t xml:space="preserve">Applied on 14 and 15 Oct from the SB environment with a full backup of every original value saved first, so any item can be restored.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State</w:t>
            </w:r>
          </w:p>
        </w:tc>
      </w:tr>
      <w:tr>
        <w:tc>
          <w:tcPr>
            <w:tcW w:w="4680" w:type="dxa"/>
          </w:tcPr>
          <w:p>
            <w:pPr/>
            <w:r>
              <w:t xml:space="preserve">Channel description</w:t>
            </w:r>
          </w:p>
        </w:tc>
        <w:tc>
          <w:tcPr>
            <w:tcW w:w="4680" w:type="dxa"/>
          </w:tcPr>
          <w:p>
            <w:pPr/>
            <w:r>
              <w:t xml:space="preserve">Rewritten around Hindu god paintings and Vastu art for Indian-American homes, Delaware studio, shipped across the USA</w:t>
            </w:r>
          </w:p>
        </w:tc>
      </w:tr>
      <w:tr>
        <w:tc>
          <w:tcPr>
            <w:tcW w:w="4680" w:type="dxa"/>
          </w:tcPr>
          <w:p>
            <w:pPr/>
            <w:r>
              <w:t xml:space="preserve">Channel keywords</w:t>
            </w:r>
          </w:p>
        </w:tc>
        <w:tc>
          <w:tcPr>
            <w:tcW w:w="4680" w:type="dxa"/>
          </w:tcPr>
          <w:p>
            <w:pPr/>
            <w:r>
              <w:t xml:space="preserve">USA keyword set; India-market terms removed</w:t>
            </w:r>
          </w:p>
        </w:tc>
      </w:tr>
      <w:tr>
        <w:tc>
          <w:tcPr>
            <w:tcW w:w="4680" w:type="dxa"/>
          </w:tcPr>
          <w:p>
            <w:pPr/>
            <w:r>
              <w:t xml:space="preserve">21 video descriptions</w:t>
            </w:r>
          </w:p>
        </w:tc>
        <w:tc>
          <w:tcPr>
            <w:tcW w:w="4680" w:type="dxa"/>
          </w:tcPr>
          <w:p>
            <w:pPr/>
            <w:r>
              <w:t xml:space="preserve">Keyword-led hook, shipping line with cost at checkout, meaning copy, link to the video's own category page, three to five hashtags; "free delivery" line removed</w:t>
            </w:r>
          </w:p>
        </w:tc>
      </w:tr>
      <w:tr>
        <w:tc>
          <w:tcPr>
            <w:tcW w:w="4680" w:type="dxa"/>
          </w:tcPr>
          <w:p>
            <w:pPr/>
            <w:r>
              <w:t xml:space="preserve">20 of 21 video titles</w:t>
            </w:r>
          </w:p>
        </w:tc>
        <w:tc>
          <w:tcPr>
            <w:tcW w:w="4680" w:type="dxa"/>
          </w:tcPr>
          <w:p>
            <w:pPr/>
            <w:r>
              <w:t xml:space="preserve">Search term first, under 100 characters</w:t>
            </w:r>
          </w:p>
        </w:tc>
      </w:tr>
      <w:tr>
        <w:tc>
          <w:tcPr>
            <w:tcW w:w="4680" w:type="dxa"/>
          </w:tcPr>
          <w:p>
            <w:pPr/>
            <w:r>
              <w:t xml:space="preserve">Lord Ram video title (wJGiXVAtndk)</w:t>
            </w:r>
          </w:p>
        </w:tc>
        <w:tc>
          <w:tcPr>
            <w:tcW w:w="4680" w:type="dxa"/>
          </w:tcPr>
          <w:p>
            <w:pPr/>
            <w:r>
              <w:t xml:space="preserve">Refused by YouTube with "Precondition check failed": a title test or lock in YouTube Studio; its description and tags were accepted</w:t>
            </w:r>
          </w:p>
        </w:tc>
      </w:tr>
      <w:tr>
        <w:tc>
          <w:tcPr>
            <w:tcW w:w="4680" w:type="dxa"/>
          </w:tcPr>
          <w:p>
            <w:pPr/>
            <w:r>
              <w:t xml:space="preserve">Tags</w:t>
            </w:r>
          </w:p>
        </w:tc>
        <w:tc>
          <w:tcPr>
            <w:tcW w:w="4680" w:type="dxa"/>
          </w:tcPr>
          <w:p>
            <w:pPr/>
            <w:r>
              <w:t xml:space="preserve">8 to 11 specific tags per video plus 8 common ones</w:t>
            </w:r>
          </w:p>
        </w:tc>
      </w:tr>
      <w:tr>
        <w:tc>
          <w:tcPr>
            <w:tcW w:w="4680" w:type="dxa"/>
          </w:tcPr>
          <w:p>
            <w:pPr/>
            <w:r>
              <w:t xml:space="preserve">Playlists</w:t>
            </w:r>
          </w:p>
        </w:tc>
        <w:tc>
          <w:tcPr>
            <w:tcW w:w="4680" w:type="dxa"/>
          </w:tcPr>
          <w:p>
            <w:pPr/>
            <w:r>
              <w:t xml:space="preserve">Created: Seven Horses Vastu Paintings (5), Radha Krishna Wall Art (6), Lord Rama (1), Indian Wall Art for US Homes (2); 5 videos added to Lord Krishna</w:t>
            </w:r>
          </w:p>
        </w:tc>
      </w:tr>
    </w:tbl>
    <w:p>
      <w:pPr>
        <w:pStyle w:val="Heading2"/>
      </w:pPr>
      <w:r>
        <w:t xml:space="preserve">Pull request 402: merged 15 Oct</w:t>
      </w:r>
    </w:p>
    <w:p>
      <w:pPr/>
      <w:hyperlink r:id="rId3" w:history="1">
        <w:r>
          <w:rPr>
            <w:rStyle w:val="Hyperlink"/>
          </w:rPr>
          <w:t xml:space="preserve">Pull request 402</w:t>
        </w:r>
      </w:hyperlink>
      <w:r>
        <w:t xml:space="preserve"> holds the second batch. Yash-devl approved it and the owner merged it at 09:49 UTC on 15 Oct; the deploy takes about 15 minutes.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Change</w:t>
            </w:r>
          </w:p>
        </w:tc>
        <w:tc>
          <w:tcPr>
            <w:tcW w:w="3120" w:type="dxa"/>
            <w:shd w:val="clear" w:color="auto" w:fill="F2F2F2"/>
          </w:tcPr>
          <w:p>
            <w:pPr/>
            <w:r>
              <w:t xml:space="preserve">What it does</w:t>
            </w:r>
          </w:p>
        </w:tc>
        <w:tc>
          <w:tcPr>
            <w:tcW w:w="3120" w:type="dxa"/>
            <w:shd w:val="clear" w:color="auto" w:fill="F2F2F2"/>
          </w:tcPr>
          <w:p>
            <w:pPr/>
            <w:r>
              <w:t xml:space="preserve">Verified by</w:t>
            </w:r>
          </w:p>
        </w:tc>
      </w:tr>
      <w:tr>
        <w:tc>
          <w:tcPr>
            <w:tcW w:w="3120" w:type="dxa"/>
          </w:tcPr>
          <w:p>
            <w:pPr/>
            <w:r>
              <w:t xml:space="preserve">"Shop by Deity &amp; Vastu" link row</w:t>
            </w:r>
          </w:p>
        </w:tc>
        <w:tc>
          <w:tcPr>
            <w:tcW w:w="3120" w:type="dxa"/>
          </w:tcPr>
          <w:p>
            <w:pPr/>
            <w:r>
              <w:t xml:space="preserve">Links to the 13 devotional and Vastu categories on the shop page, every category page, all 476 product pages, the home page and every post</w:t>
            </w:r>
          </w:p>
        </w:tc>
        <w:tc>
          <w:tcPr>
            <w:tcW w:w="3120" w:type="dxa"/>
          </w:tcPr>
          <w:p>
            <w:pPr/>
            <w:r>
              <w:t xml:space="preserve">Rendered against test data: 11 links, current category marked, missing term skipped, printed once per page</w:t>
            </w:r>
          </w:p>
        </w:tc>
      </w:tr>
      <w:tr>
        <w:tc>
          <w:tcPr>
            <w:tcW w:w="3120" w:type="dxa"/>
          </w:tcPr>
          <w:p>
            <w:pPr/>
            <w:r>
              <w:t xml:space="preserve">Free-shipping cleanup on every deploy</w:t>
            </w:r>
          </w:p>
        </w:tc>
        <w:tc>
          <w:tcPr>
            <w:tcW w:w="3120" w:type="dxa"/>
          </w:tcPr>
          <w:p>
            <w:pPr/>
            <w:r>
              <w:t xml:space="preserve">Rewrites the 49 remaining claims: the product FAQ on 14 products, home page badges, shipping, about, contact and legal pages; the step used to run only behind a ticked box</w:t>
            </w:r>
          </w:p>
        </w:tc>
        <w:tc>
          <w:tcPr>
            <w:tcW w:w="3120" w:type="dxa"/>
          </w:tcPr>
          <w:p>
            <w:pPr/>
            <w:r>
              <w:t xml:space="preserve">Exact sentences measured on the live site on 15 Oct</w:t>
            </w:r>
          </w:p>
        </w:tc>
      </w:tr>
      <w:tr>
        <w:tc>
          <w:tcPr>
            <w:tcW w:w="3120" w:type="dxa"/>
          </w:tcPr>
          <w:p>
            <w:pPr/>
            <w:r>
              <w:t xml:space="preserve">Eight blog articles as drafts</w:t>
            </w:r>
          </w:p>
        </w:tc>
        <w:tc>
          <w:tcPr>
            <w:tcW w:w="3120" w:type="dxa"/>
          </w:tcPr>
          <w:p>
            <w:pPr/>
            <w:r>
              <w:t xml:space="preserve">7 horses Vastu direction, pooja room wall ideas, which deity for which room, Ganesha at the entrance, Diwali gift guide, Radha Krishna for the bedroom, canvas size guide, Griha Pravesh gifts; 594 to 744 words each, 2 to 9 category links each, Rank Math meta set</w:t>
            </w:r>
          </w:p>
        </w:tc>
        <w:tc>
          <w:tcPr>
            <w:tcW w:w="3120" w:type="dxa"/>
          </w:tcPr>
          <w:p>
            <w:pPr/>
            <w:r>
              <w:t xml:space="preserve">Checked for length, links and wording</w:t>
            </w:r>
          </w:p>
        </w:tc>
      </w:tr>
      <w:tr>
        <w:tc>
          <w:tcPr>
            <w:tcW w:w="3120" w:type="dxa"/>
          </w:tcPr>
          <w:p>
            <w:pPr/>
            <w:r>
              <w:t xml:space="preserve">FAQ schema on posts</w:t>
            </w:r>
          </w:p>
        </w:tc>
        <w:tc>
          <w:tcPr>
            <w:tcW w:w="3120" w:type="dxa"/>
          </w:tcPr>
          <w:p>
            <w:pPr/>
            <w:r>
              <w:t xml:space="preserve">FAQPage structured data from each article's three question-and-answer pairs, for FAQ rich results</w:t>
            </w:r>
          </w:p>
        </w:tc>
        <w:tc>
          <w:tcPr>
            <w:tcW w:w="3120" w:type="dxa"/>
          </w:tcPr>
          <w:p>
            <w:pPr/>
            <w:r>
              <w:t xml:space="preserve">Parsed 3 pairs from all 8 articles</w:t>
            </w:r>
          </w:p>
        </w:tc>
      </w:tr>
      <w:tr>
        <w:tc>
          <w:tcPr>
            <w:tcW w:w="3120" w:type="dxa"/>
          </w:tcPr>
          <w:p>
            <w:pPr/>
            <w:r>
              <w:t xml:space="preserve">Review-request email, outreach list, two owner decisions</w:t>
            </w:r>
          </w:p>
        </w:tc>
        <w:tc>
          <w:tcPr>
            <w:tcW w:w="3120" w:type="dxa"/>
          </w:tcPr>
          <w:p>
            <w:pPr/>
            <w:r>
              <w:t xml:space="preserve">Written into docs/seo-plan-usa.md section 9</w:t>
            </w:r>
          </w:p>
        </w:tc>
        <w:tc>
          <w:tcPr>
            <w:tcW w:w="3120" w:type="dxa"/>
          </w:tcPr>
          <w:p>
            <w:pPr/>
          </w:p>
        </w:tc>
      </w:tr>
    </w:tbl>
    <w:p>
      <w:pPr>
        <w:pStyle w:val="Heading2"/>
      </w:pPr>
      <w:r>
        <w:t xml:space="preserve">Search Console findings</w:t>
      </w:r>
    </w:p>
    <w:p>
      <w:pPr/>
      <w:r>
        <w:t xml:space="preserve">The deity category pages were invisible to Google because nothing on the site linked to them, which pull request 402 fixes. URL Inspection on 15 Oct, a day after the new titles went live: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Category</w:t>
            </w:r>
          </w:p>
        </w:tc>
        <w:tc>
          <w:tcPr>
            <w:tcW w:w="3120" w:type="dxa"/>
            <w:shd w:val="clear" w:color="auto" w:fill="F2F2F2"/>
          </w:tcPr>
          <w:p>
            <w:pPr/>
            <w:r>
              <w:t xml:space="preserve">Verdict</w:t>
            </w:r>
          </w:p>
        </w:tc>
        <w:tc>
          <w:tcPr>
            <w:tcW w:w="3120" w:type="dxa"/>
            <w:shd w:val="clear" w:color="auto" w:fill="F2F2F2"/>
          </w:tcPr>
          <w:p>
            <w:pPr/>
            <w:r>
              <w:t xml:space="preserve">Referring pages</w:t>
            </w:r>
          </w:p>
        </w:tc>
      </w:tr>
      <w:tr>
        <w:tc>
          <w:tcPr>
            <w:tcW w:w="3120" w:type="dxa"/>
          </w:tcPr>
          <w:p>
            <w:pPr/>
            <w:r>
              <w:t xml:space="preserve">seven-horses</w:t>
            </w:r>
          </w:p>
        </w:tc>
        <w:tc>
          <w:tcPr>
            <w:tcW w:w="3120" w:type="dxa"/>
          </w:tcPr>
          <w:p>
            <w:pPr/>
            <w:r>
              <w:t xml:space="preserve">URL is on Google</w:t>
            </w:r>
          </w:p>
        </w:tc>
        <w:tc>
          <w:tcPr>
            <w:tcW w:w="3120" w:type="dxa"/>
          </w:tcPr>
          <w:p>
            <w:pPr/>
            <w:r>
              <w:t xml:space="preserve">some</w:t>
            </w:r>
          </w:p>
        </w:tc>
      </w:tr>
      <w:tr>
        <w:tc>
          <w:tcPr>
            <w:tcW w:w="3120" w:type="dxa"/>
          </w:tcPr>
          <w:p>
            <w:pPr/>
            <w:r>
              <w:t xml:space="preserve">lord-shiva</w:t>
            </w:r>
          </w:p>
        </w:tc>
        <w:tc>
          <w:tcPr>
            <w:tcW w:w="3120" w:type="dxa"/>
          </w:tcPr>
          <w:p>
            <w:pPr/>
            <w:r>
              <w:t xml:space="preserve">Crawled, currently not indexed; no referring sitemap</w:t>
            </w:r>
          </w:p>
        </w:tc>
        <w:tc>
          <w:tcPr>
            <w:tcW w:w="3120" w:type="dxa"/>
          </w:tcPr>
          <w:p>
            <w:pPr/>
            <w:r>
              <w:t xml:space="preserve">a faceted /shop/ filter URL and pichwai-art</w:t>
            </w:r>
          </w:p>
        </w:tc>
      </w:tr>
      <w:tr>
        <w:tc>
          <w:tcPr>
            <w:tcW w:w="3120" w:type="dxa"/>
          </w:tcPr>
          <w:p>
            <w:pPr/>
            <w:r>
              <w:t xml:space="preserve">lakshmi-ganesha</w:t>
            </w:r>
          </w:p>
        </w:tc>
        <w:tc>
          <w:tcPr>
            <w:tcW w:w="3120" w:type="dxa"/>
          </w:tcPr>
          <w:p>
            <w:pPr/>
            <w:r>
              <w:t xml:space="preserve">URL is unknown to Google</w:t>
            </w:r>
          </w:p>
        </w:tc>
        <w:tc>
          <w:tcPr>
            <w:tcW w:w="3120" w:type="dxa"/>
          </w:tcPr>
          <w:p>
            <w:pPr/>
            <w:r>
              <w:t xml:space="preserve">none</w:t>
            </w:r>
          </w:p>
        </w:tc>
      </w:tr>
    </w:tbl>
    <w:p>
      <w:pPr/>
      <w:r>
        <w:t xml:space="preserve">The header menu lists top-level categories only and the sidebar hides the deity pages behind a "+" that opens in the browser, which crawlers do not click. The sitemap was resubmitted on 15 Oct and indexing was requested by hand for the main deity categories.</w:t>
      </w:r>
    </w:p>
    <w:p>
      <w:pPr/>
      <w:r>
        <w:t xml:space="preserve">Over the previous 16 months the site earned 276 clicks from 20,233 impressions. Two blog posts about wall decor trends and cleaning canvas brought most impressions, and the home page took 60 percent of clicks. Buddha terms were the only product intent showing, at positions 24 to 37. No "radha krishna painting", "7 horses painting" or "ganesha painting" query reached the site at all, which is the gap the category titles, the link row and the eight articles are written to close.</w:t>
      </w:r>
    </w:p>
    <w:p>
      <w:pPr>
        <w:pStyle w:val="Heading2"/>
      </w:pPr>
      <w:r>
        <w:t xml:space="preserve">Owner actions remaining</w:t>
      </w:r>
    </w:p>
    <w:p>
      <w:pPr/>
      <w:r>
        <w:t xml:space="preserve">Each item below needs a person with a login; none can be done from code.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Action</w:t>
            </w:r>
          </w:p>
        </w:tc>
        <w:tc>
          <w:tcPr>
            <w:tcW w:w="3120" w:type="dxa"/>
            <w:shd w:val="clear" w:color="auto" w:fill="F2F2F2"/>
          </w:tcPr>
          <w:p>
            <w:pPr/>
            <w:r>
              <w:t xml:space="preserve">Where</w:t>
            </w:r>
          </w:p>
        </w:tc>
        <w:tc>
          <w:tcPr>
            <w:tcW w:w="3120" w:type="dxa"/>
            <w:shd w:val="clear" w:color="auto" w:fill="F2F2F2"/>
          </w:tcPr>
          <w:p>
            <w:pPr/>
            <w:r>
              <w:t xml:space="preserve">Notes</w:t>
            </w:r>
          </w:p>
        </w:tc>
      </w:tr>
      <w:tr>
        <w:tc>
          <w:tcPr>
            <w:tcW w:w="3120" w:type="dxa"/>
          </w:tcPr>
          <w:p>
            <w:pPr/>
            <w:r>
              <w:t xml:space="preserve">Approve and merge pull request 402</w:t>
            </w:r>
          </w:p>
        </w:tc>
        <w:tc>
          <w:tcPr>
            <w:tcW w:w="3120" w:type="dxa"/>
          </w:tcPr>
          <w:p>
            <w:pPr/>
            <w:r>
              <w:t xml:space="preserve">GitHub</w:t>
            </w:r>
          </w:p>
        </w:tc>
        <w:tc>
          <w:tcPr>
            <w:tcW w:w="3120" w:type="dxa"/>
          </w:tcPr>
          <w:p>
            <w:pPr/>
            <w:r>
              <w:t xml:space="preserve">Done, 15 Oct 09:49 UTC</w:t>
            </w:r>
          </w:p>
        </w:tc>
      </w:tr>
      <w:tr>
        <w:tc>
          <w:tcPr>
            <w:tcW w:w="3120" w:type="dxa"/>
          </w:tcPr>
          <w:p>
            <w:pPr/>
            <w:r>
              <w:t xml:space="preserve">Read and publish the eight draft articles</w:t>
            </w:r>
          </w:p>
        </w:tc>
        <w:tc>
          <w:tcPr>
            <w:tcW w:w="3120" w:type="dxa"/>
          </w:tcPr>
          <w:p>
            <w:pPr/>
            <w:r>
              <w:t xml:space="preserve">WordPress, Posts, Drafts</w:t>
            </w:r>
          </w:p>
        </w:tc>
        <w:tc>
          <w:tcPr>
            <w:tcW w:w="3120" w:type="dxa"/>
          </w:tcPr>
          <w:p>
            <w:pPr/>
            <w:r>
              <w:t xml:space="preserve">Add a featured image from the matching collection to each</w:t>
            </w:r>
          </w:p>
        </w:tc>
      </w:tr>
      <w:tr>
        <w:tc>
          <w:tcPr>
            <w:tcW w:w="3120" w:type="dxa"/>
          </w:tcPr>
          <w:p>
            <w:pPr/>
            <w:r>
              <w:t xml:space="preserve">Finish the indexing requests for the deity categories</w:t>
            </w:r>
          </w:p>
        </w:tc>
        <w:tc>
          <w:tcPr>
            <w:tcW w:w="3120" w:type="dxa"/>
          </w:tcPr>
          <w:p>
            <w:pPr/>
            <w:r>
              <w:t xml:space="preserve">Search Console, URL Inspection</w:t>
            </w:r>
          </w:p>
        </w:tc>
        <w:tc>
          <w:tcPr>
            <w:tcW w:w="3120" w:type="dxa"/>
          </w:tcPr>
          <w:p>
            <w:pPr/>
            <w:r>
              <w:t xml:space="preserve">Lakshmi Ganesha and any others not yet requested</w:t>
            </w:r>
          </w:p>
        </w:tc>
      </w:tr>
      <w:tr>
        <w:tc>
          <w:tcPr>
            <w:tcW w:w="3120" w:type="dxa"/>
          </w:tcPr>
          <w:p>
            <w:pPr/>
            <w:r>
              <w:t xml:space="preserve">End the title test on the Lord Ram video</w:t>
            </w:r>
          </w:p>
        </w:tc>
        <w:tc>
          <w:tcPr>
            <w:tcW w:w="3120" w:type="dxa"/>
          </w:tcPr>
          <w:p>
            <w:pPr/>
            <w:r>
              <w:t xml:space="preserve">YouTube Studio</w:t>
            </w:r>
          </w:p>
        </w:tc>
        <w:tc>
          <w:tcPr>
            <w:tcW w:w="3120" w:type="dxa"/>
          </w:tcPr>
          <w:p>
            <w:pPr/>
            <w:r>
              <w:t xml:space="preserve">Then one command re-applies the planned title</w:t>
            </w:r>
          </w:p>
        </w:tc>
      </w:tr>
      <w:tr>
        <w:tc>
          <w:tcPr>
            <w:tcW w:w="3120" w:type="dxa"/>
          </w:tcPr>
          <w:p>
            <w:pPr/>
            <w:r>
              <w:t xml:space="preserve">Supply the studio street address, city, state and ZIP</w:t>
            </w:r>
          </w:p>
        </w:tc>
        <w:tc>
          <w:tcPr>
            <w:tcW w:w="3120" w:type="dxa"/>
          </w:tcPr>
          <w:p>
            <w:pPr/>
            <w:r>
              <w:t xml:space="preserve">Message to Claude</w:t>
            </w:r>
          </w:p>
        </w:tc>
        <w:tc>
          <w:tcPr>
            <w:tcW w:w="3120" w:type="dxa"/>
          </w:tcPr>
          <w:p>
            <w:pPr/>
            <w:r>
              <w:t xml:space="preserve">Goes into the Organization schema the same hour; not a secret</w:t>
            </w:r>
          </w:p>
        </w:tc>
      </w:tr>
      <w:tr>
        <w:tc>
          <w:tcPr>
            <w:tcW w:w="3120" w:type="dxa"/>
          </w:tcPr>
          <w:p>
            <w:pPr/>
            <w:r>
              <w:t xml:space="preserve">Email past customers for reviews</w:t>
            </w:r>
          </w:p>
        </w:tc>
        <w:tc>
          <w:tcPr>
            <w:tcW w:w="3120" w:type="dxa"/>
          </w:tcPr>
          <w:p>
            <w:pPr/>
            <w:r>
              <w:t xml:space="preserve">Email</w:t>
            </w:r>
          </w:p>
        </w:tc>
        <w:tc>
          <w:tcPr>
            <w:tcW w:w="3120" w:type="dxa"/>
          </w:tcPr>
          <w:p>
            <w:pPr/>
            <w:r>
              <w:t xml:space="preserve">Text ready in docs/seo-plan-usa.md section 9; star ratings need reviews</w:t>
            </w:r>
          </w:p>
        </w:tc>
      </w:tr>
      <w:tr>
        <w:tc>
          <w:tcPr>
            <w:tcW w:w="3120" w:type="dxa"/>
          </w:tcPr>
          <w:p>
            <w:pPr/>
            <w:r>
              <w:t xml:space="preserve">Google Business Profile listing with the same name, address and phone as the site</w:t>
            </w:r>
          </w:p>
        </w:tc>
        <w:tc>
          <w:tcPr>
            <w:tcW w:w="3120" w:type="dxa"/>
          </w:tcPr>
          <w:p>
            <w:pPr/>
            <w:r>
              <w:t xml:space="preserve">Google</w:t>
            </w:r>
          </w:p>
        </w:tc>
        <w:tc>
          <w:tcPr>
            <w:tcW w:w="3120" w:type="dxa"/>
          </w:tcPr>
          <w:p>
            <w:pPr/>
            <w:r>
              <w:t xml:space="preserve">Supports local and entity signals</w:t>
            </w:r>
          </w:p>
        </w:tc>
      </w:tr>
      <w:tr>
        <w:tc>
          <w:tcPr>
            <w:tcW w:w="3120" w:type="dxa"/>
          </w:tcPr>
          <w:p>
            <w:pPr/>
            <w:r>
              <w:t xml:space="preserve">Pinterest boards per deity category; community newsletter and gift-guide outreach</w:t>
            </w:r>
          </w:p>
        </w:tc>
        <w:tc>
          <w:tcPr>
            <w:tcW w:w="3120" w:type="dxa"/>
          </w:tcPr>
          <w:p>
            <w:pPr/>
            <w:r>
              <w:t xml:space="preserve">Pinterest, email</w:t>
            </w:r>
          </w:p>
        </w:tc>
        <w:tc>
          <w:tcPr>
            <w:tcW w:w="3120" w:type="dxa"/>
          </w:tcPr>
          <w:p>
            <w:pPr/>
            <w:r>
              <w:t xml:space="preserve">Steps listed in section 9 of the plan</w:t>
            </w:r>
          </w:p>
        </w:tc>
      </w:tr>
    </w:tbl>
    <w:p>
      <w:pPr/>
      <w:r>
        <w:t xml:space="preserve">Two decisions left open on purpose. The home page has no H1 since the owner removed it in July 2026; a visually hidden H1 would help and is a one-line change if agreed. The long product names, which repeat "Canvas Wall Art 3×4 Feet – Floating Frame – Premium Digital Canvas Print", would be better shortened, but other tooling reads sizes from them, so that is a planned change rather than a quick one.</w:t>
      </w:r>
    </w:p>
    <w:p>
      <w:pPr>
        <w:pStyle w:val="Heading2"/>
      </w:pPr>
      <w:r>
        <w:t xml:space="preserve">What to expect and when to measure</w:t>
      </w:r>
    </w:p>
    <w:p>
      <w:pPr/>
      <w:r>
        <w:t xml:space="preserve">Google needs two to six weeks to recrawl, reindex and rerank changed pages, so the work can be complete while traffic still looks unchanged for a month. The baseline to beat is 276 clicks and 20,233 impressions over the 16 months to 13 Oct 2026, with no deity or Vastu query in the top 200.</w:t>
      </w:r>
    </w:p>
    <w:p>
      <w:pPr/>
      <w:r>
        <w:t xml:space="preserve">The first measurement is due on 12 Nov 2026: pull Search Console queries and pages again, compare clicks, impressions and positions for the deity terms against the baseline, and check that all 13 deity categories report "URL is on Google". A second read in mid-December covers the Diwali gifting season and the first weeks of the published articles.</w:t>
      </w:r>
    </w:p>
    <w:p>
      <w:pPr/>
      <w:r>
        <w:t xml:space="preserve">Sources: live-database inventories from the Run Diagnostic workflow (runs 98, 101 and 105), Search Console URL Inspection screenshots and the Search Console API pull of 14 Oct, YouTube Data API reads before and after each apply, and pull requests 397 and 402 in the postero-child repository.</w:t>
      </w:r>
    </w:p>
    <w:p>
      <w:pPr>
        <w:pStyle w:val="Heading2"/>
      </w:pPr>
      <w:r>
        <w:t xml:space="preserve">Live verification after the second deploy, 15 Oct 10:10 UTC</w:t>
      </w:r>
    </w:p>
    <w:p>
      <w:pPr/>
      <w:r>
        <w:t xml:space="preserve">The deploy for pull request 402 succeeded at 10:05 UTC, and a read-only check run on the server itself confirms the link row, the sitemap and the eight drafts are delivered. One check failed: 36 places in the database still said "free shipping" or "free delivery", down from 49. The deploy itself was putting the words back. A restore script added on 5 Oct (after the rewrite's earlier save method damaged page markup) ran later in every deploy and restored each page and Elementor design from its pre-rewrite backup, and three deploy scripts carried the sentences and re-applied them. Pull request 403 removes the restore step, makes the rewrite write directly and match the text as Elementor stores it, clears Elementor's render caches and fixes the wording in the scripts. It waits for the owner to merge; the count should then be 0.</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Check</w:t>
            </w:r>
          </w:p>
        </w:tc>
        <w:tc>
          <w:tcPr>
            <w:tcW w:w="4680" w:type="dxa"/>
            <w:shd w:val="clear" w:color="auto" w:fill="F2F2F2"/>
          </w:tcPr>
          <w:p>
            <w:pPr/>
            <w:r>
              <w:t xml:space="preserve">Result</w:t>
            </w:r>
          </w:p>
        </w:tc>
      </w:tr>
      <w:tr>
        <w:tc>
          <w:tcPr>
            <w:tcW w:w="4680" w:type="dxa"/>
          </w:tcPr>
          <w:p>
            <w:pPr/>
            <w:r>
              <w:t xml:space="preserve">Deity link module loaded, 13 categories resolved</w:t>
            </w:r>
          </w:p>
        </w:tc>
        <w:tc>
          <w:tcPr>
            <w:tcW w:w="4680" w:type="dxa"/>
          </w:tcPr>
          <w:p>
            <w:pPr/>
            <w:r>
              <w:t xml:space="preserve">Yes, all 13 with live URLs</w:t>
            </w:r>
          </w:p>
        </w:tc>
      </w:tr>
      <w:tr>
        <w:tc>
          <w:tcPr>
            <w:tcW w:w="4680" w:type="dxa"/>
          </w:tcPr>
          <w:p>
            <w:pPr/>
            <w:r>
              <w:t xml:space="preserve">"Shop by Deity &amp; Vastu" row on the Lakshmi Ganesha category page</w:t>
            </w:r>
          </w:p>
        </w:tc>
        <w:tc>
          <w:tcPr>
            <w:tcW w:w="4680" w:type="dxa"/>
          </w:tcPr>
          <w:p>
            <w:pPr/>
            <w:r>
              <w:t xml:space="preserve">Present, 88 deity category links in the page</w:t>
            </w:r>
          </w:p>
        </w:tc>
      </w:tr>
      <w:tr>
        <w:tc>
          <w:tcPr>
            <w:tcW w:w="4680" w:type="dxa"/>
          </w:tcPr>
          <w:p>
            <w:pPr/>
            <w:r>
              <w:t xml:space="preserve">Row on the shop page</w:t>
            </w:r>
          </w:p>
        </w:tc>
        <w:tc>
          <w:tcPr>
            <w:tcW w:w="4680" w:type="dxa"/>
          </w:tcPr>
          <w:p>
            <w:pPr/>
            <w:r>
              <w:t xml:space="preserve">Present, 48 links</w:t>
            </w:r>
          </w:p>
        </w:tc>
      </w:tr>
      <w:tr>
        <w:tc>
          <w:tcPr>
            <w:tcW w:w="4680" w:type="dxa"/>
          </w:tcPr>
          <w:p>
            <w:pPr/>
            <w:r>
              <w:t xml:space="preserve">Row on the home page</w:t>
            </w:r>
          </w:p>
        </w:tc>
        <w:tc>
          <w:tcPr>
            <w:tcW w:w="4680" w:type="dxa"/>
          </w:tcPr>
          <w:p>
            <w:pPr/>
            <w:r>
              <w:t xml:space="preserve">Present, 40 links</w:t>
            </w:r>
          </w:p>
        </w:tc>
      </w:tr>
      <w:tr>
        <w:tc>
          <w:tcPr>
            <w:tcW w:w="4680" w:type="dxa"/>
          </w:tcPr>
          <w:p>
            <w:pPr/>
            <w:r>
              <w:t xml:space="preserve">Row on a Radha Krishna product page</w:t>
            </w:r>
          </w:p>
        </w:tc>
        <w:tc>
          <w:tcPr>
            <w:tcW w:w="4680" w:type="dxa"/>
          </w:tcPr>
          <w:p>
            <w:pPr/>
            <w:r>
              <w:t xml:space="preserve">Present, 43 links</w:t>
            </w:r>
          </w:p>
        </w:tc>
      </w:tr>
      <w:tr>
        <w:tc>
          <w:tcPr>
            <w:tcW w:w="4680" w:type="dxa"/>
          </w:tcPr>
          <w:p>
            <w:pPr/>
            <w:r>
              <w:t xml:space="preserve">"Free shipping" wording on those four pages</w:t>
            </w:r>
          </w:p>
        </w:tc>
        <w:tc>
          <w:tcPr>
            <w:tcW w:w="4680" w:type="dxa"/>
          </w:tcPr>
          <w:p>
            <w:pPr/>
            <w:r>
              <w:t xml:space="preserve">None</w:t>
            </w:r>
          </w:p>
        </w:tc>
      </w:tr>
      <w:tr>
        <w:tc>
          <w:tcPr>
            <w:tcW w:w="4680" w:type="dxa"/>
          </w:tcPr>
          <w:p>
            <w:pPr/>
            <w:r>
              <w:t xml:space="preserve">Sitemap index lists the product-category sitemap</w:t>
            </w:r>
          </w:p>
        </w:tc>
        <w:tc>
          <w:tcPr>
            <w:tcW w:w="4680" w:type="dxa"/>
          </w:tcPr>
          <w:p>
            <w:pPr/>
            <w:r>
              <w:t xml:space="preserve">Yes</w:t>
            </w:r>
          </w:p>
        </w:tc>
      </w:tr>
      <w:tr>
        <w:tc>
          <w:tcPr>
            <w:tcW w:w="4680" w:type="dxa"/>
          </w:tcPr>
          <w:p>
            <w:pPr/>
            <w:r>
              <w:t xml:space="preserve">Category sitemap lists lakshmi-ganesha and seven-horses</w:t>
            </w:r>
          </w:p>
        </w:tc>
        <w:tc>
          <w:tcPr>
            <w:tcW w:w="4680" w:type="dxa"/>
          </w:tcPr>
          <w:p>
            <w:pPr/>
            <w:r>
              <w:t xml:space="preserve">Yes, both</w:t>
            </w:r>
          </w:p>
        </w:tc>
      </w:tr>
      <w:tr>
        <w:tc>
          <w:tcPr>
            <w:tcW w:w="4680" w:type="dxa"/>
          </w:tcPr>
          <w:p>
            <w:pPr/>
            <w:r>
              <w:t xml:space="preserve">Eight articles created as drafts</w:t>
            </w:r>
          </w:p>
        </w:tc>
        <w:tc>
          <w:tcPr>
            <w:tcW w:w="4680" w:type="dxa"/>
          </w:tcPr>
          <w:p>
            <w:pPr/>
            <w:r>
              <w:t xml:space="preserve">Yes, posts 35024 to 35031, all in Drafts</w:t>
            </w:r>
          </w:p>
        </w:tc>
      </w:tr>
      <w:tr>
        <w:tc>
          <w:tcPr>
            <w:tcW w:w="4680" w:type="dxa"/>
          </w:tcPr>
          <w:p>
            <w:pPr/>
            <w:r>
              <w:t xml:space="preserve">"Free shipping" wording anywhere in the database</w:t>
            </w:r>
          </w:p>
        </w:tc>
        <w:tc>
          <w:tcPr>
            <w:tcW w:w="4680" w:type="dxa"/>
          </w:tcPr>
          <w:p>
            <w:pPr/>
            <w:r>
              <w:t xml:space="preserve">Failed: 36 places (49 before). Cause found and fixed in pull request 403, awaiting merge</w:t>
            </w:r>
          </w:p>
        </w:tc>
      </w:tr>
    </w:tbl>
    <w:p>
      <w:pPr>
        <w:pStyle w:val="Heading3"/>
      </w:pPr>
      <w:r>
        <w:t xml:space="preserve">Search Console on the 13 deity and Vastu categories, 15 Oct 10:14 UTC</w:t>
      </w:r>
    </w:p>
    <w:p>
      <w:pPr/>
      <w:r>
        <w:t xml:space="preserve">Read-only URL Inspection from the SB session, before Google had recrawled anything after the deploy (latest crawl 11 Oct). Nine of thirteen are indexed and the canonical matches on all thirteen.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Category</w:t>
            </w:r>
          </w:p>
        </w:tc>
        <w:tc>
          <w:tcPr>
            <w:tcW w:w="2340" w:type="dxa"/>
            <w:shd w:val="clear" w:color="auto" w:fill="F2F2F2"/>
          </w:tcPr>
          <w:p>
            <w:pPr/>
            <w:r>
              <w:t xml:space="preserve">Coverage</w:t>
            </w:r>
          </w:p>
        </w:tc>
        <w:tc>
          <w:tcPr>
            <w:tcW w:w="2340" w:type="dxa"/>
            <w:shd w:val="clear" w:color="auto" w:fill="F2F2F2"/>
          </w:tcPr>
          <w:p>
            <w:pPr/>
            <w:r>
              <w:t xml:space="preserve">Last crawl</w:t>
            </w:r>
          </w:p>
        </w:tc>
        <w:tc>
          <w:tcPr>
            <w:tcW w:w="2340" w:type="dxa"/>
            <w:shd w:val="clear" w:color="auto" w:fill="F2F2F2"/>
          </w:tcPr>
          <w:p>
            <w:pPr/>
            <w:r>
              <w:t xml:space="preserve">In sitemap, per Google</w:t>
            </w:r>
          </w:p>
        </w:tc>
      </w:tr>
      <w:tr>
        <w:tc>
          <w:tcPr>
            <w:tcW w:w="2340" w:type="dxa"/>
          </w:tcPr>
          <w:p>
            <w:pPr/>
            <w:r>
              <w:t xml:space="preserve">hindu-deities</w:t>
            </w:r>
          </w:p>
        </w:tc>
        <w:tc>
          <w:tcPr>
            <w:tcW w:w="2340" w:type="dxa"/>
          </w:tcPr>
          <w:p>
            <w:pPr/>
            <w:r>
              <w:t xml:space="preserve">Submitted and indexed</w:t>
            </w:r>
          </w:p>
        </w:tc>
        <w:tc>
          <w:tcPr>
            <w:tcW w:w="2340" w:type="dxa"/>
          </w:tcPr>
          <w:p>
            <w:pPr/>
            <w:r>
              <w:t xml:space="preserve">9 Oct</w:t>
            </w:r>
          </w:p>
        </w:tc>
        <w:tc>
          <w:tcPr>
            <w:tcW w:w="2340" w:type="dxa"/>
          </w:tcPr>
          <w:p>
            <w:pPr/>
            <w:r>
              <w:t xml:space="preserve">yes</w:t>
            </w:r>
          </w:p>
        </w:tc>
      </w:tr>
      <w:tr>
        <w:tc>
          <w:tcPr>
            <w:tcW w:w="2340" w:type="dxa"/>
          </w:tcPr>
          <w:p>
            <w:pPr/>
            <w:r>
              <w:t xml:space="preserve">radha-krishna</w:t>
            </w:r>
          </w:p>
        </w:tc>
        <w:tc>
          <w:tcPr>
            <w:tcW w:w="2340" w:type="dxa"/>
          </w:tcPr>
          <w:p>
            <w:pPr/>
            <w:r>
              <w:t xml:space="preserve">Submitted and indexed</w:t>
            </w:r>
          </w:p>
        </w:tc>
        <w:tc>
          <w:tcPr>
            <w:tcW w:w="2340" w:type="dxa"/>
          </w:tcPr>
          <w:p>
            <w:pPr/>
            <w:r>
              <w:t xml:space="preserve">11 Oct</w:t>
            </w:r>
          </w:p>
        </w:tc>
        <w:tc>
          <w:tcPr>
            <w:tcW w:w="2340" w:type="dxa"/>
          </w:tcPr>
          <w:p>
            <w:pPr/>
            <w:r>
              <w:t xml:space="preserve">no</w:t>
            </w:r>
          </w:p>
        </w:tc>
      </w:tr>
      <w:tr>
        <w:tc>
          <w:tcPr>
            <w:tcW w:w="2340" w:type="dxa"/>
          </w:tcPr>
          <w:p>
            <w:pPr/>
            <w:r>
              <w:t xml:space="preserve">lakshmi-ganesha</w:t>
            </w:r>
          </w:p>
        </w:tc>
        <w:tc>
          <w:tcPr>
            <w:tcW w:w="2340" w:type="dxa"/>
          </w:tcPr>
          <w:p>
            <w:pPr/>
            <w:r>
              <w:t xml:space="preserve">Discovered, currently not indexed</w:t>
            </w:r>
          </w:p>
        </w:tc>
        <w:tc>
          <w:tcPr>
            <w:tcW w:w="2340" w:type="dxa"/>
          </w:tcPr>
          <w:p>
            <w:pPr/>
            <w:r>
              <w:t xml:space="preserve">never</w:t>
            </w:r>
          </w:p>
        </w:tc>
        <w:tc>
          <w:tcPr>
            <w:tcW w:w="2340" w:type="dxa"/>
          </w:tcPr>
          <w:p>
            <w:pPr/>
            <w:r>
              <w:t xml:space="preserve">yes</w:t>
            </w:r>
          </w:p>
        </w:tc>
      </w:tr>
      <w:tr>
        <w:tc>
          <w:tcPr>
            <w:tcW w:w="2340" w:type="dxa"/>
          </w:tcPr>
          <w:p>
            <w:pPr/>
            <w:r>
              <w:t xml:space="preserve">lord-shiva</w:t>
            </w:r>
          </w:p>
        </w:tc>
        <w:tc>
          <w:tcPr>
            <w:tcW w:w="2340" w:type="dxa"/>
          </w:tcPr>
          <w:p>
            <w:pPr/>
            <w:r>
              <w:t xml:space="preserve">Crawled, currently not indexed</w:t>
            </w:r>
          </w:p>
        </w:tc>
        <w:tc>
          <w:tcPr>
            <w:tcW w:w="2340" w:type="dxa"/>
          </w:tcPr>
          <w:p>
            <w:pPr/>
            <w:r>
              <w:t xml:space="preserve">9 Jul</w:t>
            </w:r>
          </w:p>
        </w:tc>
        <w:tc>
          <w:tcPr>
            <w:tcW w:w="2340" w:type="dxa"/>
          </w:tcPr>
          <w:p>
            <w:pPr/>
            <w:r>
              <w:t xml:space="preserve">no</w:t>
            </w:r>
          </w:p>
        </w:tc>
      </w:tr>
      <w:tr>
        <w:tc>
          <w:tcPr>
            <w:tcW w:w="2340" w:type="dxa"/>
          </w:tcPr>
          <w:p>
            <w:pPr/>
            <w:r>
              <w:t xml:space="preserve">seven-horses</w:t>
            </w:r>
          </w:p>
        </w:tc>
        <w:tc>
          <w:tcPr>
            <w:tcW w:w="2340" w:type="dxa"/>
          </w:tcPr>
          <w:p>
            <w:pPr/>
            <w:r>
              <w:t xml:space="preserve">Submitted and indexed</w:t>
            </w:r>
          </w:p>
        </w:tc>
        <w:tc>
          <w:tcPr>
            <w:tcW w:w="2340" w:type="dxa"/>
          </w:tcPr>
          <w:p>
            <w:pPr/>
            <w:r>
              <w:t xml:space="preserve">6 Oct</w:t>
            </w:r>
          </w:p>
        </w:tc>
        <w:tc>
          <w:tcPr>
            <w:tcW w:w="2340" w:type="dxa"/>
          </w:tcPr>
          <w:p>
            <w:pPr/>
            <w:r>
              <w:t xml:space="preserve">yes</w:t>
            </w:r>
          </w:p>
        </w:tc>
      </w:tr>
      <w:tr>
        <w:tc>
          <w:tcPr>
            <w:tcW w:w="2340" w:type="dxa"/>
          </w:tcPr>
          <w:p>
            <w:pPr/>
            <w:r>
              <w:t xml:space="preserve">vaastu-art</w:t>
            </w:r>
          </w:p>
        </w:tc>
        <w:tc>
          <w:tcPr>
            <w:tcW w:w="2340" w:type="dxa"/>
          </w:tcPr>
          <w:p>
            <w:pPr/>
            <w:r>
              <w:t xml:space="preserve">Submitted and indexed</w:t>
            </w:r>
          </w:p>
        </w:tc>
        <w:tc>
          <w:tcPr>
            <w:tcW w:w="2340" w:type="dxa"/>
          </w:tcPr>
          <w:p>
            <w:pPr/>
            <w:r>
              <w:t xml:space="preserve">3 Oct</w:t>
            </w:r>
          </w:p>
        </w:tc>
        <w:tc>
          <w:tcPr>
            <w:tcW w:w="2340" w:type="dxa"/>
          </w:tcPr>
          <w:p>
            <w:pPr/>
            <w:r>
              <w:t xml:space="preserve">yes</w:t>
            </w:r>
          </w:p>
        </w:tc>
      </w:tr>
      <w:tr>
        <w:tc>
          <w:tcPr>
            <w:tcW w:w="2340" w:type="dxa"/>
          </w:tcPr>
          <w:p>
            <w:pPr/>
            <w:r>
              <w:t xml:space="preserve">tirupati-balaji</w:t>
            </w:r>
          </w:p>
        </w:tc>
        <w:tc>
          <w:tcPr>
            <w:tcW w:w="2340" w:type="dxa"/>
          </w:tcPr>
          <w:p>
            <w:pPr/>
            <w:r>
              <w:t xml:space="preserve">Discovered, currently not indexed</w:t>
            </w:r>
          </w:p>
        </w:tc>
        <w:tc>
          <w:tcPr>
            <w:tcW w:w="2340" w:type="dxa"/>
          </w:tcPr>
          <w:p>
            <w:pPr/>
            <w:r>
              <w:t xml:space="preserve">never</w:t>
            </w:r>
          </w:p>
        </w:tc>
        <w:tc>
          <w:tcPr>
            <w:tcW w:w="2340" w:type="dxa"/>
          </w:tcPr>
          <w:p>
            <w:pPr/>
            <w:r>
              <w:t xml:space="preserve">yes</w:t>
            </w:r>
          </w:p>
        </w:tc>
      </w:tr>
      <w:tr>
        <w:tc>
          <w:tcPr>
            <w:tcW w:w="2340" w:type="dxa"/>
          </w:tcPr>
          <w:p>
            <w:pPr/>
            <w:r>
              <w:t xml:space="preserve">lord-rama</w:t>
            </w:r>
          </w:p>
        </w:tc>
        <w:tc>
          <w:tcPr>
            <w:tcW w:w="2340" w:type="dxa"/>
          </w:tcPr>
          <w:p>
            <w:pPr/>
            <w:r>
              <w:t xml:space="preserve">Submitted and indexed</w:t>
            </w:r>
          </w:p>
        </w:tc>
        <w:tc>
          <w:tcPr>
            <w:tcW w:w="2340" w:type="dxa"/>
          </w:tcPr>
          <w:p>
            <w:pPr/>
            <w:r>
              <w:t xml:space="preserve">3 Oct</w:t>
            </w:r>
          </w:p>
        </w:tc>
        <w:tc>
          <w:tcPr>
            <w:tcW w:w="2340" w:type="dxa"/>
          </w:tcPr>
          <w:p>
            <w:pPr/>
            <w:r>
              <w:t xml:space="preserve">yes</w:t>
            </w:r>
          </w:p>
        </w:tc>
      </w:tr>
      <w:tr>
        <w:tc>
          <w:tcPr>
            <w:tcW w:w="2340" w:type="dxa"/>
          </w:tcPr>
          <w:p>
            <w:pPr/>
            <w:r>
              <w:t xml:space="preserve">buddha</w:t>
            </w:r>
          </w:p>
        </w:tc>
        <w:tc>
          <w:tcPr>
            <w:tcW w:w="2340" w:type="dxa"/>
          </w:tcPr>
          <w:p>
            <w:pPr/>
            <w:r>
              <w:t xml:space="preserve">Submitted and indexed</w:t>
            </w:r>
          </w:p>
        </w:tc>
        <w:tc>
          <w:tcPr>
            <w:tcW w:w="2340" w:type="dxa"/>
          </w:tcPr>
          <w:p>
            <w:pPr/>
            <w:r>
              <w:t xml:space="preserve">28 Sep</w:t>
            </w:r>
          </w:p>
        </w:tc>
        <w:tc>
          <w:tcPr>
            <w:tcW w:w="2340" w:type="dxa"/>
          </w:tcPr>
          <w:p>
            <w:pPr/>
            <w:r>
              <w:t xml:space="preserve">yes</w:t>
            </w:r>
          </w:p>
        </w:tc>
      </w:tr>
      <w:tr>
        <w:tc>
          <w:tcPr>
            <w:tcW w:w="2340" w:type="dxa"/>
          </w:tcPr>
          <w:p>
            <w:pPr/>
            <w:r>
              <w:t xml:space="preserve">sikh-art</w:t>
            </w:r>
          </w:p>
        </w:tc>
        <w:tc>
          <w:tcPr>
            <w:tcW w:w="2340" w:type="dxa"/>
          </w:tcPr>
          <w:p>
            <w:pPr/>
            <w:r>
              <w:t xml:space="preserve">Submitted and indexed</w:t>
            </w:r>
          </w:p>
        </w:tc>
        <w:tc>
          <w:tcPr>
            <w:tcW w:w="2340" w:type="dxa"/>
          </w:tcPr>
          <w:p>
            <w:pPr/>
            <w:r>
              <w:t xml:space="preserve">23 Sep</w:t>
            </w:r>
          </w:p>
        </w:tc>
        <w:tc>
          <w:tcPr>
            <w:tcW w:w="2340" w:type="dxa"/>
          </w:tcPr>
          <w:p>
            <w:pPr/>
            <w:r>
              <w:t xml:space="preserve">yes</w:t>
            </w:r>
          </w:p>
        </w:tc>
      </w:tr>
      <w:tr>
        <w:tc>
          <w:tcPr>
            <w:tcW w:w="2340" w:type="dxa"/>
          </w:tcPr>
          <w:p>
            <w:pPr/>
            <w:r>
              <w:t xml:space="preserve">swaminarayan</w:t>
            </w:r>
          </w:p>
        </w:tc>
        <w:tc>
          <w:tcPr>
            <w:tcW w:w="2340" w:type="dxa"/>
          </w:tcPr>
          <w:p>
            <w:pPr/>
            <w:r>
              <w:t xml:space="preserve">Crawled, currently not indexed</w:t>
            </w:r>
          </w:p>
        </w:tc>
        <w:tc>
          <w:tcPr>
            <w:tcW w:w="2340" w:type="dxa"/>
          </w:tcPr>
          <w:p>
            <w:pPr/>
            <w:r>
              <w:t xml:space="preserve">24 May</w:t>
            </w:r>
          </w:p>
        </w:tc>
        <w:tc>
          <w:tcPr>
            <w:tcW w:w="2340" w:type="dxa"/>
          </w:tcPr>
          <w:p>
            <w:pPr/>
            <w:r>
              <w:t xml:space="preserve">no</w:t>
            </w:r>
          </w:p>
        </w:tc>
      </w:tr>
      <w:tr>
        <w:tc>
          <w:tcPr>
            <w:tcW w:w="2340" w:type="dxa"/>
          </w:tcPr>
          <w:p>
            <w:pPr/>
            <w:r>
              <w:t xml:space="preserve">pichwai-art</w:t>
            </w:r>
          </w:p>
        </w:tc>
        <w:tc>
          <w:tcPr>
            <w:tcW w:w="2340" w:type="dxa"/>
          </w:tcPr>
          <w:p>
            <w:pPr/>
            <w:r>
              <w:t xml:space="preserve">Submitted and indexed</w:t>
            </w:r>
          </w:p>
        </w:tc>
        <w:tc>
          <w:tcPr>
            <w:tcW w:w="2340" w:type="dxa"/>
          </w:tcPr>
          <w:p>
            <w:pPr/>
            <w:r>
              <w:t xml:space="preserve">2 Oct</w:t>
            </w:r>
          </w:p>
        </w:tc>
        <w:tc>
          <w:tcPr>
            <w:tcW w:w="2340" w:type="dxa"/>
          </w:tcPr>
          <w:p>
            <w:pPr/>
            <w:r>
              <w:t xml:space="preserve">yes</w:t>
            </w:r>
          </w:p>
        </w:tc>
      </w:tr>
      <w:tr>
        <w:tc>
          <w:tcPr>
            <w:tcW w:w="2340" w:type="dxa"/>
          </w:tcPr>
          <w:p>
            <w:pPr/>
            <w:r>
              <w:t xml:space="preserve">indian-culture</w:t>
            </w:r>
          </w:p>
        </w:tc>
        <w:tc>
          <w:tcPr>
            <w:tcW w:w="2340" w:type="dxa"/>
          </w:tcPr>
          <w:p>
            <w:pPr/>
            <w:r>
              <w:t xml:space="preserve">Submitted and indexed</w:t>
            </w:r>
          </w:p>
        </w:tc>
        <w:tc>
          <w:tcPr>
            <w:tcW w:w="2340" w:type="dxa"/>
          </w:tcPr>
          <w:p>
            <w:pPr/>
            <w:r>
              <w:t xml:space="preserve">4 Oct</w:t>
            </w:r>
          </w:p>
        </w:tc>
        <w:tc>
          <w:tcPr>
            <w:tcW w:w="2340" w:type="dxa"/>
          </w:tcPr>
          <w:p>
            <w:pPr/>
            <w:r>
              <w:t xml:space="preserve">no</w:t>
            </w:r>
          </w:p>
        </w:tc>
      </w:tr>
    </w:tbl>
    <w:p>
      <w:pPr/>
      <w:r>
        <w:t xml:space="preserve">The four that are not indexed need the owner to press Request Indexing in Search Console: Lakshmi Ganesha, Tirupati Balaji, Lord Shiva and Swaminarayan. What Search Console shows for a page is Google's last memory of it, which for these pages dates from before the changes. It updates only after Google crawls the page again, which the sitemap, the new internal links and a manual "Request indexing" each prompt. Expect the verdicts to change over the next one to four weeks.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theartframer136-glitch/postero-child/pull/402"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 Art Framer USA SEO Report</dc:title>
  <dc:description>Claude Docs node/46ed25fd-7006@16 docx-w6</dc:description>
  <cp:revision>16</cp:revision>
</cp:coreProperties>
</file>