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Q1</w:t>
      </w:r>
    </w:p>
    <w:p>
      <w:pPr>
        <w:pStyle w:val="style22"/>
        <w:numPr>
          <w:ilvl w:val="0"/>
          <w:numId w:val="1"/>
        </w:numPr>
      </w:pPr>
      <w:r>
        <w:rPr/>
        <w:t>sum ( 0 to 0 ) (19 nCr x) * (.22)^x * (1- 0.22)^(19-x)</w:t>
      </w:r>
    </w:p>
    <w:p>
      <w:pPr>
        <w:pStyle w:val="style22"/>
        <w:numPr>
          <w:ilvl w:val="0"/>
          <w:numId w:val="1"/>
        </w:numPr>
      </w:pPr>
      <w:r>
        <w:rPr/>
        <w:t>sum (24 to 24) (99 nCr x) * (.22)^x *(1-.22)^(99-x)</w:t>
      </w:r>
    </w:p>
    <w:p>
      <w:pPr>
        <w:pStyle w:val="style22"/>
        <w:numPr>
          <w:ilvl w:val="0"/>
          <w:numId w:val="1"/>
        </w:numPr>
      </w:pPr>
      <w:r>
        <w:rPr/>
        <w:t>Samma svar som a) (I detta fall)</w:t>
      </w:r>
    </w:p>
    <w:p>
      <w:pPr>
        <w:pStyle w:val="style0"/>
      </w:pPr>
      <w:r>
        <w:rPr>
          <w:b/>
        </w:rPr>
        <w:t>Q2</w:t>
      </w:r>
    </w:p>
    <w:p>
      <w:pPr>
        <w:pStyle w:val="style22"/>
        <w:numPr>
          <w:ilvl w:val="0"/>
          <w:numId w:val="2"/>
        </w:numPr>
      </w:pPr>
      <w:r>
        <w:rPr/>
        <w:t>Help table low med given medel och standard.</w:t>
      </w:r>
    </w:p>
    <w:p>
      <w:pPr>
        <w:pStyle w:val="style22"/>
        <w:numPr>
          <w:ilvl w:val="0"/>
          <w:numId w:val="2"/>
        </w:numPr>
      </w:pPr>
      <w:r>
        <w:rPr/>
        <w:t>Help table low med samma värden men Sdev = 2/sqrt(19)</w:t>
      </w:r>
    </w:p>
    <w:p>
      <w:pPr>
        <w:pStyle w:val="style22"/>
        <w:numPr>
          <w:ilvl w:val="0"/>
          <w:numId w:val="2"/>
        </w:numPr>
      </w:pPr>
      <w:r>
        <w:rPr/>
        <w:t>Help table low P(30) – P(28.2)</w:t>
      </w:r>
    </w:p>
    <w:p>
      <w:pPr>
        <w:pStyle w:val="style22"/>
        <w:numPr>
          <w:ilvl w:val="0"/>
          <w:numId w:val="2"/>
        </w:numPr>
      </w:pPr>
      <w:r>
        <w:rPr/>
        <w:t>Help table low med samma värden men Sdev = 2/(sqrt(28)</w:t>
      </w:r>
    </w:p>
    <w:p>
      <w:pPr>
        <w:pStyle w:val="style22"/>
        <w:ind w:hanging="0" w:left="0" w:right="0"/>
      </w:pPr>
      <w:r>
        <w:rPr/>
      </w:r>
    </w:p>
    <w:p>
      <w:pPr>
        <w:pStyle w:val="style22"/>
        <w:ind w:hanging="0" w:left="0" w:right="0"/>
      </w:pPr>
      <w:r>
        <w:rPr/>
      </w:r>
    </w:p>
    <w:p>
      <w:pPr>
        <w:pStyle w:val="style22"/>
        <w:ind w:hanging="0" w:left="0" w:right="0"/>
      </w:pPr>
      <w:r>
        <w:rPr/>
        <w:t>Annan metod:</w:t>
      </w:r>
    </w:p>
    <w:p>
      <w:pPr>
        <w:pStyle w:val="style22"/>
        <w:ind w:hanging="0" w:left="0" w:right="0"/>
      </w:pPr>
      <w:r>
        <w:rPr>
          <w:b/>
          <w:bCs/>
        </w:rPr>
        <w:t>Q1</w:t>
      </w:r>
    </w:p>
    <w:p>
      <w:pPr>
        <w:pStyle w:val="style22"/>
        <w:ind w:hanging="0" w:left="0" w:right="0"/>
      </w:pPr>
      <w:r>
        <w:rPr/>
        <w:t xml:space="preserve">a) gå till </w:t>
      </w:r>
      <w:hyperlink r:id="rId2">
        <w:r>
          <w:rPr>
            <w:rStyle w:val="style16"/>
            <w:rStyle w:val="style16"/>
          </w:rPr>
          <w:t>http://stattrek.com/online-calculator/binomial.aspx</w:t>
        </w:r>
      </w:hyperlink>
    </w:p>
    <w:p>
      <w:pPr>
        <w:pStyle w:val="style22"/>
        <w:ind w:hanging="0" w:left="0" w:right="0"/>
      </w:pPr>
      <w:r>
        <w:rPr/>
      </w:r>
    </w:p>
    <w:p>
      <w:pPr>
        <w:pStyle w:val="style22"/>
        <w:ind w:hanging="0" w:left="0" w:right="0"/>
      </w:pPr>
      <w:r>
        <w:rPr/>
        <w:t>sätt in andelen passagerare som tar med för mycket, antalet kontrollerade personer och det utfall som frågas efter i a) (att 3 passagerare bär för mycket i mitt fall)</w:t>
      </w:r>
    </w:p>
    <w:p>
      <w:pPr>
        <w:pStyle w:val="style22"/>
        <w:ind w:hanging="0" w:left="0" w:right="0"/>
      </w:pPr>
      <w:r>
        <w:rPr/>
      </w:r>
    </w:p>
    <w:p>
      <w:pPr>
        <w:pStyle w:val="style22"/>
        <w:ind w:hanging="0" w:left="0" w:right="0"/>
      </w:pPr>
      <w:r>
        <w:rPr/>
        <w:t>b) samma hemsida som ovan, sätt in andelen passagerare som tar med för mycket, det totala antalet personer på planet och det utfall som frågas efter i b) (att 23 passagerare bär för mycket i mitt fall)</w:t>
      </w:r>
    </w:p>
    <w:p>
      <w:pPr>
        <w:pStyle w:val="style22"/>
        <w:spacing w:after="200" w:before="0"/>
        <w:ind w:hanging="0" w:left="0" w:right="0"/>
        <w:contextualSpacing/>
      </w:pPr>
      <w:r>
        <w:rPr/>
      </w:r>
    </w:p>
    <w:p>
      <w:pPr>
        <w:pStyle w:val="style22"/>
        <w:spacing w:after="200" w:before="0"/>
        <w:ind w:hanging="0" w:left="0" w:right="0"/>
        <w:contextualSpacing/>
      </w:pPr>
      <w:r>
        <w:rPr/>
      </w:r>
    </w:p>
    <w:p>
      <w:pPr>
        <w:pStyle w:val="style22"/>
        <w:spacing w:after="200" w:before="0"/>
        <w:ind w:hanging="0" w:left="0" w:right="0"/>
        <w:contextualSpacing/>
      </w:pPr>
      <w:r>
        <w:rPr>
          <w:b/>
          <w:bCs/>
        </w:rPr>
        <w:t>Q2 (förtydligande)</w:t>
      </w:r>
    </w:p>
    <w:p>
      <w:pPr>
        <w:pStyle w:val="style22"/>
        <w:spacing w:after="200" w:before="0"/>
        <w:ind w:hanging="0" w:left="0" w:right="0"/>
        <w:contextualSpacing/>
      </w:pPr>
      <w:r>
        <w:rPr/>
        <w:t>b) Sdev = standardavvikelse/sqrt(antal samples)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sv-SE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ttrek.com/online-calculator/binomial.asp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2013-09-27T13:31:00.00Z</dcterms:created>
  <dc:creator>David Gardtman</dc:creator>
  <cp:lastModifiedBy>David Gardtman</cp:lastModifiedBy>
  <dcterms:modified xsi:type="dcterms:W3CDTF">2013-09-27T15:46:00.00Z</dcterms:modified>
  <cp:revision>5</cp:revision>
</cp:coreProperties>
</file>