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4.gif" ContentType="image/gif"/>
  <Override PartName="/word/media/image23.gif" ContentType="image/gif"/>
  <Override PartName="/word/media/image22.gif" ContentType="image/gif"/>
  <Override PartName="/word/media/image21.gif" ContentType="image/gif"/>
  <Override PartName="/word/media/image19.gif" ContentType="image/gif"/>
  <Override PartName="/word/media/image20.gif" ContentType="image/gif"/>
  <Override PartName="/word/media/image18.gif" ContentType="image/gif"/>
  <Override PartName="/word/media/image17.gif" ContentType="image/gif"/>
  <Override PartName="/word/media/image16.gif" ContentType="image/gif"/>
  <Override PartName="/word/media/image15.gif" ContentType="image/gif"/>
  <Override PartName="/word/media/image14.gif" ContentType="image/gif"/>
  <Override PartName="/word/media/image13.gif" ContentType="image/gif"/>
  <Override PartName="/word/media/image9.gif" ContentType="image/gif"/>
  <Override PartName="/word/media/image8.gif" ContentType="image/gif"/>
  <Override PartName="/word/media/image7.gif" ContentType="image/gif"/>
  <Override PartName="/word/media/image6.gif" ContentType="image/gif"/>
  <Override PartName="/word/media/image1.wmf" ContentType="image/x-wmf"/>
  <Override PartName="/word/media/image10.gif" ContentType="image/gif"/>
  <Override PartName="/word/media/image5.gif" ContentType="image/gif"/>
  <Override PartName="/word/media/image4.gif" ContentType="image/gif"/>
  <Override PartName="/word/media/image12.gif" ContentType="image/gif"/>
  <Override PartName="/word/media/image3.wmf" ContentType="image/x-wmf"/>
  <Override PartName="/word/media/image11.gif" ContentType="image/gif"/>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rebuchet MS" w:hAnsi="Trebuchet MS"/>
          <w:b/>
          <w:bCs/>
          <w:color w:val="000000"/>
          <w:sz w:val="33"/>
          <w:szCs w:val="33"/>
          <w:shd w:fill="DDDDDD" w:val="clear"/>
        </w:rPr>
        <w:t>1.1 - Basic definitions - Conditional probability</w:t>
      </w:r>
    </w:p>
    <w:p>
      <w:pPr>
        <w:pStyle w:val="style0"/>
      </w:pPr>
      <w:r>
        <w:rPr>
          <w:b/>
          <w:color w:val="000000"/>
          <w:sz w:val="28"/>
          <w:szCs w:val="28"/>
        </w:rPr>
        <w:t>Q1</w:t>
      </w:r>
    </w:p>
    <w:p>
      <w:pPr>
        <w:pStyle w:val="style0"/>
      </w:pPr>
      <w:r>
        <w:rPr>
          <w:color w:val="000000"/>
        </w:rPr>
        <w:t xml:space="preserve"> </w:t>
      </w:r>
      <w:r>
        <w:rPr>
          <w:color w:val="000000"/>
        </w:rPr>
        <w:t>A doctor tests a patient for a certain disease. Let HD be the event that the patient Has the Disease. Let TP be the event that the Test is Positive. TP occasionally occurs when the patient is disease free; a false positive. And the complementary event TPc (tests negative) occasionally occurs when the patient has the disease; a false negative.</w:t>
      </w:r>
      <w:r>
        <w:rPr/>
        <w:br/>
        <w:br/>
      </w:r>
      <w:r>
        <w:rPr>
          <w:color w:val="000000"/>
        </w:rPr>
        <w:t>Most of the time, however the test does pretty well. It correctly identifies the presence of the disease in 96% of tests; P(TP|HD)=0.96. Also it correctly identifies the absence of the disease in 90% of tests; P(TPc|HDc)=0.9, where HDc means "patient does not have the disease". </w:t>
      </w:r>
      <w:r>
        <w:rPr/>
        <w:br/>
        <w:br/>
      </w:r>
      <w:r>
        <w:rPr>
          <w:color w:val="000000"/>
        </w:rPr>
        <w:t>The disease is present in 3 % of the population.</w:t>
      </w:r>
      <w:r>
        <w:rPr/>
        <w:t xml:space="preserve"> </w:t>
        <w:br/>
        <w:br/>
        <w:br/>
        <w:t xml:space="preserve">a. </w:t>
      </w:r>
      <w:r>
        <w:rPr>
          <w:color w:val="000000"/>
        </w:rPr>
        <w:t>What is the probability, P(HD|TP), that a person who is tested positive for the disease, actually has the disease?</w:t>
      </w:r>
      <w:r>
        <w:rPr/>
        <w:t xml:space="preserve"> </w:t>
        <w:br/>
        <w:br/>
        <w:t>Answer: We start by drawing a tree diagram, using the data provided in the assignment:</w:t>
      </w:r>
    </w:p>
    <w:p>
      <w:pPr>
        <w:pStyle w:val="style0"/>
      </w:pPr>
      <w:r>
        <w:rPr/>
      </w:r>
    </w:p>
    <w:p>
      <w:pPr>
        <w:pStyle w:val="style0"/>
      </w:pPr>
      <w:r>
        <w:rPr/>
        <w:t xml:space="preserve">            </w:t>
      </w:r>
      <w:r>
        <w:rPr/>
        <w:t>P(TP|HD) = 0.96        P(TP^c|HD) = 0.04       P(TP|HD^c) = 0.1             P(TP^c|HD^c) = 0.9</w:t>
        <w:drawing>
          <wp:anchor allowOverlap="1" behindDoc="0" distB="0" distL="0" distR="0" distT="0" layoutInCell="1" locked="0" relativeHeight="0" simplePos="0">
            <wp:simplePos x="0" y="0"/>
            <wp:positionH relativeFrom="character">
              <wp:posOffset>-179070</wp:posOffset>
            </wp:positionH>
            <wp:positionV relativeFrom="line">
              <wp:posOffset>0</wp:posOffset>
            </wp:positionV>
            <wp:extent cx="6119495" cy="370903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19495" cy="3709035"/>
                    </a:xfrm>
                    <a:prstGeom prst="rect">
                      <a:avLst/>
                    </a:prstGeom>
                    <a:noFill/>
                    <a:ln w="9525">
                      <a:noFill/>
                      <a:miter lim="800000"/>
                      <a:headEnd/>
                      <a:tailEnd/>
                    </a:ln>
                  </pic:spPr>
                </pic:pic>
              </a:graphicData>
            </a:graphic>
          </wp:anchor>
        </w:drawing>
      </w:r>
    </w:p>
    <w:p>
      <w:pPr>
        <w:pStyle w:val="style0"/>
      </w:pPr>
      <w:r>
        <w:rPr/>
        <w:t>We now use Bayes' theorem:</w:t>
      </w:r>
    </w:p>
    <w:p>
      <w:pPr>
        <w:pStyle w:val="style0"/>
      </w:pPr>
      <w:r>
        <w:rPr/>
        <w:t xml:space="preserve"> </w:t>
      </w:r>
      <w:r>
        <w:rPr/>
        <w:br/>
        <w:t>Applying this to the given problem (in the denominator: we add ALL the terms containing TP): P(HD|TP) = (P(HD)*P(TP|HD))/(P(HD)*P(TP|HD) + P(TP|HD^c)*P(HD^c)) =</w:t>
        <w:br/>
        <w:t xml:space="preserve">                     0.03* 0.96/(0.03*0.96 + 0.1*0.97) = 0.2289</w:t>
      </w:r>
    </w:p>
    <w:p>
      <w:pPr>
        <w:pStyle w:val="style0"/>
      </w:pPr>
      <w:r>
        <w:rPr/>
        <w:t xml:space="preserve">b. </w:t>
      </w:r>
      <w:r>
        <w:rPr>
          <w:color w:val="000000"/>
        </w:rPr>
        <w:t xml:space="preserve">What is the probability, P(HD|TP^c), that a person who is tested negative for the disease, actually has the disease? </w:t>
        <w:br/>
        <w:br/>
        <w:t>Answer: We use the same formula as before (note that (HD^c)^c = HD):</w:t>
      </w:r>
    </w:p>
    <w:p>
      <w:pPr>
        <w:pStyle w:val="style0"/>
      </w:pPr>
      <w:r>
        <w:rPr>
          <w:color w:val="000000"/>
        </w:rPr>
        <w:t>P(HD|TP^c) = (P(HD)*P(TP^c|HD))/(P(HD)*P(TP^c|HD) + P(TP^c|HD^c)*P(HD^c)) =</w:t>
        <w:br/>
        <w:t xml:space="preserve">                     0.03* 0.04/(0.03*0.04 + 0.9*0.97) = 0.00137</w:t>
        <w:br/>
      </w:r>
    </w:p>
    <w:p>
      <w:pPr>
        <w:pStyle w:val="style0"/>
      </w:pPr>
      <w:r>
        <w:rPr>
          <w:b/>
          <w:color w:val="000000"/>
          <w:sz w:val="28"/>
          <w:szCs w:val="28"/>
        </w:rPr>
        <w:t>Q2</w:t>
      </w:r>
    </w:p>
    <w:p>
      <w:pPr>
        <w:pStyle w:val="style0"/>
      </w:pPr>
      <w:r>
        <w:rPr>
          <w:color w:val="000000"/>
        </w:rPr>
        <w:t>It is known 6% of all cars over three years old suffer from at least one potentially dangerous fault. Given a car with such a fault, the government vehicle test discovers it in 97% of cases.</w:t>
      </w:r>
      <w:r>
        <w:rPr/>
        <w:t xml:space="preserve"> </w:t>
      </w:r>
    </w:p>
    <w:p>
      <w:pPr>
        <w:pStyle w:val="style0"/>
      </w:pPr>
      <w:r>
        <w:rPr>
          <w:color w:val="000000"/>
        </w:rPr>
        <w:t>Also, given a fault free car, the test station passes it in 99% of cases.</w:t>
      </w:r>
      <w:r>
        <w:rPr/>
        <w:t xml:space="preserve"> </w:t>
      </w:r>
    </w:p>
    <w:p>
      <w:pPr>
        <w:pStyle w:val="style0"/>
      </w:pPr>
      <w:r>
        <w:rPr/>
      </w:r>
    </w:p>
    <w:p>
      <w:pPr>
        <w:pStyle w:val="style0"/>
      </w:pPr>
      <w:r>
        <w:rPr>
          <w:color w:val="000000"/>
        </w:rPr>
        <w:t>What is the probability that a car that passes a test is suffering from a potentially dangerous fault?</w:t>
      </w:r>
      <w:r>
        <w:rPr/>
        <w:t xml:space="preserve"> </w:t>
      </w:r>
    </w:p>
    <w:p>
      <w:pPr>
        <w:pStyle w:val="style0"/>
      </w:pPr>
      <w:r>
        <w:rPr/>
        <w:drawing>
          <wp:anchor allowOverlap="1" behindDoc="0" distB="0" distL="0" distR="0" distT="0" layoutInCell="1" locked="0" relativeHeight="1" simplePos="0">
            <wp:simplePos x="0" y="0"/>
            <wp:positionH relativeFrom="character">
              <wp:posOffset>39370</wp:posOffset>
            </wp:positionH>
            <wp:positionV relativeFrom="line">
              <wp:posOffset>86995</wp:posOffset>
            </wp:positionV>
            <wp:extent cx="5950585" cy="315468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50585" cy="3154680"/>
                    </a:xfrm>
                    <a:prstGeom prst="rect">
                      <a:avLst/>
                    </a:prstGeom>
                    <a:noFill/>
                    <a:ln w="9525">
                      <a:noFill/>
                      <a:miter lim="800000"/>
                      <a:headEnd/>
                      <a:tailEnd/>
                    </a:ln>
                  </pic:spPr>
                </pic:pic>
              </a:graphicData>
            </a:graphic>
          </wp:anchor>
        </w:drawing>
      </w:r>
    </w:p>
    <w:p>
      <w:pPr>
        <w:pStyle w:val="style0"/>
      </w:pPr>
      <w:r>
        <w:rPr/>
        <w:t>Answer: Once again we draw a tree diagram and use Bayes' theorem:</w:t>
      </w:r>
    </w:p>
    <w:p>
      <w:pPr>
        <w:pStyle w:val="style0"/>
      </w:pPr>
      <w:r>
        <w:rPr/>
        <w:t xml:space="preserve"> </w:t>
      </w:r>
    </w:p>
    <w:p>
      <w:pPr>
        <w:pStyle w:val="style0"/>
      </w:pPr>
      <w:r>
        <w:rPr/>
        <w:t>P(Dangerous fault) = P(F) = 0.06</w:t>
      </w:r>
    </w:p>
    <w:p>
      <w:pPr>
        <w:pStyle w:val="style0"/>
      </w:pPr>
      <w:r>
        <w:rPr/>
        <w:t>P(No dangerous fault) = P(F^c) = 0.94</w:t>
      </w:r>
    </w:p>
    <w:p>
      <w:pPr>
        <w:pStyle w:val="style0"/>
      </w:pPr>
      <w:r>
        <w:rPr/>
        <w:t>P(Pass test ) = P(P)</w:t>
        <w:br/>
        <w:t>P(Does not pass test) = P(P^c)</w:t>
      </w:r>
    </w:p>
    <w:p>
      <w:pPr>
        <w:pStyle w:val="style0"/>
      </w:pPr>
      <w:r>
        <w:rPr/>
      </w:r>
    </w:p>
    <w:p>
      <w:pPr>
        <w:pStyle w:val="style0"/>
      </w:pPr>
      <w:r>
        <w:rPr/>
        <w:t>P(P|F) = 0.03</w:t>
        <w:br/>
        <w:t>P(P^c|F) = 0.97</w:t>
      </w:r>
    </w:p>
    <w:p>
      <w:pPr>
        <w:pStyle w:val="style0"/>
      </w:pPr>
      <w:r>
        <w:rPr/>
        <w:t>P(P|F^c) = 0.99</w:t>
      </w:r>
    </w:p>
    <w:p>
      <w:pPr>
        <w:pStyle w:val="style0"/>
      </w:pPr>
      <w:r>
        <w:rPr/>
        <w:t>P(P^c|F^c) = 0.01</w:t>
      </w:r>
    </w:p>
    <w:p>
      <w:pPr>
        <w:pStyle w:val="style0"/>
      </w:pPr>
      <w:r>
        <w:rPr/>
      </w:r>
    </w:p>
    <w:p>
      <w:pPr>
        <w:pStyle w:val="style0"/>
      </w:pPr>
      <w:r>
        <w:rPr/>
        <w:t>P(F|P) = P(P|F)*P(F)/(P(P|F)*P(F) + P(P|F^c)*P(F^c)) =</w:t>
      </w:r>
    </w:p>
    <w:p>
      <w:pPr>
        <w:pStyle w:val="style0"/>
      </w:pPr>
      <w:r>
        <w:rPr/>
        <w:t xml:space="preserve">              </w:t>
      </w:r>
      <w:r>
        <w:rPr/>
        <w:t>0.03*0.06/(0.03*0.06 + 0.99*0.94) = 0.0019</w:t>
      </w:r>
    </w:p>
    <w:p>
      <w:pPr>
        <w:pStyle w:val="style0"/>
      </w:pPr>
      <w:r>
        <w:rPr>
          <w:b/>
          <w:sz w:val="24"/>
          <w:szCs w:val="24"/>
        </w:rPr>
        <w:t xml:space="preserve">Q3 </w:t>
      </w:r>
    </w:p>
    <w:p>
      <w:pPr>
        <w:pStyle w:val="style0"/>
      </w:pPr>
      <w:r>
        <w:rPr>
          <w:color w:val="000000"/>
        </w:rPr>
        <w:t>Ann-Marie och Erik, arbetar på löpande bandet med att svetsa fast komponenter i moduler till TV-apparater. Ann-Marie arbetar snabbt men producerar i gengäld 4.9% felaktiga enheter. Erik, som är noggrann, gör bara fel på 0.7% av sina enheter. Under samma tid som Erik producerar 13 moduler hinner Ann-Marie med 17.</w:t>
      </w:r>
      <w:r>
        <w:rPr/>
        <w:t xml:space="preserve"> </w:t>
      </w:r>
    </w:p>
    <w:p>
      <w:pPr>
        <w:pStyle w:val="style0"/>
      </w:pPr>
      <w:r>
        <w:rPr/>
      </w:r>
    </w:p>
    <w:p>
      <w:pPr>
        <w:pStyle w:val="style0"/>
      </w:pPr>
      <w:r>
        <w:rPr>
          <w:color w:val="000000"/>
        </w:rPr>
        <w:t>Antag att man i kvalitetskontrollen upptäcker en felaktig modul. Hur stor är chansen att denna är svetsad av Ann-Marie?</w:t>
      </w:r>
      <w:r>
        <w:rPr/>
        <w:t xml:space="preserve"> </w:t>
      </w:r>
    </w:p>
    <w:p>
      <w:pPr>
        <w:pStyle w:val="style0"/>
      </w:pPr>
      <w:r>
        <w:rPr/>
      </w:r>
    </w:p>
    <w:p>
      <w:pPr>
        <w:pStyle w:val="style0"/>
      </w:pPr>
      <w:r>
        <w:rPr/>
        <w:t>Svar: Vi ritar återigen ett träddiagram och använder Bayes' theorem:</w:t>
      </w:r>
    </w:p>
    <w:p>
      <w:pPr>
        <w:pStyle w:val="style0"/>
      </w:pPr>
      <w:r>
        <w:rPr/>
      </w:r>
    </w:p>
    <w:p>
      <w:pPr>
        <w:pStyle w:val="style0"/>
      </w:pPr>
      <w:r>
        <w:rPr/>
        <w:t>Alla producerade enheter av Ann-Marie och Erik: 17+13 = 30</w:t>
        <w:br/>
        <w:t>Andel producerade enheter av Ann-Marie: 17/30 = 0.5666... = P(AM) (sannolikheten att A-M har producerat enheten)</w:t>
      </w:r>
    </w:p>
    <w:p>
      <w:pPr>
        <w:pStyle w:val="style0"/>
      </w:pPr>
      <w:r>
        <w:rPr/>
        <w:t>Andel producerade enheter av Erik: 13/30 = 0.4333... = P(E) (Sannolikheten att Erik har producerat den)</w:t>
      </w:r>
    </w:p>
    <w:p>
      <w:pPr>
        <w:pStyle w:val="style0"/>
      </w:pPr>
      <w:r>
        <w:rPr/>
        <w:t>P(Felaktig enhet) = P(F)</w:t>
      </w:r>
    </w:p>
    <w:p>
      <w:pPr>
        <w:pStyle w:val="style0"/>
      </w:pPr>
      <w:r>
        <w:rPr/>
      </w:r>
    </w:p>
    <w:p>
      <w:pPr>
        <w:pStyle w:val="style0"/>
      </w:pPr>
      <w:r>
        <w:rPr/>
        <w:drawing>
          <wp:anchor allowOverlap="1" behindDoc="0" distB="0" distL="0" distR="0" distT="0" layoutInCell="1" locked="0" relativeHeight="2" simplePos="0">
            <wp:simplePos x="0" y="0"/>
            <wp:positionH relativeFrom="character">
              <wp:posOffset>-48895</wp:posOffset>
            </wp:positionH>
            <wp:positionV relativeFrom="line">
              <wp:posOffset>0</wp:posOffset>
            </wp:positionV>
            <wp:extent cx="5859145" cy="307022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859145" cy="3070225"/>
                    </a:xfrm>
                    <a:prstGeom prst="rect">
                      <a:avLst/>
                    </a:prstGeom>
                    <a:noFill/>
                    <a:ln w="9525">
                      <a:noFill/>
                      <a:miter lim="800000"/>
                      <a:headEnd/>
                      <a:tailEnd/>
                    </a:ln>
                  </pic:spPr>
                </pic:pic>
              </a:graphicData>
            </a:graphic>
          </wp:anchor>
        </w:drawing>
      </w:r>
    </w:p>
    <w:p>
      <w:pPr>
        <w:pStyle w:val="style0"/>
      </w:pPr>
      <w:r>
        <w:rPr/>
        <w:t xml:space="preserve">       </w:t>
      </w:r>
      <w:r>
        <w:rPr/>
        <w:t>P(F^c|AM)                              P(F|AM)                P(F^c|E)                            P(F|E)</w:t>
      </w:r>
    </w:p>
    <w:p>
      <w:pPr>
        <w:pStyle w:val="style0"/>
      </w:pPr>
      <w:r>
        <w:rPr/>
      </w:r>
    </w:p>
    <w:p>
      <w:pPr>
        <w:pStyle w:val="style0"/>
      </w:pPr>
      <w:r>
        <w:rPr/>
        <w:t>Notera här att vi kan byta ut E mot AM^c (komplementet till AM är ju att ”enheten INTE är tillverkad av A-M, utan av Erik”).</w:t>
      </w:r>
    </w:p>
    <w:p>
      <w:pPr>
        <w:pStyle w:val="style0"/>
      </w:pPr>
      <w:r>
        <w:rPr/>
        <w:t>Vi använder oss av Bayes' theorem:</w:t>
      </w:r>
    </w:p>
    <w:p>
      <w:pPr>
        <w:pStyle w:val="style0"/>
      </w:pPr>
      <w:r>
        <w:rPr/>
        <w:t xml:space="preserve">P(AM|F) = P(F|AM)*P(AM)/(P(F|AM)*P(AM) + P(F|AM^c)*P(AM^c)) = </w:t>
      </w:r>
    </w:p>
    <w:p>
      <w:pPr>
        <w:pStyle w:val="style0"/>
      </w:pPr>
      <w:r>
        <w:rPr/>
        <w:tab/>
        <w:t xml:space="preserve">       0.049*0.5666/(0.049*0.5666 + 0.007*0.4333) = 0.9015</w:t>
      </w:r>
    </w:p>
    <w:p>
      <w:pPr>
        <w:pStyle w:val="style0"/>
      </w:pPr>
      <w:r>
        <w:rPr>
          <w:rFonts w:ascii="Trebuchet MS" w:hAnsi="Trebuchet MS"/>
          <w:b/>
          <w:bCs/>
          <w:color w:val="000000"/>
          <w:sz w:val="33"/>
          <w:szCs w:val="33"/>
          <w:shd w:fill="DDDDDD" w:val="clear"/>
        </w:rPr>
        <w:t>1.2 - Discrete random variables - Discrete random variables</w:t>
      </w:r>
    </w:p>
    <w:p>
      <w:pPr>
        <w:pStyle w:val="style0"/>
      </w:pPr>
      <w:r>
        <w:rPr>
          <w:b/>
          <w:sz w:val="24"/>
          <w:szCs w:val="24"/>
        </w:rPr>
        <w:t>Q1</w:t>
      </w:r>
    </w:p>
    <w:p>
      <w:pPr>
        <w:pStyle w:val="style0"/>
        <w:spacing w:after="0" w:before="0" w:line="100" w:lineRule="atLeast"/>
        <w:contextualSpacing w:val="false"/>
      </w:pPr>
      <w:r>
        <w:rPr>
          <w:rFonts w:ascii="Trebuchet MS" w:cs="Times New Roman" w:eastAsia="Times New Roman" w:hAnsi="Trebuchet MS"/>
          <w:color w:val="000000"/>
          <w:sz w:val="24"/>
          <w:szCs w:val="24"/>
          <w:shd w:fill="DDDDDD" w:val="clear"/>
          <w:lang w:eastAsia="sv-SE" w:val="en-US"/>
        </w:rPr>
        <w:t>Let </w:t>
      </w:r>
      <w:r>
        <w:rPr>
          <w:rFonts w:ascii="Trebuchet MS" w:cs="Times New Roman" w:eastAsia="Times New Roman" w:hAnsi="Trebuchet MS"/>
          <w:color w:val="000000"/>
          <w:sz w:val="24"/>
          <w:szCs w:val="24"/>
          <w:shd w:fill="DDDDDD" w:val="clear"/>
          <w:lang w:eastAsia="sv-SE" w:val="en-US"/>
        </w:rPr>
        <w:drawing>
          <wp:inline distB="0" distL="0" distR="0" distT="0">
            <wp:extent cx="133350" cy="104775"/>
            <wp:effectExtent b="0" l="0" r="0" t="0"/>
            <wp:docPr descr="Equation 314"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314" id="3" name="Picture"/>
                    <pic:cNvPicPr>
                      <a:picLocks noChangeArrowheads="1" noChangeAspect="1"/>
                    </pic:cNvPicPr>
                  </pic:nvPicPr>
                  <pic:blipFill>
                    <a:blip r:embed="rId5"/>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Fonts w:ascii="Trebuchet MS" w:cs="Times New Roman" w:eastAsia="Times New Roman" w:hAnsi="Trebuchet MS"/>
          <w:color w:val="000000"/>
          <w:sz w:val="24"/>
          <w:szCs w:val="24"/>
          <w:shd w:fill="DDDDDD" w:val="clear"/>
          <w:lang w:eastAsia="sv-SE" w:val="en-US"/>
        </w:rPr>
        <w:t> and </w:t>
      </w:r>
      <w:r>
        <w:rPr>
          <w:rFonts w:ascii="Trebuchet MS" w:cs="Times New Roman" w:eastAsia="Times New Roman" w:hAnsi="Trebuchet MS"/>
          <w:color w:val="000000"/>
          <w:sz w:val="24"/>
          <w:szCs w:val="24"/>
          <w:shd w:fill="DDDDDD" w:val="clear"/>
          <w:lang w:eastAsia="sv-SE" w:val="en-US"/>
        </w:rPr>
        <w:drawing>
          <wp:inline distB="0" distL="0" distR="0" distT="0">
            <wp:extent cx="123190" cy="104775"/>
            <wp:effectExtent b="0" l="0" r="0" t="0"/>
            <wp:docPr descr="Equation 467"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467" id="4" name="Picture"/>
                    <pic:cNvPicPr>
                      <a:picLocks noChangeArrowheads="1" noChangeAspect="1"/>
                    </pic:cNvPicPr>
                  </pic:nvPicPr>
                  <pic:blipFill>
                    <a:blip r:embed="rId6"/>
                    <a:srcRect/>
                    <a:stretch>
                      <a:fillRect/>
                    </a:stretch>
                  </pic:blipFill>
                  <pic:spPr bwMode="auto">
                    <a:xfrm>
                      <a:off x="0" y="0"/>
                      <a:ext cx="123190" cy="104775"/>
                    </a:xfrm>
                    <a:prstGeom prst="rect">
                      <a:avLst/>
                    </a:prstGeom>
                    <a:noFill/>
                    <a:ln w="9525">
                      <a:noFill/>
                      <a:miter lim="800000"/>
                      <a:headEnd/>
                      <a:tailEnd/>
                    </a:ln>
                  </pic:spPr>
                </pic:pic>
              </a:graphicData>
            </a:graphic>
          </wp:inline>
        </w:drawing>
      </w:r>
      <w:r>
        <w:rPr>
          <w:rFonts w:ascii="Trebuchet MS" w:cs="Times New Roman" w:eastAsia="Times New Roman" w:hAnsi="Trebuchet MS"/>
          <w:color w:val="000000"/>
          <w:sz w:val="24"/>
          <w:szCs w:val="24"/>
          <w:shd w:fill="DDDDDD" w:val="clear"/>
          <w:lang w:eastAsia="sv-SE" w:val="en-US"/>
        </w:rPr>
        <w:t> be independent random variables with: </w:t>
      </w:r>
      <w:r>
        <w:rPr>
          <w:rFonts w:ascii="Trebuchet MS" w:cs="Times New Roman" w:eastAsia="Times New Roman" w:hAnsi="Trebuchet MS"/>
          <w:color w:val="000000"/>
          <w:sz w:val="24"/>
          <w:szCs w:val="24"/>
          <w:lang w:eastAsia="sv-SE" w:val="en-US"/>
        </w:rPr>
        <w:br/>
      </w:r>
    </w:p>
    <w:p>
      <w:pPr>
        <w:pStyle w:val="style0"/>
        <w:shd w:fill="DDDDDD" w:val="clear"/>
        <w:spacing w:after="0" w:before="0" w:line="100" w:lineRule="atLeast"/>
        <w:contextualSpacing w:val="false"/>
      </w:pPr>
      <w:r>
        <w:rPr/>
        <w:drawing>
          <wp:inline distB="0" distL="0" distR="0" distT="0">
            <wp:extent cx="638175" cy="161925"/>
            <wp:effectExtent b="0" l="0" r="0" t="0"/>
            <wp:docPr descr="Equation 468"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468" id="5" name="Picture"/>
                    <pic:cNvPicPr>
                      <a:picLocks noChangeArrowheads="1" noChangeAspect="1"/>
                    </pic:cNvPicPr>
                  </pic:nvPicPr>
                  <pic:blipFill>
                    <a:blip r:embed="rId7"/>
                    <a:srcRect/>
                    <a:stretch>
                      <a:fillRect/>
                    </a:stretch>
                  </pic:blipFill>
                  <pic:spPr bwMode="auto">
                    <a:xfrm>
                      <a:off x="0" y="0"/>
                      <a:ext cx="638175" cy="161925"/>
                    </a:xfrm>
                    <a:prstGeom prst="rect">
                      <a:avLst/>
                    </a:prstGeom>
                    <a:noFill/>
                    <a:ln w="9525">
                      <a:noFill/>
                      <a:miter lim="800000"/>
                      <a:headEnd/>
                      <a:tailEnd/>
                    </a:ln>
                  </pic:spPr>
                </pic:pic>
              </a:graphicData>
            </a:graphic>
          </wp:inline>
        </w:drawing>
      </w:r>
      <w:r>
        <w:rPr>
          <w:rFonts w:ascii="Trebuchet MS" w:cs="Times New Roman" w:eastAsia="Times New Roman" w:hAnsi="Trebuchet MS"/>
          <w:color w:val="000000"/>
          <w:sz w:val="24"/>
          <w:szCs w:val="24"/>
          <w:lang w:eastAsia="sv-SE" w:val="en-US"/>
        </w:rPr>
        <w:t> </w:t>
      </w:r>
      <w:r>
        <w:rPr>
          <w:rFonts w:ascii="Trebuchet MS" w:cs="Times New Roman" w:eastAsia="Times New Roman" w:hAnsi="Trebuchet MS"/>
          <w:color w:val="000000"/>
          <w:sz w:val="24"/>
          <w:szCs w:val="24"/>
          <w:lang w:eastAsia="sv-SE" w:val="en-US"/>
        </w:rPr>
        <w:t>and </w:t>
      </w:r>
      <w:r>
        <w:rPr>
          <w:rFonts w:ascii="Trebuchet MS" w:cs="Times New Roman" w:eastAsia="Times New Roman" w:hAnsi="Trebuchet MS"/>
          <w:color w:val="000000"/>
          <w:sz w:val="24"/>
          <w:szCs w:val="24"/>
          <w:lang w:eastAsia="sv-SE" w:val="en-US"/>
        </w:rPr>
        <w:drawing>
          <wp:inline distB="0" distL="0" distR="0" distT="0">
            <wp:extent cx="790575" cy="171450"/>
            <wp:effectExtent b="0" l="0" r="0" t="0"/>
            <wp:docPr descr="Equation 486"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486" id="6" name="Picture"/>
                    <pic:cNvPicPr>
                      <a:picLocks noChangeArrowheads="1" noChangeAspect="1"/>
                    </pic:cNvPicPr>
                  </pic:nvPicPr>
                  <pic:blipFill>
                    <a:blip r:embed="rId8"/>
                    <a:srcRect/>
                    <a:stretch>
                      <a:fillRect/>
                    </a:stretch>
                  </pic:blipFill>
                  <pic:spPr bwMode="auto">
                    <a:xfrm>
                      <a:off x="0" y="0"/>
                      <a:ext cx="790575" cy="171450"/>
                    </a:xfrm>
                    <a:prstGeom prst="rect">
                      <a:avLst/>
                    </a:prstGeom>
                    <a:noFill/>
                    <a:ln w="9525">
                      <a:noFill/>
                      <a:miter lim="800000"/>
                      <a:headEnd/>
                      <a:tailEnd/>
                    </a:ln>
                  </pic:spPr>
                </pic:pic>
              </a:graphicData>
            </a:graphic>
          </wp:inline>
        </w:drawing>
      </w:r>
      <w:r>
        <w:rPr>
          <w:rFonts w:ascii="Trebuchet MS" w:cs="Times New Roman" w:eastAsia="Times New Roman" w:hAnsi="Trebuchet MS"/>
          <w:color w:val="000000"/>
          <w:sz w:val="24"/>
          <w:szCs w:val="24"/>
          <w:lang w:eastAsia="sv-SE" w:val="en-US"/>
        </w:rPr>
        <w:t> and also </w:t>
      </w:r>
      <w:r>
        <w:rPr>
          <w:rFonts w:ascii="Trebuchet MS" w:cs="Times New Roman" w:eastAsia="Times New Roman" w:hAnsi="Trebuchet MS"/>
          <w:color w:val="000000"/>
          <w:sz w:val="24"/>
          <w:szCs w:val="24"/>
          <w:lang w:eastAsia="sv-SE" w:val="en-US"/>
        </w:rPr>
        <w:drawing>
          <wp:inline distB="0" distL="0" distR="0" distT="0">
            <wp:extent cx="628650" cy="161925"/>
            <wp:effectExtent b="0" l="0" r="0" t="0"/>
            <wp:docPr descr="Equation 513"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513" id="7" name="Picture"/>
                    <pic:cNvPicPr>
                      <a:picLocks noChangeArrowheads="1" noChangeAspect="1"/>
                    </pic:cNvPicPr>
                  </pic:nvPicPr>
                  <pic:blipFill>
                    <a:blip r:embed="rId9"/>
                    <a:srcRect/>
                    <a:stretch>
                      <a:fillRect/>
                    </a:stretch>
                  </pic:blipFill>
                  <pic:spPr bwMode="auto">
                    <a:xfrm>
                      <a:off x="0" y="0"/>
                      <a:ext cx="628650" cy="161925"/>
                    </a:xfrm>
                    <a:prstGeom prst="rect">
                      <a:avLst/>
                    </a:prstGeom>
                    <a:noFill/>
                    <a:ln w="9525">
                      <a:noFill/>
                      <a:miter lim="800000"/>
                      <a:headEnd/>
                      <a:tailEnd/>
                    </a:ln>
                  </pic:spPr>
                </pic:pic>
              </a:graphicData>
            </a:graphic>
          </wp:inline>
        </w:drawing>
      </w:r>
      <w:r>
        <w:rPr>
          <w:rFonts w:ascii="Trebuchet MS" w:cs="Times New Roman" w:eastAsia="Times New Roman" w:hAnsi="Trebuchet MS"/>
          <w:color w:val="000000"/>
          <w:sz w:val="24"/>
          <w:szCs w:val="24"/>
          <w:lang w:eastAsia="sv-SE" w:val="en-US"/>
        </w:rPr>
        <w:t> and </w:t>
      </w:r>
      <w:r>
        <w:rPr>
          <w:rFonts w:ascii="Trebuchet MS" w:cs="Times New Roman" w:eastAsia="Times New Roman" w:hAnsi="Trebuchet MS"/>
          <w:color w:val="000000"/>
          <w:sz w:val="24"/>
          <w:szCs w:val="24"/>
          <w:lang w:eastAsia="sv-SE" w:val="en-US"/>
        </w:rPr>
        <w:drawing>
          <wp:inline distB="0" distL="0" distR="0" distT="0">
            <wp:extent cx="857250" cy="171450"/>
            <wp:effectExtent b="0" l="0" r="0" t="0"/>
            <wp:docPr descr="Equation 471"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471" id="8" name="Picture"/>
                    <pic:cNvPicPr>
                      <a:picLocks noChangeArrowheads="1" noChangeAspect="1"/>
                    </pic:cNvPicPr>
                  </pic:nvPicPr>
                  <pic:blipFill>
                    <a:blip r:embed="rId10"/>
                    <a:srcRect/>
                    <a:stretch>
                      <a:fillRect/>
                    </a:stretch>
                  </pic:blipFill>
                  <pic:spPr bwMode="auto">
                    <a:xfrm>
                      <a:off x="0" y="0"/>
                      <a:ext cx="857250" cy="171450"/>
                    </a:xfrm>
                    <a:prstGeom prst="rect">
                      <a:avLst/>
                    </a:prstGeom>
                    <a:noFill/>
                    <a:ln w="9525">
                      <a:noFill/>
                      <a:miter lim="800000"/>
                      <a:headEnd/>
                      <a:tailEnd/>
                    </a:ln>
                  </pic:spPr>
                </pic:pic>
              </a:graphicData>
            </a:graphic>
          </wp:inline>
        </w:drawing>
      </w:r>
      <w:r>
        <w:rPr>
          <w:rFonts w:ascii="Trebuchet MS" w:cs="Times New Roman" w:eastAsia="Times New Roman" w:hAnsi="Trebuchet MS"/>
          <w:color w:val="000000"/>
          <w:sz w:val="24"/>
          <w:szCs w:val="24"/>
          <w:lang w:eastAsia="sv-SE" w:val="en-US"/>
        </w:rPr>
        <w:t>.</w:t>
      </w:r>
    </w:p>
    <w:p>
      <w:pPr>
        <w:pStyle w:val="style0"/>
      </w:pPr>
      <w:r>
        <w:rPr>
          <w:b/>
          <w:sz w:val="24"/>
          <w:szCs w:val="24"/>
          <w:lang w:val="en-US"/>
        </w:rPr>
        <w:br/>
      </w:r>
      <w:r>
        <w:rPr>
          <w:sz w:val="24"/>
          <w:szCs w:val="24"/>
          <w:lang w:val="en-US"/>
        </w:rPr>
        <w:t xml:space="preserve">a) </w:t>
      </w:r>
      <w:r>
        <w:rPr>
          <w:rFonts w:ascii="Trebuchet MS" w:hAnsi="Trebuchet MS"/>
          <w:color w:val="000000"/>
          <w:sz w:val="24"/>
          <w:szCs w:val="24"/>
          <w:shd w:fill="DDDDDD" w:val="clear"/>
          <w:lang w:val="en-US"/>
        </w:rPr>
        <w:t>Find</w:t>
      </w:r>
      <w:r>
        <w:rPr>
          <w:rStyle w:val="style16"/>
          <w:rFonts w:ascii="Trebuchet MS" w:hAnsi="Trebuchet MS"/>
          <w:color w:val="000000"/>
          <w:sz w:val="24"/>
          <w:szCs w:val="24"/>
          <w:shd w:fill="DDDDDD" w:val="clear"/>
          <w:lang w:val="en-US"/>
        </w:rPr>
        <w:t> </w:t>
      </w:r>
      <w:r>
        <w:rPr>
          <w:rStyle w:val="style16"/>
          <w:rFonts w:ascii="Trebuchet MS" w:hAnsi="Trebuchet MS"/>
          <w:color w:val="000000"/>
          <w:sz w:val="24"/>
          <w:szCs w:val="24"/>
          <w:shd w:fill="DDDDDD" w:val="clear"/>
          <w:lang w:val="en-US"/>
        </w:rPr>
        <w:drawing>
          <wp:inline distB="0" distL="0" distR="0" distT="0">
            <wp:extent cx="1190625" cy="161925"/>
            <wp:effectExtent b="0" l="0" r="0" t="0"/>
            <wp:docPr descr="Equation 1182"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1182" id="9" name="Picture"/>
                    <pic:cNvPicPr>
                      <a:picLocks noChangeArrowheads="1" noChangeAspect="1"/>
                    </pic:cNvPicPr>
                  </pic:nvPicPr>
                  <pic:blipFill>
                    <a:blip r:embed="rId11"/>
                    <a:srcRect/>
                    <a:stretch>
                      <a:fillRect/>
                    </a:stretch>
                  </pic:blipFill>
                  <pic:spPr bwMode="auto">
                    <a:xfrm>
                      <a:off x="0" y="0"/>
                      <a:ext cx="1190625" cy="161925"/>
                    </a:xfrm>
                    <a:prstGeom prst="rect">
                      <a:avLst/>
                    </a:prstGeom>
                    <a:noFill/>
                    <a:ln w="9525">
                      <a:noFill/>
                      <a:miter lim="800000"/>
                      <a:headEnd/>
                      <a:tailEnd/>
                    </a:ln>
                  </pic:spPr>
                </pic:pic>
              </a:graphicData>
            </a:graphic>
          </wp:inline>
        </w:drawing>
      </w:r>
      <w:r>
        <w:rPr>
          <w:rFonts w:ascii="Trebuchet MS" w:hAnsi="Trebuchet MS"/>
          <w:color w:val="000000"/>
          <w:sz w:val="24"/>
          <w:szCs w:val="24"/>
          <w:shd w:fill="DDDDDD" w:val="clear"/>
          <w:lang w:val="en-US"/>
        </w:rPr>
        <w:t>.</w:t>
      </w:r>
      <w:r>
        <w:rPr>
          <w:sz w:val="24"/>
          <w:szCs w:val="24"/>
          <w:lang w:val="en-US"/>
        </w:rPr>
        <w:t xml:space="preserve">  2*5 + 4*9 -9</w:t>
      </w:r>
    </w:p>
    <w:p>
      <w:pPr>
        <w:pStyle w:val="style0"/>
      </w:pPr>
      <w:r>
        <w:rPr>
          <w:sz w:val="24"/>
          <w:szCs w:val="24"/>
          <w:lang w:val="en-US"/>
        </w:rPr>
        <w:t>c) Var[X] = 61 – 5^2</w:t>
      </w:r>
    </w:p>
    <w:p>
      <w:pPr>
        <w:pStyle w:val="style0"/>
      </w:pPr>
      <w:r>
        <w:rPr>
          <w:sz w:val="24"/>
          <w:szCs w:val="24"/>
          <w:lang w:val="en-US"/>
        </w:rPr>
        <w:t xml:space="preserve">d) </w:t>
      </w:r>
      <w:r>
        <w:rPr>
          <w:rStyle w:val="style16"/>
          <w:rFonts w:ascii="Trebuchet MS" w:hAnsi="Trebuchet MS"/>
          <w:color w:val="000000"/>
          <w:sz w:val="24"/>
          <w:szCs w:val="24"/>
          <w:shd w:fill="DDDDDD" w:val="clear"/>
        </w:rPr>
        <w:t> </w:t>
      </w:r>
      <w:r>
        <w:rPr>
          <w:rStyle w:val="style16"/>
          <w:rFonts w:ascii="Trebuchet MS" w:hAnsi="Trebuchet MS"/>
          <w:color w:val="000000"/>
          <w:sz w:val="24"/>
          <w:szCs w:val="24"/>
          <w:shd w:fill="DDDDDD" w:val="clear"/>
        </w:rPr>
        <w:drawing>
          <wp:inline distB="0" distL="0" distR="0" distT="0">
            <wp:extent cx="190500" cy="85725"/>
            <wp:effectExtent b="0" l="0" r="0" t="0"/>
            <wp:docPr descr="Equation 475"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475" id="10" name="Picture"/>
                    <pic:cNvPicPr>
                      <a:picLocks noChangeArrowheads="1" noChangeAspect="1"/>
                    </pic:cNvPicPr>
                  </pic:nvPicPr>
                  <pic:blipFill>
                    <a:blip r:embed="rId12"/>
                    <a:srcRect/>
                    <a:stretch>
                      <a:fillRect/>
                    </a:stretch>
                  </pic:blipFill>
                  <pic:spPr bwMode="auto">
                    <a:xfrm>
                      <a:off x="0" y="0"/>
                      <a:ext cx="190500" cy="85725"/>
                    </a:xfrm>
                    <a:prstGeom prst="rect">
                      <a:avLst/>
                    </a:prstGeom>
                    <a:noFill/>
                    <a:ln w="9525">
                      <a:noFill/>
                      <a:miter lim="800000"/>
                      <a:headEnd/>
                      <a:tailEnd/>
                    </a:ln>
                  </pic:spPr>
                </pic:pic>
              </a:graphicData>
            </a:graphic>
          </wp:inline>
        </w:drawing>
      </w:r>
      <w:r>
        <w:rPr>
          <w:sz w:val="24"/>
          <w:szCs w:val="24"/>
          <w:lang w:val="en-US"/>
        </w:rPr>
        <w:t xml:space="preserve"> = sqrt(Var[X])</w:t>
      </w:r>
    </w:p>
    <w:p>
      <w:pPr>
        <w:pStyle w:val="style0"/>
        <w:tabs>
          <w:tab w:leader="none" w:pos="3450" w:val="left"/>
        </w:tabs>
      </w:pPr>
      <w:r>
        <w:rPr>
          <w:sz w:val="24"/>
          <w:szCs w:val="24"/>
          <w:lang w:val="en-US"/>
        </w:rPr>
        <w:t xml:space="preserve">g) </w:t>
      </w:r>
      <w:r>
        <w:rPr>
          <w:rFonts w:ascii="Trebuchet MS" w:hAnsi="Trebuchet MS"/>
          <w:color w:val="000000"/>
          <w:sz w:val="24"/>
          <w:szCs w:val="24"/>
          <w:shd w:fill="DDDDDD" w:val="clear"/>
          <w:lang w:val="en-US"/>
        </w:rPr>
        <w:t>Find</w:t>
      </w:r>
      <w:r>
        <w:rPr>
          <w:rStyle w:val="style16"/>
          <w:rFonts w:ascii="Trebuchet MS" w:hAnsi="Trebuchet MS"/>
          <w:color w:val="000000"/>
          <w:sz w:val="24"/>
          <w:szCs w:val="24"/>
          <w:shd w:fill="DDDDDD" w:val="clear"/>
          <w:lang w:val="en-US"/>
        </w:rPr>
        <w:t> </w:t>
      </w:r>
      <w:r>
        <w:rPr>
          <w:rStyle w:val="style16"/>
          <w:rFonts w:ascii="Trebuchet MS" w:hAnsi="Trebuchet MS"/>
          <w:color w:val="000000"/>
          <w:sz w:val="24"/>
          <w:szCs w:val="24"/>
          <w:shd w:fill="DDDDDD" w:val="clear"/>
          <w:lang w:val="en-US"/>
        </w:rPr>
        <w:drawing>
          <wp:inline distB="0" distL="0" distR="0" distT="0">
            <wp:extent cx="1295400" cy="161925"/>
            <wp:effectExtent b="0" l="0" r="0" t="0"/>
            <wp:docPr descr="Equation 1183"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1183" id="11" name="Picture"/>
                    <pic:cNvPicPr>
                      <a:picLocks noChangeArrowheads="1" noChangeAspect="1"/>
                    </pic:cNvPicPr>
                  </pic:nvPicPr>
                  <pic:blipFill>
                    <a:blip r:embed="rId13"/>
                    <a:srcRect/>
                    <a:stretch>
                      <a:fillRect/>
                    </a:stretch>
                  </pic:blipFill>
                  <pic:spPr bwMode="auto">
                    <a:xfrm>
                      <a:off x="0" y="0"/>
                      <a:ext cx="1295400" cy="161925"/>
                    </a:xfrm>
                    <a:prstGeom prst="rect">
                      <a:avLst/>
                    </a:prstGeom>
                    <a:noFill/>
                    <a:ln w="9525">
                      <a:noFill/>
                      <a:miter lim="800000"/>
                      <a:headEnd/>
                      <a:tailEnd/>
                    </a:ln>
                  </pic:spPr>
                </pic:pic>
              </a:graphicData>
            </a:graphic>
          </wp:inline>
        </w:drawing>
      </w:r>
      <w:r>
        <w:rPr>
          <w:rFonts w:ascii="Trebuchet MS" w:hAnsi="Trebuchet MS"/>
          <w:color w:val="000000"/>
          <w:sz w:val="24"/>
          <w:szCs w:val="24"/>
          <w:shd w:fill="DDDDDD" w:val="clear"/>
          <w:lang w:val="en-US"/>
        </w:rPr>
        <w:t xml:space="preserve">. </w:t>
      </w:r>
      <w:r>
        <w:rPr>
          <w:sz w:val="24"/>
          <w:szCs w:val="24"/>
          <w:lang w:val="en-US"/>
        </w:rPr>
        <w:t xml:space="preserve"> 2^2*(61 - 5^2) + 4^2(202 - 9^2)</w:t>
      </w:r>
    </w:p>
    <w:p>
      <w:pPr>
        <w:pStyle w:val="style0"/>
        <w:tabs>
          <w:tab w:leader="none" w:pos="3450" w:val="left"/>
        </w:tabs>
      </w:pPr>
      <w:r>
        <w:rPr>
          <w:sz w:val="24"/>
          <w:szCs w:val="24"/>
        </w:rPr>
        <w:t>i, k) 0 Specialfall</w:t>
      </w:r>
    </w:p>
    <w:p>
      <w:pPr>
        <w:pStyle w:val="style0"/>
        <w:tabs>
          <w:tab w:leader="none" w:pos="3450" w:val="left"/>
        </w:tabs>
      </w:pPr>
      <w:r>
        <w:rPr>
          <w:sz w:val="24"/>
          <w:szCs w:val="24"/>
        </w:rPr>
        <w:t>j, l) 1 Specialfall</w:t>
      </w:r>
    </w:p>
    <w:p>
      <w:pPr>
        <w:pStyle w:val="style0"/>
        <w:tabs>
          <w:tab w:leader="none" w:pos="3450" w:val="left"/>
        </w:tabs>
      </w:pPr>
      <w:r>
        <w:rPr>
          <w:b/>
          <w:sz w:val="24"/>
          <w:szCs w:val="24"/>
          <w:lang w:val="en-US"/>
        </w:rPr>
        <w:t>Q2</w:t>
      </w:r>
    </w:p>
    <w:p>
      <w:pPr>
        <w:pStyle w:val="style0"/>
        <w:spacing w:after="0" w:before="0" w:line="100" w:lineRule="atLeast"/>
        <w:contextualSpacing w:val="false"/>
      </w:pPr>
      <w:r>
        <w:rPr>
          <w:rFonts w:ascii="Trebuchet MS" w:cs="Times New Roman" w:eastAsia="Times New Roman" w:hAnsi="Trebuchet MS"/>
          <w:color w:val="000000"/>
          <w:sz w:val="21"/>
          <w:szCs w:val="21"/>
          <w:shd w:fill="DDDDDD" w:val="clear"/>
          <w:lang w:eastAsia="sv-SE" w:val="en-US"/>
        </w:rPr>
        <w:t>In an experiment to graft sweet orange trees to the root of a sour orange variety, a series of five trials is conducted. Let </w:t>
      </w:r>
      <w:r>
        <w:rPr>
          <w:rFonts w:ascii="Trebuchet MS" w:cs="Times New Roman" w:eastAsia="Times New Roman" w:hAnsi="Trebuchet MS"/>
          <w:color w:val="000000"/>
          <w:sz w:val="21"/>
          <w:szCs w:val="21"/>
          <w:shd w:fill="DDDDDD" w:val="clear"/>
          <w:lang w:eastAsia="sv-SE" w:val="en-US"/>
        </w:rPr>
        <w:drawing>
          <wp:inline distB="0" distL="0" distR="0" distT="0">
            <wp:extent cx="133350" cy="104775"/>
            <wp:effectExtent b="0" l="0" r="0" t="0"/>
            <wp:docPr descr="Equation 314"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314" id="12" name="Picture"/>
                    <pic:cNvPicPr>
                      <a:picLocks noChangeArrowheads="1" noChangeAspect="1"/>
                    </pic:cNvPicPr>
                  </pic:nvPicPr>
                  <pic:blipFill>
                    <a:blip r:embed="rId14"/>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Fonts w:ascii="Trebuchet MS" w:cs="Times New Roman" w:eastAsia="Times New Roman" w:hAnsi="Trebuchet MS"/>
          <w:color w:val="000000"/>
          <w:sz w:val="21"/>
          <w:szCs w:val="21"/>
          <w:shd w:fill="DDDDDD" w:val="clear"/>
          <w:lang w:eastAsia="sv-SE" w:val="en-US"/>
        </w:rPr>
        <w:t> denote the number of grafts that fail. The density of </w:t>
      </w:r>
      <w:r>
        <w:rPr>
          <w:rFonts w:ascii="Trebuchet MS" w:cs="Times New Roman" w:eastAsia="Times New Roman" w:hAnsi="Trebuchet MS"/>
          <w:color w:val="000000"/>
          <w:sz w:val="21"/>
          <w:szCs w:val="21"/>
          <w:shd w:fill="DDDDDD" w:val="clear"/>
          <w:lang w:eastAsia="sv-SE" w:val="en-US"/>
        </w:rPr>
        <w:drawing>
          <wp:inline distB="0" distL="0" distR="0" distT="0">
            <wp:extent cx="133350" cy="104775"/>
            <wp:effectExtent b="0" l="0" r="0" t="0"/>
            <wp:docPr descr="Equation 314"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314" id="13" name="Picture"/>
                    <pic:cNvPicPr>
                      <a:picLocks noChangeArrowheads="1" noChangeAspect="1"/>
                    </pic:cNvPicPr>
                  </pic:nvPicPr>
                  <pic:blipFill>
                    <a:blip r:embed="rId15"/>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Fonts w:ascii="Trebuchet MS" w:cs="Times New Roman" w:eastAsia="Times New Roman" w:hAnsi="Trebuchet MS"/>
          <w:color w:val="000000"/>
          <w:sz w:val="21"/>
          <w:szCs w:val="21"/>
          <w:shd w:fill="DDDDDD" w:val="clear"/>
          <w:lang w:eastAsia="sv-SE" w:val="en-US"/>
        </w:rPr>
        <w:t> is given in the table below:</w:t>
      </w:r>
      <w:r>
        <w:rPr>
          <w:rFonts w:ascii="Trebuchet MS" w:cs="Times New Roman" w:eastAsia="Times New Roman" w:hAnsi="Trebuchet MS"/>
          <w:color w:val="000000"/>
          <w:sz w:val="21"/>
          <w:szCs w:val="21"/>
          <w:lang w:eastAsia="sv-SE" w:val="en-US"/>
        </w:rPr>
        <w:br/>
      </w:r>
    </w:p>
    <w:tbl>
      <w:tblPr>
        <w:jc w:val="left"/>
        <w:tblInd w:type="dxa" w:w="15"/>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30"/>
          <w:left w:type="dxa" w:w="22"/>
          <w:bottom w:type="dxa" w:w="30"/>
          <w:right w:type="dxa" w:w="30"/>
        </w:tblCellMar>
      </w:tblPr>
      <w:tblGrid>
        <w:gridCol w:w="187"/>
        <w:gridCol w:w="467"/>
      </w:tblGrid>
      <w:tr>
        <w:trPr>
          <w:cantSplit w:val="false"/>
        </w:trPr>
        <w:tc>
          <w:tcPr>
            <w:tcW w:type="dxa" w:w="187"/>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t>X</w:t>
            </w:r>
          </w:p>
        </w:tc>
        <w:tc>
          <w:tcPr>
            <w:tcW w:type="dxa" w:w="467"/>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t>p(X)</w:t>
            </w:r>
          </w:p>
        </w:tc>
      </w:tr>
      <w:tr>
        <w:trPr>
          <w:cantSplit w:val="false"/>
        </w:trPr>
        <w:tc>
          <w:tcPr>
            <w:tcW w:type="dxa" w:w="18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w:t>
            </w:r>
          </w:p>
        </w:tc>
        <w:tc>
          <w:tcPr>
            <w:tcW w:type="dxa" w:w="46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0.69</w:t>
            </w:r>
          </w:p>
        </w:tc>
      </w:tr>
      <w:tr>
        <w:trPr>
          <w:cantSplit w:val="false"/>
        </w:trPr>
        <w:tc>
          <w:tcPr>
            <w:tcW w:type="dxa" w:w="18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1</w:t>
            </w:r>
          </w:p>
        </w:tc>
        <w:tc>
          <w:tcPr>
            <w:tcW w:type="dxa" w:w="46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0.12</w:t>
            </w:r>
          </w:p>
        </w:tc>
      </w:tr>
      <w:tr>
        <w:trPr>
          <w:cantSplit w:val="false"/>
        </w:trPr>
        <w:tc>
          <w:tcPr>
            <w:tcW w:type="dxa" w:w="18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2</w:t>
            </w:r>
          </w:p>
        </w:tc>
        <w:tc>
          <w:tcPr>
            <w:tcW w:type="dxa" w:w="46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0.1</w:t>
            </w:r>
          </w:p>
        </w:tc>
      </w:tr>
      <w:tr>
        <w:trPr>
          <w:cantSplit w:val="false"/>
        </w:trPr>
        <w:tc>
          <w:tcPr>
            <w:tcW w:type="dxa" w:w="18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3</w:t>
            </w:r>
          </w:p>
        </w:tc>
        <w:tc>
          <w:tcPr>
            <w:tcW w:type="dxa" w:w="46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0.05</w:t>
            </w:r>
          </w:p>
        </w:tc>
      </w:tr>
      <w:tr>
        <w:trPr>
          <w:cantSplit w:val="false"/>
        </w:trPr>
        <w:tc>
          <w:tcPr>
            <w:tcW w:type="dxa" w:w="18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4</w:t>
            </w:r>
          </w:p>
        </w:tc>
        <w:tc>
          <w:tcPr>
            <w:tcW w:type="dxa" w:w="46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0.03</w:t>
            </w:r>
          </w:p>
        </w:tc>
      </w:tr>
      <w:tr>
        <w:trPr>
          <w:cantSplit w:val="false"/>
        </w:trPr>
        <w:tc>
          <w:tcPr>
            <w:tcW w:type="dxa" w:w="18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5</w:t>
            </w:r>
          </w:p>
        </w:tc>
        <w:tc>
          <w:tcPr>
            <w:tcW w:type="dxa" w:w="46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w:t>
            </w:r>
          </w:p>
        </w:tc>
      </w:tr>
    </w:tbl>
    <w:p>
      <w:pPr>
        <w:pStyle w:val="style0"/>
        <w:tabs>
          <w:tab w:leader="none" w:pos="3450" w:val="left"/>
        </w:tabs>
      </w:pPr>
      <w:r>
        <w:rPr>
          <w:b/>
          <w:sz w:val="24"/>
          <w:szCs w:val="24"/>
          <w:lang w:val="en-US"/>
        </w:rPr>
      </w:r>
    </w:p>
    <w:p>
      <w:pPr>
        <w:pStyle w:val="style26"/>
        <w:numPr>
          <w:ilvl w:val="0"/>
          <w:numId w:val="2"/>
        </w:numPr>
        <w:tabs>
          <w:tab w:leader="none" w:pos="4170" w:val="left"/>
        </w:tabs>
      </w:pPr>
      <w:r>
        <w:rPr>
          <w:sz w:val="24"/>
          <w:szCs w:val="24"/>
        </w:rPr>
        <w:t>P(5) = 1 – (Summan av alla andra p)</w:t>
      </w:r>
    </w:p>
    <w:p>
      <w:pPr>
        <w:pStyle w:val="style26"/>
        <w:numPr>
          <w:ilvl w:val="0"/>
          <w:numId w:val="2"/>
        </w:numPr>
        <w:tabs>
          <w:tab w:leader="none" w:pos="4170" w:val="left"/>
        </w:tabs>
      </w:pPr>
      <w:r>
        <w:rPr>
          <w:sz w:val="24"/>
          <w:szCs w:val="24"/>
        </w:rPr>
        <w:t>E[X] = 0*0.69 + 1*0.12 + 2*.1 och så vidare</w:t>
      </w:r>
    </w:p>
    <w:p>
      <w:pPr>
        <w:pStyle w:val="style26"/>
        <w:numPr>
          <w:ilvl w:val="0"/>
          <w:numId w:val="2"/>
        </w:numPr>
        <w:tabs>
          <w:tab w:leader="none" w:pos="4170" w:val="left"/>
        </w:tabs>
      </w:pPr>
      <w:r>
        <w:rPr>
          <w:sz w:val="24"/>
          <w:szCs w:val="24"/>
        </w:rPr>
        <w:t>Samma som b)</w:t>
      </w:r>
    </w:p>
    <w:p>
      <w:pPr>
        <w:pStyle w:val="style26"/>
        <w:numPr>
          <w:ilvl w:val="0"/>
          <w:numId w:val="2"/>
        </w:numPr>
        <w:tabs>
          <w:tab w:leader="none" w:pos="4170" w:val="left"/>
        </w:tabs>
      </w:pPr>
      <w:r>
        <w:rPr>
          <w:sz w:val="24"/>
          <w:szCs w:val="24"/>
        </w:rPr>
        <w:t>0^2*.69 + 1^2*.12 + 2^2*.1 och så vidare</w:t>
      </w:r>
    </w:p>
    <w:p>
      <w:pPr>
        <w:pStyle w:val="style26"/>
        <w:numPr>
          <w:ilvl w:val="0"/>
          <w:numId w:val="2"/>
        </w:numPr>
        <w:tabs>
          <w:tab w:leader="none" w:pos="4170" w:val="left"/>
        </w:tabs>
      </w:pPr>
      <w:r>
        <w:rPr>
          <w:sz w:val="24"/>
          <w:szCs w:val="24"/>
        </w:rPr>
        <w:t>d) – b)^2</w:t>
      </w:r>
    </w:p>
    <w:p>
      <w:pPr>
        <w:pStyle w:val="style26"/>
        <w:numPr>
          <w:ilvl w:val="0"/>
          <w:numId w:val="2"/>
        </w:numPr>
        <w:tabs>
          <w:tab w:leader="none" w:pos="4170" w:val="left"/>
        </w:tabs>
      </w:pPr>
      <w:r>
        <w:rPr>
          <w:sz w:val="24"/>
          <w:szCs w:val="24"/>
        </w:rPr>
        <w:t>samma som e)</w:t>
      </w:r>
    </w:p>
    <w:p>
      <w:pPr>
        <w:pStyle w:val="style26"/>
        <w:numPr>
          <w:ilvl w:val="0"/>
          <w:numId w:val="2"/>
        </w:numPr>
        <w:tabs>
          <w:tab w:leader="none" w:pos="4170" w:val="left"/>
        </w:tabs>
      </w:pPr>
      <w:r>
        <w:rPr>
          <w:sz w:val="24"/>
          <w:szCs w:val="24"/>
        </w:rPr>
        <w:t>sqrt utav e)</w:t>
      </w:r>
    </w:p>
    <w:p>
      <w:pPr>
        <w:pStyle w:val="style0"/>
        <w:tabs>
          <w:tab w:leader="none" w:pos="3450" w:val="left"/>
        </w:tabs>
      </w:pPr>
      <w:r>
        <w:rPr>
          <w:b/>
          <w:sz w:val="24"/>
          <w:szCs w:val="24"/>
          <w:lang w:val="en-US"/>
        </w:rPr>
        <w:t>Q3</w:t>
      </w:r>
    </w:p>
    <w:p>
      <w:pPr>
        <w:pStyle w:val="style0"/>
        <w:tabs>
          <w:tab w:leader="none" w:pos="3450" w:val="left"/>
        </w:tabs>
      </w:pPr>
      <w:r>
        <w:rPr>
          <w:rFonts w:ascii="Trebuchet MS" w:hAnsi="Trebuchet MS"/>
          <w:color w:val="000000"/>
          <w:sz w:val="21"/>
          <w:szCs w:val="21"/>
          <w:shd w:fill="DDDDDD" w:val="clear"/>
          <w:lang w:val="en-US"/>
        </w:rPr>
        <w:t>Consider the random variable</w:t>
      </w:r>
      <w:r>
        <w:rPr>
          <w:rStyle w:val="style16"/>
          <w:rFonts w:ascii="Trebuchet MS" w:hAnsi="Trebuchet MS"/>
          <w:color w:val="000000"/>
          <w:sz w:val="21"/>
          <w:szCs w:val="21"/>
          <w:shd w:fill="DDDDDD" w:val="clear"/>
          <w:lang w:val="en-US"/>
        </w:rPr>
        <w:t> </w:t>
      </w:r>
      <w:r>
        <w:rPr>
          <w:rStyle w:val="style16"/>
          <w:rFonts w:ascii="Trebuchet MS" w:hAnsi="Trebuchet MS"/>
          <w:color w:val="000000"/>
          <w:sz w:val="21"/>
          <w:szCs w:val="21"/>
          <w:shd w:fill="DDDDDD" w:val="clear"/>
          <w:lang w:val="en-US"/>
        </w:rPr>
        <w:drawing>
          <wp:inline distB="0" distL="0" distR="0" distT="0">
            <wp:extent cx="133350" cy="104775"/>
            <wp:effectExtent b="0" l="0" r="0" t="0"/>
            <wp:docPr descr="Equation 314"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314" id="14" name="Picture"/>
                    <pic:cNvPicPr>
                      <a:picLocks noChangeArrowheads="1" noChangeAspect="1"/>
                    </pic:cNvPicPr>
                  </pic:nvPicPr>
                  <pic:blipFill>
                    <a:blip r:embed="rId16"/>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Style w:val="style16"/>
          <w:rFonts w:ascii="Trebuchet MS" w:hAnsi="Trebuchet MS"/>
          <w:color w:val="000000"/>
          <w:sz w:val="21"/>
          <w:szCs w:val="21"/>
          <w:shd w:fill="DDDDDD" w:val="clear"/>
          <w:lang w:val="en-US"/>
        </w:rPr>
        <w:t> </w:t>
      </w:r>
      <w:r>
        <w:rPr>
          <w:rFonts w:ascii="Trebuchet MS" w:hAnsi="Trebuchet MS"/>
          <w:color w:val="000000"/>
          <w:sz w:val="21"/>
          <w:szCs w:val="21"/>
          <w:shd w:fill="DDDDDD" w:val="clear"/>
          <w:lang w:val="en-US"/>
        </w:rPr>
        <w:t>whose density is given by</w:t>
      </w:r>
      <w:r>
        <w:rPr>
          <w:rStyle w:val="style16"/>
          <w:rFonts w:ascii="Trebuchet MS" w:hAnsi="Trebuchet MS"/>
          <w:color w:val="000000"/>
          <w:sz w:val="21"/>
          <w:szCs w:val="21"/>
          <w:shd w:fill="DDDDDD" w:val="clear"/>
          <w:lang w:val="en-US"/>
        </w:rPr>
        <w:t> </w:t>
      </w:r>
      <w:r>
        <w:rPr>
          <w:rFonts w:ascii="Trebuchet MS" w:hAnsi="Trebuchet MS"/>
          <w:color w:val="000000"/>
          <w:sz w:val="21"/>
          <w:szCs w:val="21"/>
          <w:lang w:val="en-US"/>
        </w:rPr>
        <w:br/>
      </w:r>
      <w:r>
        <w:rPr>
          <w:rFonts w:ascii="Trebuchet MS" w:hAnsi="Trebuchet MS"/>
          <w:color w:val="000000"/>
          <w:sz w:val="21"/>
          <w:szCs w:val="21"/>
          <w:lang w:val="en-US"/>
        </w:rPr>
        <w:drawing>
          <wp:inline distB="0" distL="0" distR="0" distT="0">
            <wp:extent cx="2075815" cy="238125"/>
            <wp:effectExtent b="0" l="0" r="0" t="0"/>
            <wp:docPr descr="Equation 851"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851" id="15" name="Picture"/>
                    <pic:cNvPicPr>
                      <a:picLocks noChangeArrowheads="1" noChangeAspect="1"/>
                    </pic:cNvPicPr>
                  </pic:nvPicPr>
                  <pic:blipFill>
                    <a:blip r:embed="rId17"/>
                    <a:srcRect/>
                    <a:stretch>
                      <a:fillRect/>
                    </a:stretch>
                  </pic:blipFill>
                  <pic:spPr bwMode="auto">
                    <a:xfrm>
                      <a:off x="0" y="0"/>
                      <a:ext cx="2075815" cy="238125"/>
                    </a:xfrm>
                    <a:prstGeom prst="rect">
                      <a:avLst/>
                    </a:prstGeom>
                    <a:noFill/>
                    <a:ln w="9525">
                      <a:noFill/>
                      <a:miter lim="800000"/>
                      <a:headEnd/>
                      <a:tailEnd/>
                    </a:ln>
                  </pic:spPr>
                </pic:pic>
              </a:graphicData>
            </a:graphic>
          </wp:inline>
        </w:drawing>
      </w:r>
      <w:r>
        <w:rPr>
          <w:rStyle w:val="style16"/>
          <w:rFonts w:ascii="Trebuchet MS" w:hAnsi="Trebuchet MS"/>
          <w:color w:val="000000"/>
          <w:sz w:val="21"/>
          <w:szCs w:val="21"/>
          <w:shd w:fill="DDDDDD" w:val="clear"/>
          <w:lang w:val="en-US"/>
        </w:rPr>
        <w:t> </w:t>
      </w:r>
    </w:p>
    <w:p>
      <w:pPr>
        <w:pStyle w:val="style26"/>
        <w:numPr>
          <w:ilvl w:val="0"/>
          <w:numId w:val="3"/>
        </w:numPr>
        <w:tabs>
          <w:tab w:leader="none" w:pos="4170" w:val="left"/>
        </w:tabs>
      </w:pPr>
      <w:r>
        <w:rPr>
          <w:sz w:val="24"/>
          <w:szCs w:val="24"/>
        </w:rPr>
        <w:t>Hitta C: f(5)+f(6)+f(7)=1</w:t>
      </w:r>
    </w:p>
    <w:p>
      <w:pPr>
        <w:pStyle w:val="style26"/>
        <w:numPr>
          <w:ilvl w:val="0"/>
          <w:numId w:val="3"/>
        </w:numPr>
        <w:tabs>
          <w:tab w:leader="none" w:pos="4170" w:val="left"/>
        </w:tabs>
      </w:pPr>
      <w:r>
        <w:rPr>
          <w:sz w:val="24"/>
          <w:szCs w:val="24"/>
          <w:lang w:val="en-US"/>
        </w:rPr>
        <w:t>Coefficient framför e^(7t)? Sätt in 7 I f(x)</w:t>
      </w:r>
    </w:p>
    <w:p>
      <w:pPr>
        <w:pStyle w:val="style26"/>
        <w:numPr>
          <w:ilvl w:val="0"/>
          <w:numId w:val="3"/>
        </w:numPr>
        <w:tabs>
          <w:tab w:leader="none" w:pos="4170" w:val="left"/>
        </w:tabs>
      </w:pPr>
      <w:r>
        <w:rPr>
          <w:sz w:val="24"/>
          <w:szCs w:val="24"/>
          <w:lang w:val="en-US"/>
        </w:rPr>
        <w:t>E[X] = f(5)*5+f(6)*6+F(7)*7</w:t>
      </w:r>
    </w:p>
    <w:p>
      <w:pPr>
        <w:pStyle w:val="style26"/>
        <w:numPr>
          <w:ilvl w:val="0"/>
          <w:numId w:val="3"/>
        </w:numPr>
        <w:tabs>
          <w:tab w:leader="none" w:pos="4170" w:val="left"/>
        </w:tabs>
      </w:pPr>
      <w:r>
        <w:rPr>
          <w:sz w:val="24"/>
          <w:szCs w:val="24"/>
          <w:lang w:val="en-US"/>
        </w:rPr>
        <w:t>E[X^2]= f(5)*5^2+f(6)*6^2+F(7)*7^2</w:t>
      </w:r>
    </w:p>
    <w:p>
      <w:pPr>
        <w:pStyle w:val="style26"/>
        <w:numPr>
          <w:ilvl w:val="0"/>
          <w:numId w:val="3"/>
        </w:numPr>
        <w:tabs>
          <w:tab w:leader="none" w:pos="4170" w:val="left"/>
        </w:tabs>
      </w:pPr>
      <w:r>
        <w:rPr>
          <w:sz w:val="24"/>
          <w:szCs w:val="24"/>
          <w:lang w:val="en-US"/>
        </w:rPr>
        <w:t>sqrt(E[X^2] – (E[X])^2)</w:t>
      </w:r>
    </w:p>
    <w:p>
      <w:pPr>
        <w:pStyle w:val="style0"/>
        <w:tabs>
          <w:tab w:leader="none" w:pos="3450" w:val="left"/>
        </w:tabs>
      </w:pPr>
      <w:r>
        <w:rPr>
          <w:b/>
          <w:sz w:val="24"/>
          <w:szCs w:val="24"/>
          <w:lang w:val="en-US"/>
        </w:rPr>
        <w:t>Q4</w:t>
      </w:r>
      <w:r>
        <w:rPr>
          <w:sz w:val="24"/>
          <w:szCs w:val="24"/>
          <w:lang w:val="en-US"/>
        </w:rPr>
        <w:t xml:space="preserve"> </w:t>
      </w:r>
    </w:p>
    <w:p>
      <w:pPr>
        <w:pStyle w:val="style0"/>
        <w:tabs>
          <w:tab w:leader="none" w:pos="3450" w:val="left"/>
        </w:tabs>
      </w:pPr>
      <w:r>
        <w:rPr>
          <w:rFonts w:ascii="Trebuchet MS" w:hAnsi="Trebuchet MS"/>
          <w:color w:val="000000"/>
          <w:sz w:val="21"/>
          <w:szCs w:val="21"/>
          <w:shd w:fill="DDDDDD" w:val="clear"/>
          <w:lang w:val="en-US"/>
        </w:rPr>
        <w:t>The probability that a wildcat well will be productive is 1/15. Assume that a group is drilling wells in various parts of the country so that the status of one well has no bearing on that of any other. Let</w:t>
      </w:r>
      <w:r>
        <w:rPr>
          <w:rStyle w:val="style16"/>
          <w:rFonts w:ascii="Trebuchet MS" w:hAnsi="Trebuchet MS"/>
          <w:color w:val="000000"/>
          <w:sz w:val="21"/>
          <w:szCs w:val="21"/>
          <w:shd w:fill="DDDDDD" w:val="clear"/>
          <w:lang w:val="en-US"/>
        </w:rPr>
        <w:t> </w:t>
      </w:r>
      <w:r>
        <w:rPr>
          <w:rStyle w:val="style16"/>
          <w:rFonts w:ascii="Trebuchet MS" w:hAnsi="Trebuchet MS"/>
          <w:color w:val="000000"/>
          <w:sz w:val="21"/>
          <w:szCs w:val="21"/>
          <w:shd w:fill="DDDDDD" w:val="clear"/>
          <w:lang w:val="en-US"/>
        </w:rPr>
        <w:drawing>
          <wp:inline distB="0" distL="0" distR="0" distT="0">
            <wp:extent cx="133350" cy="104775"/>
            <wp:effectExtent b="0" l="0" r="0" t="0"/>
            <wp:docPr descr="Equation 314"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314" id="16" name="Picture"/>
                    <pic:cNvPicPr>
                      <a:picLocks noChangeArrowheads="1" noChangeAspect="1"/>
                    </pic:cNvPicPr>
                  </pic:nvPicPr>
                  <pic:blipFill>
                    <a:blip r:embed="rId18"/>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Style w:val="style16"/>
          <w:rFonts w:ascii="Trebuchet MS" w:hAnsi="Trebuchet MS"/>
          <w:color w:val="000000"/>
          <w:sz w:val="21"/>
          <w:szCs w:val="21"/>
          <w:shd w:fill="DDDDDD" w:val="clear"/>
          <w:lang w:val="en-US"/>
        </w:rPr>
        <w:t> </w:t>
      </w:r>
      <w:r>
        <w:rPr>
          <w:rFonts w:ascii="Trebuchet MS" w:hAnsi="Trebuchet MS"/>
          <w:color w:val="000000"/>
          <w:sz w:val="21"/>
          <w:szCs w:val="21"/>
          <w:shd w:fill="DDDDDD" w:val="clear"/>
          <w:lang w:val="en-US"/>
        </w:rPr>
        <w:t>denote the number of wells drilled to obtain the first strike.</w:t>
      </w:r>
    </w:p>
    <w:p>
      <w:pPr>
        <w:pStyle w:val="style26"/>
        <w:numPr>
          <w:ilvl w:val="0"/>
          <w:numId w:val="4"/>
        </w:numPr>
        <w:tabs>
          <w:tab w:leader="none" w:pos="4170" w:val="left"/>
        </w:tabs>
      </w:pPr>
      <w:r>
        <w:rPr>
          <w:sz w:val="24"/>
          <w:szCs w:val="24"/>
          <w:lang w:val="en-US"/>
        </w:rPr>
        <w:t>Alltid 1</w:t>
      </w:r>
    </w:p>
    <w:p>
      <w:pPr>
        <w:pStyle w:val="style26"/>
        <w:numPr>
          <w:ilvl w:val="0"/>
          <w:numId w:val="4"/>
        </w:numPr>
        <w:tabs>
          <w:tab w:leader="none" w:pos="4170" w:val="left"/>
        </w:tabs>
      </w:pPr>
      <w:r>
        <w:rPr>
          <w:sz w:val="24"/>
          <w:szCs w:val="24"/>
        </w:rPr>
        <w:t>E[X] = 15 för på den 15:onde ska det ha hittats olja.</w:t>
      </w:r>
    </w:p>
    <w:p>
      <w:pPr>
        <w:pStyle w:val="style26"/>
        <w:numPr>
          <w:ilvl w:val="0"/>
          <w:numId w:val="4"/>
        </w:numPr>
        <w:tabs>
          <w:tab w:leader="none" w:pos="4170" w:val="left"/>
        </w:tabs>
      </w:pPr>
      <w:r>
        <w:rPr>
          <w:rFonts w:ascii="Trebuchet MS" w:hAnsi="Trebuchet MS"/>
          <w:color w:val="000000"/>
          <w:sz w:val="21"/>
          <w:szCs w:val="21"/>
          <w:shd w:fill="DDDDDD" w:val="clear"/>
        </w:rPr>
        <w:t>Find</w:t>
      </w:r>
      <w:r>
        <w:rPr>
          <w:rStyle w:val="style16"/>
          <w:rFonts w:ascii="Trebuchet MS" w:hAnsi="Trebuchet MS"/>
          <w:color w:val="000000"/>
          <w:sz w:val="21"/>
          <w:szCs w:val="21"/>
          <w:shd w:fill="DDDDDD" w:val="clear"/>
        </w:rPr>
        <w:t> </w:t>
      </w:r>
      <w:r>
        <w:rPr>
          <w:rStyle w:val="style16"/>
          <w:rFonts w:ascii="Trebuchet MS" w:hAnsi="Trebuchet MS"/>
          <w:color w:val="000000"/>
          <w:sz w:val="21"/>
          <w:szCs w:val="21"/>
          <w:shd w:fill="DDDDDD" w:val="clear"/>
        </w:rPr>
        <w:drawing>
          <wp:inline distB="0" distL="0" distR="0" distT="0">
            <wp:extent cx="409575" cy="171450"/>
            <wp:effectExtent b="0" l="0" r="0" t="0"/>
            <wp:docPr descr="Equation 614"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614" id="17" name="Picture"/>
                    <pic:cNvPicPr>
                      <a:picLocks noChangeArrowheads="1" noChangeAspect="1"/>
                    </pic:cNvPicPr>
                  </pic:nvPicPr>
                  <pic:blipFill>
                    <a:blip r:embed="rId19"/>
                    <a:srcRect/>
                    <a:stretch>
                      <a:fillRect/>
                    </a:stretch>
                  </pic:blipFill>
                  <pic:spPr bwMode="auto">
                    <a:xfrm>
                      <a:off x="0" y="0"/>
                      <a:ext cx="409575" cy="171450"/>
                    </a:xfrm>
                    <a:prstGeom prst="rect">
                      <a:avLst/>
                    </a:prstGeom>
                    <a:noFill/>
                    <a:ln w="9525">
                      <a:noFill/>
                      <a:miter lim="800000"/>
                      <a:headEnd/>
                      <a:tailEnd/>
                    </a:ln>
                  </pic:spPr>
                </pic:pic>
              </a:graphicData>
            </a:graphic>
          </wp:inline>
        </w:drawing>
      </w:r>
      <w:r>
        <w:rPr>
          <w:rFonts w:ascii="Trebuchet MS" w:hAnsi="Trebuchet MS"/>
          <w:color w:val="000000"/>
          <w:sz w:val="21"/>
          <w:szCs w:val="21"/>
          <w:shd w:fill="DDDDDD" w:val="clear"/>
        </w:rPr>
        <w:t xml:space="preserve"> = </w:t>
      </w:r>
      <w:r>
        <w:rPr>
          <w:sz w:val="24"/>
          <w:szCs w:val="24"/>
        </w:rPr>
        <w:t>15^2 * 2 – 15</w:t>
      </w:r>
    </w:p>
    <w:p>
      <w:pPr>
        <w:pStyle w:val="style26"/>
        <w:numPr>
          <w:ilvl w:val="0"/>
          <w:numId w:val="4"/>
        </w:numPr>
        <w:tabs>
          <w:tab w:leader="none" w:pos="4170" w:val="left"/>
        </w:tabs>
      </w:pPr>
      <w:r>
        <w:rPr>
          <w:rFonts w:ascii="Trebuchet MS" w:hAnsi="Trebuchet MS"/>
          <w:color w:val="000000"/>
          <w:sz w:val="21"/>
          <w:szCs w:val="21"/>
          <w:shd w:fill="DDDDDD" w:val="clear"/>
        </w:rPr>
        <w:t>Find</w:t>
      </w:r>
      <w:r>
        <w:rPr>
          <w:rStyle w:val="style16"/>
          <w:rFonts w:ascii="Trebuchet MS" w:hAnsi="Trebuchet MS"/>
          <w:color w:val="000000"/>
          <w:sz w:val="21"/>
          <w:szCs w:val="21"/>
          <w:shd w:fill="DDDDDD" w:val="clear"/>
        </w:rPr>
        <w:t> </w:t>
      </w:r>
      <w:r>
        <w:rPr>
          <w:rStyle w:val="style16"/>
          <w:rFonts w:ascii="Trebuchet MS" w:hAnsi="Trebuchet MS"/>
          <w:color w:val="000000"/>
          <w:sz w:val="21"/>
          <w:szCs w:val="21"/>
          <w:shd w:fill="DDDDDD" w:val="clear"/>
        </w:rPr>
        <w:drawing>
          <wp:inline distB="0" distL="0" distR="0" distT="0">
            <wp:extent cx="152400" cy="133350"/>
            <wp:effectExtent b="0" l="0" r="0" t="0"/>
            <wp:docPr descr="Equation 627"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627" id="18" name="Picture"/>
                    <pic:cNvPicPr>
                      <a:picLocks noChangeArrowheads="1" noChangeAspect="1"/>
                    </pic:cNvPicPr>
                  </pic:nvPicPr>
                  <pic:blipFill>
                    <a:blip r:embed="rId20"/>
                    <a:srcRect/>
                    <a:stretch>
                      <a:fillRect/>
                    </a:stretch>
                  </pic:blipFill>
                  <pic:spPr bwMode="auto">
                    <a:xfrm>
                      <a:off x="0" y="0"/>
                      <a:ext cx="152400" cy="133350"/>
                    </a:xfrm>
                    <a:prstGeom prst="rect">
                      <a:avLst/>
                    </a:prstGeom>
                    <a:noFill/>
                    <a:ln w="9525">
                      <a:noFill/>
                      <a:miter lim="800000"/>
                      <a:headEnd/>
                      <a:tailEnd/>
                    </a:ln>
                  </pic:spPr>
                </pic:pic>
              </a:graphicData>
            </a:graphic>
          </wp:inline>
        </w:drawing>
      </w:r>
      <w:r>
        <w:rPr>
          <w:sz w:val="24"/>
          <w:szCs w:val="24"/>
        </w:rPr>
        <w:t xml:space="preserve"> = ( c) – 15 )/2</w:t>
      </w:r>
    </w:p>
    <w:p>
      <w:pPr>
        <w:pStyle w:val="style26"/>
        <w:numPr>
          <w:ilvl w:val="0"/>
          <w:numId w:val="4"/>
        </w:numPr>
        <w:tabs>
          <w:tab w:leader="none" w:pos="4170" w:val="left"/>
        </w:tabs>
      </w:pPr>
      <w:r>
        <w:rPr>
          <w:rFonts w:ascii="Trebuchet MS" w:hAnsi="Trebuchet MS"/>
          <w:color w:val="000000"/>
          <w:sz w:val="21"/>
          <w:szCs w:val="21"/>
          <w:shd w:fill="DDDDDD" w:val="clear"/>
        </w:rPr>
        <w:t>Find</w:t>
      </w:r>
      <w:r>
        <w:rPr>
          <w:rStyle w:val="style16"/>
          <w:rFonts w:ascii="Trebuchet MS" w:hAnsi="Trebuchet MS"/>
          <w:color w:val="000000"/>
          <w:sz w:val="21"/>
          <w:szCs w:val="21"/>
          <w:shd w:fill="DDDDDD" w:val="clear"/>
        </w:rPr>
        <w:t> </w:t>
      </w:r>
      <w:r>
        <w:rPr>
          <w:rStyle w:val="style16"/>
          <w:rFonts w:ascii="Trebuchet MS" w:hAnsi="Trebuchet MS"/>
          <w:color w:val="000000"/>
          <w:sz w:val="21"/>
          <w:szCs w:val="21"/>
          <w:shd w:fill="DDDDDD" w:val="clear"/>
        </w:rPr>
        <w:drawing>
          <wp:inline distB="0" distL="0" distR="0" distT="0">
            <wp:extent cx="85725" cy="66675"/>
            <wp:effectExtent b="0" l="0" r="0" t="0"/>
            <wp:docPr descr="Equation 628"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628" id="19" name="Picture"/>
                    <pic:cNvPicPr>
                      <a:picLocks noChangeArrowheads="1" noChangeAspect="1"/>
                    </pic:cNvPicPr>
                  </pic:nvPicPr>
                  <pic:blipFill>
                    <a:blip r:embed="rId21"/>
                    <a:srcRect/>
                    <a:stretch>
                      <a:fillRect/>
                    </a:stretch>
                  </pic:blipFill>
                  <pic:spPr bwMode="auto">
                    <a:xfrm>
                      <a:off x="0" y="0"/>
                      <a:ext cx="85725" cy="66675"/>
                    </a:xfrm>
                    <a:prstGeom prst="rect">
                      <a:avLst/>
                    </a:prstGeom>
                    <a:noFill/>
                    <a:ln w="9525">
                      <a:noFill/>
                      <a:miter lim="800000"/>
                      <a:headEnd/>
                      <a:tailEnd/>
                    </a:ln>
                  </pic:spPr>
                </pic:pic>
              </a:graphicData>
            </a:graphic>
          </wp:inline>
        </w:drawing>
      </w:r>
      <w:r>
        <w:rPr>
          <w:rFonts w:ascii="Trebuchet MS" w:hAnsi="Trebuchet MS"/>
          <w:color w:val="000000"/>
          <w:sz w:val="21"/>
          <w:szCs w:val="21"/>
          <w:shd w:fill="DDDDDD" w:val="clear"/>
        </w:rPr>
        <w:t xml:space="preserve">. </w:t>
      </w:r>
      <w:r>
        <w:rPr>
          <w:sz w:val="24"/>
          <w:szCs w:val="24"/>
        </w:rPr>
        <w:t>sqrt( d) )</w:t>
      </w:r>
    </w:p>
    <w:p>
      <w:pPr>
        <w:pStyle w:val="style26"/>
        <w:numPr>
          <w:ilvl w:val="0"/>
          <w:numId w:val="4"/>
        </w:numPr>
        <w:tabs>
          <w:tab w:leader="none" w:pos="4170" w:val="left"/>
        </w:tabs>
      </w:pPr>
      <w:r>
        <w:rPr>
          <w:rFonts w:ascii="Trebuchet MS" w:hAnsi="Trebuchet MS"/>
          <w:color w:val="000000"/>
          <w:sz w:val="21"/>
          <w:szCs w:val="21"/>
          <w:shd w:fill="DDDDDD" w:val="clear"/>
        </w:rPr>
        <w:t>Find</w:t>
      </w:r>
      <w:r>
        <w:rPr>
          <w:rStyle w:val="style16"/>
          <w:rFonts w:ascii="Trebuchet MS" w:hAnsi="Trebuchet MS"/>
          <w:color w:val="000000"/>
          <w:sz w:val="21"/>
          <w:szCs w:val="21"/>
          <w:shd w:fill="DDDDDD" w:val="clear"/>
        </w:rPr>
        <w:t> </w:t>
      </w:r>
      <w:r>
        <w:rPr>
          <w:rStyle w:val="style16"/>
          <w:rFonts w:ascii="Trebuchet MS" w:hAnsi="Trebuchet MS"/>
          <w:color w:val="000000"/>
          <w:sz w:val="21"/>
          <w:szCs w:val="21"/>
          <w:shd w:fill="DDDDDD" w:val="clear"/>
        </w:rPr>
        <w:drawing>
          <wp:inline distB="0" distL="0" distR="0" distT="0">
            <wp:extent cx="666750" cy="152400"/>
            <wp:effectExtent b="0" l="0" r="0" t="0"/>
            <wp:docPr descr="Equation 738"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738" id="20" name="Picture"/>
                    <pic:cNvPicPr>
                      <a:picLocks noChangeArrowheads="1" noChangeAspect="1"/>
                    </pic:cNvPicPr>
                  </pic:nvPicPr>
                  <pic:blipFill>
                    <a:blip r:embed="rId22"/>
                    <a:srcRect/>
                    <a:stretch>
                      <a:fillRect/>
                    </a:stretch>
                  </pic:blipFill>
                  <pic:spPr bwMode="auto">
                    <a:xfrm>
                      <a:off x="0" y="0"/>
                      <a:ext cx="666750" cy="152400"/>
                    </a:xfrm>
                    <a:prstGeom prst="rect">
                      <a:avLst/>
                    </a:prstGeom>
                    <a:noFill/>
                    <a:ln w="9525">
                      <a:noFill/>
                      <a:miter lim="800000"/>
                      <a:headEnd/>
                      <a:tailEnd/>
                    </a:ln>
                  </pic:spPr>
                </pic:pic>
              </a:graphicData>
            </a:graphic>
          </wp:inline>
        </w:drawing>
      </w:r>
      <w:r>
        <w:rPr>
          <w:rFonts w:ascii="Trebuchet MS" w:hAnsi="Trebuchet MS"/>
          <w:color w:val="000000"/>
          <w:sz w:val="21"/>
          <w:szCs w:val="21"/>
          <w:shd w:fill="DDDDDD" w:val="clear"/>
        </w:rPr>
        <w:t>.</w:t>
      </w:r>
      <w:r>
        <w:rPr>
          <w:sz w:val="24"/>
          <w:szCs w:val="24"/>
        </w:rPr>
        <w:t xml:space="preserve"> (14/15)^3</w:t>
      </w:r>
    </w:p>
    <w:p>
      <w:pPr>
        <w:pStyle w:val="style0"/>
        <w:tabs>
          <w:tab w:leader="none" w:pos="3450" w:val="left"/>
        </w:tabs>
      </w:pPr>
      <w:r>
        <w:rPr>
          <w:b/>
          <w:sz w:val="24"/>
          <w:szCs w:val="24"/>
        </w:rPr>
        <w:t>Q5</w:t>
      </w:r>
    </w:p>
    <w:p>
      <w:pPr>
        <w:pStyle w:val="style0"/>
        <w:tabs>
          <w:tab w:leader="none" w:pos="3450" w:val="left"/>
        </w:tabs>
      </w:pPr>
      <w:r>
        <w:rPr>
          <w:rFonts w:ascii="Trebuchet MS" w:hAnsi="Trebuchet MS"/>
          <w:color w:val="000000"/>
          <w:sz w:val="21"/>
          <w:szCs w:val="21"/>
          <w:shd w:fill="DDDDDD" w:val="clear"/>
        </w:rPr>
        <w:t>The probability that a child is female is 0.47, independently of the sexes of the other children.</w:t>
      </w:r>
      <w:r>
        <w:rPr>
          <w:sz w:val="24"/>
          <w:szCs w:val="24"/>
        </w:rPr>
        <w:br/>
        <w:t xml:space="preserve">a) </w:t>
      </w:r>
      <w:r>
        <w:rPr>
          <w:rFonts w:ascii="Trebuchet MS" w:hAnsi="Trebuchet MS"/>
          <w:color w:val="000000"/>
          <w:sz w:val="21"/>
          <w:szCs w:val="21"/>
          <w:shd w:fill="DDDDDD" w:val="clear"/>
        </w:rPr>
        <w:t>In a family with 3 children, what is the probability of 1 female or fewer?</w:t>
      </w:r>
      <w:r>
        <w:rPr>
          <w:sz w:val="24"/>
          <w:szCs w:val="24"/>
        </w:rPr>
        <w:t xml:space="preserve"> 0.53^3 + (.47*0.53^2)*3</w:t>
        <w:br/>
        <w:t xml:space="preserve">b) </w:t>
      </w:r>
      <w:r>
        <w:rPr>
          <w:rFonts w:ascii="Trebuchet MS" w:hAnsi="Trebuchet MS"/>
          <w:color w:val="000000"/>
          <w:sz w:val="21"/>
          <w:szCs w:val="21"/>
          <w:shd w:fill="DDDDDD" w:val="clear"/>
        </w:rPr>
        <w:t>What is the probability of more than 1 female?</w:t>
      </w:r>
      <w:r>
        <w:rPr>
          <w:sz w:val="24"/>
          <w:szCs w:val="24"/>
        </w:rPr>
        <w:t xml:space="preserve"> 1- a)</w:t>
        <w:br/>
        <w:t xml:space="preserve">c) </w:t>
      </w:r>
      <w:r>
        <w:rPr>
          <w:rFonts w:ascii="Trebuchet MS" w:hAnsi="Trebuchet MS"/>
          <w:color w:val="000000"/>
          <w:sz w:val="21"/>
          <w:szCs w:val="21"/>
          <w:shd w:fill="DDDDDD" w:val="clear"/>
        </w:rPr>
        <w:t>probability of 1 female or more?</w:t>
      </w:r>
      <w:r>
        <w:rPr>
          <w:sz w:val="24"/>
          <w:szCs w:val="24"/>
        </w:rPr>
        <w:t xml:space="preserve"> 1-( 0.53^3) </w:t>
      </w:r>
    </w:p>
    <w:p>
      <w:pPr>
        <w:pStyle w:val="style0"/>
        <w:tabs>
          <w:tab w:leader="none" w:pos="3450" w:val="left"/>
        </w:tabs>
      </w:pPr>
      <w:r>
        <w:rPr>
          <w:b/>
          <w:sz w:val="24"/>
          <w:szCs w:val="24"/>
        </w:rPr>
        <w:t>Q6</w:t>
      </w:r>
    </w:p>
    <w:p>
      <w:pPr>
        <w:pStyle w:val="style0"/>
        <w:tabs>
          <w:tab w:leader="none" w:pos="3450" w:val="left"/>
        </w:tabs>
      </w:pPr>
      <w:r>
        <w:rPr>
          <w:sz w:val="24"/>
          <w:szCs w:val="24"/>
        </w:rPr>
        <w:t>Exakt som Q6 I binomial distribution.</w:t>
      </w:r>
    </w:p>
    <w:p>
      <w:pPr>
        <w:pStyle w:val="style0"/>
        <w:tabs>
          <w:tab w:leader="none" w:pos="3450" w:val="left"/>
        </w:tabs>
      </w:pPr>
      <w:r>
        <w:rPr>
          <w:b/>
          <w:sz w:val="24"/>
          <w:szCs w:val="24"/>
        </w:rPr>
        <w:t>Q8</w:t>
      </w:r>
    </w:p>
    <w:p>
      <w:pPr>
        <w:pStyle w:val="style0"/>
        <w:tabs>
          <w:tab w:leader="none" w:pos="3450" w:val="left"/>
        </w:tabs>
      </w:pPr>
      <w:r>
        <w:rPr>
          <w:sz w:val="24"/>
          <w:szCs w:val="24"/>
        </w:rPr>
        <w:t>Av 14 komponenter är 5 felaktiga.</w:t>
      </w:r>
    </w:p>
    <w:p>
      <w:pPr>
        <w:pStyle w:val="style0"/>
        <w:tabs>
          <w:tab w:leader="none" w:pos="3450" w:val="left"/>
        </w:tabs>
      </w:pPr>
      <w:r>
        <w:rPr>
          <w:sz w:val="24"/>
          <w:szCs w:val="24"/>
        </w:rPr>
        <w:t>På hur många sätt kan man välja 5 komponenter så att man erhåller exakt 3 felaktiga om den ordning komponenterna erhålles i inte betraktas?</w:t>
      </w:r>
    </w:p>
    <w:p>
      <w:pPr>
        <w:pStyle w:val="style0"/>
        <w:tabs>
          <w:tab w:leader="none" w:pos="3450" w:val="left"/>
        </w:tabs>
      </w:pPr>
      <w:r>
        <w:rPr>
          <w:sz w:val="24"/>
          <w:szCs w:val="24"/>
        </w:rPr>
        <w:t>(5 nCr 3) * ((14-5) nCr 2)</w:t>
      </w:r>
    </w:p>
    <w:p>
      <w:pPr>
        <w:pStyle w:val="style0"/>
        <w:tabs>
          <w:tab w:leader="none" w:pos="3450" w:val="left"/>
        </w:tabs>
      </w:pPr>
      <w:r>
        <w:rPr>
          <w:b/>
          <w:sz w:val="24"/>
          <w:szCs w:val="24"/>
        </w:rPr>
        <w:t>Q13</w:t>
      </w:r>
    </w:p>
    <w:p>
      <w:pPr>
        <w:pStyle w:val="style0"/>
        <w:spacing w:after="0" w:before="0" w:line="100" w:lineRule="atLeast"/>
        <w:contextualSpacing w:val="false"/>
      </w:pPr>
      <w:r>
        <w:rPr>
          <w:rFonts w:ascii="Trebuchet MS" w:cs="Times New Roman" w:eastAsia="Times New Roman" w:hAnsi="Trebuchet MS"/>
          <w:color w:val="000000"/>
          <w:sz w:val="21"/>
          <w:szCs w:val="21"/>
          <w:shd w:fill="DDDDDD" w:val="clear"/>
          <w:lang w:eastAsia="sv-SE"/>
        </w:rPr>
        <w:t>Följande tabell visar sannolikheter för antal datorsystemfel vid ett företag under ett visst kvartal:</w:t>
      </w:r>
      <w:r>
        <w:rPr>
          <w:rFonts w:ascii="Trebuchet MS" w:cs="Times New Roman" w:eastAsia="Times New Roman" w:hAnsi="Trebuchet MS"/>
          <w:color w:val="000000"/>
          <w:sz w:val="21"/>
          <w:szCs w:val="21"/>
          <w:lang w:eastAsia="sv-SE"/>
        </w:rPr>
        <w:br/>
      </w:r>
    </w:p>
    <w:tbl>
      <w:tblPr>
        <w:jc w:val="left"/>
        <w:tblInd w:type="dxa" w:w="15"/>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30"/>
          <w:left w:type="dxa" w:w="22"/>
          <w:bottom w:type="dxa" w:w="30"/>
          <w:right w:type="dxa" w:w="30"/>
        </w:tblCellMar>
      </w:tblPr>
      <w:tblGrid>
        <w:gridCol w:w="1230"/>
        <w:gridCol w:w="66"/>
        <w:gridCol w:w="578"/>
        <w:gridCol w:w="579"/>
        <w:gridCol w:w="578"/>
        <w:gridCol w:w="579"/>
        <w:gridCol w:w="577"/>
      </w:tblGrid>
      <w:tr>
        <w:trPr>
          <w:cantSplit w:val="false"/>
        </w:trPr>
        <w:tc>
          <w:tcPr>
            <w:tcW w:type="dxa" w:w="1230"/>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t>Antalet fel:</w:t>
            </w:r>
          </w:p>
        </w:tc>
        <w:tc>
          <w:tcPr>
            <w:tcW w:type="dxa" w:w="66"/>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r>
          </w:p>
        </w:tc>
        <w:tc>
          <w:tcPr>
            <w:tcW w:type="dxa" w:w="578"/>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t>0</w:t>
            </w:r>
          </w:p>
        </w:tc>
        <w:tc>
          <w:tcPr>
            <w:tcW w:type="dxa" w:w="579"/>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t>1</w:t>
            </w:r>
          </w:p>
        </w:tc>
        <w:tc>
          <w:tcPr>
            <w:tcW w:type="dxa" w:w="578"/>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t>2</w:t>
            </w:r>
          </w:p>
        </w:tc>
        <w:tc>
          <w:tcPr>
            <w:tcW w:type="dxa" w:w="579"/>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t>3</w:t>
            </w:r>
          </w:p>
        </w:tc>
        <w:tc>
          <w:tcPr>
            <w:tcW w:type="dxa" w:w="577"/>
            <w:tcBorders>
              <w:top w:color="000001" w:space="0" w:sz="6" w:val="single"/>
              <w:left w:color="000001" w:space="0" w:sz="6" w:val="single"/>
              <w:bottom w:color="000001" w:space="0" w:sz="6" w:val="single"/>
              <w:right w:color="000001" w:space="0" w:sz="6" w:val="single"/>
            </w:tcBorders>
            <w:shd w:fill="5984C3"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b/>
                <w:bCs/>
                <w:color w:val="FFFFFF"/>
                <w:sz w:val="21"/>
                <w:szCs w:val="21"/>
                <w:lang w:eastAsia="sv-SE"/>
              </w:rPr>
              <w:t>4+</w:t>
            </w:r>
          </w:p>
        </w:tc>
      </w:tr>
      <w:tr>
        <w:trPr>
          <w:cantSplit w:val="false"/>
        </w:trPr>
        <w:tc>
          <w:tcPr>
            <w:tcW w:type="dxa" w:w="1230"/>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Sannolikhet:</w:t>
            </w:r>
          </w:p>
        </w:tc>
        <w:tc>
          <w:tcPr>
            <w:tcW w:type="dxa" w:w="66"/>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r>
          </w:p>
        </w:tc>
        <w:tc>
          <w:tcPr>
            <w:tcW w:type="dxa" w:w="578"/>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0.292</w:t>
            </w:r>
          </w:p>
        </w:tc>
        <w:tc>
          <w:tcPr>
            <w:tcW w:type="dxa" w:w="579"/>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0.306</w:t>
            </w:r>
          </w:p>
        </w:tc>
        <w:tc>
          <w:tcPr>
            <w:tcW w:type="dxa" w:w="578"/>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0.236</w:t>
            </w:r>
          </w:p>
        </w:tc>
        <w:tc>
          <w:tcPr>
            <w:tcW w:type="dxa" w:w="579"/>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0.153</w:t>
            </w:r>
          </w:p>
        </w:tc>
        <w:tc>
          <w:tcPr>
            <w:tcW w:type="dxa" w:w="577"/>
            <w:tcBorders>
              <w:top w:color="000001" w:space="0" w:sz="6" w:val="single"/>
              <w:left w:color="000001" w:space="0" w:sz="6" w:val="single"/>
              <w:bottom w:color="000001" w:space="0" w:sz="6" w:val="single"/>
              <w:right w:color="000001" w:space="0" w:sz="6" w:val="single"/>
            </w:tcBorders>
            <w:shd w:fill="EEEEEE" w:val="clear"/>
            <w:tcMar>
              <w:left w:type="dxa" w:w="22"/>
            </w:tcMar>
            <w:vAlign w:val="center"/>
          </w:tcPr>
          <w:p>
            <w:pPr>
              <w:pStyle w:val="style0"/>
              <w:spacing w:after="0" w:before="0" w:line="100" w:lineRule="atLeast"/>
              <w:contextualSpacing w:val="false"/>
              <w:jc w:val="center"/>
            </w:pPr>
            <w:r>
              <w:rPr>
                <w:rFonts w:ascii="Trebuchet MS" w:cs="Times New Roman" w:eastAsia="Times New Roman" w:hAnsi="Trebuchet MS"/>
                <w:color w:val="000000"/>
                <w:sz w:val="21"/>
                <w:szCs w:val="21"/>
                <w:lang w:eastAsia="sv-SE"/>
              </w:rPr>
              <w:t>0.013</w:t>
            </w:r>
          </w:p>
        </w:tc>
      </w:tr>
    </w:tbl>
    <w:p>
      <w:pPr>
        <w:pStyle w:val="style26"/>
        <w:numPr>
          <w:ilvl w:val="0"/>
          <w:numId w:val="5"/>
        </w:numPr>
        <w:tabs>
          <w:tab w:leader="none" w:pos="4170" w:val="left"/>
        </w:tabs>
      </w:pPr>
      <w:r>
        <w:rPr>
          <w:sz w:val="24"/>
          <w:szCs w:val="24"/>
        </w:rPr>
        <w:t>Bör bli 1.</w:t>
      </w:r>
    </w:p>
    <w:p>
      <w:pPr>
        <w:pStyle w:val="style26"/>
        <w:numPr>
          <w:ilvl w:val="0"/>
          <w:numId w:val="5"/>
        </w:numPr>
        <w:tabs>
          <w:tab w:leader="none" w:pos="4170" w:val="left"/>
        </w:tabs>
      </w:pPr>
      <w:r>
        <w:rPr>
          <w:rFonts w:ascii="Trebuchet MS" w:hAnsi="Trebuchet MS"/>
          <w:color w:val="000000"/>
          <w:sz w:val="21"/>
          <w:szCs w:val="21"/>
          <w:shd w:fill="DDDDDD" w:val="clear"/>
        </w:rPr>
        <w:t>färre än två fel under ett visst kvartal?</w:t>
      </w:r>
      <w:r>
        <w:rPr>
          <w:sz w:val="24"/>
          <w:szCs w:val="24"/>
        </w:rPr>
        <w:t xml:space="preserve"> P(0)+P(1)</w:t>
      </w:r>
    </w:p>
    <w:p>
      <w:pPr>
        <w:pStyle w:val="style26"/>
        <w:numPr>
          <w:ilvl w:val="0"/>
          <w:numId w:val="5"/>
        </w:numPr>
        <w:tabs>
          <w:tab w:leader="none" w:pos="4170" w:val="left"/>
        </w:tabs>
      </w:pPr>
      <w:r>
        <w:rPr>
          <w:rFonts w:ascii="Trebuchet MS" w:hAnsi="Trebuchet MS"/>
          <w:color w:val="000000"/>
          <w:sz w:val="21"/>
          <w:szCs w:val="21"/>
          <w:shd w:fill="DDDDDD" w:val="clear"/>
        </w:rPr>
        <w:t>fler</w:t>
      </w:r>
      <w:bookmarkStart w:id="0" w:name="_GoBack"/>
      <w:bookmarkEnd w:id="0"/>
      <w:r>
        <w:rPr>
          <w:rFonts w:ascii="Trebuchet MS" w:hAnsi="Trebuchet MS"/>
          <w:color w:val="000000"/>
          <w:sz w:val="21"/>
          <w:szCs w:val="21"/>
          <w:shd w:fill="DDDDDD" w:val="clear"/>
        </w:rPr>
        <w:t xml:space="preserve"> än två fel under ett visst kvartal?</w:t>
      </w:r>
      <w:r>
        <w:rPr>
          <w:sz w:val="24"/>
          <w:szCs w:val="24"/>
        </w:rPr>
        <w:t xml:space="preserve"> P(3)+P(4)</w:t>
      </w:r>
    </w:p>
    <w:p>
      <w:pPr>
        <w:pStyle w:val="style26"/>
        <w:numPr>
          <w:ilvl w:val="0"/>
          <w:numId w:val="5"/>
        </w:numPr>
        <w:tabs>
          <w:tab w:leader="none" w:pos="4170" w:val="left"/>
        </w:tabs>
      </w:pPr>
      <w:r>
        <w:rPr>
          <w:rFonts w:ascii="Trebuchet MS" w:hAnsi="Trebuchet MS"/>
          <w:color w:val="000000"/>
          <w:sz w:val="21"/>
          <w:szCs w:val="21"/>
          <w:shd w:fill="DDDDDD" w:val="clear"/>
        </w:rPr>
        <w:t>åtminstone ett fel under ett kvartal?</w:t>
      </w:r>
      <w:r>
        <w:rPr>
          <w:sz w:val="24"/>
          <w:szCs w:val="24"/>
        </w:rPr>
        <w:t xml:space="preserve"> 1- P(0)</w:t>
      </w:r>
    </w:p>
    <w:p>
      <w:pPr>
        <w:pStyle w:val="style26"/>
        <w:numPr>
          <w:ilvl w:val="0"/>
          <w:numId w:val="5"/>
        </w:numPr>
        <w:tabs>
          <w:tab w:leader="none" w:pos="4170" w:val="left"/>
        </w:tabs>
      </w:pPr>
      <w:r>
        <w:rPr>
          <w:sz w:val="24"/>
          <w:szCs w:val="24"/>
        </w:rPr>
        <w:t>Kan inte beräkna väntevärde/varians. Svar: 0</w:t>
      </w:r>
    </w:p>
    <w:p>
      <w:pPr>
        <w:pStyle w:val="style0"/>
        <w:tabs>
          <w:tab w:leader="none" w:pos="3450" w:val="left"/>
        </w:tabs>
      </w:pPr>
      <w:r>
        <w:rPr>
          <w:sz w:val="24"/>
          <w:szCs w:val="24"/>
        </w:rPr>
      </w:r>
    </w:p>
    <w:p>
      <w:pPr>
        <w:pStyle w:val="style0"/>
        <w:tabs>
          <w:tab w:leader="none" w:pos="3450" w:val="left"/>
        </w:tabs>
      </w:pPr>
      <w:r>
        <w:rPr>
          <w:b/>
          <w:sz w:val="24"/>
          <w:szCs w:val="24"/>
        </w:rPr>
        <w:t>Q14</w:t>
      </w:r>
    </w:p>
    <w:p>
      <w:pPr>
        <w:pStyle w:val="style0"/>
        <w:tabs>
          <w:tab w:leader="none" w:pos="3450" w:val="left"/>
        </w:tabs>
      </w:pPr>
      <w:r>
        <w:rPr>
          <w:rFonts w:ascii="Trebuchet MS" w:hAnsi="Trebuchet MS"/>
          <w:color w:val="000000"/>
          <w:sz w:val="21"/>
          <w:szCs w:val="21"/>
          <w:shd w:fill="DDDDDD" w:val="clear"/>
        </w:rPr>
        <w:t>Vid en kvalitetskontroll upptäcker man att de tillverkade enheterna kan ha två sorters fel, missfärgning och deformation. De två felen uppkommer oberoende av varandra. En tillverkad enhet kan alltså ha båda felen. Missfärgning finns hos 8% av alla kontrollerade enheter och deformation hos 3%. Om man vill rätta till felen så att enheten skall gå att sälja så tillkommer en kostnad på 430 kronor för enbart omfärgning. Om man vill rätta till en deformation så måste man även färga om enheten även om det inte har varit fel i färgningen från början. Tillrättning av en deformerad enhet inklusive omfärgning kostar 2000 kronor.</w:t>
      </w:r>
      <w:r>
        <w:rPr>
          <w:rStyle w:val="style16"/>
          <w:rFonts w:ascii="Trebuchet MS" w:hAnsi="Trebuchet MS"/>
          <w:color w:val="000000"/>
          <w:sz w:val="21"/>
          <w:szCs w:val="21"/>
          <w:shd w:fill="DDDDDD" w:val="clear"/>
        </w:rPr>
        <w:t> </w:t>
      </w:r>
      <w:r>
        <w:rPr>
          <w:sz w:val="24"/>
          <w:szCs w:val="24"/>
        </w:rPr>
        <w:br/>
        <w:t>a)</w:t>
      </w:r>
      <w:r>
        <w:rPr>
          <w:rFonts w:ascii="Trebuchet MS" w:hAnsi="Trebuchet MS"/>
          <w:color w:val="000000"/>
          <w:sz w:val="21"/>
          <w:szCs w:val="21"/>
          <w:shd w:fill="DDDDDD" w:val="clear"/>
        </w:rPr>
        <w:t xml:space="preserve"> inga tilläggskostnaden ?</w:t>
      </w:r>
      <w:r>
        <w:rPr>
          <w:sz w:val="24"/>
          <w:szCs w:val="24"/>
        </w:rPr>
        <w:t xml:space="preserve"> 1 – (0.03+0.08 – 0.03*0.08)</w:t>
        <w:br/>
        <w:t>b)</w:t>
      </w:r>
      <w:r>
        <w:rPr>
          <w:rFonts w:ascii="Trebuchet MS" w:hAnsi="Trebuchet MS"/>
          <w:color w:val="000000"/>
          <w:sz w:val="21"/>
          <w:szCs w:val="21"/>
          <w:shd w:fill="DDDDDD" w:val="clear"/>
        </w:rPr>
        <w:t xml:space="preserve"> tilläggskostnaden för deformation (med ommålning) ?</w:t>
      </w:r>
      <w:r>
        <w:rPr>
          <w:sz w:val="24"/>
          <w:szCs w:val="24"/>
        </w:rPr>
        <w:t xml:space="preserve"> 0.03</w:t>
        <w:br/>
        <w:t>c)</w:t>
      </w:r>
      <w:r>
        <w:rPr>
          <w:rFonts w:ascii="Trebuchet MS" w:hAnsi="Trebuchet MS"/>
          <w:color w:val="000000"/>
          <w:sz w:val="21"/>
          <w:szCs w:val="21"/>
          <w:shd w:fill="DDDDDD" w:val="clear"/>
        </w:rPr>
        <w:t xml:space="preserve"> Antag att en felfri enhet kostar 5600 att tillverka från råmaterial till färdig produkt. Om man tar hänsyn till de kostnader som det kostar att rätta till de defekta enheterna, vad är det minsta pris som fabriken måste ta ut för att tillverkningen skall gå med vinst?</w:t>
      </w:r>
      <w:r>
        <w:rPr>
          <w:sz w:val="24"/>
          <w:szCs w:val="24"/>
        </w:rPr>
        <w:br/>
        <w:t>430*(0.08-0.03*0.08)+2000*(0.03)+5600</w:t>
        <w:br/>
        <w:t>d) troligast antal fel: 0</w:t>
      </w:r>
    </w:p>
    <w:p>
      <w:pPr>
        <w:pStyle w:val="style0"/>
        <w:tabs>
          <w:tab w:leader="none" w:pos="3450" w:val="left"/>
          <w:tab w:leader="none" w:pos="9072" w:val="right"/>
        </w:tabs>
      </w:pPr>
      <w:r>
        <w:rPr>
          <w:rFonts w:ascii="Trebuchet MS" w:hAnsi="Trebuchet MS"/>
          <w:b/>
          <w:bCs/>
          <w:color w:val="000000"/>
          <w:sz w:val="33"/>
          <w:szCs w:val="33"/>
          <w:shd w:fill="DDDDDD" w:val="clear"/>
        </w:rPr>
        <w:t>1.2 - Discrete random variables - Binomial distribution</w:t>
      </w:r>
    </w:p>
    <w:p>
      <w:pPr>
        <w:pStyle w:val="style0"/>
        <w:tabs>
          <w:tab w:leader="none" w:pos="3450" w:val="left"/>
          <w:tab w:leader="none" w:pos="9072" w:val="right"/>
        </w:tabs>
      </w:pPr>
      <w:r>
        <w:rPr>
          <w:b/>
          <w:sz w:val="24"/>
          <w:szCs w:val="24"/>
        </w:rPr>
        <w:t>Q5</w:t>
      </w:r>
    </w:p>
    <w:p>
      <w:pPr>
        <w:pStyle w:val="style0"/>
        <w:tabs>
          <w:tab w:leader="none" w:pos="3450" w:val="left"/>
          <w:tab w:leader="none" w:pos="9072" w:val="right"/>
        </w:tabs>
      </w:pPr>
      <w:r>
        <w:rPr>
          <w:rFonts w:ascii="Trebuchet MS" w:hAnsi="Trebuchet MS"/>
          <w:color w:val="000000"/>
          <w:sz w:val="21"/>
          <w:szCs w:val="21"/>
          <w:shd w:fill="DDDDDD" w:val="clear"/>
        </w:rPr>
        <w:t>En högskola använder sig av nivågrupperad undervisning. När man tilldelar eleverna en grupp så använder man sig av resultatet från ett diagnostiskt test av typ multiple-choice. Testet består av 11 frågor med vardera 4 svarsalternativ, varav ett är rätt. För att hamna i grupp 1 så skall antal rätt besvarade frågor vara 3 eller mindre, i grupp 2 mellan 4 och 7 rätt och i grupp 3 minst 8 rätt. Antag att en student inte alls kan svaret på någon av frågorna utan väljer slumpmässigt bland svarsalternativen.</w:t>
      </w:r>
      <w:r>
        <w:rPr>
          <w:rStyle w:val="style16"/>
          <w:rFonts w:ascii="Trebuchet MS" w:hAnsi="Trebuchet MS"/>
          <w:color w:val="000000"/>
          <w:sz w:val="21"/>
          <w:szCs w:val="21"/>
          <w:shd w:fill="DDDDDD" w:val="clear"/>
        </w:rPr>
        <w:t> </w:t>
      </w:r>
    </w:p>
    <w:p>
      <w:pPr>
        <w:pStyle w:val="style26"/>
        <w:numPr>
          <w:ilvl w:val="0"/>
          <w:numId w:val="6"/>
        </w:numPr>
        <w:tabs>
          <w:tab w:leader="none" w:pos="4170" w:val="left"/>
          <w:tab w:leader="none" w:pos="9792" w:val="right"/>
        </w:tabs>
      </w:pPr>
      <w:r>
        <w:rPr>
          <w:rFonts w:ascii="Trebuchet MS" w:hAnsi="Trebuchet MS"/>
          <w:color w:val="000000"/>
          <w:sz w:val="21"/>
          <w:szCs w:val="21"/>
          <w:shd w:fill="DDDDDD" w:val="clear"/>
        </w:rPr>
        <w:t>chansen att få alla rätt?</w:t>
      </w:r>
      <w:r>
        <w:rPr>
          <w:sz w:val="24"/>
          <w:szCs w:val="24"/>
        </w:rPr>
        <w:t xml:space="preserve"> (1/4)^11</w:t>
      </w:r>
    </w:p>
    <w:p>
      <w:pPr>
        <w:pStyle w:val="style26"/>
        <w:numPr>
          <w:ilvl w:val="0"/>
          <w:numId w:val="6"/>
        </w:numPr>
        <w:tabs>
          <w:tab w:leader="none" w:pos="4170" w:val="left"/>
          <w:tab w:leader="none" w:pos="9792" w:val="right"/>
        </w:tabs>
      </w:pPr>
      <w:r>
        <w:rPr>
          <w:rFonts w:ascii="Trebuchet MS" w:hAnsi="Trebuchet MS"/>
          <w:color w:val="000000"/>
          <w:sz w:val="21"/>
          <w:szCs w:val="21"/>
          <w:shd w:fill="DDDDDD" w:val="clear"/>
        </w:rPr>
        <w:t>chansen att få noll rätt?</w:t>
      </w:r>
      <w:r>
        <w:rPr>
          <w:sz w:val="24"/>
          <w:szCs w:val="24"/>
        </w:rPr>
        <w:t xml:space="preserve"> (3/4)^11</w:t>
      </w:r>
    </w:p>
    <w:p>
      <w:pPr>
        <w:pStyle w:val="style26"/>
        <w:numPr>
          <w:ilvl w:val="0"/>
          <w:numId w:val="6"/>
        </w:numPr>
        <w:tabs>
          <w:tab w:leader="none" w:pos="4170" w:val="left"/>
          <w:tab w:leader="none" w:pos="9792" w:val="right"/>
        </w:tabs>
      </w:pPr>
      <w:r>
        <w:rPr>
          <w:rFonts w:ascii="Trebuchet MS" w:hAnsi="Trebuchet MS"/>
          <w:color w:val="000000"/>
          <w:sz w:val="21"/>
          <w:szCs w:val="21"/>
          <w:shd w:fill="DDDDDD" w:val="clear"/>
        </w:rPr>
        <w:t>Hur många rätt kan han förvänta sig att få?</w:t>
      </w:r>
      <w:r>
        <w:rPr>
          <w:sz w:val="24"/>
          <w:szCs w:val="24"/>
        </w:rPr>
        <w:t xml:space="preserve"> (1/4)*11</w:t>
      </w:r>
    </w:p>
    <w:p>
      <w:pPr>
        <w:pStyle w:val="style26"/>
        <w:numPr>
          <w:ilvl w:val="0"/>
          <w:numId w:val="6"/>
        </w:numPr>
        <w:tabs>
          <w:tab w:leader="none" w:pos="4170" w:val="left"/>
          <w:tab w:leader="none" w:pos="9792" w:val="right"/>
        </w:tabs>
      </w:pPr>
      <w:r>
        <w:rPr>
          <w:sz w:val="24"/>
          <w:szCs w:val="24"/>
        </w:rPr>
        <w:t>Komma in i grupp tre (minst åtta rätt): (1/4)^8*(3/4)^3 * (11 nCr 8) + (1/4)^9*(3/4)^2 * (11 nCr 9) + (1/4)^10*(3/4)^1 * (11 nCr 10) + (1/4)^11*(3/4)^0 * (11 nCr 11)</w:t>
      </w:r>
    </w:p>
    <w:p>
      <w:pPr>
        <w:pStyle w:val="style26"/>
        <w:numPr>
          <w:ilvl w:val="0"/>
          <w:numId w:val="6"/>
        </w:numPr>
        <w:tabs>
          <w:tab w:leader="none" w:pos="4170" w:val="left"/>
          <w:tab w:leader="none" w:pos="9792" w:val="right"/>
        </w:tabs>
      </w:pPr>
      <w:r>
        <w:rPr>
          <w:sz w:val="24"/>
          <w:szCs w:val="24"/>
        </w:rPr>
        <w:t>Bara svarat på fyra frågor, chans för grupp två? (1/4)^4</w:t>
      </w:r>
    </w:p>
    <w:p>
      <w:pPr>
        <w:pStyle w:val="style26"/>
        <w:numPr>
          <w:ilvl w:val="0"/>
          <w:numId w:val="6"/>
        </w:numPr>
        <w:tabs>
          <w:tab w:leader="none" w:pos="4170" w:val="left"/>
          <w:tab w:leader="none" w:pos="9792" w:val="right"/>
        </w:tabs>
      </w:pPr>
      <w:r>
        <w:rPr>
          <w:sz w:val="24"/>
          <w:szCs w:val="24"/>
        </w:rPr>
        <w:t>Väntevärdet samma som c)</w:t>
      </w:r>
    </w:p>
    <w:p>
      <w:pPr>
        <w:pStyle w:val="style26"/>
        <w:numPr>
          <w:ilvl w:val="0"/>
          <w:numId w:val="6"/>
        </w:numPr>
        <w:tabs>
          <w:tab w:leader="none" w:pos="4170" w:val="left"/>
          <w:tab w:leader="none" w:pos="9792" w:val="right"/>
        </w:tabs>
      </w:pPr>
      <w:r>
        <w:rPr>
          <w:sz w:val="24"/>
          <w:szCs w:val="24"/>
        </w:rPr>
        <w:t>Vad är standardavvikelsen? Sigma = sqrt(npq) = sqrt(11*(1/4)*(1-1/4))</w:t>
      </w:r>
    </w:p>
    <w:p>
      <w:pPr>
        <w:pStyle w:val="style0"/>
        <w:tabs>
          <w:tab w:leader="none" w:pos="3450" w:val="left"/>
        </w:tabs>
      </w:pPr>
      <w:r>
        <w:rPr>
          <w:rFonts w:ascii="Trebuchet MS" w:hAnsi="Trebuchet MS"/>
          <w:b/>
          <w:color w:val="000000"/>
          <w:sz w:val="21"/>
          <w:szCs w:val="21"/>
          <w:shd w:fill="DDDDDD" w:val="clear"/>
        </w:rPr>
        <w:t>Q6</w:t>
      </w:r>
      <w:r>
        <w:rPr>
          <w:rFonts w:ascii="Trebuchet MS" w:hAnsi="Trebuchet MS"/>
          <w:color w:val="000000"/>
          <w:sz w:val="21"/>
          <w:szCs w:val="21"/>
          <w:shd w:fill="DDDDDD" w:val="clear"/>
        </w:rPr>
        <w:t xml:space="preserve"> Man kastar ett symetrisk mynt 53 gånger. Vad är sannolikheten för att få mellan 22 och 27 kronor (inklusivt)?</w:t>
      </w:r>
    </w:p>
    <w:p>
      <w:pPr>
        <w:pStyle w:val="style0"/>
        <w:tabs>
          <w:tab w:leader="none" w:pos="3450" w:val="left"/>
        </w:tabs>
      </w:pPr>
      <w:r>
        <w:rPr>
          <w:sz w:val="24"/>
          <w:szCs w:val="24"/>
        </w:rPr>
        <w:t>CDF[BinomialDistribution[53, .5], 27] - CDF[BinomialDistribution[53, .5], (22-1)]</w:t>
      </w:r>
    </w:p>
    <w:p>
      <w:pPr>
        <w:pStyle w:val="style0"/>
        <w:tabs>
          <w:tab w:leader="none" w:pos="3450" w:val="left"/>
        </w:tabs>
      </w:pPr>
      <w:r>
        <w:rPr>
          <w:sz w:val="24"/>
          <w:szCs w:val="24"/>
        </w:rPr>
        <w:t xml:space="preserve">Alternativ lösning: </w:t>
      </w:r>
      <w:r>
        <w:rPr>
          <w:rFonts w:ascii="Trebuchet MS;Arial;sans-serif" w:hAnsi="Trebuchet MS;Arial;sans-serif"/>
          <w:b w:val="false"/>
          <w:i w:val="false"/>
          <w:caps w:val="false"/>
          <w:smallCaps w:val="false"/>
          <w:color w:val="000000"/>
          <w:spacing w:val="0"/>
          <w:sz w:val="24"/>
          <w:szCs w:val="24"/>
        </w:rPr>
        <w:t>Man kastar ett symetrisk mynt 48 gånger. Vad är sannolikheten för att få mellan 21 och 29 kronor (inklusivt)?</w:t>
      </w:r>
    </w:p>
    <w:p>
      <w:pPr>
        <w:pStyle w:val="style0"/>
        <w:tabs>
          <w:tab w:leader="none" w:pos="3450" w:val="left"/>
        </w:tabs>
      </w:pPr>
      <w:r>
        <w:rPr>
          <w:sz w:val="24"/>
          <w:szCs w:val="24"/>
        </w:rPr>
        <w:t>(sum (y = 21 to 29) (48)!/((48 - y)!*y!) * (0.5)^y * (1-0.5)^(48 – y))</w:t>
      </w:r>
    </w:p>
    <w:p>
      <w:pPr>
        <w:pStyle w:val="style0"/>
        <w:tabs>
          <w:tab w:leader="none" w:pos="3450" w:val="left"/>
        </w:tabs>
      </w:pPr>
      <w:r>
        <w:rPr/>
      </w:r>
    </w:p>
    <w:p>
      <w:pPr>
        <w:pStyle w:val="style0"/>
        <w:tabs>
          <w:tab w:leader="none" w:pos="3450" w:val="left"/>
        </w:tabs>
      </w:pPr>
      <w:r>
        <w:rPr>
          <w:rFonts w:ascii="Trebuchet MS" w:hAnsi="Trebuchet MS"/>
          <w:b/>
          <w:bCs/>
          <w:color w:val="000000"/>
          <w:sz w:val="33"/>
          <w:szCs w:val="33"/>
          <w:shd w:fill="DDDDDD" w:val="clear"/>
          <w:lang w:val="en-US"/>
        </w:rPr>
        <w:t>1.2 - Discrete random variables - Geometric distribution</w:t>
      </w:r>
    </w:p>
    <w:p>
      <w:pPr>
        <w:pStyle w:val="style0"/>
        <w:tabs>
          <w:tab w:leader="none" w:pos="3450" w:val="left"/>
        </w:tabs>
      </w:pPr>
      <w:r>
        <w:rPr>
          <w:b/>
          <w:sz w:val="24"/>
          <w:szCs w:val="24"/>
          <w:lang w:val="en-US"/>
        </w:rPr>
        <w:t>Q1</w:t>
      </w:r>
    </w:p>
    <w:p>
      <w:pPr>
        <w:pStyle w:val="style0"/>
        <w:tabs>
          <w:tab w:leader="none" w:pos="3450" w:val="left"/>
        </w:tabs>
      </w:pPr>
      <w:r>
        <w:rPr>
          <w:rFonts w:ascii="Trebuchet MS" w:hAnsi="Trebuchet MS"/>
          <w:color w:val="000000"/>
          <w:sz w:val="21"/>
          <w:szCs w:val="21"/>
          <w:shd w:fill="DDDDDD" w:val="clear"/>
          <w:lang w:val="en-US"/>
        </w:rPr>
        <w:t>It is known that the probability of being able to log on to a computer from a remote terminal is 0.7 . Let</w:t>
      </w:r>
      <w:r>
        <w:rPr>
          <w:rStyle w:val="style16"/>
          <w:rFonts w:ascii="Trebuchet MS" w:hAnsi="Trebuchet MS"/>
          <w:color w:val="000000"/>
          <w:sz w:val="21"/>
          <w:szCs w:val="21"/>
          <w:shd w:fill="DDDDDD" w:val="clear"/>
          <w:lang w:val="en-US"/>
        </w:rPr>
        <w:t> </w:t>
      </w:r>
      <w:r>
        <w:rPr>
          <w:rStyle w:val="style16"/>
          <w:rFonts w:ascii="Trebuchet MS" w:hAnsi="Trebuchet MS"/>
          <w:color w:val="000000"/>
          <w:sz w:val="21"/>
          <w:szCs w:val="21"/>
          <w:shd w:fill="DDDDDD" w:val="clear"/>
          <w:lang w:val="en-US"/>
        </w:rPr>
        <w:drawing>
          <wp:inline distB="0" distL="0" distR="0" distT="0">
            <wp:extent cx="133350" cy="104775"/>
            <wp:effectExtent b="0" l="0" r="0" t="0"/>
            <wp:docPr descr="Equation 314"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314" id="21" name="Picture"/>
                    <pic:cNvPicPr>
                      <a:picLocks noChangeArrowheads="1" noChangeAspect="1"/>
                    </pic:cNvPicPr>
                  </pic:nvPicPr>
                  <pic:blipFill>
                    <a:blip r:embed="rId23"/>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Style w:val="style16"/>
          <w:rFonts w:ascii="Trebuchet MS" w:hAnsi="Trebuchet MS"/>
          <w:color w:val="000000"/>
          <w:sz w:val="21"/>
          <w:szCs w:val="21"/>
          <w:shd w:fill="DDDDDD" w:val="clear"/>
          <w:lang w:val="en-US"/>
        </w:rPr>
        <w:t> </w:t>
      </w:r>
      <w:r>
        <w:rPr>
          <w:rFonts w:ascii="Trebuchet MS" w:hAnsi="Trebuchet MS"/>
          <w:color w:val="000000"/>
          <w:sz w:val="21"/>
          <w:szCs w:val="21"/>
          <w:shd w:fill="DDDDDD" w:val="clear"/>
          <w:lang w:val="en-US"/>
        </w:rPr>
        <w:t>denote the number of attempts that must be made to access the computer. Find the closed form-expression for</w:t>
      </w:r>
      <w:r>
        <w:rPr>
          <w:rStyle w:val="style16"/>
          <w:rFonts w:ascii="Trebuchet MS" w:hAnsi="Trebuchet MS"/>
          <w:color w:val="000000"/>
          <w:sz w:val="21"/>
          <w:szCs w:val="21"/>
          <w:shd w:fill="DDDDDD" w:val="clear"/>
          <w:lang w:val="en-US"/>
        </w:rPr>
        <w:t> </w:t>
      </w:r>
      <w:r>
        <w:rPr>
          <w:rStyle w:val="style16"/>
          <w:rFonts w:ascii="Trebuchet MS" w:hAnsi="Trebuchet MS"/>
          <w:color w:val="000000"/>
          <w:sz w:val="21"/>
          <w:szCs w:val="21"/>
          <w:shd w:fill="DDDDDD" w:val="clear"/>
          <w:lang w:val="en-US"/>
        </w:rPr>
        <w:drawing>
          <wp:inline distB="0" distL="0" distR="0" distT="0">
            <wp:extent cx="285750" cy="152400"/>
            <wp:effectExtent b="0" l="0" r="0" t="0"/>
            <wp:docPr descr="Equation 508"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508" id="22" name="Picture"/>
                    <pic:cNvPicPr>
                      <a:picLocks noChangeArrowheads="1" noChangeAspect="1"/>
                    </pic:cNvPicPr>
                  </pic:nvPicPr>
                  <pic:blipFill>
                    <a:blip r:embed="rId24"/>
                    <a:srcRect/>
                    <a:stretch>
                      <a:fillRect/>
                    </a:stretch>
                  </pic:blipFill>
                  <pic:spPr bwMode="auto">
                    <a:xfrm>
                      <a:off x="0" y="0"/>
                      <a:ext cx="285750" cy="152400"/>
                    </a:xfrm>
                    <a:prstGeom prst="rect">
                      <a:avLst/>
                    </a:prstGeom>
                    <a:noFill/>
                    <a:ln w="9525">
                      <a:noFill/>
                      <a:miter lim="800000"/>
                      <a:headEnd/>
                      <a:tailEnd/>
                    </a:ln>
                  </pic:spPr>
                </pic:pic>
              </a:graphicData>
            </a:graphic>
          </wp:inline>
        </w:drawing>
      </w:r>
      <w:r>
        <w:rPr>
          <w:rFonts w:ascii="Trebuchet MS" w:hAnsi="Trebuchet MS"/>
          <w:color w:val="000000"/>
          <w:sz w:val="21"/>
          <w:szCs w:val="21"/>
          <w:shd w:fill="DDDDDD" w:val="clear"/>
          <w:lang w:val="en-US"/>
        </w:rPr>
        <w:t>, the probability density function for</w:t>
      </w:r>
      <w:r>
        <w:rPr>
          <w:rStyle w:val="style16"/>
          <w:rFonts w:ascii="Trebuchet MS" w:hAnsi="Trebuchet MS"/>
          <w:color w:val="000000"/>
          <w:sz w:val="21"/>
          <w:szCs w:val="21"/>
          <w:shd w:fill="DDDDDD" w:val="clear"/>
          <w:lang w:val="en-US"/>
        </w:rPr>
        <w:t> </w:t>
      </w:r>
      <w:r>
        <w:rPr>
          <w:rStyle w:val="style16"/>
          <w:rFonts w:ascii="Trebuchet MS" w:hAnsi="Trebuchet MS"/>
          <w:color w:val="000000"/>
          <w:sz w:val="21"/>
          <w:szCs w:val="21"/>
          <w:shd w:fill="DDDDDD" w:val="clear"/>
          <w:lang w:val="en-US"/>
        </w:rPr>
        <w:drawing>
          <wp:inline distB="0" distL="0" distR="0" distT="0">
            <wp:extent cx="133350" cy="104775"/>
            <wp:effectExtent b="0" l="0" r="0" t="0"/>
            <wp:docPr descr="Equation 314"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quation 314" id="23" name="Picture"/>
                    <pic:cNvPicPr>
                      <a:picLocks noChangeArrowheads="1" noChangeAspect="1"/>
                    </pic:cNvPicPr>
                  </pic:nvPicPr>
                  <pic:blipFill>
                    <a:blip r:embed="rId25"/>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Fonts w:ascii="Trebuchet MS" w:hAnsi="Trebuchet MS"/>
          <w:color w:val="000000"/>
          <w:sz w:val="21"/>
          <w:szCs w:val="21"/>
          <w:shd w:fill="DDDDDD" w:val="clear"/>
          <w:lang w:val="en-US"/>
        </w:rPr>
        <w:t>. Use then this formula to calculate the first four terms of the density table:</w:t>
      </w:r>
      <w:r>
        <w:rPr>
          <w:rStyle w:val="style16"/>
          <w:rFonts w:ascii="Trebuchet MS" w:hAnsi="Trebuchet MS"/>
          <w:color w:val="000000"/>
          <w:sz w:val="21"/>
          <w:szCs w:val="21"/>
          <w:shd w:fill="DDDDDD" w:val="clear"/>
          <w:lang w:val="en-US"/>
        </w:rPr>
        <w:t> </w:t>
      </w:r>
    </w:p>
    <w:p>
      <w:pPr>
        <w:pStyle w:val="style26"/>
        <w:numPr>
          <w:ilvl w:val="0"/>
          <w:numId w:val="1"/>
        </w:numPr>
        <w:tabs>
          <w:tab w:leader="none" w:pos="4170" w:val="left"/>
        </w:tabs>
      </w:pPr>
      <w:r>
        <w:rPr>
          <w:sz w:val="24"/>
          <w:szCs w:val="24"/>
          <w:lang w:val="en-US"/>
        </w:rPr>
        <w:t>f(1)=.7</w:t>
      </w:r>
    </w:p>
    <w:p>
      <w:pPr>
        <w:pStyle w:val="style26"/>
        <w:numPr>
          <w:ilvl w:val="0"/>
          <w:numId w:val="1"/>
        </w:numPr>
        <w:tabs>
          <w:tab w:leader="none" w:pos="4170" w:val="left"/>
        </w:tabs>
      </w:pPr>
      <w:r>
        <w:rPr>
          <w:sz w:val="24"/>
          <w:szCs w:val="24"/>
          <w:lang w:val="en-US"/>
        </w:rPr>
        <w:t>f(2)=.7*.3</w:t>
      </w:r>
    </w:p>
    <w:p>
      <w:pPr>
        <w:pStyle w:val="style26"/>
        <w:numPr>
          <w:ilvl w:val="0"/>
          <w:numId w:val="1"/>
        </w:numPr>
        <w:tabs>
          <w:tab w:leader="none" w:pos="4170" w:val="left"/>
        </w:tabs>
      </w:pPr>
      <w:r>
        <w:rPr>
          <w:sz w:val="24"/>
          <w:szCs w:val="24"/>
          <w:lang w:val="en-US"/>
        </w:rPr>
        <w:t>f(3)=.7*.3*.3</w:t>
      </w:r>
    </w:p>
    <w:p>
      <w:pPr>
        <w:pStyle w:val="style0"/>
        <w:tabs>
          <w:tab w:leader="none" w:pos="3810" w:val="left"/>
        </w:tabs>
        <w:ind w:hanging="0" w:left="360" w:right="0"/>
      </w:pPr>
      <w:r>
        <w:rPr>
          <w:sz w:val="24"/>
          <w:szCs w:val="24"/>
        </w:rPr>
        <w:t>e)  f(1)+f(2)+f(3)+f(4) Som mest fyra attempts</w:t>
      </w:r>
    </w:p>
    <w:p>
      <w:pPr>
        <w:pStyle w:val="style0"/>
        <w:tabs>
          <w:tab w:leader="none" w:pos="3810" w:val="left"/>
        </w:tabs>
        <w:ind w:hanging="0" w:left="360" w:right="0"/>
      </w:pPr>
      <w:r>
        <w:rPr>
          <w:sz w:val="24"/>
          <w:szCs w:val="24"/>
        </w:rPr>
        <w:t xml:space="preserve">f) 1-(svaret av e) Som minst fem attempts </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Trebuchet MS">
    <w:charset w:val="80"/>
    <w:family w:val="roman"/>
    <w:pitch w:val="variable"/>
  </w:font>
  <w:font w:name="Trebuchet MS">
    <w:altName w:val="Arial"/>
    <w:charset w:val="80"/>
    <w:family w:val="auto"/>
    <w:pitch w:val="default"/>
  </w:font>
</w:fonts>
</file>

<file path=word/numbering.xml><?xml version="1.0" encoding="utf-8"?>
<w:numbering xmlns:w="http://schemas.openxmlformats.org/wordprocessingml/2006/main">
  <w:abstractNum w:abstractNumId="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sv-SE"/>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Ballongtext Char"/>
    <w:basedOn w:val="style15"/>
    <w:next w:val="style17"/>
    <w:rPr>
      <w:rFonts w:ascii="Tahoma" w:cs="Tahoma" w:hAnsi="Tahoma"/>
      <w:sz w:val="16"/>
      <w:szCs w:val="16"/>
    </w:rPr>
  </w:style>
  <w:style w:styleId="style18" w:type="character">
    <w:name w:val="Sidhuvud Char"/>
    <w:basedOn w:val="style15"/>
    <w:next w:val="style18"/>
    <w:rPr/>
  </w:style>
  <w:style w:styleId="style19" w:type="character">
    <w:name w:val="Sidfot Char"/>
    <w:basedOn w:val="style15"/>
    <w:next w:val="style19"/>
    <w:rPr/>
  </w:style>
  <w:style w:styleId="style20" w:type="paragraph">
    <w:name w:val="Heading"/>
    <w:basedOn w:val="style0"/>
    <w:next w:val="style21"/>
    <w:pPr>
      <w:keepNext/>
      <w:spacing w:after="120" w:before="240"/>
      <w:contextualSpacing w:val="false"/>
    </w:pPr>
    <w:rPr>
      <w:rFonts w:ascii="Arial" w:cs="Lohit Hindi" w:eastAsia="DejaVu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spacing w:after="0" w:before="0" w:line="100" w:lineRule="atLeast"/>
      <w:contextualSpacing w:val="false"/>
    </w:pPr>
    <w:rPr>
      <w:rFonts w:ascii="Tahoma" w:cs="Tahoma" w:hAnsi="Tahoma"/>
      <w:sz w:val="16"/>
      <w:szCs w:val="16"/>
    </w:rPr>
  </w:style>
  <w:style w:styleId="style26" w:type="paragraph">
    <w:name w:val="List Paragraph"/>
    <w:basedOn w:val="style0"/>
    <w:next w:val="style26"/>
    <w:pPr>
      <w:spacing w:after="200" w:before="0"/>
      <w:ind w:hanging="0" w:left="720" w:right="0"/>
      <w:contextualSpacing/>
    </w:pPr>
    <w:rPr/>
  </w:style>
  <w:style w:styleId="style27" w:type="paragraph">
    <w:name w:val="Header"/>
    <w:basedOn w:val="style0"/>
    <w:next w:val="style27"/>
    <w:pPr>
      <w:tabs>
        <w:tab w:leader="none" w:pos="4536" w:val="center"/>
        <w:tab w:leader="none" w:pos="9072" w:val="right"/>
      </w:tabs>
      <w:spacing w:after="0" w:before="0" w:line="100" w:lineRule="atLeast"/>
      <w:contextualSpacing w:val="false"/>
    </w:pPr>
    <w:rPr/>
  </w:style>
  <w:style w:styleId="style28" w:type="paragraph">
    <w:name w:val="Footer"/>
    <w:basedOn w:val="style0"/>
    <w:next w:val="style28"/>
    <w:pPr>
      <w:tabs>
        <w:tab w:leader="none" w:pos="4536" w:val="center"/>
        <w:tab w:leader="none" w:pos="9072"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gif"/><Relationship Id="rId22" Type="http://schemas.openxmlformats.org/officeDocument/2006/relationships/image" Target="media/image21.gif"/><Relationship Id="rId23" Type="http://schemas.openxmlformats.org/officeDocument/2006/relationships/image" Target="media/image22.gif"/><Relationship Id="rId24" Type="http://schemas.openxmlformats.org/officeDocument/2006/relationships/image" Target="media/image23.gif"/><Relationship Id="rId25" Type="http://schemas.openxmlformats.org/officeDocument/2006/relationships/image" Target="media/image24.gif"/><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2013-09-16T11:17:00.00Z</dcterms:created>
  <dc:creator>David Gardtman</dc:creator>
  <cp:lastModifiedBy>David Gardtman</cp:lastModifiedBy>
  <dcterms:modified xsi:type="dcterms:W3CDTF">2013-09-18T16:20:00.00Z</dcterms:modified>
  <cp:revision>10</cp:revision>
</cp:coreProperties>
</file>