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outline w:val="0"/>
          <w:color w:val="ff0000"/>
          <w:sz w:val="32"/>
          <w:szCs w:val="32"/>
          <w:u w:color="ff0000"/>
          <w14:textFill>
            <w14:solidFill>
              <w14:srgbClr w14:val="FF0000"/>
            </w14:solidFill>
          </w14:textFill>
        </w:rPr>
      </w:pPr>
      <w:r>
        <w:rPr>
          <w:b w:val="1"/>
          <w:bCs w:val="1"/>
          <w:outline w:val="0"/>
          <w:color w:val="000000"/>
          <w:sz w:val="28"/>
          <w:szCs w:val="28"/>
          <w:u w:color="000000"/>
          <w14:textFill>
            <w14:solidFill>
              <w14:srgbClr w14:val="000000"/>
            </w14:solidFill>
          </w14:textFill>
        </w:rPr>
        <w:drawing xmlns:a="http://schemas.openxmlformats.org/drawingml/2006/main">
          <wp:inline distT="0" distB="0" distL="0" distR="0">
            <wp:extent cx="800100" cy="800100"/>
            <wp:effectExtent l="0" t="0" r="0" b="0"/>
            <wp:docPr id="1073741825" name="officeArt object" descr="C:\Users\Owner\AppData\Local\Microsoft\Windows\INetCache\IE\QUPDETR6\3HOJAS%20DE%20OTOÑO[1].jpg"/>
            <wp:cNvGraphicFramePr/>
            <a:graphic xmlns:a="http://schemas.openxmlformats.org/drawingml/2006/main">
              <a:graphicData uri="http://schemas.openxmlformats.org/drawingml/2006/picture">
                <pic:pic xmlns:pic="http://schemas.openxmlformats.org/drawingml/2006/picture">
                  <pic:nvPicPr>
                    <pic:cNvPr id="1073741825" name="C:\Users\Owner\AppData\Local\Microsoft\Windows\INetCache\IE\QUPDETR6\3HOJAS%20DE%20OTOÑO[1].jpg" descr="C:\Users\Owner\AppData\Local\Microsoft\Windows\INetCache\IE\QUPDETR6\3HOJAS%20DE%20OTOÑO[1].jpg"/>
                    <pic:cNvPicPr>
                      <a:picLocks noChangeAspect="1"/>
                    </pic:cNvPicPr>
                  </pic:nvPicPr>
                  <pic:blipFill>
                    <a:blip r:embed="rId4">
                      <a:extLst/>
                    </a:blip>
                    <a:stretch>
                      <a:fillRect/>
                    </a:stretch>
                  </pic:blipFill>
                  <pic:spPr>
                    <a:xfrm>
                      <a:off x="0" y="0"/>
                      <a:ext cx="800100" cy="800100"/>
                    </a:xfrm>
                    <a:prstGeom prst="rect">
                      <a:avLst/>
                    </a:prstGeom>
                    <a:ln w="12700" cap="flat">
                      <a:noFill/>
                      <a:miter lim="400000"/>
                    </a:ln>
                    <a:effectLst/>
                  </pic:spPr>
                </pic:pic>
              </a:graphicData>
            </a:graphic>
          </wp:inline>
        </w:drawing>
      </w:r>
      <w:r>
        <w:rPr>
          <w:sz w:val="32"/>
          <w:szCs w:val="32"/>
          <w:rtl w:val="0"/>
        </w:rPr>
        <w:t xml:space="preserve">                             </w:t>
      </w:r>
      <w:r>
        <w:rPr>
          <w:b w:val="1"/>
          <w:bCs w:val="1"/>
          <w:outline w:val="0"/>
          <w:color w:val="ff0000"/>
          <w:sz w:val="40"/>
          <w:szCs w:val="40"/>
          <w:u w:color="ff0000"/>
          <w:rtl w:val="0"/>
          <w:lang w:val="en-US"/>
          <w14:textFill>
            <w14:solidFill>
              <w14:srgbClr w14:val="FF0000"/>
            </w14:solidFill>
          </w14:textFill>
        </w:rPr>
        <w:t>IAPA FALL FESTIVAL</w:t>
      </w:r>
      <w:r>
        <w:rPr>
          <w:b w:val="1"/>
          <w:bCs w:val="1"/>
          <w:outline w:val="0"/>
          <w:color w:val="ff0000"/>
          <w:sz w:val="32"/>
          <w:szCs w:val="32"/>
          <w:u w:color="ff0000"/>
          <w:rtl w:val="0"/>
          <w14:textFill>
            <w14:solidFill>
              <w14:srgbClr w14:val="FF0000"/>
            </w14:solidFill>
          </w14:textFill>
        </w:rPr>
        <w:t xml:space="preserve">              </w:t>
      </w:r>
      <w:r>
        <w:rPr>
          <w:b w:val="1"/>
          <w:bCs w:val="1"/>
          <w:sz w:val="24"/>
          <w:szCs w:val="24"/>
        </w:rPr>
        <w:drawing xmlns:a="http://schemas.openxmlformats.org/drawingml/2006/main">
          <wp:inline distT="0" distB="0" distL="0" distR="0">
            <wp:extent cx="772754" cy="476250"/>
            <wp:effectExtent l="0" t="0" r="0" b="0"/>
            <wp:docPr id="1073741826" name="officeArt object" descr="C:\Users\Owner\AppData\Local\Microsoft\Windows\INetCache\IE\XS2N4JR5\13544965212783[1].png"/>
            <wp:cNvGraphicFramePr/>
            <a:graphic xmlns:a="http://schemas.openxmlformats.org/drawingml/2006/main">
              <a:graphicData uri="http://schemas.openxmlformats.org/drawingml/2006/picture">
                <pic:pic xmlns:pic="http://schemas.openxmlformats.org/drawingml/2006/picture">
                  <pic:nvPicPr>
                    <pic:cNvPr id="1073741826" name="C:\Users\Owner\AppData\Local\Microsoft\Windows\INetCache\IE\XS2N4JR5\13544965212783[1].png" descr="C:\Users\Owner\AppData\Local\Microsoft\Windows\INetCache\IE\XS2N4JR5\13544965212783[1].png"/>
                    <pic:cNvPicPr>
                      <a:picLocks noChangeAspect="1"/>
                    </pic:cNvPicPr>
                  </pic:nvPicPr>
                  <pic:blipFill>
                    <a:blip r:embed="rId5">
                      <a:extLst/>
                    </a:blip>
                    <a:stretch>
                      <a:fillRect/>
                    </a:stretch>
                  </pic:blipFill>
                  <pic:spPr>
                    <a:xfrm>
                      <a:off x="0" y="0"/>
                      <a:ext cx="772754" cy="476250"/>
                    </a:xfrm>
                    <a:prstGeom prst="rect">
                      <a:avLst/>
                    </a:prstGeom>
                    <a:ln w="12700" cap="flat">
                      <a:noFill/>
                      <a:miter lim="400000"/>
                    </a:ln>
                    <a:effectLst/>
                  </pic:spPr>
                </pic:pic>
              </a:graphicData>
            </a:graphic>
          </wp:inline>
        </w:drawing>
      </w:r>
      <w:r>
        <w:rPr>
          <w:b w:val="1"/>
          <w:bCs w:val="1"/>
          <w:outline w:val="0"/>
          <w:color w:val="ff0000"/>
          <w:sz w:val="32"/>
          <w:szCs w:val="32"/>
          <w:u w:color="ff0000"/>
          <w:rtl w:val="0"/>
          <w14:textFill>
            <w14:solidFill>
              <w14:srgbClr w14:val="FF0000"/>
            </w14:solidFill>
          </w14:textFill>
        </w:rPr>
        <w:t xml:space="preserve">       </w:t>
      </w:r>
      <w:r>
        <w:rPr>
          <w:b w:val="1"/>
          <w:bCs w:val="1"/>
          <w:sz w:val="24"/>
          <w:szCs w:val="24"/>
          <w:rtl w:val="0"/>
        </w:rPr>
        <w:t xml:space="preserve">        </w:t>
      </w:r>
    </w:p>
    <w:p>
      <w:pPr>
        <w:pStyle w:val="Body"/>
        <w:jc w:val="center"/>
        <w:rPr>
          <w:sz w:val="28"/>
          <w:szCs w:val="28"/>
        </w:rPr>
      </w:pPr>
      <w:r>
        <w:rPr>
          <w:sz w:val="28"/>
          <w:szCs w:val="28"/>
          <w:rtl w:val="0"/>
          <w:lang w:val="de-DE"/>
        </w:rPr>
        <w:t xml:space="preserve">SEPTEMBER </w:t>
      </w:r>
      <w:r>
        <w:rPr>
          <w:sz w:val="28"/>
          <w:szCs w:val="28"/>
          <w:rtl w:val="0"/>
          <w:lang w:val="en-US"/>
        </w:rPr>
        <w:t>17</w:t>
      </w:r>
      <w:r>
        <w:rPr>
          <w:sz w:val="28"/>
          <w:szCs w:val="28"/>
          <w:rtl w:val="0"/>
        </w:rPr>
        <w:t>, 202</w:t>
      </w:r>
      <w:r>
        <w:rPr>
          <w:sz w:val="28"/>
          <w:szCs w:val="28"/>
          <w:rtl w:val="0"/>
          <w:lang w:val="en-US"/>
        </w:rPr>
        <w:t>2</w:t>
      </w:r>
    </w:p>
    <w:p>
      <w:pPr>
        <w:pStyle w:val="Body"/>
        <w:jc w:val="center"/>
        <w:rPr>
          <w:sz w:val="28"/>
          <w:szCs w:val="28"/>
        </w:rPr>
      </w:pPr>
      <w:r>
        <w:rPr>
          <w:sz w:val="28"/>
          <w:szCs w:val="28"/>
          <w:rtl w:val="0"/>
          <w:lang w:val="pt-PT"/>
        </w:rPr>
        <w:t>9:00 AM-4:00 PM</w:t>
      </w:r>
    </w:p>
    <w:p>
      <w:pPr>
        <w:pStyle w:val="Body"/>
        <w:jc w:val="center"/>
        <w:rPr>
          <w:sz w:val="24"/>
          <w:szCs w:val="24"/>
        </w:rPr>
      </w:pPr>
      <w:r>
        <w:rPr>
          <w:sz w:val="24"/>
          <w:szCs w:val="24"/>
          <w:rtl w:val="0"/>
          <w:lang w:val="de-DE"/>
        </w:rPr>
        <w:t>986 W. BRISCO RD.</w:t>
      </w:r>
    </w:p>
    <w:p>
      <w:pPr>
        <w:pStyle w:val="Body"/>
        <w:jc w:val="center"/>
        <w:rPr>
          <w:sz w:val="24"/>
          <w:szCs w:val="24"/>
        </w:rPr>
      </w:pPr>
      <w:r>
        <w:rPr>
          <w:sz w:val="24"/>
          <w:szCs w:val="24"/>
          <w:rtl w:val="0"/>
          <w:lang w:val="en-US"/>
        </w:rPr>
        <w:t xml:space="preserve">WILLIAMSPORT, IN. 47993(GPS ADDRESS ONLY) </w:t>
      </w:r>
    </w:p>
    <w:p>
      <w:pPr>
        <w:pStyle w:val="Body"/>
        <w:jc w:val="center"/>
        <w:rPr>
          <w:sz w:val="24"/>
          <w:szCs w:val="24"/>
        </w:rPr>
      </w:pPr>
      <w:r>
        <w:rPr>
          <w:sz w:val="24"/>
          <w:szCs w:val="24"/>
          <w:rtl w:val="0"/>
          <w:lang w:val="en-US"/>
        </w:rPr>
        <w:t>DRIVING DIRECTIONS TO FOLLOW LATER WITH VENDOR INFORMATION</w:t>
      </w:r>
    </w:p>
    <w:p>
      <w:pPr>
        <w:pStyle w:val="Body"/>
        <w:jc w:val="center"/>
        <w:rPr>
          <w:b w:val="1"/>
          <w:bCs w:val="1"/>
          <w:i w:val="1"/>
          <w:iCs w:val="1"/>
          <w:sz w:val="36"/>
          <w:szCs w:val="36"/>
        </w:rPr>
      </w:pPr>
      <w:r>
        <w:rPr>
          <w:b w:val="1"/>
          <w:bCs w:val="1"/>
          <w:i w:val="1"/>
          <w:iCs w:val="1"/>
          <w:sz w:val="36"/>
          <w:szCs w:val="36"/>
          <w:rtl w:val="0"/>
        </w:rPr>
        <w:t>202</w:t>
      </w:r>
      <w:r>
        <w:rPr>
          <w:b w:val="1"/>
          <w:bCs w:val="1"/>
          <w:i w:val="1"/>
          <w:iCs w:val="1"/>
          <w:sz w:val="36"/>
          <w:szCs w:val="36"/>
          <w:rtl w:val="0"/>
          <w:lang w:val="en-US"/>
        </w:rPr>
        <w:t>2</w:t>
      </w:r>
      <w:r>
        <w:rPr>
          <w:b w:val="1"/>
          <w:bCs w:val="1"/>
          <w:i w:val="1"/>
          <w:iCs w:val="1"/>
          <w:sz w:val="36"/>
          <w:szCs w:val="36"/>
          <w:rtl w:val="0"/>
          <w:lang w:val="es-ES_tradnl"/>
        </w:rPr>
        <w:t xml:space="preserve"> VENDOR CONTRACT</w:t>
      </w:r>
    </w:p>
    <w:p>
      <w:pPr>
        <w:pStyle w:val="Body"/>
        <w:rPr>
          <w:b w:val="1"/>
          <w:bCs w:val="1"/>
          <w:sz w:val="32"/>
          <w:szCs w:val="32"/>
        </w:rPr>
      </w:pPr>
      <w:r>
        <w:rPr>
          <w:b w:val="1"/>
          <w:bCs w:val="1"/>
          <w:sz w:val="32"/>
          <w:szCs w:val="32"/>
          <w:rtl w:val="0"/>
          <w:lang w:val="en-US"/>
        </w:rPr>
        <w:t>NAME_____________________________________________</w:t>
      </w:r>
    </w:p>
    <w:p>
      <w:pPr>
        <w:pStyle w:val="Body"/>
        <w:rPr>
          <w:b w:val="1"/>
          <w:bCs w:val="1"/>
          <w:sz w:val="32"/>
          <w:szCs w:val="32"/>
        </w:rPr>
      </w:pPr>
      <w:r>
        <w:rPr>
          <w:b w:val="1"/>
          <w:bCs w:val="1"/>
          <w:sz w:val="32"/>
          <w:szCs w:val="32"/>
          <w:rtl w:val="0"/>
          <w:lang w:val="en-US"/>
        </w:rPr>
        <w:t>BUSINESS ADDRESS__________________________________</w:t>
      </w:r>
    </w:p>
    <w:p>
      <w:pPr>
        <w:pStyle w:val="Body"/>
        <w:rPr>
          <w:b w:val="1"/>
          <w:bCs w:val="1"/>
          <w:sz w:val="32"/>
          <w:szCs w:val="32"/>
        </w:rPr>
      </w:pPr>
      <w:r>
        <w:rPr>
          <w:b w:val="1"/>
          <w:bCs w:val="1"/>
          <w:sz w:val="32"/>
          <w:szCs w:val="32"/>
          <w:rtl w:val="0"/>
          <w:lang w:val="en-US"/>
        </w:rPr>
        <w:t>ADDRESS/CITY/STATE/ZIP_____________________________</w:t>
      </w:r>
    </w:p>
    <w:p>
      <w:pPr>
        <w:pStyle w:val="Body"/>
        <w:rPr>
          <w:b w:val="1"/>
          <w:bCs w:val="1"/>
          <w:sz w:val="32"/>
          <w:szCs w:val="32"/>
        </w:rPr>
      </w:pPr>
      <w:r>
        <w:rPr>
          <w:b w:val="1"/>
          <w:bCs w:val="1"/>
          <w:sz w:val="32"/>
          <w:szCs w:val="32"/>
          <w:rtl w:val="0"/>
          <w:lang w:val="en-US"/>
        </w:rPr>
        <w:t>PHONE______________EMAIL__________________________</w:t>
      </w:r>
    </w:p>
    <w:p>
      <w:pPr>
        <w:pStyle w:val="Body"/>
        <w:rPr>
          <w:b w:val="1"/>
          <w:bCs w:val="1"/>
          <w:sz w:val="32"/>
          <w:szCs w:val="32"/>
        </w:rPr>
      </w:pPr>
      <w:r>
        <w:rPr>
          <w:b w:val="1"/>
          <w:bCs w:val="1"/>
          <w:sz w:val="32"/>
          <w:szCs w:val="32"/>
          <w:rtl w:val="0"/>
          <w:lang w:val="en-US"/>
        </w:rPr>
        <w:t>DESCRIPTION OF BOOTH/DISPLAY______________________________________</w:t>
      </w:r>
    </w:p>
    <w:p>
      <w:pPr>
        <w:pStyle w:val="Body"/>
        <w:rPr>
          <w:b w:val="1"/>
          <w:bCs w:val="1"/>
          <w:outline w:val="0"/>
          <w:color w:val="00b050"/>
          <w:sz w:val="28"/>
          <w:szCs w:val="28"/>
          <w:u w:color="00b050"/>
          <w14:textFill>
            <w14:solidFill>
              <w14:srgbClr w14:val="00B050"/>
            </w14:solidFill>
          </w14:textFill>
        </w:rPr>
      </w:pPr>
      <w:r>
        <w:rPr>
          <w:b w:val="1"/>
          <w:bCs w:val="1"/>
          <w:outline w:val="0"/>
          <w:color w:val="00b050"/>
          <w:sz w:val="28"/>
          <w:szCs w:val="28"/>
          <w:u w:color="00b050"/>
          <w:rtl w:val="0"/>
          <w:lang w:val="en-US"/>
          <w14:textFill>
            <w14:solidFill>
              <w14:srgbClr w14:val="00B050"/>
            </w14:solidFill>
          </w14:textFill>
        </w:rPr>
        <w:t>Please enclose a picture of one of the following either your display/menu/craft</w:t>
      </w:r>
    </w:p>
    <w:p>
      <w:pPr>
        <w:pStyle w:val="Body"/>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Circle what best describes your booth:   Antique  photography,  Vintage  Arts and Crafts,  Woodworking/wood carving/chainsaw carving,   Ornaments,   Handmade Crafts,  Primitive,  Quilts/Barn Quilts,  Floral Arrangements,  Boutique Kids or Adult,  Metal work,  Pottery,  Artwork/painting,  Jewelry,  Baked goods,  Food vendor,  Antique engines/related parts, Antique tractor/ related parts, memorable,  Other</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This is a family friendly event. No inappropriate items will be allowed and we reserve the right to have them removed from your booth.</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Craft Space Requested: 12</w:t>
      </w:r>
      <w:r>
        <w:rPr>
          <w:outline w:val="0"/>
          <w:color w:val="000000"/>
          <w:sz w:val="28"/>
          <w:szCs w:val="28"/>
          <w:u w:color="000000"/>
          <w:rtl w:val="1"/>
          <w14:textFill>
            <w14:solidFill>
              <w14:srgbClr w14:val="000000"/>
            </w14:solidFill>
          </w14:textFill>
        </w:rPr>
        <w:t>’</w:t>
      </w:r>
      <w:r>
        <w:rPr>
          <w:outline w:val="0"/>
          <w:color w:val="000000"/>
          <w:sz w:val="28"/>
          <w:szCs w:val="28"/>
          <w:u w:color="000000"/>
          <w:rtl w:val="0"/>
          <w14:textFill>
            <w14:solidFill>
              <w14:srgbClr w14:val="000000"/>
            </w14:solidFill>
          </w14:textFill>
        </w:rPr>
        <w:t>x12</w:t>
      </w:r>
      <w:r>
        <w:rPr>
          <w:outline w:val="0"/>
          <w:color w:val="000000"/>
          <w:sz w:val="28"/>
          <w:szCs w:val="28"/>
          <w:u w:color="000000"/>
          <w:rtl w:val="1"/>
          <w14:textFill>
            <w14:solidFill>
              <w14:srgbClr w14:val="000000"/>
            </w14:solidFill>
          </w14:textFill>
        </w:rPr>
        <w:t xml:space="preserve">’ </w:t>
      </w:r>
      <w:r>
        <w:rPr>
          <w:outline w:val="0"/>
          <w:color w:val="000000"/>
          <w:sz w:val="28"/>
          <w:szCs w:val="28"/>
          <w:u w:color="000000"/>
          <w:rtl w:val="0"/>
          <w:lang w:val="en-US"/>
          <w14:textFill>
            <w14:solidFill>
              <w14:srgbClr w14:val="000000"/>
            </w14:solidFill>
          </w14:textFill>
        </w:rPr>
        <w:t>space $25 (for each additional 12</w:t>
      </w:r>
      <w:r>
        <w:rPr>
          <w:outline w:val="0"/>
          <w:color w:val="000000"/>
          <w:sz w:val="28"/>
          <w:szCs w:val="28"/>
          <w:u w:color="000000"/>
          <w:rtl w:val="1"/>
          <w14:textFill>
            <w14:solidFill>
              <w14:srgbClr w14:val="000000"/>
            </w14:solidFill>
          </w14:textFill>
        </w:rPr>
        <w:t>’</w:t>
      </w:r>
      <w:r>
        <w:rPr>
          <w:outline w:val="0"/>
          <w:color w:val="000000"/>
          <w:sz w:val="28"/>
          <w:szCs w:val="28"/>
          <w:u w:color="000000"/>
          <w:rtl w:val="0"/>
          <w14:textFill>
            <w14:solidFill>
              <w14:srgbClr w14:val="000000"/>
            </w14:solidFill>
          </w14:textFill>
        </w:rPr>
        <w:t>x12</w:t>
      </w:r>
      <w:r>
        <w:rPr>
          <w:outline w:val="0"/>
          <w:color w:val="000000"/>
          <w:sz w:val="28"/>
          <w:szCs w:val="28"/>
          <w:u w:color="000000"/>
          <w:rtl w:val="1"/>
          <w14:textFill>
            <w14:solidFill>
              <w14:srgbClr w14:val="000000"/>
            </w14:solidFill>
          </w14:textFill>
        </w:rPr>
        <w:t xml:space="preserve">’ </w:t>
      </w:r>
      <w:r>
        <w:rPr>
          <w:outline w:val="0"/>
          <w:color w:val="000000"/>
          <w:sz w:val="28"/>
          <w:szCs w:val="28"/>
          <w:u w:color="000000"/>
          <w:rtl w:val="0"/>
          <w:lang w:val="en-US"/>
          <w14:textFill>
            <w14:solidFill>
              <w14:srgbClr w14:val="000000"/>
            </w14:solidFill>
          </w14:textFill>
        </w:rPr>
        <w:t xml:space="preserve">space it will be an additional $15, $40 total) Village building space $50, (sizes available upon request) Electric additional $10 if available. Food Vendors $100 includes electric service. </w:t>
      </w:r>
    </w:p>
    <w:p>
      <w:pPr>
        <w:pStyle w:val="Body"/>
        <w:rPr>
          <w:sz w:val="28"/>
          <w:szCs w:val="28"/>
        </w:rPr>
      </w:pPr>
      <w:r>
        <w:rPr>
          <w:b w:val="1"/>
          <w:bCs w:val="1"/>
          <w:outline w:val="0"/>
          <w:color w:val="0070c0"/>
          <w:sz w:val="28"/>
          <w:szCs w:val="28"/>
          <w:u w:val="single" w:color="0070c0"/>
          <w:rtl w:val="0"/>
          <w:lang w:val="es-ES_tradnl"/>
          <w14:textFill>
            <w14:solidFill>
              <w14:srgbClr w14:val="0070C0"/>
            </w14:solidFill>
          </w14:textFill>
        </w:rPr>
        <w:t>TOTAL ENCLOSED:</w:t>
      </w:r>
      <w:r>
        <w:rPr>
          <w:outline w:val="0"/>
          <w:color w:val="0070c0"/>
          <w:sz w:val="28"/>
          <w:szCs w:val="28"/>
          <w:u w:color="0070c0"/>
          <w:rtl w:val="0"/>
          <w14:textFill>
            <w14:solidFill>
              <w14:srgbClr w14:val="0070C0"/>
            </w14:solidFill>
          </w14:textFill>
        </w:rPr>
        <w:t xml:space="preserve"> </w:t>
      </w:r>
      <w:r>
        <w:rPr>
          <w:sz w:val="28"/>
          <w:szCs w:val="28"/>
          <w:rtl w:val="0"/>
          <w:lang w:val="en-US"/>
        </w:rPr>
        <w:t xml:space="preserve"> TOTAL $_________           CHECK #___________</w:t>
      </w:r>
    </w:p>
    <w:p>
      <w:pPr>
        <w:pStyle w:val="Body"/>
        <w:rPr>
          <w:sz w:val="28"/>
          <w:szCs w:val="28"/>
        </w:rPr>
      </w:pPr>
      <w:r>
        <w:rPr>
          <w:sz w:val="28"/>
          <w:szCs w:val="28"/>
          <w:rtl w:val="0"/>
          <w:lang w:val="en-US"/>
        </w:rPr>
        <w:t xml:space="preserve">Vendors are to provide their own tables, chairs, displays, tents, etc. Vendors will be outside. Vendors are responsible for reporting their own sales tax. For the safety of everyone Vendors will need to be there by no later than 7:00 am on Sept. </w:t>
      </w:r>
      <w:r>
        <w:rPr>
          <w:sz w:val="28"/>
          <w:szCs w:val="28"/>
          <w:rtl w:val="0"/>
          <w:lang w:val="en-US"/>
        </w:rPr>
        <w:t>17</w:t>
      </w:r>
      <w:r>
        <w:rPr>
          <w:sz w:val="28"/>
          <w:szCs w:val="28"/>
          <w:rtl w:val="0"/>
          <w:lang w:val="en-US"/>
        </w:rPr>
        <w:t xml:space="preserve">, set up will begin at 7:00am and you will not be allowed to start packing up until 4:00pm. </w:t>
      </w:r>
      <w:r>
        <w:rPr>
          <w:b w:val="1"/>
          <w:bCs w:val="1"/>
          <w:sz w:val="28"/>
          <w:szCs w:val="28"/>
          <w:rtl w:val="0"/>
          <w:lang w:val="en-US"/>
        </w:rPr>
        <w:t>Proof of insurance must be made with application.</w:t>
      </w:r>
    </w:p>
    <w:p>
      <w:pPr>
        <w:pStyle w:val="Body"/>
        <w:rPr>
          <w:sz w:val="28"/>
          <w:szCs w:val="28"/>
        </w:rPr>
      </w:pPr>
      <w:r>
        <w:rPr>
          <w:sz w:val="28"/>
          <w:szCs w:val="28"/>
          <w:rtl w:val="0"/>
          <w:lang w:val="en-US"/>
        </w:rPr>
        <w:t xml:space="preserve">Registration is on a first come first serve basis. Contract and payment must be submitted to save your spot, there are no holds! </w:t>
      </w:r>
      <w:r>
        <w:rPr>
          <w:b w:val="1"/>
          <w:bCs w:val="1"/>
          <w:sz w:val="28"/>
          <w:szCs w:val="28"/>
          <w:u w:val="single"/>
          <w:rtl w:val="0"/>
          <w:lang w:val="de-DE"/>
        </w:rPr>
        <w:t>DEADLINE TO REGISTER IS AUG. 1</w:t>
      </w:r>
      <w:r>
        <w:rPr>
          <w:b w:val="1"/>
          <w:bCs w:val="1"/>
          <w:sz w:val="28"/>
          <w:szCs w:val="28"/>
          <w:u w:val="single"/>
          <w:vertAlign w:val="superscript"/>
          <w:rtl w:val="0"/>
          <w:lang w:val="de-DE"/>
        </w:rPr>
        <w:t>ST</w:t>
      </w:r>
      <w:r>
        <w:rPr>
          <w:b w:val="1"/>
          <w:bCs w:val="1"/>
          <w:sz w:val="28"/>
          <w:szCs w:val="28"/>
          <w:u w:val="single"/>
          <w:rtl w:val="0"/>
          <w:lang w:val="en-US"/>
        </w:rPr>
        <w:t xml:space="preserve"> OR WHEN THE SPOTS ARE ALL FILLED.  THERE ARE NO REFUNDS, RAIN OR SHINE WE WILL BE THERE! </w:t>
      </w:r>
      <w:r>
        <w:rPr>
          <w:sz w:val="28"/>
          <w:szCs w:val="28"/>
          <w:rtl w:val="0"/>
          <w:lang w:val="en-US"/>
        </w:rPr>
        <w:t xml:space="preserve">We appreciate you cooperation and participation in what we hope to be a very successful Fall Festival! </w:t>
      </w:r>
    </w:p>
    <w:p>
      <w:pPr>
        <w:pStyle w:val="Body"/>
        <w:rPr>
          <w:sz w:val="28"/>
          <w:szCs w:val="28"/>
        </w:rPr>
      </w:pPr>
      <w:r>
        <w:rPr>
          <w:sz w:val="28"/>
          <w:szCs w:val="28"/>
          <w:rtl w:val="0"/>
          <w:lang w:val="en-US"/>
        </w:rPr>
        <w:t>I certify that I have read the above contract and I understand its content:</w:t>
      </w:r>
    </w:p>
    <w:p>
      <w:pPr>
        <w:pStyle w:val="Body"/>
        <w:rPr>
          <w:sz w:val="28"/>
          <w:szCs w:val="28"/>
        </w:rPr>
      </w:pPr>
      <w:r>
        <w:rPr>
          <w:sz w:val="28"/>
          <w:szCs w:val="28"/>
          <w:rtl w:val="0"/>
          <w:lang w:val="en-US"/>
        </w:rPr>
        <w:t>Vendor Signature____________________________________________________</w:t>
      </w:r>
    </w:p>
    <w:p>
      <w:pPr>
        <w:pStyle w:val="Body"/>
        <w:rPr>
          <w:sz w:val="28"/>
          <w:szCs w:val="28"/>
        </w:rPr>
      </w:pPr>
    </w:p>
    <w:p>
      <w:pPr>
        <w:pStyle w:val="Body"/>
        <w:rPr>
          <w:b w:val="1"/>
          <w:bCs w:val="1"/>
          <w:sz w:val="28"/>
          <w:szCs w:val="28"/>
        </w:rPr>
      </w:pPr>
      <w:r>
        <w:rPr>
          <w:b w:val="1"/>
          <w:bCs w:val="1"/>
          <w:sz w:val="28"/>
          <w:szCs w:val="28"/>
          <w:rtl w:val="0"/>
          <w:lang w:val="en-US"/>
        </w:rPr>
        <w:t>MAKE CHECKS PAYABLE TO: IAPA (IN MEMO PLEASE PUT FALL FESTIVAL)</w:t>
      </w:r>
    </w:p>
    <w:p>
      <w:pPr>
        <w:pStyle w:val="Body"/>
        <w:rPr>
          <w:b w:val="1"/>
          <w:bCs w:val="1"/>
          <w:sz w:val="24"/>
          <w:szCs w:val="24"/>
        </w:rPr>
      </w:pPr>
      <w:r>
        <w:rPr>
          <w:b w:val="1"/>
          <w:bCs w:val="1"/>
          <w:sz w:val="24"/>
          <w:szCs w:val="24"/>
          <w:rtl w:val="0"/>
        </w:rPr>
        <w:t xml:space="preserve">                                                             MAIL TO: 717 E. DIVISION RD.</w:t>
      </w:r>
    </w:p>
    <w:p>
      <w:pPr>
        <w:pStyle w:val="Body"/>
        <w:rPr>
          <w:b w:val="1"/>
          <w:bCs w:val="1"/>
          <w:sz w:val="24"/>
          <w:szCs w:val="24"/>
        </w:rPr>
      </w:pPr>
      <w:r>
        <w:rPr>
          <w:b w:val="1"/>
          <w:bCs w:val="1"/>
          <w:sz w:val="24"/>
          <w:szCs w:val="24"/>
          <w:rtl w:val="0"/>
        </w:rPr>
        <w:t xml:space="preserve">                                                             VEEDERSBURG, IN. 47987</w:t>
      </w:r>
    </w:p>
    <w:p>
      <w:pPr>
        <w:pStyle w:val="Body"/>
        <w:rPr>
          <w:b w:val="1"/>
          <w:bCs w:val="1"/>
          <w:sz w:val="28"/>
          <w:szCs w:val="28"/>
        </w:rPr>
      </w:pPr>
      <w:r>
        <w:rPr>
          <w:b w:val="1"/>
          <w:bCs w:val="1"/>
          <w:sz w:val="28"/>
          <w:szCs w:val="28"/>
          <w:rtl w:val="0"/>
        </w:rPr>
        <w:t xml:space="preserve">FOR MORE INFORMATION CONTACT: KATHY KYLE AT (217) 304-6561 OR EMAIL: </w:t>
      </w:r>
      <w:r>
        <w:rPr>
          <w:rStyle w:val="Hyperlink.0"/>
        </w:rPr>
        <w:fldChar w:fldCharType="begin" w:fldLock="0"/>
      </w:r>
      <w:r>
        <w:rPr>
          <w:rStyle w:val="Hyperlink.0"/>
        </w:rPr>
        <w:instrText xml:space="preserve"> HYPERLINK "mailto:jkyle47@yahoo.com"</w:instrText>
      </w:r>
      <w:r>
        <w:rPr>
          <w:rStyle w:val="Hyperlink.0"/>
        </w:rPr>
        <w:fldChar w:fldCharType="separate" w:fldLock="0"/>
      </w:r>
      <w:r>
        <w:rPr>
          <w:rStyle w:val="Hyperlink.0"/>
          <w:rtl w:val="0"/>
          <w:lang w:val="en-US"/>
        </w:rPr>
        <w:t>IAPAFALLFESTIVAL@gmail.com</w:t>
      </w:r>
      <w:r>
        <w:rPr/>
        <w:fldChar w:fldCharType="end" w:fldLock="0"/>
      </w:r>
      <w:r>
        <w:rPr>
          <w:b w:val="1"/>
          <w:bCs w:val="1"/>
          <w:sz w:val="28"/>
          <w:szCs w:val="28"/>
          <w:rtl w:val="0"/>
        </w:rPr>
        <w:t xml:space="preserve">   </w:t>
      </w:r>
    </w:p>
    <w:p>
      <w:pPr>
        <w:pStyle w:val="Body"/>
        <w:rPr>
          <w:b w:val="1"/>
          <w:bCs w:val="1"/>
          <w:sz w:val="28"/>
          <w:szCs w:val="28"/>
        </w:rPr>
      </w:pPr>
      <w:r>
        <w:rPr>
          <w:b w:val="1"/>
          <w:bCs w:val="1"/>
          <w:sz w:val="28"/>
          <w:szCs w:val="28"/>
          <w:rtl w:val="0"/>
        </w:rPr>
        <w:t xml:space="preserve">FOR CAMPING CONTACT: ADAM KIRCHBAUM; </w:t>
      </w:r>
      <w:r>
        <w:rPr>
          <w:rStyle w:val="Hyperlink.0"/>
        </w:rPr>
        <w:fldChar w:fldCharType="begin" w:fldLock="0"/>
      </w:r>
      <w:r>
        <w:rPr>
          <w:rStyle w:val="Hyperlink.0"/>
        </w:rPr>
        <w:instrText xml:space="preserve"> HYPERLINK "mailto:IllianaCamping@gmail.com"</w:instrText>
      </w:r>
      <w:r>
        <w:rPr>
          <w:rStyle w:val="Hyperlink.0"/>
        </w:rPr>
        <w:fldChar w:fldCharType="separate" w:fldLock="0"/>
      </w:r>
      <w:r>
        <w:rPr>
          <w:rStyle w:val="Hyperlink.0"/>
          <w:rtl w:val="0"/>
          <w:lang w:val="it-IT"/>
        </w:rPr>
        <w:t>IllianaCamping@gmail.com</w:t>
      </w:r>
      <w:r>
        <w:rPr/>
        <w:fldChar w:fldCharType="end" w:fldLock="0"/>
      </w:r>
      <w:r>
        <w:rPr>
          <w:b w:val="1"/>
          <w:bCs w:val="1"/>
          <w:sz w:val="28"/>
          <w:szCs w:val="28"/>
          <w:rtl w:val="0"/>
        </w:rPr>
        <w:t xml:space="preserve">  </w:t>
      </w:r>
    </w:p>
    <w:p>
      <w:pPr>
        <w:pStyle w:val="Body"/>
      </w:pPr>
      <w:r>
        <w:rPr>
          <w:b w:val="1"/>
          <w:bCs w:val="1"/>
          <w:sz w:val="28"/>
          <w:szCs w:val="28"/>
          <w:rtl w:val="0"/>
          <w:lang w:val="en-US"/>
        </w:rPr>
        <w:t>FOR SWAP MET INFORMATION: SHAWN BYROAD (765)490-8470.</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b w:val="1"/>
      <w:bCs w:val="1"/>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