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7D44F" w14:textId="6EC7DCF7" w:rsidR="00DF4053" w:rsidRPr="00C33684" w:rsidRDefault="00000000" w:rsidP="00C33684">
      <w:pPr>
        <w:tabs>
          <w:tab w:val="left" w:pos="297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C33684">
        <w:rPr>
          <w:rFonts w:ascii="Times New Roman" w:hAnsi="Times New Roman" w:cs="Times New Roman"/>
          <w:b/>
          <w:bCs/>
          <w:sz w:val="20"/>
          <w:szCs w:val="20"/>
        </w:rPr>
        <w:t>H</w:t>
      </w:r>
      <w:r w:rsidR="00C33684" w:rsidRPr="00C33684">
        <w:rPr>
          <w:rFonts w:ascii="Times New Roman" w:hAnsi="Times New Roman" w:cs="Times New Roman"/>
          <w:b/>
          <w:bCs/>
          <w:sz w:val="20"/>
          <w:szCs w:val="20"/>
        </w:rPr>
        <w:t>OSTEL LABORATORY</w:t>
      </w:r>
    </w:p>
    <w:p w14:paraId="1A68C3E7" w14:textId="77777777" w:rsidR="00DF4053" w:rsidRDefault="00000000" w:rsidP="00C33684">
      <w:pPr>
        <w:tabs>
          <w:tab w:val="left" w:pos="297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33684">
        <w:rPr>
          <w:rFonts w:ascii="Times New Roman" w:hAnsi="Times New Roman" w:cs="Times New Roman"/>
          <w:b/>
          <w:bCs/>
          <w:sz w:val="20"/>
          <w:szCs w:val="20"/>
        </w:rPr>
        <w:t>LABORATORY TOOLS AND EQUIPMENT REQUISITION AND ISSUANCE FORM</w:t>
      </w:r>
    </w:p>
    <w:p w14:paraId="6ABEF1EB" w14:textId="77777777" w:rsidR="00C33684" w:rsidRPr="00C33684" w:rsidRDefault="00C33684" w:rsidP="00C33684">
      <w:pPr>
        <w:tabs>
          <w:tab w:val="left" w:pos="297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11ECBDE" w14:textId="47575B76" w:rsidR="00DF4053" w:rsidRPr="00C33684" w:rsidRDefault="00000000" w:rsidP="00C33684">
      <w:pPr>
        <w:tabs>
          <w:tab w:val="left" w:pos="2977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="00C336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</w:t>
      </w:r>
      <w:r w:rsidR="00C33684" w:rsidRPr="00C33684">
        <w:rPr>
          <w:rFonts w:ascii="Times New Roman" w:hAnsi="Times New Roman" w:cs="Times New Roman"/>
          <w:b/>
          <w:bCs/>
          <w:sz w:val="24"/>
          <w:szCs w:val="24"/>
        </w:rPr>
        <w:t>Cours</w:t>
      </w:r>
      <w:r w:rsidR="00C33684">
        <w:rPr>
          <w:rFonts w:ascii="Times New Roman" w:hAnsi="Times New Roman" w:cs="Times New Roman"/>
          <w:b/>
          <w:bCs/>
          <w:sz w:val="24"/>
          <w:szCs w:val="24"/>
        </w:rPr>
        <w:t xml:space="preserve">e &amp; </w:t>
      </w:r>
      <w:r w:rsidR="00C33684" w:rsidRPr="00C33684"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C336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336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</w:t>
      </w:r>
      <w:r w:rsidR="009A58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</w:t>
      </w:r>
      <w:r w:rsidR="00C336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9A5845" w:rsidRPr="009A5845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u w:val="single"/>
        </w:rPr>
        <w:t>v</w:t>
      </w:r>
      <w:r w:rsidR="00C336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</w:t>
      </w:r>
      <w:r w:rsidR="00C33684" w:rsidRPr="00C3368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</w:p>
    <w:p w14:paraId="6E900495" w14:textId="7D5C863F" w:rsidR="00DF4053" w:rsidRDefault="00C33684" w:rsidP="005C7F32">
      <w:pPr>
        <w:tabs>
          <w:tab w:val="left" w:pos="2977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Station: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</w:t>
      </w:r>
      <w:r w:rsidRPr="00C33684">
        <w:rPr>
          <w:rFonts w:ascii="Times New Roman" w:hAnsi="Times New Roman" w:cs="Times New Roman"/>
          <w:b/>
          <w:bCs/>
          <w:sz w:val="24"/>
          <w:szCs w:val="24"/>
        </w:rPr>
        <w:t>Batch: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</w:t>
      </w:r>
      <w:r w:rsidR="005C7F32" w:rsidRPr="005C7F32">
        <w:rPr>
          <w:rFonts w:ascii="Times New Roman" w:hAnsi="Times New Roman" w:cs="Times New Roman"/>
          <w:b/>
          <w:bCs/>
          <w:sz w:val="24"/>
          <w:szCs w:val="24"/>
        </w:rPr>
        <w:t>Time:</w:t>
      </w:r>
      <w:r w:rsidR="005C7F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</w:t>
      </w:r>
      <w:r w:rsidR="005C7F32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u w:val="single"/>
        </w:rPr>
        <w:t xml:space="preserve"> </w:t>
      </w:r>
      <w:r w:rsidR="005C7F32" w:rsidRPr="005C7F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Date:</w:t>
      </w:r>
      <w:r w:rsidR="005C7F3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                                 </w:t>
      </w:r>
      <w:r w:rsidRPr="00C33684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u w:val="single"/>
        </w:rPr>
        <w:t>g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</w:t>
      </w:r>
    </w:p>
    <w:p w14:paraId="6B7AB02B" w14:textId="77777777" w:rsidR="005C7F32" w:rsidRDefault="005C7F32" w:rsidP="005C7F32">
      <w:pPr>
        <w:tabs>
          <w:tab w:val="left" w:pos="2977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2172"/>
        <w:gridCol w:w="2172"/>
        <w:gridCol w:w="1882"/>
        <w:gridCol w:w="2194"/>
      </w:tblGrid>
      <w:tr w:rsidR="00503405" w:rsidRPr="009A5845" w14:paraId="795D9612" w14:textId="77777777" w:rsidTr="00503405">
        <w:trPr>
          <w:trHeight w:val="286"/>
        </w:trPr>
        <w:tc>
          <w:tcPr>
            <w:tcW w:w="2036" w:type="dxa"/>
          </w:tcPr>
          <w:p w14:paraId="260CA963" w14:textId="4C473044" w:rsidR="00503405" w:rsidRPr="009A5845" w:rsidRDefault="00503405" w:rsidP="005C7F32">
            <w:pPr>
              <w:tabs>
                <w:tab w:val="left" w:pos="297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A58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ITEM</w:t>
            </w:r>
          </w:p>
        </w:tc>
        <w:tc>
          <w:tcPr>
            <w:tcW w:w="2172" w:type="dxa"/>
          </w:tcPr>
          <w:p w14:paraId="4ECB0C1D" w14:textId="3873B491" w:rsidR="00503405" w:rsidRPr="009A5845" w:rsidRDefault="00503405" w:rsidP="005C7F32">
            <w:pPr>
              <w:tabs>
                <w:tab w:val="left" w:pos="297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8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REQUEST NUMBER</w:t>
            </w:r>
          </w:p>
        </w:tc>
        <w:tc>
          <w:tcPr>
            <w:tcW w:w="2172" w:type="dxa"/>
          </w:tcPr>
          <w:p w14:paraId="5E9C8382" w14:textId="7170A84A" w:rsidR="00503405" w:rsidRPr="009A5845" w:rsidRDefault="00503405" w:rsidP="005C7F32">
            <w:pPr>
              <w:tabs>
                <w:tab w:val="left" w:pos="297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8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REQUEST ISSUED</w:t>
            </w:r>
          </w:p>
        </w:tc>
        <w:tc>
          <w:tcPr>
            <w:tcW w:w="1882" w:type="dxa"/>
          </w:tcPr>
          <w:p w14:paraId="60B0C91D" w14:textId="5F576177" w:rsidR="00503405" w:rsidRPr="009A5845" w:rsidRDefault="00503405" w:rsidP="005C7F32">
            <w:pPr>
              <w:tabs>
                <w:tab w:val="left" w:pos="297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RETURNED ITEM</w:t>
            </w:r>
          </w:p>
        </w:tc>
        <w:tc>
          <w:tcPr>
            <w:tcW w:w="2194" w:type="dxa"/>
          </w:tcPr>
          <w:p w14:paraId="356DFD4D" w14:textId="2DC459AB" w:rsidR="00503405" w:rsidRPr="009A5845" w:rsidRDefault="00503405" w:rsidP="005C7F32">
            <w:pPr>
              <w:tabs>
                <w:tab w:val="left" w:pos="297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8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503405" w:rsidRPr="009A5845" w14:paraId="4EEF10EC" w14:textId="77777777" w:rsidTr="00503405">
        <w:trPr>
          <w:trHeight w:val="286"/>
        </w:trPr>
        <w:tc>
          <w:tcPr>
            <w:tcW w:w="2036" w:type="dxa"/>
          </w:tcPr>
          <w:p w14:paraId="7B3653D9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72" w:type="dxa"/>
          </w:tcPr>
          <w:p w14:paraId="6E3BB2DA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72" w:type="dxa"/>
          </w:tcPr>
          <w:p w14:paraId="03493B54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6788668C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2B75A8CF" w14:textId="79204F20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58FBB75A" w14:textId="77777777" w:rsidTr="00503405">
        <w:trPr>
          <w:trHeight w:val="301"/>
        </w:trPr>
        <w:tc>
          <w:tcPr>
            <w:tcW w:w="2036" w:type="dxa"/>
          </w:tcPr>
          <w:p w14:paraId="16532E92" w14:textId="3A023BAC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102E5E99" w14:textId="1AE7645E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5DEFD8F7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18B380A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55635D36" w14:textId="76D306A9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147F347F" w14:textId="77777777" w:rsidTr="00503405">
        <w:trPr>
          <w:trHeight w:val="286"/>
        </w:trPr>
        <w:tc>
          <w:tcPr>
            <w:tcW w:w="2036" w:type="dxa"/>
          </w:tcPr>
          <w:p w14:paraId="4BB5EC22" w14:textId="6808CDA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1D30B888" w14:textId="02B800F1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1240D9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560CA22A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F2B9343" w14:textId="395A3E16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5A0F5198" w14:textId="77777777" w:rsidTr="00503405">
        <w:trPr>
          <w:trHeight w:val="286"/>
        </w:trPr>
        <w:tc>
          <w:tcPr>
            <w:tcW w:w="2036" w:type="dxa"/>
          </w:tcPr>
          <w:p w14:paraId="6F0DAF58" w14:textId="3BEB504B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B0CC08C" w14:textId="34C6710A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3343A52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0C135C38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4524CC53" w14:textId="3DB60CBC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0499D678" w14:textId="77777777" w:rsidTr="00503405">
        <w:trPr>
          <w:trHeight w:val="286"/>
        </w:trPr>
        <w:tc>
          <w:tcPr>
            <w:tcW w:w="2036" w:type="dxa"/>
          </w:tcPr>
          <w:p w14:paraId="18BA1F38" w14:textId="7C2BE73D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374C6982" w14:textId="4D7427E9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978629E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7FE2C3F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6A6BF853" w14:textId="5DC5949A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132CE60C" w14:textId="77777777" w:rsidTr="00503405">
        <w:trPr>
          <w:trHeight w:val="286"/>
        </w:trPr>
        <w:tc>
          <w:tcPr>
            <w:tcW w:w="2036" w:type="dxa"/>
          </w:tcPr>
          <w:p w14:paraId="1CC57B15" w14:textId="7B64A142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5F0FA507" w14:textId="3B5307F2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63AD38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5AE10C32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49D302DE" w14:textId="3985BE44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1BB7A048" w14:textId="77777777" w:rsidTr="00503405">
        <w:trPr>
          <w:trHeight w:val="301"/>
        </w:trPr>
        <w:tc>
          <w:tcPr>
            <w:tcW w:w="2036" w:type="dxa"/>
          </w:tcPr>
          <w:p w14:paraId="3C8215C7" w14:textId="21F12C7F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658A4EB4" w14:textId="5E8B52B7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5FA405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6C822B5A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6C81E645" w14:textId="069DBDAC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195B9158" w14:textId="77777777" w:rsidTr="00503405">
        <w:trPr>
          <w:trHeight w:val="286"/>
        </w:trPr>
        <w:tc>
          <w:tcPr>
            <w:tcW w:w="2036" w:type="dxa"/>
          </w:tcPr>
          <w:p w14:paraId="6E8CB262" w14:textId="33C06E26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26A45DB4" w14:textId="3C44BAD6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AAB7ED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3E29F1E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702E87CC" w14:textId="58C5FA8E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646BC393" w14:textId="77777777" w:rsidTr="00503405">
        <w:trPr>
          <w:trHeight w:val="286"/>
        </w:trPr>
        <w:tc>
          <w:tcPr>
            <w:tcW w:w="2036" w:type="dxa"/>
          </w:tcPr>
          <w:p w14:paraId="68E3AF17" w14:textId="732FF262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1C0E232" w14:textId="784E6970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5FB24DA9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3F4EE0A5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565A40C2" w14:textId="6A32F0DB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101D93FC" w14:textId="77777777" w:rsidTr="00503405">
        <w:trPr>
          <w:trHeight w:val="286"/>
        </w:trPr>
        <w:tc>
          <w:tcPr>
            <w:tcW w:w="2036" w:type="dxa"/>
          </w:tcPr>
          <w:p w14:paraId="153ABEFD" w14:textId="72B75A46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9BDA88F" w14:textId="11728DD2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4BF835B6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1914124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C317710" w14:textId="500CE0AC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362144F1" w14:textId="77777777" w:rsidTr="00503405">
        <w:trPr>
          <w:trHeight w:val="286"/>
        </w:trPr>
        <w:tc>
          <w:tcPr>
            <w:tcW w:w="2036" w:type="dxa"/>
          </w:tcPr>
          <w:p w14:paraId="59C2F433" w14:textId="00F1763A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271F3793" w14:textId="7F0F16FA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3A3BD38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09B65ACE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6B9EFDBC" w14:textId="320F22CA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1935FA4D" w14:textId="77777777" w:rsidTr="00503405">
        <w:trPr>
          <w:trHeight w:val="286"/>
        </w:trPr>
        <w:tc>
          <w:tcPr>
            <w:tcW w:w="2036" w:type="dxa"/>
          </w:tcPr>
          <w:p w14:paraId="51BD36A5" w14:textId="2E5BD4EB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62E646C2" w14:textId="5D4EAD51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3735731E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5873E004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188E1C4B" w14:textId="33C645E3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5537E796" w14:textId="77777777" w:rsidTr="00503405">
        <w:trPr>
          <w:trHeight w:val="286"/>
        </w:trPr>
        <w:tc>
          <w:tcPr>
            <w:tcW w:w="2036" w:type="dxa"/>
          </w:tcPr>
          <w:p w14:paraId="46D018F7" w14:textId="78E88A3B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385A9007" w14:textId="140402B5" w:rsidR="00503405" w:rsidRPr="009A5845" w:rsidRDefault="00503405">
            <w:pPr>
              <w:tabs>
                <w:tab w:val="left" w:pos="297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5541D49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119DA56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6F42A9A" w14:textId="7065EF63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7908CD49" w14:textId="77777777" w:rsidTr="00503405">
        <w:trPr>
          <w:trHeight w:val="286"/>
        </w:trPr>
        <w:tc>
          <w:tcPr>
            <w:tcW w:w="2036" w:type="dxa"/>
          </w:tcPr>
          <w:p w14:paraId="07CB25FA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177CAC3C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24E8270E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14DA4FFA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792F12D5" w14:textId="67DFEED5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4A94B760" w14:textId="77777777" w:rsidTr="00503405">
        <w:trPr>
          <w:trHeight w:val="286"/>
        </w:trPr>
        <w:tc>
          <w:tcPr>
            <w:tcW w:w="2036" w:type="dxa"/>
          </w:tcPr>
          <w:p w14:paraId="61B85AF6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8866981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578A6768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6BDDF78E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73ADF032" w14:textId="163AE132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4830BEE9" w14:textId="77777777" w:rsidTr="00503405">
        <w:trPr>
          <w:trHeight w:val="286"/>
        </w:trPr>
        <w:tc>
          <w:tcPr>
            <w:tcW w:w="2036" w:type="dxa"/>
          </w:tcPr>
          <w:p w14:paraId="464BB2EB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611BC16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0D86D8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635B38B4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9EFBD33" w14:textId="3D6EEBDC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742B407F" w14:textId="77777777" w:rsidTr="00503405">
        <w:trPr>
          <w:trHeight w:val="301"/>
        </w:trPr>
        <w:tc>
          <w:tcPr>
            <w:tcW w:w="2036" w:type="dxa"/>
          </w:tcPr>
          <w:p w14:paraId="700E8E28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97098B4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6F9F1B1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0512A565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45E00CC3" w14:textId="3D9B2CCE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444D975D" w14:textId="77777777" w:rsidTr="00503405">
        <w:trPr>
          <w:trHeight w:val="286"/>
        </w:trPr>
        <w:tc>
          <w:tcPr>
            <w:tcW w:w="2036" w:type="dxa"/>
          </w:tcPr>
          <w:p w14:paraId="3A564B3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1B8F3E71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615B2BE6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6EDEC002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1AFEEE6" w14:textId="375FBCE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3253E0E3" w14:textId="77777777" w:rsidTr="00503405">
        <w:trPr>
          <w:trHeight w:val="286"/>
        </w:trPr>
        <w:tc>
          <w:tcPr>
            <w:tcW w:w="2036" w:type="dxa"/>
          </w:tcPr>
          <w:p w14:paraId="6FB4A885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0B1D913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41E170F7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273FCBAA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0B77D04" w14:textId="7279019D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25D33B67" w14:textId="77777777" w:rsidTr="00503405">
        <w:trPr>
          <w:trHeight w:val="286"/>
        </w:trPr>
        <w:tc>
          <w:tcPr>
            <w:tcW w:w="2036" w:type="dxa"/>
          </w:tcPr>
          <w:p w14:paraId="56E7276A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CDFDF83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338EB08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02CDFD81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4181D1E" w14:textId="5574F453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6A659A4E" w14:textId="77777777" w:rsidTr="00503405">
        <w:trPr>
          <w:trHeight w:val="286"/>
        </w:trPr>
        <w:tc>
          <w:tcPr>
            <w:tcW w:w="2036" w:type="dxa"/>
          </w:tcPr>
          <w:p w14:paraId="339A9A5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4D20A14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7D6E851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43AA8EAC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0A9B63FD" w14:textId="3383002D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3C9E6A4C" w14:textId="77777777" w:rsidTr="00503405">
        <w:trPr>
          <w:trHeight w:val="301"/>
        </w:trPr>
        <w:tc>
          <w:tcPr>
            <w:tcW w:w="2036" w:type="dxa"/>
          </w:tcPr>
          <w:p w14:paraId="56DD92F4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D5B74B5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89903F9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33756AB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713A0E1E" w14:textId="0130428A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2D6DABD9" w14:textId="77777777" w:rsidTr="00503405">
        <w:trPr>
          <w:trHeight w:val="286"/>
        </w:trPr>
        <w:tc>
          <w:tcPr>
            <w:tcW w:w="2036" w:type="dxa"/>
          </w:tcPr>
          <w:p w14:paraId="2460C778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2FD1029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05E0779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4A8F3FC6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3251568B" w14:textId="3A8CE739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3C3D0C7C" w14:textId="77777777" w:rsidTr="00503405">
        <w:trPr>
          <w:trHeight w:val="286"/>
        </w:trPr>
        <w:tc>
          <w:tcPr>
            <w:tcW w:w="2036" w:type="dxa"/>
          </w:tcPr>
          <w:p w14:paraId="6366623F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69D3F07D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02BDD0F1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16A3BBC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470565BF" w14:textId="748E6ACA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4F78AE82" w14:textId="77777777" w:rsidTr="00503405">
        <w:trPr>
          <w:trHeight w:val="286"/>
        </w:trPr>
        <w:tc>
          <w:tcPr>
            <w:tcW w:w="2036" w:type="dxa"/>
          </w:tcPr>
          <w:p w14:paraId="0D14CDD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2285317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100891D8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4E3D84CB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33CFC1F1" w14:textId="22666BAD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03405" w:rsidRPr="009A5845" w14:paraId="1705444C" w14:textId="77777777" w:rsidTr="00503405">
        <w:trPr>
          <w:trHeight w:val="286"/>
        </w:trPr>
        <w:tc>
          <w:tcPr>
            <w:tcW w:w="2036" w:type="dxa"/>
          </w:tcPr>
          <w:p w14:paraId="6D8DEB04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787DFA0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</w:tcPr>
          <w:p w14:paraId="13ECD474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2" w:type="dxa"/>
          </w:tcPr>
          <w:p w14:paraId="3B1EFE10" w14:textId="77777777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4" w:type="dxa"/>
          </w:tcPr>
          <w:p w14:paraId="7F9F22C1" w14:textId="291C3B63" w:rsidR="00503405" w:rsidRPr="009A5845" w:rsidRDefault="00503405">
            <w:pPr>
              <w:tabs>
                <w:tab w:val="left" w:pos="2977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37AAB9C1" w14:textId="77777777" w:rsidR="005C7F32" w:rsidRPr="009A5845" w:rsidRDefault="005C7F32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B68015" w14:textId="4C846C43" w:rsidR="005C7F32" w:rsidRPr="009A5845" w:rsidRDefault="00000000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5845">
        <w:rPr>
          <w:rFonts w:ascii="Times New Roman" w:hAnsi="Times New Roman" w:cs="Times New Roman"/>
          <w:b/>
          <w:bCs/>
          <w:sz w:val="20"/>
          <w:szCs w:val="20"/>
        </w:rPr>
        <w:t>Issued by:</w:t>
      </w:r>
      <w:r w:rsidR="00A82C72" w:rsidRPr="009A584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</w:t>
      </w:r>
      <w:r w:rsidR="00900DF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="00A82C72" w:rsidRPr="009A584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A82C72" w:rsidRPr="009A5845">
        <w:rPr>
          <w:rFonts w:ascii="Times New Roman" w:hAnsi="Times New Roman" w:cs="Times New Roman"/>
          <w:b/>
          <w:bCs/>
          <w:sz w:val="20"/>
          <w:szCs w:val="20"/>
        </w:rPr>
        <w:t>Request By:</w:t>
      </w:r>
    </w:p>
    <w:p w14:paraId="13243708" w14:textId="182D6901" w:rsidR="00DF4053" w:rsidRPr="009A5845" w:rsidRDefault="00000000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6F5FE74C" w14:textId="062B5C15" w:rsidR="00DF4053" w:rsidRPr="009A5845" w:rsidRDefault="005C7F32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A5845">
        <w:rPr>
          <w:rFonts w:ascii="Times New Roman" w:hAnsi="Times New Roman" w:cs="Times New Roman"/>
          <w:b/>
          <w:bCs/>
          <w:sz w:val="20"/>
          <w:szCs w:val="20"/>
          <w:u w:val="single"/>
        </w:rPr>
        <w:t>REAH TAGANAS PEREÑA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</w:t>
      </w:r>
      <w:r w:rsidR="00900DF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9A5845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          </w:t>
      </w:r>
      <w:r w:rsidRPr="009A5845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</w:t>
      </w:r>
      <w:r w:rsidRPr="009A5845">
        <w:rPr>
          <w:rFonts w:ascii="Times New Roman" w:hAnsi="Times New Roman" w:cs="Times New Roman"/>
          <w:b/>
          <w:bCs/>
          <w:color w:val="FFFFFF" w:themeColor="background1"/>
          <w:sz w:val="20"/>
          <w:szCs w:val="20"/>
          <w:u w:val="single"/>
          <w:lang w:val="en-US"/>
        </w:rPr>
        <w:t>G</w:t>
      </w:r>
    </w:p>
    <w:p w14:paraId="4D39540E" w14:textId="5CE9532D" w:rsidR="00DF4053" w:rsidRPr="009A5845" w:rsidRDefault="00000000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A5845">
        <w:rPr>
          <w:rFonts w:ascii="Times New Roman" w:hAnsi="Times New Roman" w:cs="Times New Roman"/>
          <w:b/>
          <w:bCs/>
          <w:sz w:val="20"/>
          <w:szCs w:val="20"/>
        </w:rPr>
        <w:t>HM Laboratory Assistant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</w:t>
      </w:r>
      <w:r w:rsidR="00900DF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 xml:space="preserve">Borrowers Name and </w:t>
      </w:r>
      <w:r w:rsidR="00A82C72" w:rsidRPr="009A5845">
        <w:rPr>
          <w:rFonts w:ascii="Times New Roman" w:hAnsi="Times New Roman" w:cs="Times New Roman"/>
          <w:b/>
          <w:bCs/>
          <w:sz w:val="20"/>
          <w:szCs w:val="20"/>
        </w:rPr>
        <w:t>Signature</w:t>
      </w:r>
    </w:p>
    <w:p w14:paraId="2B5A8A42" w14:textId="77777777" w:rsidR="00DF4053" w:rsidRPr="009A5845" w:rsidRDefault="00DF4053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CE29B32" w14:textId="306CABE2" w:rsidR="00A82C72" w:rsidRPr="009A5845" w:rsidRDefault="00000000" w:rsidP="00A82C72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A5845">
        <w:rPr>
          <w:rFonts w:ascii="Times New Roman" w:hAnsi="Times New Roman" w:cs="Times New Roman"/>
          <w:b/>
          <w:bCs/>
          <w:sz w:val="20"/>
          <w:szCs w:val="20"/>
        </w:rPr>
        <w:t>Re</w:t>
      </w:r>
      <w:r w:rsidR="005C7F32" w:rsidRPr="009A5845">
        <w:rPr>
          <w:rFonts w:ascii="Times New Roman" w:hAnsi="Times New Roman" w:cs="Times New Roman"/>
          <w:b/>
          <w:bCs/>
          <w:sz w:val="20"/>
          <w:szCs w:val="20"/>
        </w:rPr>
        <w:t>ceived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 xml:space="preserve"> by:</w:t>
      </w:r>
      <w:r w:rsidR="00A82C72" w:rsidRPr="009A584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900DF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A82C72" w:rsidRPr="009A5845">
        <w:rPr>
          <w:rFonts w:ascii="Times New Roman" w:hAnsi="Times New Roman" w:cs="Times New Roman"/>
          <w:b/>
          <w:bCs/>
          <w:sz w:val="20"/>
          <w:szCs w:val="20"/>
        </w:rPr>
        <w:t>Returned by:</w:t>
      </w:r>
    </w:p>
    <w:p w14:paraId="4B76D267" w14:textId="31C073FD" w:rsidR="00DF4053" w:rsidRPr="009A5845" w:rsidRDefault="00DF4053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8729DC0" w14:textId="7F2EE774" w:rsidR="00DF4053" w:rsidRPr="009A5845" w:rsidRDefault="005C7F32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9A5845">
        <w:rPr>
          <w:rFonts w:ascii="Times New Roman" w:hAnsi="Times New Roman" w:cs="Times New Roman"/>
          <w:b/>
          <w:bCs/>
          <w:sz w:val="20"/>
          <w:szCs w:val="20"/>
          <w:u w:val="single"/>
        </w:rPr>
        <w:t>REAH TAGANAS PEREÑA</w:t>
      </w:r>
      <w:r w:rsidRPr="009A5845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00DF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Pr="009A5845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        </w:t>
      </w:r>
      <w:r w:rsidRPr="009A5845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</w:t>
      </w:r>
      <w:r w:rsidRPr="009A5845">
        <w:rPr>
          <w:rFonts w:ascii="Times New Roman" w:hAnsi="Times New Roman" w:cs="Times New Roman"/>
          <w:b/>
          <w:bCs/>
          <w:color w:val="FFFFFF" w:themeColor="background1"/>
          <w:sz w:val="20"/>
          <w:szCs w:val="20"/>
          <w:u w:val="single"/>
          <w:lang w:val="en-US"/>
        </w:rPr>
        <w:t>G</w:t>
      </w:r>
    </w:p>
    <w:p w14:paraId="1853DD3E" w14:textId="3642EEC5" w:rsidR="00DF4053" w:rsidRPr="00503405" w:rsidRDefault="00A82C72" w:rsidP="00503405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A5845">
        <w:rPr>
          <w:rFonts w:ascii="Times New Roman" w:hAnsi="Times New Roman" w:cs="Times New Roman"/>
          <w:b/>
          <w:bCs/>
          <w:sz w:val="20"/>
          <w:szCs w:val="20"/>
        </w:rPr>
        <w:t>HM Laboratory Assistant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900DF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9A584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A5845">
        <w:rPr>
          <w:rFonts w:ascii="Times New Roman" w:hAnsi="Times New Roman" w:cs="Times New Roman"/>
          <w:b/>
          <w:bCs/>
          <w:sz w:val="20"/>
          <w:szCs w:val="20"/>
        </w:rPr>
        <w:t>Borrowers Name &amp; Signature</w:t>
      </w:r>
    </w:p>
    <w:sectPr w:rsidR="00DF4053" w:rsidRPr="00503405" w:rsidSect="009A584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69A5E" w14:textId="77777777" w:rsidR="0025318E" w:rsidRDefault="0025318E">
      <w:pPr>
        <w:spacing w:after="0" w:line="240" w:lineRule="auto"/>
      </w:pPr>
      <w:r>
        <w:separator/>
      </w:r>
    </w:p>
  </w:endnote>
  <w:endnote w:type="continuationSeparator" w:id="0">
    <w:p w14:paraId="7F47B1A7" w14:textId="77777777" w:rsidR="0025318E" w:rsidRDefault="00253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176B" w14:textId="757340AF" w:rsidR="009A5845" w:rsidRPr="009A5845" w:rsidRDefault="009A5845" w:rsidP="009A5845">
    <w:pPr>
      <w:jc w:val="center"/>
      <w:rPr>
        <w:rFonts w:ascii="Century Gothic" w:eastAsia="Century Gothic" w:hAnsi="Century Gothic" w:cs="Century Gothic"/>
        <w:sz w:val="24"/>
        <w:szCs w:val="24"/>
      </w:rPr>
    </w:pPr>
    <w:r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Leading Innovations, Transforming Lives, Building the Nation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8BCCC" w14:textId="77777777" w:rsidR="0025318E" w:rsidRDefault="0025318E">
      <w:pPr>
        <w:spacing w:after="0" w:line="240" w:lineRule="auto"/>
      </w:pPr>
      <w:r>
        <w:separator/>
      </w:r>
    </w:p>
  </w:footnote>
  <w:footnote w:type="continuationSeparator" w:id="0">
    <w:p w14:paraId="30C8832A" w14:textId="77777777" w:rsidR="0025318E" w:rsidRDefault="00253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E4F97" w14:textId="77777777" w:rsidR="00DF4053" w:rsidRDefault="00000000">
    <w:pPr>
      <w:pStyle w:val="Header"/>
      <w:jc w:val="center"/>
      <w:rPr>
        <w:rFonts w:ascii="Times New Roman" w:hAnsi="Times New Roman" w:cs="Times New Roman"/>
        <w:b/>
        <w:lang w:val="en-US"/>
      </w:rPr>
    </w:pPr>
    <w:r>
      <w:rPr>
        <w:rFonts w:ascii="Times New Roman" w:hAnsi="Times New Roman" w:cs="Times New Roman"/>
        <w:noProof/>
        <w:lang w:val="en-US"/>
      </w:rPr>
      <w:drawing>
        <wp:anchor distT="0" distB="0" distL="0" distR="0" simplePos="0" relativeHeight="3" behindDoc="0" locked="0" layoutInCell="1" allowOverlap="1" wp14:anchorId="2FFB71CA" wp14:editId="5C49172A">
          <wp:simplePos x="0" y="0"/>
          <wp:positionH relativeFrom="page">
            <wp:posOffset>419100</wp:posOffset>
          </wp:positionH>
          <wp:positionV relativeFrom="page">
            <wp:posOffset>91440</wp:posOffset>
          </wp:positionV>
          <wp:extent cx="1336675" cy="1264920"/>
          <wp:effectExtent l="0" t="0" r="0" b="0"/>
          <wp:wrapNone/>
          <wp:docPr id="4097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36675" cy="1264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lang w:val="en-US"/>
      </w:rPr>
      <w:t>Republic of the Philippines</w:t>
    </w:r>
  </w:p>
  <w:p w14:paraId="1500563C" w14:textId="77777777" w:rsidR="00DF4053" w:rsidRDefault="00000000">
    <w:pPr>
      <w:pStyle w:val="Header"/>
      <w:jc w:val="center"/>
      <w:rPr>
        <w:rFonts w:ascii="Times New Roman" w:hAnsi="Times New Roman" w:cs="Times New Roman"/>
        <w:b/>
        <w:lang w:val="en-US"/>
      </w:rPr>
    </w:pPr>
    <w:r>
      <w:rPr>
        <w:rFonts w:ascii="Times New Roman" w:hAnsi="Times New Roman" w:cs="Times New Roman"/>
        <w:b/>
        <w:lang w:val="en-US"/>
      </w:rPr>
      <w:t>BATANGAS STATE UNIVERSITY</w:t>
    </w:r>
  </w:p>
  <w:p w14:paraId="48F8F15F" w14:textId="77777777" w:rsidR="00DF4053" w:rsidRDefault="00000000">
    <w:pPr>
      <w:pStyle w:val="Header"/>
      <w:jc w:val="center"/>
      <w:rPr>
        <w:rFonts w:ascii="Times New Roman" w:hAnsi="Times New Roman" w:cs="Times New Roman"/>
        <w:b/>
        <w:lang w:val="en-US"/>
      </w:rPr>
    </w:pPr>
    <w:r>
      <w:rPr>
        <w:rFonts w:ascii="Times New Roman" w:hAnsi="Times New Roman" w:cs="Times New Roman"/>
        <w:b/>
        <w:lang w:val="en-US"/>
      </w:rPr>
      <w:t>The National Engineering University</w:t>
    </w:r>
  </w:p>
  <w:p w14:paraId="11509E7C" w14:textId="77777777" w:rsidR="00DF4053" w:rsidRDefault="00000000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b/>
        <w:lang w:val="en-US"/>
      </w:rPr>
      <w:t>ARASOF-Nasugbu Campus</w:t>
    </w:r>
  </w:p>
  <w:p w14:paraId="5CDCADC6" w14:textId="77777777" w:rsidR="00DF4053" w:rsidRDefault="00000000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b/>
        <w:lang w:val="en-US"/>
      </w:rPr>
      <w:t xml:space="preserve">R. Martinez St., </w:t>
    </w:r>
    <w:proofErr w:type="spellStart"/>
    <w:r>
      <w:rPr>
        <w:rFonts w:ascii="Times New Roman" w:hAnsi="Times New Roman" w:cs="Times New Roman"/>
        <w:b/>
        <w:lang w:val="en-US"/>
      </w:rPr>
      <w:t>Brgy</w:t>
    </w:r>
    <w:proofErr w:type="spellEnd"/>
    <w:r>
      <w:rPr>
        <w:rFonts w:ascii="Times New Roman" w:hAnsi="Times New Roman" w:cs="Times New Roman"/>
        <w:b/>
        <w:lang w:val="en-US"/>
      </w:rPr>
      <w:t xml:space="preserve">. </w:t>
    </w:r>
    <w:proofErr w:type="spellStart"/>
    <w:r>
      <w:rPr>
        <w:rFonts w:ascii="Times New Roman" w:hAnsi="Times New Roman" w:cs="Times New Roman"/>
        <w:b/>
        <w:lang w:val="en-US"/>
      </w:rPr>
      <w:t>Bucana</w:t>
    </w:r>
    <w:proofErr w:type="spellEnd"/>
    <w:r>
      <w:rPr>
        <w:rFonts w:ascii="Times New Roman" w:hAnsi="Times New Roman" w:cs="Times New Roman"/>
        <w:b/>
        <w:lang w:val="en-US"/>
      </w:rPr>
      <w:t xml:space="preserve">, </w:t>
    </w:r>
    <w:proofErr w:type="spellStart"/>
    <w:r>
      <w:rPr>
        <w:rFonts w:ascii="Times New Roman" w:hAnsi="Times New Roman" w:cs="Times New Roman"/>
        <w:b/>
        <w:lang w:val="en-US"/>
      </w:rPr>
      <w:t>Nasugbu</w:t>
    </w:r>
    <w:proofErr w:type="spellEnd"/>
    <w:r>
      <w:rPr>
        <w:rFonts w:ascii="Times New Roman" w:hAnsi="Times New Roman" w:cs="Times New Roman"/>
        <w:b/>
        <w:lang w:val="en-US"/>
      </w:rPr>
      <w:t>, Batangas, Philippines 4231</w:t>
    </w:r>
  </w:p>
  <w:p w14:paraId="19035DA6" w14:textId="77777777" w:rsidR="00DF4053" w:rsidRDefault="00000000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Tel Nos.: +63 43 416 0350 local 205</w:t>
    </w:r>
  </w:p>
  <w:p w14:paraId="312C5F2E" w14:textId="77777777" w:rsidR="00DF4053" w:rsidRDefault="00000000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0" distR="0" simplePos="0" relativeHeight="2" behindDoc="0" locked="0" layoutInCell="1" allowOverlap="1" wp14:anchorId="7B0A9CB7" wp14:editId="612B1F5A">
              <wp:simplePos x="0" y="0"/>
              <wp:positionH relativeFrom="column">
                <wp:posOffset>-938530</wp:posOffset>
              </wp:positionH>
              <wp:positionV relativeFrom="paragraph">
                <wp:posOffset>269240</wp:posOffset>
              </wp:positionV>
              <wp:extent cx="12908915" cy="0"/>
              <wp:effectExtent l="0" t="0" r="0" b="0"/>
              <wp:wrapNone/>
              <wp:docPr id="4098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2908915" cy="0"/>
                      </a:xfrm>
                      <a:prstGeom prst="line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du="http://schemas.microsoft.com/office/word/2023/wordml/word16du">
          <w:pict>
            <v:line id="4098" filled="f" stroked="t" from="-73.9pt,21.2pt" to="942.55pt,21.2pt" style="position:absolute;z-index:2;mso-position-horizontal-relative:text;mso-position-vertical-relative:text;mso-width-relative:page;mso-height-relative:page;mso-wrap-distance-left:0.0pt;mso-wrap-distance-right:0.0pt;visibility:visible;flip:y;">
              <v:stroke weight="2.0pt"/>
              <v:fill/>
            </v:line>
          </w:pict>
        </mc:Fallback>
      </mc:AlternateContent>
    </w:r>
    <w:r>
      <w:rPr>
        <w:rFonts w:ascii="Times New Roman" w:hAnsi="Times New Roman" w:cs="Times New Roman"/>
        <w:lang w:val="en-US"/>
      </w:rPr>
      <w:t xml:space="preserve">E-mail Address: </w:t>
    </w:r>
    <w:hyperlink r:id="rId2" w:history="1">
      <w:r>
        <w:rPr>
          <w:rStyle w:val="Hyperlink"/>
          <w:rFonts w:ascii="Times New Roman" w:hAnsi="Times New Roman" w:cs="Times New Roman"/>
          <w:lang w:val="en-US"/>
        </w:rPr>
        <w:t>hostel.nasugbu@g.batstate-u.edu.ph</w:t>
      </w:r>
    </w:hyperlink>
    <w:r>
      <w:rPr>
        <w:rFonts w:ascii="Times New Roman" w:hAnsi="Times New Roman" w:cs="Times New Roman"/>
        <w:lang w:val="en-US"/>
      </w:rPr>
      <w:t xml:space="preserve"> |Website Address: </w:t>
    </w:r>
    <w:hyperlink r:id="rId3" w:history="1">
      <w:r>
        <w:rPr>
          <w:rStyle w:val="Hyperlink"/>
          <w:rFonts w:ascii="Times New Roman" w:hAnsi="Times New Roman" w:cs="Times New Roman"/>
          <w:lang w:val="en-US"/>
        </w:rPr>
        <w:t>http://www.batstate-u.edu.ph</w:t>
      </w:r>
    </w:hyperlink>
  </w:p>
  <w:p w14:paraId="0E4C3231" w14:textId="77777777" w:rsidR="00DF4053" w:rsidRDefault="00DF4053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053"/>
    <w:rsid w:val="0025318E"/>
    <w:rsid w:val="00503405"/>
    <w:rsid w:val="005C7F32"/>
    <w:rsid w:val="006E6B34"/>
    <w:rsid w:val="007A58BD"/>
    <w:rsid w:val="008D69B6"/>
    <w:rsid w:val="00900DFE"/>
    <w:rsid w:val="009A5845"/>
    <w:rsid w:val="009D7DBF"/>
    <w:rsid w:val="00A82C72"/>
    <w:rsid w:val="00C33684"/>
    <w:rsid w:val="00CD7983"/>
    <w:rsid w:val="00DF4053"/>
    <w:rsid w:val="00EC4EFB"/>
    <w:rsid w:val="00F1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F18C"/>
  <w15:docId w15:val="{2106868F-5C7B-4699-A4BF-A279891D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SimSun"/>
      <w:kern w:val="2"/>
      <w:sz w:val="22"/>
      <w:szCs w:val="22"/>
      <w:lang w:val="en-P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10486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10486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10486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10486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10486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DengXian Light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DengXian Ligh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DengXian Light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ptos Display" w:eastAsia="DengXian Light" w:hAnsi="Aptos Display" w:cs="SimSun"/>
      <w:color w:val="10486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ptos Display" w:eastAsia="DengXian Light" w:hAnsi="Aptos Display" w:cs="SimSun"/>
      <w:color w:val="10486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DengXian Light" w:cs="SimSun"/>
      <w:color w:val="10486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DengXian Light" w:cs="SimSun"/>
      <w:i/>
      <w:iCs/>
      <w:color w:val="104862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="DengXian Light" w:cs="SimSun"/>
      <w:color w:val="104862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="DengXian Light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="DengXian Light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="DengXian Light" w:cs="SimSun"/>
      <w:i/>
      <w:iCs/>
      <w:color w:val="262626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="DengXian Light" w:cs="SimSun"/>
      <w:color w:val="26262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ptos Display" w:eastAsia="DengXian Light" w:hAnsi="Aptos Display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DengXian Light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57d02ba0-3fbb-492d-b9c8-777bbd81dae9">
    <w:name w:val="Intense Emphasis_57d02ba0-3fbb-492d-b9c8-777bbd81dae9"/>
    <w:basedOn w:val="DefaultParagraphFont"/>
    <w:uiPriority w:val="21"/>
    <w:qFormat/>
    <w:rPr>
      <w:i/>
      <w:iCs/>
      <w:color w:val="10486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104862"/>
    </w:rPr>
  </w:style>
  <w:style w:type="character" w:customStyle="1" w:styleId="IntenseReferencee7f4db8a-0ad4-4a9f-8c21-a05e2cbbc953">
    <w:name w:val="Intense Reference_e7f4db8a-0ad4-4a9f-8c21-a05e2cbbc953"/>
    <w:basedOn w:val="DefaultParagraphFont"/>
    <w:uiPriority w:val="32"/>
    <w:qFormat/>
    <w:rPr>
      <w:b/>
      <w:bCs/>
      <w:smallCaps/>
      <w:color w:val="104862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tstateu-u.edu.ph" TargetMode="External"/><Relationship Id="rId2" Type="http://schemas.openxmlformats.org/officeDocument/2006/relationships/hyperlink" Target="mailto:hostel.nasugbu@g.batstate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Reah Taganas</dc:creator>
  <cp:lastModifiedBy>Geo De Guzman</cp:lastModifiedBy>
  <cp:revision>4</cp:revision>
  <cp:lastPrinted>2026-03-20T21:58:00Z</cp:lastPrinted>
  <dcterms:created xsi:type="dcterms:W3CDTF">2026-03-20T21:52:00Z</dcterms:created>
  <dcterms:modified xsi:type="dcterms:W3CDTF">2026-04-15T02:11:00Z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1C61C35ED2EC438981101858DE13EB72_12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2026-03-20T21:44:57Z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7c153ba1-b51c-485b-afa7-565aef677da0</vt:lpwstr>
  </property>
  <property fmtid="{D5CDD505-2E9C-101B-9397-08002B2CF9AE}" pid="9" name="MSIP_Label_defa4170-0d19-0005-0004-bc88714345d2_ActionId">
    <vt:lpwstr>6b987e48-3ef7-42a2-bc09-879c6b6bb508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