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page_23.png</w:t>
      </w:r>
    </w:p>
    <w:p>
      <w:pPr>
        <w:spacing w:after="120"/>
      </w:pPr>
      <w:r>
        <w:t>UNCERTAINTY ANALYSIS OF GAS METERING SYSTEM</w:t>
      </w:r>
    </w:p>
    <w:p>
      <w:pPr>
        <w:spacing w:after="120"/>
      </w:pPr>
      <w:r>
        <w:t>"</w:t>
      </w:r>
    </w:p>
    <w:p>
      <w:pPr>
        <w:spacing w:after="120"/>
      </w:pPr>
      <w:r>
        <w:t>PM4 POWER PLANT</w:t>
      </w:r>
    </w:p>
    <w:p>
      <w:pPr>
        <w:spacing w:after="120"/>
      </w:pPr>
      <w:r>
        <w:t>4.0 STANDARD VOLUME FLOWRATE UNCERTAINTY</w:t>
      </w:r>
    </w:p>
    <w:p>
      <w:pPr>
        <w:spacing w:after="120"/>
      </w:pPr>
      <w:r>
        <w:t>PT</w:t>
      </w:r>
    </w:p>
    <w:p>
      <w:pPr>
        <w:spacing w:after="120"/>
      </w:pPr>
      <w:r>
        <w:t>~</w:t>
      </w:r>
    </w:p>
    <w:p>
      <w:pPr>
        <w:spacing w:after="120"/>
      </w:pPr>
      <w:r>
        <w:t>1423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Symbol</w:t>
      </w:r>
    </w:p>
    <w:p>
      <w:pPr>
        <w:spacing w:after="120"/>
      </w:pPr>
      <w:r>
        <w:t>Distribulion</w:t>
      </w:r>
    </w:p>
    <w:p>
      <w:pPr>
        <w:spacing w:after="120"/>
      </w:pPr>
      <w:r>
        <w:t>[ivisor</w:t>
      </w:r>
    </w:p>
    <w:p>
      <w:pPr>
        <w:spacing w:after="120"/>
      </w:pPr>
      <w:r>
        <w:t>C;</w:t>
      </w:r>
    </w:p>
    <w:p>
      <w:pPr>
        <w:spacing w:after="120"/>
      </w:pPr>
      <w:r>
        <w:t>Ilj</w:t>
      </w:r>
    </w:p>
    <w:p>
      <w:pPr>
        <w:spacing w:after="120"/>
      </w:pPr>
      <w:r>
        <w:t>(ci x u;)?</w:t>
      </w:r>
    </w:p>
    <w:p>
      <w:pPr>
        <w:spacing w:after="120"/>
      </w:pPr>
      <w:r>
        <w:t>of Uncertainty</w:t>
      </w:r>
    </w:p>
    <w:p>
      <w:pPr>
        <w:spacing w:after="120"/>
      </w:pPr>
      <w:r>
        <w:t>"</w:t>
      </w:r>
    </w:p>
    <w:p>
      <w:pPr>
        <w:spacing w:after="120"/>
      </w:pPr>
      <w:r>
        <w:t>Upac</w:t>
      </w:r>
    </w:p>
    <w:p>
      <w:pPr>
        <w:spacing w:after="120"/>
      </w:pPr>
      <w:r>
        <w:t>Reference accuracy</w:t>
      </w:r>
    </w:p>
    <w:p>
      <w:pPr>
        <w:spacing w:after="120"/>
      </w:pPr>
      <w:r>
        <w:t>0,026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0,015</w:t>
      </w:r>
    </w:p>
    <w:p>
      <w:pPr>
        <w:spacing w:after="120"/>
      </w:pPr>
      <w:r>
        <w:t>2,341-04</w:t>
      </w:r>
    </w:p>
    <w:p>
      <w:pPr>
        <w:spacing w:after="120"/>
      </w:pPr>
      <w:r>
        <w:t>Upcal</w:t>
      </w:r>
    </w:p>
    <w:p>
      <w:pPr>
        <w:spacing w:after="120"/>
      </w:pPr>
      <w:r>
        <w:t>Transmitter calibration</w:t>
      </w:r>
    </w:p>
    <w:p>
      <w:pPr>
        <w:spacing w:after="120"/>
      </w:pPr>
      <w:r>
        <w:t>0,061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1,00</w:t>
      </w:r>
    </w:p>
    <w:p>
      <w:pPr>
        <w:spacing w:after="120"/>
      </w:pPr>
      <w:r>
        <w:t>0,030</w:t>
      </w:r>
    </w:p>
    <w:p>
      <w:pPr>
        <w:spacing w:after="120"/>
      </w:pPr>
      <w:r>
        <w:t>9,1BE-04</w:t>
      </w:r>
    </w:p>
    <w:p>
      <w:pPr>
        <w:spacing w:after="120"/>
      </w:pPr>
      <w:r>
        <w:t>Ulemp</w:t>
      </w:r>
    </w:p>
    <w:p>
      <w:pPr>
        <w:spacing w:after="120"/>
      </w:pPr>
      <w:r>
        <w:t>Ambient_tenperature_eflcct</w:t>
      </w:r>
    </w:p>
    <w:p>
      <w:pPr>
        <w:spacing w:after="120"/>
      </w:pPr>
      <w:r>
        <w:t>0,059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0,034</w:t>
      </w:r>
    </w:p>
    <w:p>
      <w:pPr>
        <w:spacing w:after="120"/>
      </w:pPr>
      <w:r>
        <w:t>1,47E-03</w:t>
      </w:r>
    </w:p>
    <w:p>
      <w:pPr>
        <w:spacing w:after="120"/>
      </w:pPr>
      <w:r>
        <w:t>Uadc</w:t>
      </w:r>
    </w:p>
    <w:p>
      <w:pPr>
        <w:spacing w:after="120"/>
      </w:pPr>
      <w:r>
        <w:t>ADC tolerance (llowConp_Input)</w:t>
      </w:r>
    </w:p>
    <w:p>
      <w:pPr>
        <w:spacing w:after="120"/>
      </w:pPr>
      <w:r>
        <w:t>0,09[</w:t>
      </w:r>
    </w:p>
    <w:p>
      <w:pPr>
        <w:spacing w:after="120"/>
      </w:pPr>
      <w:r>
        <w:t>Kectangular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0,052</w:t>
      </w:r>
    </w:p>
    <w:p>
      <w:pPr>
        <w:spacing w:after="120"/>
      </w:pPr>
      <w:r>
        <w:t>2,75E-03</w:t>
      </w:r>
    </w:p>
    <w:p>
      <w:pPr>
        <w:spacing w:after="120"/>
      </w:pPr>
      <w:r>
        <w:t>Uptol</w:t>
      </w:r>
    </w:p>
    <w:p>
      <w:pPr>
        <w:spacing w:after="120"/>
      </w:pPr>
      <w:r>
        <w:t>'[ransmitter calibration tolerance</w:t>
      </w:r>
    </w:p>
    <w:p>
      <w:pPr>
        <w:spacing w:after="120"/>
      </w:pPr>
      <w:r>
        <w:t>0,091</w:t>
      </w:r>
    </w:p>
    <w:p>
      <w:pPr>
        <w:spacing w:after="120"/>
      </w:pPr>
      <w:r>
        <w:t>Keclangular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0,052</w:t>
      </w:r>
    </w:p>
    <w:p>
      <w:pPr>
        <w:spacing w:after="120"/>
      </w:pPr>
      <w:r>
        <w:t>2,75E-03</w:t>
      </w:r>
    </w:p>
    <w:p>
      <w:pPr>
        <w:spacing w:after="120"/>
      </w:pPr>
      <w:r>
        <w:t>Upd</w:t>
      </w:r>
    </w:p>
    <w:p>
      <w:pPr>
        <w:spacing w:after="120"/>
      </w:pPr>
      <w:r>
        <w:t>Drift</w:t>
      </w:r>
    </w:p>
    <w:p>
      <w:pPr>
        <w:spacing w:after="120"/>
      </w:pPr>
      <w:r>
        <w:t>0,104</w:t>
      </w:r>
    </w:p>
    <w:p>
      <w:pPr>
        <w:spacing w:after="120"/>
      </w:pPr>
      <w:r>
        <w:t>Reclangular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0,060</w:t>
      </w:r>
    </w:p>
    <w:p>
      <w:pPr>
        <w:spacing w:after="120"/>
      </w:pPr>
      <w:r>
        <w:t>3,64E-03</w:t>
      </w:r>
    </w:p>
    <w:p>
      <w:pPr>
        <w:spacing w:after="120"/>
      </w:pPr>
      <w:r>
        <w:t>Power</w:t>
      </w:r>
    </w:p>
    <w:p>
      <w:pPr>
        <w:spacing w:after="120"/>
      </w:pPr>
      <w:r>
        <w:t>elfect</w:t>
      </w:r>
    </w:p>
    <w:p>
      <w:pPr>
        <w:spacing w:after="120"/>
      </w:pPr>
      <w:r>
        <w:t>0,045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0,026</w:t>
      </w:r>
    </w:p>
    <w:p>
      <w:pPr>
        <w:spacing w:after="120"/>
      </w:pPr>
      <w:r>
        <w:t>6,89E-04</w:t>
      </w:r>
    </w:p>
    <w:p>
      <w:pPr>
        <w:spacing w:after="120"/>
      </w:pPr>
      <w:r>
        <w:t>u(p)</w:t>
      </w:r>
    </w:p>
    <w:p>
      <w:pPr>
        <w:spacing w:after="120"/>
      </w:pPr>
      <w:r>
        <w:t>Combined standard ucertainty</w:t>
      </w:r>
    </w:p>
    <w:p>
      <w:pPr>
        <w:spacing w:after="120"/>
      </w:pPr>
      <w:r>
        <w:t>Nornnal</w:t>
      </w:r>
    </w:p>
    <w:p>
      <w:pPr>
        <w:spacing w:after="120"/>
      </w:pPr>
      <w:r>
        <w:t>0,110</w:t>
      </w:r>
    </w:p>
    <w:p>
      <w:pPr>
        <w:spacing w:after="120"/>
      </w:pPr>
      <w:r>
        <w:t>U(p</w:t>
      </w:r>
    </w:p>
    <w:p>
      <w:pPr>
        <w:spacing w:after="120"/>
      </w:pPr>
      <w:r>
        <w:t>Fxpanded uncertainty</w:t>
      </w:r>
    </w:p>
    <w:p>
      <w:pPr>
        <w:spacing w:after="120"/>
      </w:pPr>
      <w:r>
        <w:t>Normal (k-2)</w:t>
      </w:r>
    </w:p>
    <w:p>
      <w:pPr>
        <w:spacing w:after="120"/>
      </w:pPr>
      <w:r>
        <w:t>2,00</w:t>
      </w:r>
    </w:p>
    <w:p>
      <w:pPr>
        <w:spacing w:after="120"/>
      </w:pPr>
      <w:r>
        <w:t>05322</w:t>
      </w:r>
    </w:p>
    <w:p>
      <w:pPr>
        <w:spacing w:after="120"/>
      </w:pPr>
      <w:r>
        <w:t>PT _ 1443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Synhol</w:t>
      </w:r>
    </w:p>
    <w:p>
      <w:pPr>
        <w:spacing w:after="120"/>
      </w:pPr>
      <w:r>
        <w:t>Distrilulion</w:t>
      </w:r>
    </w:p>
    <w:p>
      <w:pPr>
        <w:spacing w:after="120"/>
      </w:pPr>
      <w:r>
        <w:t>[ivisor</w:t>
      </w:r>
    </w:p>
    <w:p>
      <w:pPr>
        <w:spacing w:after="120"/>
      </w:pPr>
      <w:r>
        <w:t>Ci</w:t>
      </w:r>
    </w:p>
    <w:p>
      <w:pPr>
        <w:spacing w:after="120"/>
      </w:pPr>
      <w:r>
        <w:t>U;</w:t>
      </w:r>
    </w:p>
    <w:p>
      <w:pPr>
        <w:spacing w:after="120"/>
      </w:pPr>
      <w:r>
        <w:t>(c; X u;)?</w:t>
      </w:r>
    </w:p>
    <w:p>
      <w:pPr>
        <w:spacing w:after="120"/>
      </w:pPr>
      <w:r>
        <w:t>of Uncertainty</w:t>
      </w:r>
    </w:p>
    <w:p>
      <w:pPr>
        <w:spacing w:after="120"/>
      </w:pPr>
      <w:r>
        <w:t>%</w:t>
      </w:r>
    </w:p>
    <w:p>
      <w:pPr>
        <w:spacing w:after="120"/>
      </w:pPr>
      <w:r>
        <w:t>Upac</w:t>
      </w:r>
    </w:p>
    <w:p>
      <w:pPr>
        <w:spacing w:after="120"/>
      </w:pPr>
      <w:r>
        <w:t>Reference accuracy</w:t>
      </w:r>
    </w:p>
    <w:p>
      <w:pPr>
        <w:spacing w:after="120"/>
      </w:pPr>
      <w:r>
        <w:t>0,025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1,,00</w:t>
      </w:r>
    </w:p>
    <w:p>
      <w:pPr>
        <w:spacing w:after="120"/>
      </w:pPr>
      <w:r>
        <w:t>0,014</w:t>
      </w:r>
    </w:p>
    <w:p>
      <w:pPr>
        <w:spacing w:after="120"/>
      </w:pPr>
      <w:r>
        <w:t>2,0972 04</w:t>
      </w:r>
    </w:p>
    <w:p>
      <w:pPr>
        <w:spacing w:after="120"/>
      </w:pPr>
      <w:r>
        <w:t>Upcal</w:t>
      </w:r>
    </w:p>
    <w:p>
      <w:pPr>
        <w:spacing w:after="120"/>
      </w:pPr>
      <w:r>
        <w:t>[ransmitter calibration</w:t>
      </w:r>
    </w:p>
    <w:p>
      <w:pPr>
        <w:spacing w:after="120"/>
      </w:pPr>
      <w:r>
        <w:t>0,/14</w:t>
      </w:r>
    </w:p>
    <w:p>
      <w:pPr>
        <w:spacing w:after="120"/>
      </w:pPr>
      <w:r>
        <w:t>Normal</w:t>
      </w:r>
    </w:p>
    <w:p>
      <w:pPr>
        <w:spacing w:after="120"/>
      </w:pPr>
      <w:r>
        <w:t>200</w:t>
      </w:r>
    </w:p>
    <w:p>
      <w:pPr>
        <w:spacing w:after="120"/>
      </w:pPr>
      <w:r>
        <w:t>L0o</w:t>
      </w:r>
    </w:p>
    <w:p>
      <w:pPr>
        <w:spacing w:after="120"/>
      </w:pPr>
      <w:r>
        <w:t>9,057</w:t>
      </w:r>
    </w:p>
    <w:p>
      <w:pPr>
        <w:spacing w:after="120"/>
      </w:pPr>
      <w:r>
        <w:t>3,20</w:t>
      </w:r>
    </w:p>
    <w:p>
      <w:pPr>
        <w:spacing w:after="120"/>
      </w:pPr>
      <w:r>
        <w:t>Utemp</w:t>
      </w:r>
    </w:p>
    <w:p>
      <w:pPr>
        <w:spacing w:after="120"/>
      </w:pPr>
      <w:r>
        <w:t>Ambient_temperature elfect</w:t>
      </w:r>
    </w:p>
    <w:p>
      <w:pPr>
        <w:spacing w:after="120"/>
      </w:pPr>
      <w:r>
        <w:t>0,043</w:t>
      </w:r>
    </w:p>
    <w:p>
      <w:pPr>
        <w:spacing w:after="120"/>
      </w:pPr>
      <w:r>
        <w:t>Rectangular</w:t>
      </w:r>
    </w:p>
    <w:p>
      <w:pPr>
        <w:spacing w:after="120"/>
      </w:pPr>
      <w:r>
        <w:t>173</w:t>
      </w:r>
    </w:p>
    <w:p>
      <w:pPr>
        <w:spacing w:after="120"/>
      </w:pPr>
      <w:r>
        <w:t>1,0o</w:t>
      </w:r>
    </w:p>
    <w:p>
      <w:pPr>
        <w:spacing w:after="120"/>
      </w:pPr>
      <w:r>
        <w:t>0,025</w:t>
      </w:r>
    </w:p>
    <w:p>
      <w:pPr>
        <w:spacing w:after="120"/>
      </w:pPr>
      <w:r>
        <w:t>6,21E-04</w:t>
      </w:r>
    </w:p>
    <w:p>
      <w:pPr>
        <w:spacing w:after="120"/>
      </w:pPr>
      <w:r>
        <w:t>Uade</w:t>
      </w:r>
    </w:p>
    <w:p>
      <w:pPr>
        <w:spacing w:after="120"/>
      </w:pPr>
      <w:r>
        <w:t>ADDC tolerance (ElowConp_Input)</w:t>
      </w:r>
    </w:p>
    <w:p>
      <w:pPr>
        <w:spacing w:after="120"/>
      </w:pPr>
      <w:r>
        <w:t>0,091</w:t>
      </w:r>
    </w:p>
    <w:p>
      <w:pPr>
        <w:spacing w:after="120"/>
      </w:pPr>
      <w:r>
        <w:t>Kectangular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0052</w:t>
      </w:r>
    </w:p>
    <w:p>
      <w:pPr>
        <w:spacing w:after="120"/>
      </w:pPr>
      <w:r>
        <w:t>2,75E-03</w:t>
      </w:r>
    </w:p>
    <w:p>
      <w:pPr>
        <w:spacing w:after="120"/>
      </w:pPr>
      <w:r>
        <w:t>Uptol</w:t>
      </w:r>
    </w:p>
    <w:p>
      <w:pPr>
        <w:spacing w:after="120"/>
      </w:pPr>
      <w:r>
        <w:t>Transmitter calibralion tolerance</w:t>
      </w:r>
    </w:p>
    <w:p>
      <w:pPr>
        <w:spacing w:after="120"/>
      </w:pPr>
      <w:r>
        <w:t>0,080</w:t>
      </w:r>
    </w:p>
    <w:p>
      <w:pPr>
        <w:spacing w:after="120"/>
      </w:pPr>
      <w:r>
        <w:t>Reclangular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0,046</w:t>
      </w:r>
    </w:p>
    <w:p>
      <w:pPr>
        <w:spacing w:after="120"/>
      </w:pPr>
      <w:r>
        <w:t>2,11E-03</w:t>
      </w:r>
    </w:p>
    <w:p>
      <w:pPr>
        <w:spacing w:after="120"/>
      </w:pPr>
      <w:r>
        <w:t>Upd</w:t>
      </w:r>
    </w:p>
    <w:p>
      <w:pPr>
        <w:spacing w:after="120"/>
      </w:pPr>
      <w:r>
        <w:t>Urift</w:t>
      </w:r>
    </w:p>
    <w:p>
      <w:pPr>
        <w:spacing w:after="120"/>
      </w:pPr>
      <w:r>
        <w:t>0,209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0,121</w:t>
      </w:r>
    </w:p>
    <w:p>
      <w:pPr>
        <w:spacing w:after="120"/>
      </w:pPr>
      <w:r>
        <w:t>1,46E-02</w:t>
      </w:r>
    </w:p>
    <w:p>
      <w:pPr>
        <w:spacing w:after="120"/>
      </w:pPr>
      <w:r>
        <w:t>Upp</w:t>
      </w:r>
    </w:p>
    <w:p>
      <w:pPr>
        <w:spacing w:after="120"/>
      </w:pPr>
      <w:r>
        <w:t>Power</w:t>
      </w:r>
    </w:p>
    <w:p>
      <w:pPr>
        <w:spacing w:after="120"/>
      </w:pPr>
      <w:r>
        <w:t>supply effect</w:t>
      </w:r>
    </w:p>
    <w:p>
      <w:pPr>
        <w:spacing w:after="120"/>
      </w:pPr>
      <w:r>
        <w:t>0,045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0,026</w:t>
      </w:r>
    </w:p>
    <w:p>
      <w:pPr>
        <w:spacing w:after="120"/>
      </w:pPr>
      <w:r>
        <w:t>6,89E-04</w:t>
      </w:r>
    </w:p>
    <w:p>
      <w:pPr>
        <w:spacing w:after="120"/>
      </w:pPr>
      <w:r>
        <w:t>"(p)</w:t>
      </w:r>
    </w:p>
    <w:p>
      <w:pPr>
        <w:spacing w:after="120"/>
      </w:pPr>
      <w:r>
        <w:t>Combined standard uncertainty</w:t>
      </w:r>
    </w:p>
    <w:p>
      <w:pPr>
        <w:spacing w:after="120"/>
      </w:pPr>
      <w:r>
        <w:t>Normal</w:t>
      </w:r>
    </w:p>
    <w:p>
      <w:pPr>
        <w:spacing w:after="120"/>
      </w:pPr>
      <w:r>
        <w:t>0,156</w:t>
      </w:r>
    </w:p>
    <w:p>
      <w:pPr>
        <w:spacing w:after="120"/>
      </w:pPr>
      <w:r>
        <w:t>U(j)</w:t>
      </w:r>
    </w:p>
    <w:p>
      <w:pPr>
        <w:spacing w:after="120"/>
      </w:pPr>
      <w:r>
        <w:t>Expandled uncertainty</w:t>
      </w:r>
    </w:p>
    <w:p>
      <w:pPr>
        <w:spacing w:after="120"/>
      </w:pPr>
      <w:r>
        <w:t>Normal (k=2)</w:t>
      </w:r>
    </w:p>
    <w:p>
      <w:pPr>
        <w:spacing w:after="120"/>
      </w:pPr>
      <w:r>
        <w:t>2,00</w:t>
      </w:r>
    </w:p>
    <w:p>
      <w:pPr>
        <w:spacing w:after="120"/>
      </w:pPr>
      <w:r>
        <w:t>0,31;</w:t>
      </w:r>
    </w:p>
    <w:p>
      <w:pPr>
        <w:spacing w:after="120"/>
      </w:pPr>
      <w:r>
        <w:t>4.1.1.9 The Expandcd uncertainty</w:t>
      </w:r>
    </w:p>
    <w:p>
      <w:pPr>
        <w:spacing w:after="120"/>
      </w:pPr>
      <w:r>
        <w:t>The expanded unccrtainty is calculatcd by multiplying the combined standard  unccrtainty hy</w:t>
      </w:r>
    </w:p>
    <w:p>
      <w:pPr>
        <w:spacing w:after="120"/>
      </w:pPr>
      <w:r>
        <w:t>thc coverage lactor k</w:t>
      </w:r>
    </w:p>
    <w:p>
      <w:pPr>
        <w:spacing w:after="120"/>
      </w:pPr>
      <w:r>
        <w:t>2</w:t>
      </w:r>
    </w:p>
    <w:p>
      <w:pPr>
        <w:spacing w:after="120"/>
      </w:pPr>
      <w:r>
        <w:t>2.</w:t>
      </w:r>
    </w:p>
    <w:p>
      <w:pPr>
        <w:spacing w:after="120"/>
      </w:pPr>
      <w:r>
        <w:t>4.1.2 Temperature</w:t>
      </w:r>
    </w:p>
    <w:p>
      <w:pPr>
        <w:spacing w:after="120"/>
      </w:pPr>
      <w:r>
        <w:t>'Temperalure is mcasurcd</w:t>
      </w:r>
    </w:p>
    <w:p>
      <w:pPr>
        <w:spacing w:after="120"/>
      </w:pPr>
      <w:r>
        <w:t>a RID PTIO0.</w:t>
      </w:r>
    </w:p>
    <w:p>
      <w:pPr>
        <w:spacing w:after="120"/>
      </w:pPr>
      <w:r>
        <w:t>'Thc  output is a resistancc  analoguc signal</w:t>
      </w:r>
    </w:p>
    <w:p>
      <w:pPr>
        <w:spacing w:after="120"/>
      </w:pPr>
      <w:r>
        <w:t>ranged (0</w:t>
      </w:r>
    </w:p>
    <w:p>
      <w:pPr>
        <w:spacing w:after="120"/>
      </w:pPr>
      <w:r>
        <w:t>80) %'</w:t>
      </w:r>
    </w:p>
    <w:p>
      <w:pPr>
        <w:spacing w:after="120"/>
      </w:pPr>
      <w:r>
        <w:t>The combined standard  uncertainty in tcmpcraturc is cslimated by combining inputs dcrivcd</w:t>
      </w:r>
    </w:p>
    <w:p>
      <w:pPr>
        <w:spacing w:after="120"/>
      </w:pPr>
      <w:r>
        <w:t>{rou the  calibralion of thc  transduccr   and</w:t>
      </w:r>
    </w:p>
    <w:p>
      <w:pPr>
        <w:spacing w:after="120"/>
      </w:pPr>
      <w:r>
        <w:t>thc  mnanufacturer  $</w:t>
      </w:r>
    </w:p>
    <w:p>
      <w:pPr>
        <w:spacing w:after="120"/>
      </w:pPr>
      <w:r>
        <w:t>fication</w:t>
      </w:r>
    </w:p>
    <w:p>
      <w:pPr>
        <w:spacing w:after="120"/>
      </w:pPr>
      <w:r>
        <w:t>thc</w:t>
      </w:r>
    </w:p>
    <w:p>
      <w:pPr>
        <w:spacing w:after="120"/>
      </w:pPr>
      <w:r>
        <w:t>following</w:t>
      </w:r>
    </w:p>
    <w:p>
      <w:pPr>
        <w:spacing w:after="120"/>
      </w:pPr>
      <w:r>
        <w:t>equation:</w:t>
      </w:r>
    </w:p>
    <w:p>
      <w:pPr>
        <w:spacing w:after="120"/>
      </w:pPr>
      <w:r>
        <w:t>Pagc 13 0f 31</w:t>
      </w:r>
    </w:p>
    <w:p>
      <w:pPr>
        <w:spacing w:after="120"/>
      </w:pPr>
      <w:r>
        <w:t>supply</w:t>
      </w:r>
    </w:p>
    <w:p>
      <w:pPr>
        <w:spacing w:after="120"/>
      </w:pPr>
      <w:r>
        <w:t>Upe</w:t>
      </w:r>
    </w:p>
    <w:p>
      <w:pPr>
        <w:spacing w:after="120"/>
      </w:pPr>
      <w:r>
        <w:t>using</w:t>
      </w:r>
    </w:p>
    <w:p>
      <w:pPr>
        <w:spacing w:after="120"/>
      </w:pPr>
      <w:r>
        <w:t>spcci</w:t>
      </w:r>
    </w:p>
    <w:p>
      <w:pPr>
        <w:spacing w:after="120"/>
      </w:pPr>
      <w:r>
        <w:t>using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