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page_42.png</w:t>
      </w:r>
    </w:p>
    <w:p>
      <w:pPr>
        <w:spacing w:after="120"/>
      </w:pPr>
      <w:r>
        <w:t>Tru s7 chlnh</w:t>
      </w:r>
    </w:p>
    <w:p>
      <w:pPr>
        <w:spacing w:after="120"/>
      </w:pPr>
      <w:r>
        <w:t>Hezd ()[fice</w:t>
      </w:r>
    </w:p>
    <w:p>
      <w:pPr>
        <w:spacing w:after="120"/>
      </w:pPr>
      <w:r>
        <w:t>TỔNG CỤC TIÊU CHUẨN ĐO LƯỜNG CHẤT LƯỢNG</w:t>
      </w:r>
    </w:p>
    <w:p>
      <w:pPr>
        <w:spacing w:after="120"/>
      </w:pPr>
      <w:r>
        <w:t>49 Pasteur Q.1, TP. Hồ Chl MInlv, Việt Nan</w:t>
      </w:r>
    </w:p>
    <w:p>
      <w:pPr>
        <w:spacing w:after="120"/>
      </w:pPr>
      <w:r>
        <w:t>Tel:84-28-38294274</w:t>
      </w:r>
    </w:p>
    <w:p>
      <w:pPr>
        <w:spacing w:after="120"/>
      </w:pPr>
      <w:r>
        <w:t>Fax: 84-28-38293012</w:t>
      </w:r>
    </w:p>
    <w:p>
      <w:pPr>
        <w:spacing w:after="120"/>
      </w:pPr>
      <w:r>
        <w:t>DIRECTORATE FOR STANDARDS, METROLOGY AND QUALITY</w:t>
      </w:r>
    </w:p>
    <w:p>
      <w:pPr>
        <w:spacing w:after="120"/>
      </w:pPr>
      <w:r>
        <w:t>E-mait:info@quatest3.com.vn</w:t>
      </w:r>
    </w:p>
    <w:p>
      <w:pPr>
        <w:spacing w:after="120"/>
      </w:pPr>
      <w:r>
        <w:t>Khu Thí nghifm / Tesllng House</w:t>
      </w:r>
    </w:p>
    <w:p>
      <w:pPr>
        <w:spacing w:after="120"/>
      </w:pPr>
      <w:r>
        <w:t>TRUNG TÂMKỸ THUÂT TIÊU CHUẨN ĐO LƯỜNG CHẤT LUỢNG 3</w:t>
      </w:r>
    </w:p>
    <w:p>
      <w:pPr>
        <w:spacing w:after="120"/>
      </w:pPr>
      <w:r>
        <w:t>7</w:t>
      </w:r>
    </w:p>
    <w:p>
      <w:pPr>
        <w:spacing w:after="120"/>
      </w:pPr>
      <w:r>
        <w:t>đường sỗ</w:t>
      </w:r>
    </w:p>
    <w:p>
      <w:pPr>
        <w:spacing w:after="120"/>
      </w:pPr>
      <w:r>
        <w:t>1</w:t>
      </w:r>
    </w:p>
    <w:p>
      <w:pPr>
        <w:spacing w:after="120"/>
      </w:pPr>
      <w:r>
        <w:t>Khu CN Blên Hòa</w:t>
      </w:r>
    </w:p>
    <w:p>
      <w:pPr>
        <w:spacing w:after="120"/>
      </w:pPr>
      <w:r>
        <w:t>1</w:t>
      </w:r>
    </w:p>
    <w:p>
      <w:pPr>
        <w:spacing w:after="120"/>
      </w:pPr>
      <w:r>
        <w:t>Nai</w:t>
      </w:r>
    </w:p>
    <w:p>
      <w:pPr>
        <w:spacing w:after="120"/>
      </w:pPr>
      <w:r>
        <w:t>Tel: 84-251-3836212</w:t>
      </w:r>
    </w:p>
    <w:p>
      <w:pPr>
        <w:spacing w:after="120"/>
      </w:pPr>
      <w:r>
        <w:t>84-251-3836298</w:t>
      </w:r>
    </w:p>
    <w:p>
      <w:pPr>
        <w:spacing w:after="120"/>
      </w:pPr>
      <w:r>
        <w:t>QUATEST 38</w:t>
      </w:r>
    </w:p>
    <w:p>
      <w:pPr>
        <w:spacing w:after="120"/>
      </w:pPr>
      <w:r>
        <w:t>QUALITY ASSURANCE AND TESTING CENTER 3</w:t>
      </w:r>
    </w:p>
    <w:p>
      <w:pPr>
        <w:spacing w:after="120"/>
      </w:pPr>
      <w:r>
        <w:t>E-mail:qt-kythuattn@quatest3.com.Vt)</w:t>
      </w:r>
    </w:p>
    <w:p>
      <w:pPr>
        <w:spacing w:after="120"/>
      </w:pPr>
      <w:r>
        <w:t>Www</w:t>
      </w:r>
    </w:p>
    <w:p>
      <w:pPr>
        <w:spacing w:after="120"/>
      </w:pPr>
      <w:r>
        <w:t>quatest3.com.vn</w:t>
      </w:r>
    </w:p>
    <w:p>
      <w:pPr>
        <w:spacing w:after="120"/>
      </w:pPr>
      <w:r>
        <w:t>UNCERTAINTY CALCULATION</w:t>
      </w:r>
    </w:p>
    <w:p>
      <w:pPr>
        <w:spacing w:after="120"/>
      </w:pPr>
      <w:r>
        <w:t>STREAM FQI-1420</w:t>
      </w:r>
    </w:p>
    <w:p>
      <w:pPr>
        <w:spacing w:after="120"/>
      </w:pPr>
      <w:r>
        <w:t>2020</w:t>
      </w:r>
    </w:p>
    <w:p>
      <w:pPr>
        <w:spacing w:after="120"/>
      </w:pPr>
      <w:r>
        <w:t>Đồng</w:t>
      </w:r>
    </w:p>
    <w:p>
      <w:pPr>
        <w:spacing w:after="120"/>
      </w:pPr>
      <w:r>
        <w:t>Fax: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