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page_52.png</w:t>
      </w:r>
    </w:p>
    <w:p>
      <w:pPr>
        <w:spacing w:after="120"/>
      </w:pPr>
      <w:r>
        <w:t>PIU MY GDC - FQI 1420</w:t>
      </w:r>
    </w:p>
    <w:p>
      <w:pPr>
        <w:spacing w:after="120"/>
      </w:pPr>
      <w:r>
        <w:t>GAS MEFERING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Probahility</w:t>
      </w:r>
    </w:p>
    <w:p>
      <w:pPr>
        <w:spacing w:after="120"/>
      </w:pPr>
      <w:r>
        <w:t>[ivisor /</w:t>
      </w:r>
    </w:p>
    <w:p>
      <w:pPr>
        <w:spacing w:after="120"/>
      </w:pPr>
      <w:r>
        <w:t>Symbol</w:t>
      </w:r>
    </w:p>
    <w:p>
      <w:pPr>
        <w:spacing w:after="120"/>
      </w:pPr>
      <w:r>
        <w:t>Ci</w:t>
      </w:r>
    </w:p>
    <w:p>
      <w:pPr>
        <w:spacing w:after="120"/>
      </w:pPr>
      <w:r>
        <w:t>Wi</w:t>
      </w:r>
    </w:p>
    <w:p>
      <w:pPr>
        <w:spacing w:after="120"/>
      </w:pPr>
      <w:r>
        <w:t>(c;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Iistribution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Standard Ilowrate</w:t>
      </w:r>
    </w:p>
    <w:p>
      <w:pPr>
        <w:spacing w:after="120"/>
      </w:pPr>
      <w:r>
        <w:t>0,356</w:t>
      </w:r>
    </w:p>
    <w:p>
      <w:pPr>
        <w:spacing w:after="120"/>
      </w:pPr>
      <w:r>
        <w:t>Nortal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0,18</w:t>
      </w:r>
    </w:p>
    <w:p>
      <w:pPr>
        <w:spacing w:after="120"/>
      </w:pPr>
      <w:r>
        <w:t>0,032</w:t>
      </w:r>
    </w:p>
    <w:p>
      <w:pPr>
        <w:spacing w:after="120"/>
      </w:pPr>
      <w:r>
        <w:t>CV</w:t>
      </w:r>
    </w:p>
    <w:p>
      <w:pPr>
        <w:spacing w:after="120"/>
      </w:pPr>
      <w:r>
        <w:t>Caloritic value</w:t>
      </w:r>
    </w:p>
    <w:p>
      <w:pPr>
        <w:spacing w:after="120"/>
      </w:pPr>
      <w:r>
        <w:t>0,110</w:t>
      </w:r>
    </w:p>
    <w:p>
      <w:pPr>
        <w:spacing w:after="120"/>
      </w:pPr>
      <w:r>
        <w:t>Normal</w:t>
      </w:r>
    </w:p>
    <w:p>
      <w:pPr>
        <w:spacing w:after="120"/>
      </w:pPr>
      <w:r>
        <w:t>2,()0)</w:t>
      </w:r>
    </w:p>
    <w:p>
      <w:pPr>
        <w:spacing w:after="120"/>
      </w:pPr>
      <w:r>
        <w:t>1,00</w:t>
      </w:r>
    </w:p>
    <w:p>
      <w:pPr>
        <w:spacing w:after="120"/>
      </w:pPr>
      <w:r>
        <w:t>0,06</w:t>
      </w:r>
    </w:p>
    <w:p>
      <w:pPr>
        <w:spacing w:after="120"/>
      </w:pPr>
      <w:r>
        <w:t>0,003</w:t>
      </w:r>
    </w:p>
    <w:p>
      <w:pPr>
        <w:spacing w:after="120"/>
      </w:pPr>
      <w:r>
        <w:t>u(E)</w:t>
      </w:r>
    </w:p>
    <w:p>
      <w:pPr>
        <w:spacing w:after="120"/>
      </w:pPr>
      <w:r>
        <w:t>Conbined standard uncertainly</w:t>
      </w:r>
    </w:p>
    <w:p>
      <w:pPr>
        <w:spacing w:after="120"/>
      </w:pPr>
      <w:r>
        <w:t>@@n</w:t>
      </w:r>
    </w:p>
    <w:p>
      <w:pPr>
        <w:spacing w:after="120"/>
      </w:pPr>
      <w:r>
        <w:t>Normal</w:t>
      </w:r>
    </w:p>
    <w:p>
      <w:pPr>
        <w:spacing w:after="120"/>
      </w:pPr>
      <w:r>
        <w:t>D</w:t>
      </w:r>
    </w:p>
    <w:p>
      <w:pPr>
        <w:spacing w:after="120"/>
      </w:pPr>
      <w:r>
        <w:t>0,186</w:t>
      </w:r>
    </w:p>
    <w:p>
      <w:pPr>
        <w:spacing w:after="120"/>
      </w:pPr>
      <w:r>
        <w:t>@@</w:t>
      </w:r>
    </w:p>
    <w:p>
      <w:pPr>
        <w:spacing w:after="120"/>
      </w:pPr>
      <w:r>
        <w:t>U(E)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Ess Normal (k-2)7</w:t>
      </w:r>
    </w:p>
    <w:p>
      <w:pPr>
        <w:spacing w:after="120"/>
      </w:pPr>
      <w:r>
        <w:t>2,00</w:t>
      </w:r>
    </w:p>
    <w:p>
      <w:pPr>
        <w:spacing w:after="120"/>
      </w:pPr>
      <w:r>
        <w:t>@l</w:t>
      </w:r>
    </w:p>
    <w:p>
      <w:pPr>
        <w:spacing w:after="120"/>
      </w:pPr>
      <w:r>
        <w:t>0,37</w:t>
      </w:r>
    </w:p>
    <w:p>
      <w:pPr>
        <w:spacing w:after="120"/>
      </w:pPr>
      <w:r>
        <w:t>KT3-01325CDT9.1</w:t>
      </w:r>
    </w:p>
    <w:p>
      <w:pPr>
        <w:spacing w:after="120"/>
      </w:pPr>
      <w:r>
        <w:t>FT1420</w:t>
      </w:r>
    </w:p>
    <w:p>
      <w:pPr>
        <w:spacing w:after="120"/>
      </w:pPr>
      <w:r>
        <w:t>Uncertainty .xls</w:t>
      </w:r>
    </w:p>
    <w:p>
      <w:pPr>
        <w:spacing w:after="120"/>
      </w:pPr>
      <w:r>
        <w:t>Page 9 of 10</w:t>
      </w:r>
    </w:p>
    <w:p>
      <w:pPr>
        <w:spacing w:after="120"/>
      </w:pPr>
      <w:r>
        <w:t>xu;)?</w:t>
      </w:r>
    </w:p>
    <w:p>
      <w:pPr>
        <w:spacing w:after="120"/>
      </w:pPr>
      <w:r>
        <w:t>qstd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