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93B9C" w14:textId="77777777" w:rsidR="00F14F77" w:rsidRPr="00F14F77" w:rsidRDefault="00F14F77" w:rsidP="00F14F77">
      <w:pPr>
        <w:spacing w:before="360" w:after="240"/>
        <w:outlineLvl w:val="2"/>
        <w:rPr>
          <w:rFonts w:eastAsia="Times New Roman" w:cstheme="minorHAnsi"/>
          <w:b/>
          <w:bCs/>
          <w:color w:val="1F2328"/>
          <w:kern w:val="0"/>
          <w14:ligatures w14:val="none"/>
        </w:rPr>
      </w:pPr>
      <w:r w:rsidRPr="00F14F77">
        <w:rPr>
          <w:rFonts w:eastAsia="Times New Roman" w:cstheme="minorHAnsi"/>
          <w:b/>
          <w:bCs/>
          <w:color w:val="1F2328"/>
          <w:kern w:val="0"/>
          <w14:ligatures w14:val="none"/>
        </w:rPr>
        <w:t>Extreme Gradient Boosted Trees of Depth 2 (XGB2)</w:t>
      </w:r>
    </w:p>
    <w:p w14:paraId="0B3096EF" w14:textId="77777777" w:rsidR="00F14F77" w:rsidRPr="00F14F77" w:rsidRDefault="00F14F77" w:rsidP="00F14F7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1F2328"/>
          <w:kern w:val="0"/>
          <w14:ligatures w14:val="none"/>
        </w:rPr>
      </w:pPr>
      <w:r w:rsidRPr="00F14F77">
        <w:rPr>
          <w:rFonts w:eastAsia="Times New Roman" w:cstheme="minorHAnsi"/>
          <w:color w:val="1F2328"/>
          <w:kern w:val="0"/>
          <w14:ligatures w14:val="none"/>
        </w:rPr>
        <w:t>XGB2 refers to a specific variant of the Extreme Gradient Boosted (XGB) Forests model. XGB2 limits the depth of each tree to 2 splits, which allows for pairwise interactions between features.</w:t>
      </w:r>
    </w:p>
    <w:p w14:paraId="621AF855" w14:textId="77777777" w:rsidR="00F14F77" w:rsidRPr="00F14F77" w:rsidRDefault="00F14F77" w:rsidP="00F14F77">
      <w:pPr>
        <w:numPr>
          <w:ilvl w:val="0"/>
          <w:numId w:val="1"/>
        </w:numPr>
        <w:spacing w:before="60" w:after="100" w:afterAutospacing="1"/>
        <w:rPr>
          <w:rFonts w:eastAsia="Times New Roman" w:cstheme="minorHAnsi"/>
          <w:color w:val="1F2328"/>
          <w:kern w:val="0"/>
          <w14:ligatures w14:val="none"/>
        </w:rPr>
      </w:pPr>
      <w:r w:rsidRPr="00F14F77">
        <w:rPr>
          <w:rFonts w:eastAsia="Times New Roman" w:cstheme="minorHAnsi"/>
          <w:color w:val="1F2328"/>
          <w:kern w:val="0"/>
          <w14:ligatures w14:val="none"/>
        </w:rPr>
        <w:t xml:space="preserve">Formula: f(x) = ∑ </w:t>
      </w:r>
      <w:proofErr w:type="spellStart"/>
      <w:r w:rsidRPr="00F14F77">
        <w:rPr>
          <w:rFonts w:eastAsia="Times New Roman" w:cstheme="minorHAnsi"/>
          <w:color w:val="1F2328"/>
          <w:kern w:val="0"/>
          <w14:ligatures w14:val="none"/>
        </w:rPr>
        <w:t>fk</w:t>
      </w:r>
      <w:proofErr w:type="spellEnd"/>
      <w:r w:rsidRPr="00F14F77">
        <w:rPr>
          <w:rFonts w:eastAsia="Times New Roman" w:cstheme="minorHAnsi"/>
          <w:color w:val="1F2328"/>
          <w:kern w:val="0"/>
          <w14:ligatures w14:val="none"/>
        </w:rPr>
        <w:t>(xi)</w:t>
      </w:r>
    </w:p>
    <w:p w14:paraId="3FB5C6D8" w14:textId="77777777" w:rsidR="00F14F77" w:rsidRPr="00F14F77" w:rsidRDefault="00F14F77" w:rsidP="00F14F77">
      <w:pPr>
        <w:numPr>
          <w:ilvl w:val="0"/>
          <w:numId w:val="1"/>
        </w:numPr>
        <w:spacing w:before="60" w:after="100" w:afterAutospacing="1"/>
        <w:rPr>
          <w:rFonts w:eastAsia="Times New Roman" w:cstheme="minorHAnsi"/>
          <w:color w:val="1F2328"/>
          <w:kern w:val="0"/>
          <w14:ligatures w14:val="none"/>
        </w:rPr>
      </w:pPr>
      <w:r w:rsidRPr="00F14F77">
        <w:rPr>
          <w:rFonts w:eastAsia="Times New Roman" w:cstheme="minorHAnsi"/>
          <w:color w:val="1F2328"/>
          <w:kern w:val="0"/>
          <w14:ligatures w14:val="none"/>
        </w:rPr>
        <w:t>Advantages:</w:t>
      </w:r>
    </w:p>
    <w:p w14:paraId="3B9A30E0" w14:textId="77777777" w:rsidR="00F14F77" w:rsidRPr="00F14F77" w:rsidRDefault="00F14F77" w:rsidP="00F14F7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color w:val="1F2328"/>
          <w:kern w:val="0"/>
          <w14:ligatures w14:val="none"/>
        </w:rPr>
      </w:pPr>
      <w:r w:rsidRPr="00F14F77">
        <w:rPr>
          <w:rFonts w:eastAsia="Times New Roman" w:cstheme="minorHAnsi"/>
          <w:color w:val="1F2328"/>
          <w:kern w:val="0"/>
          <w14:ligatures w14:val="none"/>
        </w:rPr>
        <w:t xml:space="preserve">Handles non-linear </w:t>
      </w:r>
      <w:proofErr w:type="gramStart"/>
      <w:r w:rsidRPr="00F14F77">
        <w:rPr>
          <w:rFonts w:eastAsia="Times New Roman" w:cstheme="minorHAnsi"/>
          <w:color w:val="1F2328"/>
          <w:kern w:val="0"/>
          <w14:ligatures w14:val="none"/>
        </w:rPr>
        <w:t>relationships</w:t>
      </w:r>
      <w:proofErr w:type="gramEnd"/>
    </w:p>
    <w:p w14:paraId="2551C423" w14:textId="77777777" w:rsidR="00F14F77" w:rsidRPr="00F14F77" w:rsidRDefault="00F14F77" w:rsidP="00F14F77">
      <w:pPr>
        <w:numPr>
          <w:ilvl w:val="1"/>
          <w:numId w:val="1"/>
        </w:numPr>
        <w:spacing w:before="60" w:after="100" w:afterAutospacing="1"/>
        <w:rPr>
          <w:rFonts w:eastAsia="Times New Roman" w:cstheme="minorHAnsi"/>
          <w:color w:val="1F2328"/>
          <w:kern w:val="0"/>
          <w14:ligatures w14:val="none"/>
        </w:rPr>
      </w:pPr>
      <w:r w:rsidRPr="00F14F77">
        <w:rPr>
          <w:rFonts w:eastAsia="Times New Roman" w:cstheme="minorHAnsi"/>
          <w:color w:val="1F2328"/>
          <w:kern w:val="0"/>
          <w14:ligatures w14:val="none"/>
        </w:rPr>
        <w:t xml:space="preserve">Distinguishes interactions between variables better than linear </w:t>
      </w:r>
      <w:proofErr w:type="gramStart"/>
      <w:r w:rsidRPr="00F14F77">
        <w:rPr>
          <w:rFonts w:eastAsia="Times New Roman" w:cstheme="minorHAnsi"/>
          <w:color w:val="1F2328"/>
          <w:kern w:val="0"/>
          <w14:ligatures w14:val="none"/>
        </w:rPr>
        <w:t>models</w:t>
      </w:r>
      <w:proofErr w:type="gramEnd"/>
    </w:p>
    <w:p w14:paraId="4CDE467C" w14:textId="77777777" w:rsidR="00F14F77" w:rsidRPr="00F14F77" w:rsidRDefault="00F14F77" w:rsidP="00F14F77">
      <w:pPr>
        <w:numPr>
          <w:ilvl w:val="0"/>
          <w:numId w:val="1"/>
        </w:numPr>
        <w:spacing w:before="60" w:after="100" w:afterAutospacing="1"/>
        <w:rPr>
          <w:rFonts w:eastAsia="Times New Roman" w:cstheme="minorHAnsi"/>
          <w:color w:val="1F2328"/>
          <w:kern w:val="0"/>
          <w14:ligatures w14:val="none"/>
        </w:rPr>
      </w:pPr>
      <w:r w:rsidRPr="00F14F77">
        <w:rPr>
          <w:rFonts w:eastAsia="Times New Roman" w:cstheme="minorHAnsi"/>
          <w:color w:val="1F2328"/>
          <w:kern w:val="0"/>
          <w14:ligatures w14:val="none"/>
        </w:rPr>
        <w:t>Disadvantages:</w:t>
      </w:r>
    </w:p>
    <w:p w14:paraId="0642DFBD" w14:textId="77777777" w:rsidR="00F14F77" w:rsidRDefault="00F14F77" w:rsidP="00F14F7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color w:val="1F2328"/>
          <w:kern w:val="0"/>
          <w14:ligatures w14:val="none"/>
        </w:rPr>
      </w:pPr>
      <w:r w:rsidRPr="00F14F77">
        <w:rPr>
          <w:rFonts w:eastAsia="Times New Roman" w:cstheme="minorHAnsi"/>
          <w:color w:val="1F2328"/>
          <w:kern w:val="0"/>
          <w14:ligatures w14:val="none"/>
        </w:rPr>
        <w:t>Prone to overfitting</w:t>
      </w:r>
    </w:p>
    <w:p w14:paraId="1DC7F0DE" w14:textId="77777777" w:rsidR="00F14F77" w:rsidRDefault="00F14F77" w:rsidP="00F14F77">
      <w:pPr>
        <w:pStyle w:val="Heading2"/>
        <w:spacing w:before="360" w:after="240"/>
        <w:rPr>
          <w:rFonts w:asciiTheme="minorHAnsi" w:hAnsiTheme="minorHAnsi" w:cstheme="minorHAnsi"/>
          <w:b/>
          <w:bCs/>
          <w:color w:val="1F2328"/>
          <w:sz w:val="24"/>
          <w:szCs w:val="24"/>
        </w:rPr>
      </w:pPr>
    </w:p>
    <w:p w14:paraId="722CE147" w14:textId="6486ADD7" w:rsidR="00F14F77" w:rsidRPr="00F14F77" w:rsidRDefault="00F14F77" w:rsidP="00F14F77">
      <w:pPr>
        <w:pStyle w:val="Heading2"/>
        <w:spacing w:before="360" w:after="240"/>
        <w:rPr>
          <w:rFonts w:asciiTheme="minorHAnsi" w:hAnsiTheme="minorHAnsi" w:cstheme="minorHAnsi"/>
          <w:b/>
          <w:bCs/>
          <w:color w:val="1F2328"/>
          <w:sz w:val="24"/>
          <w:szCs w:val="24"/>
        </w:rPr>
      </w:pPr>
      <w:proofErr w:type="spellStart"/>
      <w:r w:rsidRPr="00F14F77">
        <w:rPr>
          <w:rFonts w:asciiTheme="minorHAnsi" w:hAnsiTheme="minorHAnsi" w:cstheme="minorHAnsi"/>
          <w:b/>
          <w:bCs/>
          <w:color w:val="1F2328"/>
          <w:sz w:val="24"/>
          <w:szCs w:val="24"/>
        </w:rPr>
        <w:t>Explainability</w:t>
      </w:r>
      <w:proofErr w:type="spellEnd"/>
      <w:r w:rsidRPr="00F14F77">
        <w:rPr>
          <w:rFonts w:asciiTheme="minorHAnsi" w:hAnsiTheme="minorHAnsi" w:cstheme="minorHAnsi"/>
          <w:b/>
          <w:bCs/>
          <w:color w:val="1F2328"/>
          <w:sz w:val="24"/>
          <w:szCs w:val="24"/>
        </w:rPr>
        <w:t xml:space="preserve"> and Interpretability</w:t>
      </w:r>
    </w:p>
    <w:p w14:paraId="3ECB650B" w14:textId="77777777" w:rsidR="00F14F77" w:rsidRPr="00F14F77" w:rsidRDefault="00F14F77" w:rsidP="00F14F77">
      <w:pPr>
        <w:pStyle w:val="Heading3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i/>
          <w:iCs/>
          <w:color w:val="1F2328"/>
          <w:sz w:val="24"/>
          <w:szCs w:val="24"/>
        </w:rPr>
      </w:pPr>
      <w:r w:rsidRPr="00F14F77">
        <w:rPr>
          <w:rFonts w:asciiTheme="minorHAnsi" w:hAnsiTheme="minorHAnsi" w:cstheme="minorHAnsi"/>
          <w:b w:val="0"/>
          <w:bCs w:val="0"/>
          <w:i/>
          <w:iCs/>
          <w:color w:val="1F2328"/>
          <w:sz w:val="24"/>
          <w:szCs w:val="24"/>
        </w:rPr>
        <w:t xml:space="preserve">Global </w:t>
      </w:r>
      <w:proofErr w:type="spellStart"/>
      <w:r w:rsidRPr="00F14F77">
        <w:rPr>
          <w:rFonts w:asciiTheme="minorHAnsi" w:hAnsiTheme="minorHAnsi" w:cstheme="minorHAnsi"/>
          <w:b w:val="0"/>
          <w:bCs w:val="0"/>
          <w:i/>
          <w:iCs/>
          <w:color w:val="1F2328"/>
          <w:sz w:val="24"/>
          <w:szCs w:val="24"/>
        </w:rPr>
        <w:t>Explainability</w:t>
      </w:r>
      <w:proofErr w:type="spellEnd"/>
    </w:p>
    <w:p w14:paraId="7A79AD6B" w14:textId="13EDECB1" w:rsidR="00F14F77" w:rsidRPr="00F14F77" w:rsidRDefault="00F14F77" w:rsidP="00F14F77">
      <w:pPr>
        <w:pStyle w:val="Heading4"/>
        <w:spacing w:before="360" w:after="240"/>
        <w:rPr>
          <w:rFonts w:ascii="Segoe UI" w:hAnsi="Segoe UI" w:cs="Segoe UI"/>
          <w:i w:val="0"/>
          <w:iCs w:val="0"/>
          <w:color w:val="1F2328"/>
        </w:rPr>
      </w:pPr>
      <w:r w:rsidRPr="00F14F77">
        <w:rPr>
          <w:rFonts w:ascii="Segoe UI" w:hAnsi="Segoe UI" w:cs="Segoe UI"/>
          <w:b/>
          <w:bCs/>
          <w:i w:val="0"/>
          <w:iCs w:val="0"/>
          <w:color w:val="1F2328"/>
        </w:rPr>
        <w:t>Permutation Feature Importance (PFI)</w:t>
      </w:r>
      <w:r w:rsidRPr="00F14F77">
        <w:rPr>
          <w:rFonts w:ascii="Segoe UI" w:hAnsi="Segoe UI" w:cs="Segoe UI"/>
          <w:b/>
          <w:bCs/>
          <w:i w:val="0"/>
          <w:iCs w:val="0"/>
          <w:color w:val="1F2328"/>
        </w:rPr>
        <w:t>-</w:t>
      </w:r>
      <w:r w:rsidRPr="00F14F77">
        <w:rPr>
          <w:rStyle w:val="Strong"/>
          <w:rFonts w:asciiTheme="minorHAnsi" w:hAnsiTheme="minorHAnsi" w:cstheme="minorHAnsi"/>
          <w:b w:val="0"/>
          <w:bCs w:val="0"/>
          <w:i w:val="0"/>
          <w:iCs w:val="0"/>
          <w:color w:val="1F2328"/>
        </w:rPr>
        <w:t xml:space="preserve">Computes the change in prediction performance as the measure of feature </w:t>
      </w:r>
      <w:r w:rsidRPr="00F14F77">
        <w:rPr>
          <w:rStyle w:val="Strong"/>
          <w:rFonts w:asciiTheme="minorHAnsi" w:hAnsiTheme="minorHAnsi" w:cstheme="minorHAnsi"/>
          <w:b w:val="0"/>
          <w:bCs w:val="0"/>
          <w:i w:val="0"/>
          <w:iCs w:val="0"/>
          <w:color w:val="1F2328"/>
        </w:rPr>
        <w:t>importance</w:t>
      </w:r>
      <w:r>
        <w:rPr>
          <w:rStyle w:val="Strong"/>
          <w:rFonts w:asciiTheme="minorHAnsi" w:hAnsiTheme="minorHAnsi" w:cstheme="minorHAnsi"/>
          <w:b w:val="0"/>
          <w:bCs w:val="0"/>
          <w:i w:val="0"/>
          <w:iCs w:val="0"/>
          <w:color w:val="1F2328"/>
        </w:rPr>
        <w:t>.</w:t>
      </w:r>
      <w:r w:rsidRPr="00F14F77">
        <w:rPr>
          <w:rFonts w:asciiTheme="minorHAnsi" w:hAnsiTheme="minorHAnsi" w:cstheme="minorHAnsi"/>
          <w:i w:val="0"/>
          <w:iCs w:val="0"/>
          <w:color w:val="1F2328"/>
        </w:rPr>
        <w:t xml:space="preserve"> Breaks</w:t>
      </w:r>
      <w:r w:rsidRPr="00F14F77">
        <w:rPr>
          <w:rFonts w:asciiTheme="minorHAnsi" w:hAnsiTheme="minorHAnsi" w:cstheme="minorHAnsi"/>
          <w:i w:val="0"/>
          <w:iCs w:val="0"/>
          <w:color w:val="1F2328"/>
        </w:rPr>
        <w:t xml:space="preserve"> the relationship between the feature and the target, thus the drop in the model score is indicative of how much the model depends on the </w:t>
      </w:r>
      <w:proofErr w:type="gramStart"/>
      <w:r w:rsidRPr="00F14F77">
        <w:rPr>
          <w:rFonts w:asciiTheme="minorHAnsi" w:hAnsiTheme="minorHAnsi" w:cstheme="minorHAnsi"/>
          <w:i w:val="0"/>
          <w:iCs w:val="0"/>
          <w:color w:val="1F2328"/>
        </w:rPr>
        <w:t>feature</w:t>
      </w:r>
      <w:proofErr w:type="gramEnd"/>
    </w:p>
    <w:p w14:paraId="07E4B7C2" w14:textId="77777777" w:rsidR="00F14F77" w:rsidRPr="00F14F77" w:rsidRDefault="00F14F77" w:rsidP="00F14F77">
      <w:pPr>
        <w:spacing w:before="100" w:beforeAutospacing="1" w:after="100" w:afterAutospacing="1"/>
        <w:rPr>
          <w:rFonts w:eastAsia="Times New Roman" w:cstheme="minorHAnsi"/>
          <w:b/>
          <w:bCs/>
          <w:color w:val="1F2328"/>
          <w:kern w:val="0"/>
          <w14:ligatures w14:val="none"/>
        </w:rPr>
      </w:pPr>
    </w:p>
    <w:p w14:paraId="1C47EA0E" w14:textId="2E64A574" w:rsidR="004C2532" w:rsidRPr="00F14F77" w:rsidRDefault="00F14F77" w:rsidP="00F14F77">
      <w:pPr>
        <w:jc w:val="center"/>
        <w:rPr>
          <w:rFonts w:cstheme="minorHAnsi"/>
          <w:b/>
          <w:bCs/>
        </w:rPr>
      </w:pPr>
      <w:r w:rsidRPr="0058496B">
        <w:drawing>
          <wp:inline distT="0" distB="0" distL="0" distR="0" wp14:anchorId="662C16B9" wp14:editId="12CBCF4A">
            <wp:extent cx="4948977" cy="2824681"/>
            <wp:effectExtent l="0" t="0" r="4445" b="0"/>
            <wp:docPr id="2015527612" name="Picture 1" descr="A picture containing text, screenshot, softwar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7612" name="Picture 1" descr="A picture containing text, screenshot, software,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8757" cy="30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04B9" w14:textId="77777777" w:rsidR="0058496B" w:rsidRPr="00F14F77" w:rsidRDefault="0058496B">
      <w:pPr>
        <w:rPr>
          <w:rFonts w:cstheme="minorHAnsi"/>
          <w:b/>
          <w:bCs/>
        </w:rPr>
      </w:pPr>
    </w:p>
    <w:p w14:paraId="423C1C81" w14:textId="77777777" w:rsidR="0058496B" w:rsidRPr="00F14F77" w:rsidRDefault="0058496B">
      <w:pPr>
        <w:rPr>
          <w:rFonts w:cstheme="minorHAnsi"/>
        </w:rPr>
      </w:pPr>
    </w:p>
    <w:p w14:paraId="6BB2A991" w14:textId="5504194F" w:rsidR="006641A0" w:rsidRPr="006641A0" w:rsidRDefault="006641A0" w:rsidP="006641A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6641A0">
        <w:rPr>
          <w:rFonts w:asciiTheme="minorHAnsi" w:hAnsiTheme="minorHAnsi" w:cstheme="minorHAnsi"/>
        </w:rPr>
        <w:t xml:space="preserve"> </w:t>
      </w:r>
      <w:proofErr w:type="spellStart"/>
      <w:r w:rsidRPr="006641A0">
        <w:rPr>
          <w:rFonts w:asciiTheme="minorHAnsi" w:hAnsiTheme="minorHAnsi" w:cstheme="minorHAnsi"/>
        </w:rPr>
        <w:t>L</w:t>
      </w:r>
      <w:r w:rsidRPr="006641A0">
        <w:rPr>
          <w:rFonts w:asciiTheme="minorHAnsi" w:hAnsiTheme="minorHAnsi" w:cstheme="minorHAnsi"/>
        </w:rPr>
        <w:t>oan</w:t>
      </w:r>
      <w:r w:rsidRPr="006641A0">
        <w:rPr>
          <w:rFonts w:asciiTheme="minorHAnsi" w:hAnsiTheme="minorHAnsi" w:cstheme="minorHAnsi"/>
        </w:rPr>
        <w:t>_</w:t>
      </w:r>
      <w:r w:rsidRPr="006641A0">
        <w:rPr>
          <w:rFonts w:asciiTheme="minorHAnsi" w:hAnsiTheme="minorHAnsi" w:cstheme="minorHAnsi"/>
        </w:rPr>
        <w:t>to</w:t>
      </w:r>
      <w:proofErr w:type="spellEnd"/>
      <w:r w:rsidRPr="006641A0">
        <w:rPr>
          <w:rFonts w:asciiTheme="minorHAnsi" w:hAnsiTheme="minorHAnsi" w:cstheme="minorHAnsi"/>
        </w:rPr>
        <w:t xml:space="preserve"> </w:t>
      </w:r>
      <w:r w:rsidRPr="006641A0">
        <w:rPr>
          <w:rFonts w:asciiTheme="minorHAnsi" w:hAnsiTheme="minorHAnsi" w:cstheme="minorHAnsi"/>
        </w:rPr>
        <w:t>_</w:t>
      </w:r>
      <w:r w:rsidRPr="006641A0">
        <w:rPr>
          <w:rFonts w:asciiTheme="minorHAnsi" w:hAnsiTheme="minorHAnsi" w:cstheme="minorHAnsi"/>
        </w:rPr>
        <w:t xml:space="preserve">value </w:t>
      </w:r>
      <w:r w:rsidRPr="006641A0">
        <w:rPr>
          <w:rFonts w:asciiTheme="minorHAnsi" w:hAnsiTheme="minorHAnsi" w:cstheme="minorHAnsi"/>
        </w:rPr>
        <w:t>_</w:t>
      </w:r>
      <w:r w:rsidRPr="006641A0">
        <w:rPr>
          <w:rFonts w:asciiTheme="minorHAnsi" w:hAnsiTheme="minorHAnsi" w:cstheme="minorHAnsi"/>
        </w:rPr>
        <w:t>ratio</w:t>
      </w:r>
      <w:r w:rsidRPr="006641A0">
        <w:rPr>
          <w:rFonts w:asciiTheme="minorHAnsi" w:hAnsiTheme="minorHAnsi" w:cstheme="minorHAnsi"/>
        </w:rPr>
        <w:t>_</w:t>
      </w:r>
      <w:r w:rsidRPr="006641A0">
        <w:rPr>
          <w:rFonts w:asciiTheme="minorHAnsi" w:hAnsiTheme="minorHAnsi" w:cstheme="minorHAnsi"/>
        </w:rPr>
        <w:t xml:space="preserve"> std</w:t>
      </w:r>
      <w:r w:rsidRPr="006641A0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P</w:t>
      </w:r>
      <w:r w:rsidRPr="006641A0">
        <w:rPr>
          <w:rFonts w:asciiTheme="minorHAnsi" w:hAnsiTheme="minorHAnsi" w:cstheme="minorHAnsi"/>
        </w:rPr>
        <w:t>roperty value std</w:t>
      </w:r>
      <w:r>
        <w:rPr>
          <w:rFonts w:asciiTheme="minorHAnsi" w:hAnsiTheme="minorHAnsi" w:cstheme="minorHAnsi"/>
        </w:rPr>
        <w:t xml:space="preserve"> and </w:t>
      </w:r>
      <w:r w:rsidRPr="006641A0">
        <w:rPr>
          <w:rFonts w:asciiTheme="minorHAnsi" w:hAnsiTheme="minorHAnsi" w:cstheme="minorHAnsi"/>
        </w:rPr>
        <w:t xml:space="preserve">debt to income ratio std </w:t>
      </w:r>
      <w:r>
        <w:rPr>
          <w:rFonts w:asciiTheme="minorHAnsi" w:hAnsiTheme="minorHAnsi" w:cstheme="minorHAnsi"/>
        </w:rPr>
        <w:t xml:space="preserve">are the top three features that play pivotal role in deciding </w:t>
      </w:r>
      <w:proofErr w:type="spellStart"/>
      <w:r>
        <w:rPr>
          <w:rFonts w:asciiTheme="minorHAnsi" w:hAnsiTheme="minorHAnsi" w:cstheme="minorHAnsi"/>
        </w:rPr>
        <w:t>high_priced_mortagage</w:t>
      </w:r>
      <w:proofErr w:type="spellEnd"/>
      <w:r>
        <w:rPr>
          <w:rFonts w:asciiTheme="minorHAnsi" w:hAnsiTheme="minorHAnsi" w:cstheme="minorHAnsi"/>
        </w:rPr>
        <w:t xml:space="preserve"> among other features.</w:t>
      </w:r>
    </w:p>
    <w:p w14:paraId="567995A2" w14:textId="77777777" w:rsidR="00F14F77" w:rsidRDefault="00F14F77"/>
    <w:p w14:paraId="4D007ECD" w14:textId="77777777" w:rsidR="00F14F77" w:rsidRDefault="00F14F77"/>
    <w:p w14:paraId="1D89E8D5" w14:textId="77777777" w:rsidR="006641A0" w:rsidRPr="006641A0" w:rsidRDefault="006641A0" w:rsidP="006641A0">
      <w:pPr>
        <w:pStyle w:val="Heading4"/>
        <w:spacing w:before="360" w:after="240"/>
        <w:rPr>
          <w:rFonts w:asciiTheme="minorHAnsi" w:hAnsiTheme="minorHAnsi" w:cstheme="minorHAnsi"/>
          <w:color w:val="1F2328"/>
        </w:rPr>
      </w:pPr>
      <w:r w:rsidRPr="006641A0">
        <w:rPr>
          <w:rFonts w:asciiTheme="minorHAnsi" w:hAnsiTheme="minorHAnsi" w:cstheme="minorHAnsi"/>
          <w:color w:val="1F2328"/>
        </w:rPr>
        <w:lastRenderedPageBreak/>
        <w:t>Partial Dependency Plot (PDP) and Accumulated Local Effects (ALE)</w:t>
      </w:r>
    </w:p>
    <w:p w14:paraId="4EB5FBFC" w14:textId="43EFA436" w:rsidR="006641A0" w:rsidRPr="006641A0" w:rsidRDefault="006641A0" w:rsidP="006641A0">
      <w:pPr>
        <w:numPr>
          <w:ilvl w:val="0"/>
          <w:numId w:val="6"/>
        </w:numPr>
        <w:spacing w:before="100" w:beforeAutospacing="1" w:after="100" w:afterAutospacing="1"/>
        <w:rPr>
          <w:rFonts w:cstheme="minorHAnsi"/>
          <w:b/>
          <w:bCs/>
          <w:color w:val="1F2328"/>
        </w:rPr>
      </w:pPr>
      <w:r w:rsidRPr="006641A0">
        <w:rPr>
          <w:rStyle w:val="Strong"/>
          <w:rFonts w:cstheme="minorHAnsi"/>
          <w:color w:val="1F2328"/>
        </w:rPr>
        <w:t xml:space="preserve">Partial Dependence Plot (PDP): </w:t>
      </w:r>
      <w:r w:rsidRPr="006641A0">
        <w:rPr>
          <w:rStyle w:val="Strong"/>
          <w:rFonts w:cstheme="minorHAnsi"/>
          <w:b w:val="0"/>
          <w:bCs w:val="0"/>
          <w:color w:val="1F2328"/>
        </w:rPr>
        <w:t>used to understand how the prediction varies as a function of variables of interest, by averaging over other variables</w:t>
      </w:r>
      <w:r w:rsidR="00C56B4A">
        <w:rPr>
          <w:rStyle w:val="Strong"/>
          <w:rFonts w:cstheme="minorHAnsi"/>
          <w:b w:val="0"/>
          <w:bCs w:val="0"/>
          <w:color w:val="1F2328"/>
        </w:rPr>
        <w:t>.</w:t>
      </w:r>
    </w:p>
    <w:p w14:paraId="3690CCC3" w14:textId="77777777" w:rsidR="006641A0" w:rsidRPr="006641A0" w:rsidRDefault="006641A0" w:rsidP="006641A0">
      <w:pPr>
        <w:numPr>
          <w:ilvl w:val="1"/>
          <w:numId w:val="6"/>
        </w:numPr>
        <w:spacing w:before="100" w:beforeAutospacing="1" w:after="100" w:afterAutospacing="1"/>
        <w:rPr>
          <w:rFonts w:cstheme="minorHAnsi"/>
          <w:color w:val="1F2328"/>
        </w:rPr>
      </w:pPr>
      <w:r w:rsidRPr="006641A0">
        <w:rPr>
          <w:rFonts w:cstheme="minorHAnsi"/>
          <w:color w:val="1F2328"/>
        </w:rPr>
        <w:t xml:space="preserve">Not recommended if the features are </w:t>
      </w:r>
      <w:proofErr w:type="gramStart"/>
      <w:r w:rsidRPr="006641A0">
        <w:rPr>
          <w:rFonts w:cstheme="minorHAnsi"/>
          <w:color w:val="1F2328"/>
        </w:rPr>
        <w:t>correlated</w:t>
      </w:r>
      <w:proofErr w:type="gramEnd"/>
    </w:p>
    <w:p w14:paraId="6C0C22FD" w14:textId="77777777" w:rsidR="006641A0" w:rsidRPr="006641A0" w:rsidRDefault="006641A0" w:rsidP="006641A0">
      <w:pPr>
        <w:numPr>
          <w:ilvl w:val="0"/>
          <w:numId w:val="6"/>
        </w:numPr>
        <w:spacing w:before="60" w:after="100" w:afterAutospacing="1"/>
        <w:rPr>
          <w:rFonts w:cstheme="minorHAnsi"/>
          <w:color w:val="1F2328"/>
        </w:rPr>
      </w:pPr>
      <w:r w:rsidRPr="006641A0">
        <w:rPr>
          <w:rStyle w:val="Strong"/>
          <w:rFonts w:cstheme="minorHAnsi"/>
          <w:color w:val="1F2328"/>
        </w:rPr>
        <w:t xml:space="preserve">Accumulated Local Effects (ALE): describes how features affect a model </w:t>
      </w:r>
      <w:proofErr w:type="gramStart"/>
      <w:r w:rsidRPr="006641A0">
        <w:rPr>
          <w:rStyle w:val="Strong"/>
          <w:rFonts w:cstheme="minorHAnsi"/>
          <w:color w:val="1F2328"/>
        </w:rPr>
        <w:t>prediction</w:t>
      </w:r>
      <w:proofErr w:type="gramEnd"/>
    </w:p>
    <w:p w14:paraId="28A72F0F" w14:textId="77777777" w:rsidR="006641A0" w:rsidRPr="006641A0" w:rsidRDefault="006641A0" w:rsidP="006641A0">
      <w:pPr>
        <w:numPr>
          <w:ilvl w:val="1"/>
          <w:numId w:val="6"/>
        </w:numPr>
        <w:spacing w:before="100" w:beforeAutospacing="1" w:after="100" w:afterAutospacing="1"/>
        <w:rPr>
          <w:rFonts w:cstheme="minorHAnsi"/>
          <w:color w:val="1F2328"/>
        </w:rPr>
      </w:pPr>
      <w:r w:rsidRPr="006641A0">
        <w:rPr>
          <w:rFonts w:cstheme="minorHAnsi"/>
          <w:color w:val="1F2328"/>
        </w:rPr>
        <w:t>Shares the same goal as PDP (Partial Dependence Plot)</w:t>
      </w:r>
    </w:p>
    <w:p w14:paraId="15D0F51C" w14:textId="57682AC5" w:rsidR="006641A0" w:rsidRPr="00DF5F27" w:rsidRDefault="006641A0" w:rsidP="006641A0">
      <w:pPr>
        <w:numPr>
          <w:ilvl w:val="1"/>
          <w:numId w:val="6"/>
        </w:numPr>
        <w:spacing w:before="60" w:after="100" w:afterAutospacing="1"/>
        <w:rPr>
          <w:rFonts w:cstheme="minorHAnsi"/>
          <w:color w:val="1F2328"/>
        </w:rPr>
      </w:pPr>
      <w:r w:rsidRPr="006641A0">
        <w:rPr>
          <w:rFonts w:cstheme="minorHAnsi"/>
          <w:color w:val="1F2328"/>
        </w:rPr>
        <w:t>Overcomes the features correlation problem by averaging and accumulating the difference in predictions across the conditional distribution, limiting the effects of specific features</w:t>
      </w:r>
      <w:r w:rsidR="00C56B4A">
        <w:rPr>
          <w:rFonts w:cstheme="minorHAnsi"/>
          <w:color w:val="1F2328"/>
        </w:rPr>
        <w:t>.</w:t>
      </w:r>
    </w:p>
    <w:p w14:paraId="46E1FCA6" w14:textId="77777777" w:rsidR="00F14F77" w:rsidRDefault="00F14F77"/>
    <w:p w14:paraId="119EE4FB" w14:textId="77777777" w:rsidR="00F14F77" w:rsidRDefault="00F14F77"/>
    <w:p w14:paraId="3719D9C5" w14:textId="66F649EA" w:rsidR="00F14F77" w:rsidRDefault="00DF5F27">
      <w:r w:rsidRPr="00DF5F27">
        <w:drawing>
          <wp:inline distT="0" distB="0" distL="0" distR="0" wp14:anchorId="117E952A" wp14:editId="6C10E39E">
            <wp:extent cx="6858000" cy="2713355"/>
            <wp:effectExtent l="0" t="0" r="0" b="4445"/>
            <wp:docPr id="1378068224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8224" name="Picture 1" descr="A screenshot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CBF9" w14:textId="77777777" w:rsidR="00F14F77" w:rsidRDefault="00F14F77"/>
    <w:p w14:paraId="70800090" w14:textId="77777777" w:rsidR="00F14F77" w:rsidRDefault="00F14F77"/>
    <w:p w14:paraId="4449722D" w14:textId="2786B315" w:rsidR="00F14F77" w:rsidRDefault="00DF5F27">
      <w:r>
        <w:rPr>
          <w:rFonts w:ascii="Segoe UI" w:hAnsi="Segoe UI" w:cs="Segoe UI"/>
          <w:color w:val="1F2328"/>
          <w:shd w:val="clear" w:color="auto" w:fill="FFFFFF"/>
        </w:rPr>
        <w:t xml:space="preserve">There is a positive relationship between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loan_to_value_ratio_std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and</w:t>
      </w: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high_priced_mortgage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As </w:t>
      </w:r>
      <w:proofErr w:type="spellStart"/>
      <w:r w:rsidR="00A47F4A">
        <w:rPr>
          <w:rFonts w:ascii="Segoe UI" w:hAnsi="Segoe UI" w:cs="Segoe UI"/>
          <w:color w:val="1F2328"/>
          <w:shd w:val="clear" w:color="auto" w:fill="FFFFFF"/>
        </w:rPr>
        <w:t>loan_to_value_ratio_std</w:t>
      </w:r>
      <w:proofErr w:type="spellEnd"/>
      <w:r w:rsidR="00A47F4A">
        <w:rPr>
          <w:rFonts w:ascii="Segoe UI" w:hAnsi="Segoe UI" w:cs="Segoe UI"/>
          <w:color w:val="1F2328"/>
          <w:shd w:val="clear" w:color="auto" w:fill="FFFFFF"/>
        </w:rPr>
        <w:t xml:space="preserve"> increases</w:t>
      </w:r>
      <w:r>
        <w:rPr>
          <w:rFonts w:ascii="Segoe UI" w:hAnsi="Segoe UI" w:cs="Segoe UI"/>
          <w:color w:val="1F2328"/>
          <w:shd w:val="clear" w:color="auto" w:fill="FFFFFF"/>
        </w:rPr>
        <w:t xml:space="preserve">, the probability of that individual </w:t>
      </w:r>
      <w:r w:rsidR="00A47F4A">
        <w:rPr>
          <w:rFonts w:ascii="Segoe UI" w:hAnsi="Segoe UI" w:cs="Segoe UI"/>
          <w:color w:val="1F2328"/>
          <w:shd w:val="clear" w:color="auto" w:fill="FFFFFF"/>
        </w:rPr>
        <w:t xml:space="preserve">of getting </w:t>
      </w:r>
      <w:proofErr w:type="spellStart"/>
      <w:r w:rsidR="00A47F4A">
        <w:rPr>
          <w:rFonts w:ascii="Segoe UI" w:hAnsi="Segoe UI" w:cs="Segoe UI"/>
          <w:color w:val="1F2328"/>
          <w:shd w:val="clear" w:color="auto" w:fill="FFFFFF"/>
        </w:rPr>
        <w:t>high_priced_mortgage</w:t>
      </w:r>
      <w:proofErr w:type="spellEnd"/>
      <w:r w:rsidR="00A47F4A">
        <w:rPr>
          <w:rFonts w:ascii="Segoe UI" w:hAnsi="Segoe UI" w:cs="Segoe UI"/>
          <w:color w:val="1F2328"/>
          <w:shd w:val="clear" w:color="auto" w:fill="FFFFFF"/>
        </w:rPr>
        <w:t xml:space="preserve"> increases.</w:t>
      </w:r>
    </w:p>
    <w:p w14:paraId="41205FE2" w14:textId="77777777" w:rsidR="00F14F77" w:rsidRDefault="00F14F77"/>
    <w:p w14:paraId="5237945D" w14:textId="77777777" w:rsidR="00F14F77" w:rsidRDefault="00F14F77"/>
    <w:p w14:paraId="6EF64C4C" w14:textId="2A5094B9" w:rsidR="00F14F77" w:rsidRDefault="00C148EF">
      <w:r w:rsidRPr="00C148EF">
        <w:drawing>
          <wp:inline distT="0" distB="0" distL="0" distR="0" wp14:anchorId="70664F40" wp14:editId="439C88E7">
            <wp:extent cx="6858000" cy="2760345"/>
            <wp:effectExtent l="0" t="0" r="0" b="0"/>
            <wp:docPr id="89699381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93814" name="Picture 1" descr="A screenshot of a computer scree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B518" w14:textId="01267809" w:rsidR="00C148EF" w:rsidRDefault="00C148EF" w:rsidP="00C148EF"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There is a </w:t>
      </w:r>
      <w:r>
        <w:rPr>
          <w:rFonts w:ascii="Segoe UI" w:hAnsi="Segoe UI" w:cs="Segoe UI"/>
          <w:color w:val="1F2328"/>
          <w:shd w:val="clear" w:color="auto" w:fill="FFFFFF"/>
        </w:rPr>
        <w:t>negative</w:t>
      </w:r>
      <w:r>
        <w:rPr>
          <w:rFonts w:ascii="Segoe UI" w:hAnsi="Segoe UI" w:cs="Segoe UI"/>
          <w:color w:val="1F2328"/>
          <w:shd w:val="clear" w:color="auto" w:fill="FFFFFF"/>
        </w:rPr>
        <w:t xml:space="preserve"> relationship between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property_value_std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high_priced_mortgage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As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loan_to_value_ratio_std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increases, the probability of that individual of getting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high_priced_mortgage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increases.</w:t>
      </w:r>
    </w:p>
    <w:p w14:paraId="36B9D40A" w14:textId="77777777" w:rsidR="00F14F77" w:rsidRDefault="00F14F77"/>
    <w:p w14:paraId="66C5B351" w14:textId="55EB13D1" w:rsidR="00F14F77" w:rsidRDefault="00732105">
      <w:r w:rsidRPr="00732105">
        <w:drawing>
          <wp:inline distT="0" distB="0" distL="0" distR="0" wp14:anchorId="366425DF" wp14:editId="004B03D0">
            <wp:extent cx="6858000" cy="2658110"/>
            <wp:effectExtent l="0" t="0" r="0" b="0"/>
            <wp:docPr id="1663729330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9330" name="Picture 1" descr="A screenshot of a graph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2590" w14:textId="77777777" w:rsidR="00F14F77" w:rsidRDefault="00F14F77"/>
    <w:p w14:paraId="51C02B4A" w14:textId="77777777" w:rsidR="00F14F77" w:rsidRDefault="00F14F77"/>
    <w:p w14:paraId="1BA4BF4F" w14:textId="76F78A67" w:rsidR="00732105" w:rsidRDefault="00732105" w:rsidP="00732105">
      <w:r>
        <w:rPr>
          <w:rFonts w:ascii="Segoe UI" w:hAnsi="Segoe UI" w:cs="Segoe UI"/>
          <w:color w:val="1F2328"/>
          <w:shd w:val="clear" w:color="auto" w:fill="FFFFFF"/>
        </w:rPr>
        <w:t xml:space="preserve">There is a positive relationship between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debt_to_income</w:t>
      </w:r>
      <w:r>
        <w:rPr>
          <w:rFonts w:ascii="Segoe UI" w:hAnsi="Segoe UI" w:cs="Segoe UI"/>
          <w:color w:val="1F2328"/>
          <w:shd w:val="clear" w:color="auto" w:fill="FFFFFF"/>
        </w:rPr>
        <w:t>_ratio_std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high_priced_mortgage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As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loan_to_value_ratio_std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increases, the probability of that individual of getting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high_priced_mortgage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increases.</w:t>
      </w:r>
    </w:p>
    <w:p w14:paraId="1A4BF69E" w14:textId="77777777" w:rsidR="00732105" w:rsidRDefault="00732105" w:rsidP="00732105"/>
    <w:p w14:paraId="2360D1CC" w14:textId="399A27D2" w:rsidR="00F14F77" w:rsidRDefault="00F14F77"/>
    <w:p w14:paraId="197852FD" w14:textId="2B2F5922" w:rsidR="00F14F77" w:rsidRDefault="00295EE3">
      <w:r w:rsidRPr="00295EE3">
        <w:drawing>
          <wp:inline distT="0" distB="0" distL="0" distR="0" wp14:anchorId="527B3821" wp14:editId="72F50B88">
            <wp:extent cx="6858000" cy="2236470"/>
            <wp:effectExtent l="0" t="0" r="0" b="0"/>
            <wp:docPr id="396664646" name="Picture 1" descr="A picture containing line, diagram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4646" name="Picture 1" descr="A picture containing line, diagram, plo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9FB0" w14:textId="56FC76C1" w:rsidR="00F14F77" w:rsidRDefault="00F14F77"/>
    <w:p w14:paraId="5F28F43F" w14:textId="5EF45D5C" w:rsidR="00295EE3" w:rsidRDefault="00295EE3" w:rsidP="00295EE3"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 xml:space="preserve">There is a positive relationship between </w:t>
      </w:r>
      <w:proofErr w:type="spellStart"/>
      <w:r>
        <w:rPr>
          <w:rFonts w:ascii="Segoe UI" w:hAnsi="Segoe UI" w:cs="Segoe UI"/>
          <w:color w:val="1F2328"/>
          <w:highlight w:val="yellow"/>
          <w:shd w:val="clear" w:color="auto" w:fill="FFFFFF"/>
        </w:rPr>
        <w:t>loan_amount_std</w:t>
      </w:r>
      <w:proofErr w:type="spellEnd"/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 xml:space="preserve"> and </w:t>
      </w:r>
      <w:proofErr w:type="spellStart"/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>high_priced_mortgage</w:t>
      </w:r>
      <w:proofErr w:type="spellEnd"/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 xml:space="preserve">. As </w:t>
      </w:r>
      <w:proofErr w:type="spellStart"/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>loan_to_value_ratio_std</w:t>
      </w:r>
      <w:proofErr w:type="spellEnd"/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 xml:space="preserve"> increases, the probability of that individual of getting </w:t>
      </w:r>
      <w:proofErr w:type="spellStart"/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>high_priced_mortgage</w:t>
      </w:r>
      <w:proofErr w:type="spellEnd"/>
      <w:r w:rsidRPr="00295EE3">
        <w:rPr>
          <w:rFonts w:ascii="Segoe UI" w:hAnsi="Segoe UI" w:cs="Segoe UI"/>
          <w:color w:val="1F2328"/>
          <w:highlight w:val="yellow"/>
          <w:shd w:val="clear" w:color="auto" w:fill="FFFFFF"/>
        </w:rPr>
        <w:t xml:space="preserve"> increases.</w:t>
      </w:r>
    </w:p>
    <w:p w14:paraId="48DEED0F" w14:textId="77777777" w:rsidR="00295EE3" w:rsidRDefault="00295EE3"/>
    <w:p w14:paraId="2B784B22" w14:textId="63A2024E" w:rsidR="00DC3761" w:rsidRDefault="00DC3761">
      <w:r w:rsidRPr="00DC3761">
        <w:lastRenderedPageBreak/>
        <w:drawing>
          <wp:inline distT="0" distB="0" distL="0" distR="0" wp14:anchorId="593F5CAD" wp14:editId="3CFC2C19">
            <wp:extent cx="6858000" cy="2308225"/>
            <wp:effectExtent l="0" t="0" r="0" b="3175"/>
            <wp:docPr id="1714013234" name="Picture 1" descr="A picture containing line, diagram, rectangl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3234" name="Picture 1" descr="A picture containing line, diagram, rectangl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B326" w14:textId="77777777" w:rsidR="00DC3761" w:rsidRDefault="00DC3761"/>
    <w:p w14:paraId="4CDB6C57" w14:textId="77777777" w:rsidR="00DC3761" w:rsidRDefault="00DC3761"/>
    <w:p w14:paraId="5A2C40EF" w14:textId="0A7934AB" w:rsidR="00DC3761" w:rsidRDefault="00DC3761">
      <w:r>
        <w:t>………………………………….</w:t>
      </w:r>
    </w:p>
    <w:p w14:paraId="6F99FA01" w14:textId="77777777" w:rsidR="003D50D1" w:rsidRDefault="003D50D1"/>
    <w:p w14:paraId="343B98E9" w14:textId="77777777" w:rsidR="003D50D1" w:rsidRDefault="003D50D1"/>
    <w:p w14:paraId="7CF899B1" w14:textId="77777777" w:rsidR="003D50D1" w:rsidRDefault="003D50D1"/>
    <w:p w14:paraId="234BCF38" w14:textId="2A1F989C" w:rsidR="003D50D1" w:rsidRDefault="003D50D1">
      <w:r w:rsidRPr="003D50D1">
        <w:drawing>
          <wp:inline distT="0" distB="0" distL="0" distR="0" wp14:anchorId="192E6E9E" wp14:editId="6086C175">
            <wp:extent cx="6858000" cy="2335530"/>
            <wp:effectExtent l="0" t="0" r="0" b="1270"/>
            <wp:docPr id="1448840737" name="Picture 1" descr="A picture containing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40737" name="Picture 1" descr="A picture containing line, diagram, pl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EEDD" w14:textId="77777777" w:rsidR="003D50D1" w:rsidRDefault="003D50D1"/>
    <w:p w14:paraId="69883F52" w14:textId="77777777" w:rsidR="003D50D1" w:rsidRDefault="003D50D1"/>
    <w:p w14:paraId="27981F3E" w14:textId="77777777" w:rsidR="003D50D1" w:rsidRDefault="003D50D1"/>
    <w:p w14:paraId="3C6D6A89" w14:textId="677FD180" w:rsidR="003D50D1" w:rsidRDefault="003D50D1">
      <w:r>
        <w:t>…………………………..</w:t>
      </w:r>
    </w:p>
    <w:p w14:paraId="373F8717" w14:textId="77777777" w:rsidR="003D50D1" w:rsidRDefault="003D50D1"/>
    <w:p w14:paraId="5A137F02" w14:textId="77777777" w:rsidR="003D50D1" w:rsidRDefault="003D50D1"/>
    <w:p w14:paraId="45E91FF2" w14:textId="77777777" w:rsidR="003D50D1" w:rsidRDefault="003D50D1"/>
    <w:p w14:paraId="66F6A0E3" w14:textId="77777777" w:rsidR="003D50D1" w:rsidRDefault="003D50D1"/>
    <w:p w14:paraId="3F186281" w14:textId="77777777" w:rsidR="003D50D1" w:rsidRDefault="003D50D1"/>
    <w:p w14:paraId="6439FDED" w14:textId="77777777" w:rsidR="003D50D1" w:rsidRDefault="003D50D1"/>
    <w:p w14:paraId="6DF27615" w14:textId="77777777" w:rsidR="003D50D1" w:rsidRDefault="003D50D1"/>
    <w:p w14:paraId="303EFF95" w14:textId="77777777" w:rsidR="003D50D1" w:rsidRDefault="003D50D1"/>
    <w:p w14:paraId="5024DC85" w14:textId="77777777" w:rsidR="003D50D1" w:rsidRDefault="003D50D1"/>
    <w:p w14:paraId="1DD6D3E0" w14:textId="77777777" w:rsidR="003D50D1" w:rsidRDefault="003D50D1"/>
    <w:p w14:paraId="4E4A5313" w14:textId="77777777" w:rsidR="003D50D1" w:rsidRDefault="003D50D1"/>
    <w:p w14:paraId="6D89E7DE" w14:textId="77777777" w:rsidR="00DC3761" w:rsidRDefault="00DC3761"/>
    <w:p w14:paraId="3423123E" w14:textId="77777777" w:rsidR="00DC3761" w:rsidRDefault="00DC3761"/>
    <w:p w14:paraId="35A9249E" w14:textId="77777777" w:rsidR="00DC3761" w:rsidRDefault="00DC3761"/>
    <w:p w14:paraId="3D9BA94D" w14:textId="70EFD4C5" w:rsidR="00DC3761" w:rsidRDefault="00DC3761">
      <w:r w:rsidRPr="00DC3761">
        <w:lastRenderedPageBreak/>
        <w:drawing>
          <wp:inline distT="0" distB="0" distL="0" distR="0" wp14:anchorId="3BC27AA2" wp14:editId="0B176B33">
            <wp:extent cx="6858000" cy="2269490"/>
            <wp:effectExtent l="0" t="0" r="0" b="3810"/>
            <wp:docPr id="1959003361" name="Picture 1" descr="A picture containing diagram, screenshot, pl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03361" name="Picture 1" descr="A picture containing diagram, screenshot, plot,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FF4" w14:textId="77777777" w:rsidR="00DC3761" w:rsidRDefault="00DC3761"/>
    <w:p w14:paraId="2AD57741" w14:textId="77777777" w:rsidR="00DC3761" w:rsidRDefault="00DC3761"/>
    <w:p w14:paraId="7B4B9B9F" w14:textId="77777777" w:rsidR="00DC3761" w:rsidRDefault="00DC3761"/>
    <w:p w14:paraId="306BB50A" w14:textId="77777777" w:rsidR="00DC3761" w:rsidRDefault="00DC3761"/>
    <w:p w14:paraId="206AB76C" w14:textId="77777777" w:rsidR="00DC3761" w:rsidRDefault="00DC3761"/>
    <w:p w14:paraId="0613A9E7" w14:textId="67053F43" w:rsidR="00DC3761" w:rsidRDefault="00DC3761">
      <w:r>
        <w:t>……………………………….</w:t>
      </w:r>
    </w:p>
    <w:p w14:paraId="6161B40B" w14:textId="77777777" w:rsidR="00DC3761" w:rsidRDefault="00DC3761"/>
    <w:p w14:paraId="7C1BA0EF" w14:textId="77777777" w:rsidR="00DC3761" w:rsidRDefault="00DC3761"/>
    <w:p w14:paraId="70A376AB" w14:textId="77777777" w:rsidR="00DC3761" w:rsidRDefault="00DC3761"/>
    <w:p w14:paraId="27E71307" w14:textId="77777777" w:rsidR="003D50D1" w:rsidRDefault="003D50D1"/>
    <w:p w14:paraId="4D443F91" w14:textId="56A8E1B0" w:rsidR="00DC3761" w:rsidRDefault="003D50D1">
      <w:r w:rsidRPr="003D50D1">
        <w:drawing>
          <wp:inline distT="0" distB="0" distL="0" distR="0" wp14:anchorId="60F7D5F2" wp14:editId="71C165FA">
            <wp:extent cx="6858000" cy="2223770"/>
            <wp:effectExtent l="0" t="0" r="0" b="0"/>
            <wp:docPr id="1712560" name="Picture 1" descr="A picture containing screenshot, diagram, rectangl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60" name="Picture 1" descr="A picture containing screenshot, diagram, rectangle, p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2AE7" w14:textId="77777777" w:rsidR="003D50D1" w:rsidRDefault="003D50D1"/>
    <w:p w14:paraId="44D4CBE9" w14:textId="77777777" w:rsidR="003D50D1" w:rsidRDefault="003D50D1"/>
    <w:p w14:paraId="2B81495C" w14:textId="35903607" w:rsidR="003D50D1" w:rsidRDefault="003D50D1">
      <w:r>
        <w:t>……………………………….</w:t>
      </w:r>
    </w:p>
    <w:p w14:paraId="4C0BDBD0" w14:textId="77777777" w:rsidR="003D50D1" w:rsidRDefault="003D50D1"/>
    <w:p w14:paraId="5DD60517" w14:textId="77777777" w:rsidR="003D50D1" w:rsidRDefault="003D50D1"/>
    <w:p w14:paraId="44F7595A" w14:textId="77777777" w:rsidR="003D50D1" w:rsidRDefault="003D50D1"/>
    <w:p w14:paraId="08CD5C83" w14:textId="77777777" w:rsidR="003D50D1" w:rsidRDefault="003D50D1"/>
    <w:p w14:paraId="6B594912" w14:textId="004B91F3" w:rsidR="003D50D1" w:rsidRDefault="003D50D1">
      <w:r w:rsidRPr="003D50D1">
        <w:lastRenderedPageBreak/>
        <w:drawing>
          <wp:inline distT="0" distB="0" distL="0" distR="0" wp14:anchorId="6E2AC2E2" wp14:editId="0497DC4B">
            <wp:extent cx="6858000" cy="2346325"/>
            <wp:effectExtent l="0" t="0" r="0" b="3175"/>
            <wp:docPr id="368358904" name="Picture 1" descr="A picture containing screensho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8904" name="Picture 1" descr="A picture containing screenshot, diagram, pl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834B" w14:textId="77777777" w:rsidR="003D50D1" w:rsidRPr="003D50D1" w:rsidRDefault="003D50D1" w:rsidP="003D50D1"/>
    <w:p w14:paraId="4310FFBF" w14:textId="77777777" w:rsidR="003D50D1" w:rsidRPr="003D50D1" w:rsidRDefault="003D50D1" w:rsidP="003D50D1"/>
    <w:p w14:paraId="19471142" w14:textId="77777777" w:rsidR="003D50D1" w:rsidRPr="003D50D1" w:rsidRDefault="003D50D1" w:rsidP="003D50D1"/>
    <w:p w14:paraId="4EF646B4" w14:textId="77777777" w:rsidR="003D50D1" w:rsidRDefault="003D50D1" w:rsidP="003D50D1"/>
    <w:p w14:paraId="6FB8E5C5" w14:textId="64166A6C" w:rsidR="003D50D1" w:rsidRDefault="003D50D1" w:rsidP="003D50D1">
      <w:pPr>
        <w:tabs>
          <w:tab w:val="left" w:pos="7043"/>
        </w:tabs>
      </w:pPr>
      <w:r>
        <w:t>……………………….</w:t>
      </w:r>
    </w:p>
    <w:p w14:paraId="7BFB2780" w14:textId="77777777" w:rsidR="003D50D1" w:rsidRDefault="003D50D1" w:rsidP="003D50D1">
      <w:pPr>
        <w:tabs>
          <w:tab w:val="left" w:pos="7043"/>
        </w:tabs>
      </w:pPr>
    </w:p>
    <w:p w14:paraId="1B35CE4B" w14:textId="77777777" w:rsidR="003D50D1" w:rsidRDefault="003D50D1" w:rsidP="003D50D1">
      <w:pPr>
        <w:tabs>
          <w:tab w:val="left" w:pos="7043"/>
        </w:tabs>
      </w:pPr>
    </w:p>
    <w:p w14:paraId="4ACF21DC" w14:textId="77777777" w:rsidR="003D50D1" w:rsidRDefault="003D50D1" w:rsidP="003D50D1">
      <w:pPr>
        <w:tabs>
          <w:tab w:val="left" w:pos="7043"/>
        </w:tabs>
      </w:pPr>
    </w:p>
    <w:p w14:paraId="0E0F694F" w14:textId="77777777" w:rsidR="003D50D1" w:rsidRDefault="003D50D1" w:rsidP="003D50D1">
      <w:pPr>
        <w:tabs>
          <w:tab w:val="left" w:pos="7043"/>
        </w:tabs>
      </w:pPr>
    </w:p>
    <w:p w14:paraId="5AC74F9F" w14:textId="212A829E" w:rsidR="003D50D1" w:rsidRDefault="003D50D1" w:rsidP="003D50D1">
      <w:pPr>
        <w:tabs>
          <w:tab w:val="left" w:pos="7043"/>
        </w:tabs>
      </w:pPr>
      <w:r w:rsidRPr="003D50D1">
        <w:drawing>
          <wp:inline distT="0" distB="0" distL="0" distR="0" wp14:anchorId="76E1B373" wp14:editId="1A74A48A">
            <wp:extent cx="6858000" cy="2336800"/>
            <wp:effectExtent l="0" t="0" r="0" b="0"/>
            <wp:docPr id="128195801" name="Picture 1" descr="A picture containing plo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5801" name="Picture 1" descr="A picture containing plot, diagram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3BA" w14:textId="77777777" w:rsidR="003D50D1" w:rsidRPr="003D50D1" w:rsidRDefault="003D50D1" w:rsidP="003D50D1"/>
    <w:p w14:paraId="3484F8BE" w14:textId="77777777" w:rsidR="003D50D1" w:rsidRDefault="003D50D1" w:rsidP="003D50D1"/>
    <w:p w14:paraId="0854AF0F" w14:textId="53C43395" w:rsidR="003D50D1" w:rsidRPr="003D50D1" w:rsidRDefault="003D50D1" w:rsidP="003D50D1">
      <w:pPr>
        <w:tabs>
          <w:tab w:val="left" w:pos="1939"/>
        </w:tabs>
      </w:pPr>
      <w:r>
        <w:tab/>
        <w:t>…………………………….</w:t>
      </w:r>
    </w:p>
    <w:sectPr w:rsidR="003D50D1" w:rsidRPr="003D50D1" w:rsidSect="005849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F2673"/>
    <w:multiLevelType w:val="multilevel"/>
    <w:tmpl w:val="A626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A1D00"/>
    <w:multiLevelType w:val="multilevel"/>
    <w:tmpl w:val="82F8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A930AB"/>
    <w:multiLevelType w:val="multilevel"/>
    <w:tmpl w:val="7B68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23577F"/>
    <w:multiLevelType w:val="multilevel"/>
    <w:tmpl w:val="C8806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1E6090"/>
    <w:multiLevelType w:val="multilevel"/>
    <w:tmpl w:val="9DA42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7E5D79"/>
    <w:multiLevelType w:val="multilevel"/>
    <w:tmpl w:val="8658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7877815">
    <w:abstractNumId w:val="3"/>
  </w:num>
  <w:num w:numId="2" w16cid:durableId="1852059268">
    <w:abstractNumId w:val="2"/>
  </w:num>
  <w:num w:numId="3" w16cid:durableId="1039160754">
    <w:abstractNumId w:val="5"/>
  </w:num>
  <w:num w:numId="4" w16cid:durableId="1142499991">
    <w:abstractNumId w:val="4"/>
  </w:num>
  <w:num w:numId="5" w16cid:durableId="1635864764">
    <w:abstractNumId w:val="0"/>
  </w:num>
  <w:num w:numId="6" w16cid:durableId="1529563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6B"/>
    <w:rsid w:val="00295EE3"/>
    <w:rsid w:val="003D50D1"/>
    <w:rsid w:val="00464824"/>
    <w:rsid w:val="004C2532"/>
    <w:rsid w:val="0058496B"/>
    <w:rsid w:val="006641A0"/>
    <w:rsid w:val="00732105"/>
    <w:rsid w:val="00A47F4A"/>
    <w:rsid w:val="00C148EF"/>
    <w:rsid w:val="00C56B4A"/>
    <w:rsid w:val="00DC3761"/>
    <w:rsid w:val="00DF5F27"/>
    <w:rsid w:val="00F1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D14AC"/>
  <w15:chartTrackingRefBased/>
  <w15:docId w15:val="{6408FA34-0A1C-B64E-842E-24B38DFEF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F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14F7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4F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14F7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F14F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F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14F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6641A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4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9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Mallika</dc:creator>
  <cp:keywords/>
  <dc:description/>
  <cp:lastModifiedBy>Yadav, Mallika</cp:lastModifiedBy>
  <cp:revision>6</cp:revision>
  <dcterms:created xsi:type="dcterms:W3CDTF">2023-06-06T18:14:00Z</dcterms:created>
  <dcterms:modified xsi:type="dcterms:W3CDTF">2023-06-06T20:16:00Z</dcterms:modified>
</cp:coreProperties>
</file>