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8615B" w:rsidR="00E8615B" w:rsidP="00E8615B" w:rsidRDefault="00E8615B" w14:paraId="6312D11F" w14:textId="4BD20E91">
      <w:pPr>
        <w:pStyle w:val="Overskrift2"/>
      </w:pPr>
      <w:r w:rsidR="00E8615B">
        <w:rPr/>
        <w:t>Opgave</w:t>
      </w:r>
      <w:r w:rsidR="00E8615B">
        <w:rPr/>
        <w:t xml:space="preserve"> 1</w:t>
      </w:r>
      <w:r w:rsidR="00E8615B">
        <w:rPr/>
        <w:t xml:space="preserve">: </w:t>
      </w:r>
      <w:proofErr w:type="spellStart"/>
      <w:r w:rsidR="00E8615B">
        <w:rPr/>
        <w:t>Frontend</w:t>
      </w:r>
      <w:proofErr w:type="spellEnd"/>
      <w:r w:rsidR="00E8615B">
        <w:rPr/>
        <w:t>-Integration med Lagerstyringssystemet</w:t>
      </w:r>
    </w:p>
    <w:p w:rsidR="420CDB27" w:rsidRDefault="420CDB27" w14:paraId="695EFDAD" w14:textId="0BAFFD14"/>
    <w:p w:rsidRPr="00E8615B" w:rsidR="00E8615B" w:rsidP="420CDB27" w:rsidRDefault="00E8615B" w14:paraId="443C095D" w14:textId="6BD0161C">
      <w:pPr>
        <w:pStyle w:val="Normal"/>
        <w:ind w:left="0"/>
      </w:pPr>
      <w:r w:rsidR="22AE56E5">
        <w:rPr/>
        <w:t>Du skal nu udvikle en front-end side til det lagerstyringssystem i udviklede i sidste uge</w:t>
      </w:r>
      <w:r w:rsidR="0F75BC15">
        <w:rPr/>
        <w:t xml:space="preserve">, produktet skal præsenteres for facilitator og medkursister i slutningen af ugen. Overvej hvordan du skal lave et interface der afspejler den database </w:t>
      </w:r>
      <w:r w:rsidR="0F75BC15">
        <w:rPr/>
        <w:t>i</w:t>
      </w:r>
      <w:r w:rsidR="0F75BC15">
        <w:rPr/>
        <w:t xml:space="preserve"> har udviklet og giver brugeren mulighed </w:t>
      </w:r>
      <w:r w:rsidR="3740E5F4">
        <w:rPr/>
        <w:t xml:space="preserve">for at navigere databasens indhold præsenteret på </w:t>
      </w:r>
      <w:r w:rsidR="3740E5F4">
        <w:rPr/>
        <w:t>en visuelt let forståelig facon</w:t>
      </w:r>
      <w:r w:rsidR="3740E5F4">
        <w:rPr/>
        <w:t xml:space="preserve">. </w:t>
      </w:r>
      <w:r w:rsidR="3740E5F4">
        <w:rPr/>
        <w:t>Dl</w:t>
      </w:r>
      <w:r w:rsidR="22AE56E5">
        <w:rPr/>
        <w:t>t</w:t>
      </w:r>
      <w:r w:rsidR="22AE56E5">
        <w:rPr/>
        <w:t xml:space="preserve"> formål forventes det at du inddrager: </w:t>
      </w:r>
      <w:proofErr w:type="spellStart"/>
      <w:proofErr w:type="spellEnd"/>
    </w:p>
    <w:p w:rsidRPr="00E8615B" w:rsidR="00E8615B" w:rsidP="420CDB27" w:rsidRDefault="00E8615B" w14:paraId="4086B8C6" w14:textId="21F8E170">
      <w:pPr>
        <w:pStyle w:val="Listeafsnit"/>
        <w:numPr>
          <w:ilvl w:val="0"/>
          <w:numId w:val="11"/>
        </w:numPr>
        <w:rPr/>
      </w:pPr>
      <w:r w:rsidRPr="420CDB27" w:rsidR="00E8615B">
        <w:rPr>
          <w:b w:val="1"/>
          <w:bCs w:val="1"/>
        </w:rPr>
        <w:t xml:space="preserve">Din </w:t>
      </w:r>
      <w:r w:rsidRPr="420CDB27" w:rsidR="00E8615B">
        <w:rPr>
          <w:b w:val="1"/>
          <w:bCs w:val="1"/>
        </w:rPr>
        <w:t>frontend</w:t>
      </w:r>
      <w:r w:rsidRPr="420CDB27" w:rsidR="00E8615B">
        <w:rPr>
          <w:b w:val="1"/>
          <w:bCs w:val="1"/>
        </w:rPr>
        <w:t>-kode</w:t>
      </w:r>
      <w:r w:rsidR="00E8615B">
        <w:rPr/>
        <w:t xml:space="preserve"> (inkl. kommentarer, der forklarer vigtige dele af koden).</w:t>
      </w:r>
    </w:p>
    <w:p w:rsidRPr="00E8615B" w:rsidR="00E8615B" w:rsidP="00E8615B" w:rsidRDefault="00E8615B" w14:paraId="0B6B65CA" w14:textId="77777777">
      <w:pPr>
        <w:numPr>
          <w:ilvl w:val="0"/>
          <w:numId w:val="4"/>
        </w:numPr>
      </w:pPr>
      <w:r w:rsidRPr="00E8615B">
        <w:rPr>
          <w:b/>
          <w:bCs/>
        </w:rPr>
        <w:t>Kort beskrivelse af din løsning</w:t>
      </w:r>
      <w:r w:rsidRPr="00E8615B">
        <w:t xml:space="preserve">, der forklarer, hvordan </w:t>
      </w:r>
      <w:proofErr w:type="spellStart"/>
      <w:r w:rsidRPr="00E8615B">
        <w:t>frontend'en</w:t>
      </w:r>
      <w:proofErr w:type="spellEnd"/>
      <w:r w:rsidRPr="00E8615B">
        <w:t xml:space="preserve"> henter og viser data fra </w:t>
      </w:r>
      <w:proofErr w:type="spellStart"/>
      <w:r w:rsidRPr="00E8615B">
        <w:t>Cereal</w:t>
      </w:r>
      <w:proofErr w:type="spellEnd"/>
      <w:r w:rsidRPr="00E8615B">
        <w:t xml:space="preserve"> </w:t>
      </w:r>
      <w:proofErr w:type="spellStart"/>
      <w:r w:rsidRPr="00E8615B">
        <w:t>API'et</w:t>
      </w:r>
      <w:proofErr w:type="spellEnd"/>
      <w:r w:rsidRPr="00E8615B">
        <w:t>.</w:t>
      </w:r>
    </w:p>
    <w:p w:rsidRPr="00E8615B" w:rsidR="00E8615B" w:rsidP="00E8615B" w:rsidRDefault="00E8615B" w14:paraId="322CB267" w14:textId="77777777">
      <w:pPr>
        <w:numPr>
          <w:ilvl w:val="0"/>
          <w:numId w:val="4"/>
        </w:numPr>
      </w:pPr>
      <w:r w:rsidRPr="00E8615B">
        <w:rPr>
          <w:b/>
          <w:bCs/>
        </w:rPr>
        <w:t>Opsætningsvejledning</w:t>
      </w:r>
      <w:r w:rsidRPr="00E8615B">
        <w:t xml:space="preserve"> til at køre </w:t>
      </w:r>
      <w:proofErr w:type="spellStart"/>
      <w:r w:rsidRPr="00E8615B">
        <w:t>frontend’en</w:t>
      </w:r>
      <w:proofErr w:type="spellEnd"/>
      <w:r w:rsidRPr="00E8615B">
        <w:t>, inkl. de nødvendige afhængigheder.</w:t>
      </w:r>
    </w:p>
    <w:p w:rsidRPr="00E8615B" w:rsidR="00E8615B" w:rsidP="00E8615B" w:rsidRDefault="00E8615B" w14:paraId="77C4DFD9" w14:textId="77777777">
      <w:pPr>
        <w:numPr>
          <w:ilvl w:val="0"/>
          <w:numId w:val="4"/>
        </w:numPr>
      </w:pPr>
      <w:r w:rsidRPr="00E8615B">
        <w:rPr>
          <w:b/>
          <w:bCs/>
        </w:rPr>
        <w:t>Kode-dokumentation</w:t>
      </w:r>
      <w:r w:rsidRPr="00E8615B">
        <w:t xml:space="preserve"> af din </w:t>
      </w:r>
      <w:proofErr w:type="spellStart"/>
      <w:r w:rsidRPr="00E8615B">
        <w:t>frontend</w:t>
      </w:r>
      <w:proofErr w:type="spellEnd"/>
      <w:r w:rsidRPr="00E8615B">
        <w:t>-struktur og MVVM-implementering.</w:t>
      </w:r>
    </w:p>
    <w:p w:rsidRPr="00E8615B" w:rsidR="00E8615B" w:rsidP="00E8615B" w:rsidRDefault="00E8615B" w14:paraId="56CC7E25" w14:textId="77777777">
      <w:pPr>
        <w:rPr>
          <w:b/>
          <w:bCs/>
        </w:rPr>
      </w:pPr>
      <w:r w:rsidRPr="00E8615B">
        <w:rPr>
          <w:b/>
          <w:bCs/>
        </w:rPr>
        <w:t>Baggrund:</w:t>
      </w:r>
    </w:p>
    <w:p w:rsidRPr="00E8615B" w:rsidR="00E8615B" w:rsidP="00E8615B" w:rsidRDefault="00E8615B" w14:paraId="7E102415" w14:textId="77777777">
      <w:r w:rsidRPr="00E8615B">
        <w:t xml:space="preserve">I denne opgave skal du bygge en </w:t>
      </w:r>
      <w:proofErr w:type="spellStart"/>
      <w:r w:rsidRPr="00E8615B">
        <w:t>frontend</w:t>
      </w:r>
      <w:proofErr w:type="spellEnd"/>
      <w:r w:rsidRPr="00E8615B">
        <w:t xml:space="preserve"> til det lagerstyringssystem, som du tidligere har arbejdet på. </w:t>
      </w:r>
      <w:proofErr w:type="spellStart"/>
      <w:r w:rsidRPr="00E8615B">
        <w:t>Frontend'en</w:t>
      </w:r>
      <w:proofErr w:type="spellEnd"/>
      <w:r w:rsidRPr="00E8615B">
        <w:t xml:space="preserve"> skal hente informationer fra det </w:t>
      </w:r>
      <w:proofErr w:type="spellStart"/>
      <w:r w:rsidRPr="00E8615B">
        <w:t>Cereal</w:t>
      </w:r>
      <w:proofErr w:type="spellEnd"/>
      <w:r w:rsidRPr="00E8615B">
        <w:t xml:space="preserve"> API, du har udviklet, og vise dem på en webside. Formålet er at skabe en brugervenlig og </w:t>
      </w:r>
      <w:proofErr w:type="spellStart"/>
      <w:r w:rsidRPr="00E8615B">
        <w:t>responsiv</w:t>
      </w:r>
      <w:proofErr w:type="spellEnd"/>
      <w:r w:rsidRPr="00E8615B">
        <w:t xml:space="preserve"> grænseflade, der giver brugerne mulighed for at interagere med og filtrere data om </w:t>
      </w:r>
      <w:proofErr w:type="spellStart"/>
      <w:r w:rsidRPr="00E8615B">
        <w:t>cerealprodukter</w:t>
      </w:r>
      <w:proofErr w:type="spellEnd"/>
      <w:r w:rsidRPr="00E8615B">
        <w:t>.</w:t>
      </w:r>
    </w:p>
    <w:p w:rsidRPr="00E8615B" w:rsidR="00E8615B" w:rsidP="00E8615B" w:rsidRDefault="00E8615B" w14:paraId="4C45473E" w14:textId="77777777">
      <w:r w:rsidRPr="00E8615B">
        <w:t xml:space="preserve">Opgaven skal implementeres ved hjælp af </w:t>
      </w:r>
      <w:r w:rsidRPr="00E8615B">
        <w:rPr>
          <w:b/>
          <w:bCs/>
        </w:rPr>
        <w:t>MVVM-arkitekturen</w:t>
      </w:r>
      <w:r w:rsidRPr="00E8615B">
        <w:t xml:space="preserve"> (Model-View-</w:t>
      </w:r>
      <w:proofErr w:type="spellStart"/>
      <w:r w:rsidRPr="00E8615B">
        <w:t>ViewModel</w:t>
      </w:r>
      <w:proofErr w:type="spellEnd"/>
      <w:r w:rsidRPr="00E8615B">
        <w:t xml:space="preserve">), hvilket vil sikre en klar adskillelse af applikationens data, logik og præsentation. Dette er afgørende for at opretholde en høj grad af </w:t>
      </w:r>
      <w:proofErr w:type="spellStart"/>
      <w:r w:rsidRPr="00E8615B">
        <w:t>modularitet</w:t>
      </w:r>
      <w:proofErr w:type="spellEnd"/>
      <w:r w:rsidRPr="00E8615B">
        <w:t>, der gør koden lettere at vedligeholde, teste og udvide.</w:t>
      </w:r>
    </w:p>
    <w:p w:rsidRPr="00E8615B" w:rsidR="00E8615B" w:rsidP="00E8615B" w:rsidRDefault="00E8615B" w14:paraId="18CAFB0E" w14:textId="77777777">
      <w:pPr>
        <w:rPr>
          <w:b/>
          <w:bCs/>
        </w:rPr>
      </w:pPr>
      <w:r w:rsidRPr="00E8615B">
        <w:rPr>
          <w:b/>
          <w:bCs/>
        </w:rPr>
        <w:t>API-fordele og anvendelsesområder:</w:t>
      </w:r>
    </w:p>
    <w:p w:rsidRPr="00E8615B" w:rsidR="00E8615B" w:rsidP="00E8615B" w:rsidRDefault="00E8615B" w14:paraId="3E0E0048" w14:textId="77777777">
      <w:r w:rsidRPr="00E8615B">
        <w:rPr>
          <w:b/>
          <w:bCs/>
        </w:rPr>
        <w:t>Fordele ved API-integration:</w:t>
      </w:r>
    </w:p>
    <w:p w:rsidRPr="00E8615B" w:rsidR="00E8615B" w:rsidP="00E8615B" w:rsidRDefault="00E8615B" w14:paraId="3A2DACD6" w14:textId="77777777">
      <w:pPr>
        <w:numPr>
          <w:ilvl w:val="0"/>
          <w:numId w:val="5"/>
        </w:numPr>
      </w:pPr>
      <w:r w:rsidRPr="00E8615B">
        <w:rPr>
          <w:b/>
          <w:bCs/>
        </w:rPr>
        <w:t>Forbedret funktionalitet:</w:t>
      </w:r>
      <w:r w:rsidRPr="00E8615B">
        <w:t xml:space="preserve"> </w:t>
      </w:r>
      <w:proofErr w:type="spellStart"/>
      <w:r w:rsidRPr="00E8615B">
        <w:t>Frontend'en</w:t>
      </w:r>
      <w:proofErr w:type="spellEnd"/>
      <w:r w:rsidRPr="00E8615B">
        <w:t xml:space="preserve"> kan hente data i realtid fra </w:t>
      </w:r>
      <w:proofErr w:type="spellStart"/>
      <w:r w:rsidRPr="00E8615B">
        <w:t>API'et</w:t>
      </w:r>
      <w:proofErr w:type="spellEnd"/>
      <w:r w:rsidRPr="00E8615B">
        <w:t>, hvilket giver brugerne mulighed for at se opdaterede informationer uden at genindlæse siden.</w:t>
      </w:r>
    </w:p>
    <w:p w:rsidRPr="00E8615B" w:rsidR="00E8615B" w:rsidP="00E8615B" w:rsidRDefault="00E8615B" w14:paraId="054C700D" w14:textId="77777777">
      <w:pPr>
        <w:numPr>
          <w:ilvl w:val="0"/>
          <w:numId w:val="5"/>
        </w:numPr>
      </w:pPr>
      <w:proofErr w:type="spellStart"/>
      <w:r w:rsidRPr="00E8615B">
        <w:rPr>
          <w:b/>
          <w:bCs/>
        </w:rPr>
        <w:t>Modularitet</w:t>
      </w:r>
      <w:proofErr w:type="spellEnd"/>
      <w:r w:rsidRPr="00E8615B">
        <w:rPr>
          <w:b/>
          <w:bCs/>
        </w:rPr>
        <w:t xml:space="preserve"> og fleksibilitet:</w:t>
      </w:r>
      <w:r w:rsidRPr="00E8615B">
        <w:t xml:space="preserve"> Ved at bruge et API kan du adskille </w:t>
      </w:r>
      <w:proofErr w:type="spellStart"/>
      <w:r w:rsidRPr="00E8615B">
        <w:t>backend</w:t>
      </w:r>
      <w:proofErr w:type="spellEnd"/>
      <w:r w:rsidRPr="00E8615B">
        <w:t xml:space="preserve"> (</w:t>
      </w:r>
      <w:proofErr w:type="spellStart"/>
      <w:r w:rsidRPr="00E8615B">
        <w:t>Cereal</w:t>
      </w:r>
      <w:proofErr w:type="spellEnd"/>
      <w:r w:rsidRPr="00E8615B">
        <w:t xml:space="preserve"> API) fra </w:t>
      </w:r>
      <w:proofErr w:type="spellStart"/>
      <w:r w:rsidRPr="00E8615B">
        <w:t>frontend</w:t>
      </w:r>
      <w:proofErr w:type="spellEnd"/>
      <w:r w:rsidRPr="00E8615B">
        <w:t xml:space="preserve">, hvilket giver mulighed for at ændre eller udskifte </w:t>
      </w:r>
      <w:proofErr w:type="spellStart"/>
      <w:r w:rsidRPr="00E8615B">
        <w:t>backend'en</w:t>
      </w:r>
      <w:proofErr w:type="spellEnd"/>
      <w:r w:rsidRPr="00E8615B">
        <w:t xml:space="preserve"> uden at skulle ændre </w:t>
      </w:r>
      <w:proofErr w:type="spellStart"/>
      <w:r w:rsidRPr="00E8615B">
        <w:t>frontend</w:t>
      </w:r>
      <w:proofErr w:type="spellEnd"/>
      <w:r w:rsidRPr="00E8615B">
        <w:t>-koden.</w:t>
      </w:r>
    </w:p>
    <w:p w:rsidRPr="00E8615B" w:rsidR="00E8615B" w:rsidP="00E8615B" w:rsidRDefault="00E8615B" w14:paraId="6073622F" w14:textId="77777777">
      <w:pPr>
        <w:numPr>
          <w:ilvl w:val="0"/>
          <w:numId w:val="5"/>
        </w:numPr>
      </w:pPr>
      <w:r w:rsidRPr="00E8615B">
        <w:rPr>
          <w:b/>
          <w:bCs/>
        </w:rPr>
        <w:t>Bedre brugeroplevelse:</w:t>
      </w:r>
      <w:r w:rsidRPr="00E8615B">
        <w:t xml:space="preserve"> Med API-integration kan du opnå dynamisk datavisning og opdateringer, hvilket forbedrer brugerens interaktion med systemet.</w:t>
      </w:r>
    </w:p>
    <w:p w:rsidRPr="00E8615B" w:rsidR="00E8615B" w:rsidP="00E8615B" w:rsidRDefault="00E8615B" w14:paraId="458A9F82" w14:textId="77777777">
      <w:pPr>
        <w:numPr>
          <w:ilvl w:val="0"/>
          <w:numId w:val="5"/>
        </w:numPr>
      </w:pPr>
      <w:r w:rsidRPr="00E8615B">
        <w:rPr>
          <w:b/>
          <w:bCs/>
        </w:rPr>
        <w:t>Skalerbarhed:</w:t>
      </w:r>
      <w:r w:rsidRPr="00E8615B">
        <w:t xml:space="preserve"> </w:t>
      </w:r>
      <w:proofErr w:type="spellStart"/>
      <w:r w:rsidRPr="00E8615B">
        <w:t>API'er</w:t>
      </w:r>
      <w:proofErr w:type="spellEnd"/>
      <w:r w:rsidRPr="00E8615B">
        <w:t xml:space="preserve"> tillader nemt at udvide systemet med nye funktioner eller tredjepartsintegrationer, såsom rapportering eller e-handelsintegration.</w:t>
      </w:r>
    </w:p>
    <w:p w:rsidRPr="00E8615B" w:rsidR="00E8615B" w:rsidP="00E8615B" w:rsidRDefault="00E8615B" w14:paraId="7216106C" w14:textId="77777777">
      <w:r w:rsidRPr="00E8615B">
        <w:rPr>
          <w:b/>
          <w:bCs/>
        </w:rPr>
        <w:t>Eksempler på anvendelse:</w:t>
      </w:r>
    </w:p>
    <w:p w:rsidRPr="00E8615B" w:rsidR="00E8615B" w:rsidP="00E8615B" w:rsidRDefault="00E8615B" w14:paraId="5380E30A" w14:textId="77777777">
      <w:pPr>
        <w:numPr>
          <w:ilvl w:val="0"/>
          <w:numId w:val="6"/>
        </w:numPr>
      </w:pPr>
      <w:r w:rsidRPr="00E8615B">
        <w:rPr>
          <w:b/>
          <w:bCs/>
        </w:rPr>
        <w:t xml:space="preserve">Interaktive </w:t>
      </w:r>
      <w:proofErr w:type="spellStart"/>
      <w:r w:rsidRPr="00E8615B">
        <w:rPr>
          <w:b/>
          <w:bCs/>
        </w:rPr>
        <w:t>dashboards</w:t>
      </w:r>
      <w:proofErr w:type="spellEnd"/>
      <w:r w:rsidRPr="00E8615B">
        <w:rPr>
          <w:b/>
          <w:bCs/>
        </w:rPr>
        <w:t>:</w:t>
      </w:r>
      <w:r w:rsidRPr="00E8615B">
        <w:t xml:space="preserve"> </w:t>
      </w:r>
      <w:proofErr w:type="spellStart"/>
      <w:r w:rsidRPr="00E8615B">
        <w:t>Frontend</w:t>
      </w:r>
      <w:proofErr w:type="spellEnd"/>
      <w:r w:rsidRPr="00E8615B">
        <w:t xml:space="preserve"> kan vise realtidsdata om lagerbeholdning, salg og produkttilgængelighed, hvilket hjælper med hurtige beslutninger.</w:t>
      </w:r>
    </w:p>
    <w:p w:rsidRPr="00E8615B" w:rsidR="00E8615B" w:rsidP="00E8615B" w:rsidRDefault="00E8615B" w14:paraId="1292CE60" w14:textId="77777777">
      <w:pPr>
        <w:numPr>
          <w:ilvl w:val="0"/>
          <w:numId w:val="6"/>
        </w:numPr>
      </w:pPr>
      <w:r w:rsidRPr="00E8615B">
        <w:rPr>
          <w:b/>
          <w:bCs/>
        </w:rPr>
        <w:t>Datafiltrering:</w:t>
      </w:r>
      <w:r w:rsidRPr="00E8615B">
        <w:t xml:space="preserve"> Brugere kan søge og filtrere produkter baseret på parametre som kalorier, protein, sukkerindhold osv., hvilket gør det lettere at finde de ønskede produkter.</w:t>
      </w:r>
    </w:p>
    <w:p w:rsidRPr="00E8615B" w:rsidR="00E8615B" w:rsidP="00E8615B" w:rsidRDefault="00E8615B" w14:paraId="25040741" w14:textId="77777777">
      <w:pPr>
        <w:rPr>
          <w:b/>
          <w:bCs/>
        </w:rPr>
      </w:pPr>
      <w:r w:rsidRPr="00E8615B">
        <w:rPr>
          <w:b/>
          <w:bCs/>
        </w:rPr>
        <w:t>Hvad er MVVM?</w:t>
      </w:r>
    </w:p>
    <w:p w:rsidRPr="00E8615B" w:rsidR="00E8615B" w:rsidP="00E8615B" w:rsidRDefault="00E8615B" w14:paraId="2696FBF1" w14:textId="77777777">
      <w:r w:rsidRPr="00E8615B">
        <w:lastRenderedPageBreak/>
        <w:t>MVVM (Model-View-</w:t>
      </w:r>
      <w:proofErr w:type="spellStart"/>
      <w:r w:rsidRPr="00E8615B">
        <w:t>ViewModel</w:t>
      </w:r>
      <w:proofErr w:type="spellEnd"/>
      <w:r w:rsidRPr="00E8615B">
        <w:t>) er en softwarearkitektur, der adskiller applikationens data (Model), brugergrænsefladen (View), og logikken, der binder de to sammen (</w:t>
      </w:r>
      <w:proofErr w:type="spellStart"/>
      <w:r w:rsidRPr="00E8615B">
        <w:t>ViewModel</w:t>
      </w:r>
      <w:proofErr w:type="spellEnd"/>
      <w:r w:rsidRPr="00E8615B">
        <w:t xml:space="preserve">). Dette gør det muligt at opretholde en klar opdeling af ansvar og fremmer genbrugelighed og </w:t>
      </w:r>
      <w:proofErr w:type="spellStart"/>
      <w:r w:rsidRPr="00E8615B">
        <w:t>testbarhed</w:t>
      </w:r>
      <w:proofErr w:type="spellEnd"/>
      <w:r w:rsidRPr="00E8615B">
        <w:t xml:space="preserve"> i koden.</w:t>
      </w:r>
    </w:p>
    <w:p w:rsidRPr="00E8615B" w:rsidR="00E8615B" w:rsidP="00E8615B" w:rsidRDefault="00E8615B" w14:paraId="094C104A" w14:textId="77777777">
      <w:pPr>
        <w:numPr>
          <w:ilvl w:val="0"/>
          <w:numId w:val="7"/>
        </w:numPr>
      </w:pPr>
      <w:r w:rsidRPr="00E8615B">
        <w:rPr>
          <w:b/>
          <w:bCs/>
        </w:rPr>
        <w:t>Model:</w:t>
      </w:r>
      <w:r w:rsidRPr="00E8615B">
        <w:t xml:space="preserve"> Indeholder applikationens data og forretningslogik. I dette tilfælde vil Model-laget repræsentere </w:t>
      </w:r>
      <w:proofErr w:type="spellStart"/>
      <w:r w:rsidRPr="00E8615B">
        <w:t>cerealprodukter</w:t>
      </w:r>
      <w:proofErr w:type="spellEnd"/>
      <w:r w:rsidRPr="00E8615B">
        <w:t xml:space="preserve"> og hente data fra </w:t>
      </w:r>
      <w:proofErr w:type="spellStart"/>
      <w:r w:rsidRPr="00E8615B">
        <w:t>Cereal</w:t>
      </w:r>
      <w:proofErr w:type="spellEnd"/>
      <w:r w:rsidRPr="00E8615B">
        <w:t xml:space="preserve"> </w:t>
      </w:r>
      <w:proofErr w:type="spellStart"/>
      <w:r w:rsidRPr="00E8615B">
        <w:t>API'et</w:t>
      </w:r>
      <w:proofErr w:type="spellEnd"/>
      <w:r w:rsidRPr="00E8615B">
        <w:t xml:space="preserve"> samt inkludere databaseintegration for at lagre og hente data.</w:t>
      </w:r>
    </w:p>
    <w:p w:rsidRPr="00E8615B" w:rsidR="00E8615B" w:rsidP="00E8615B" w:rsidRDefault="00E8615B" w14:paraId="4619A227" w14:textId="77777777">
      <w:pPr>
        <w:numPr>
          <w:ilvl w:val="0"/>
          <w:numId w:val="7"/>
        </w:numPr>
      </w:pPr>
      <w:r w:rsidRPr="00E8615B">
        <w:rPr>
          <w:b/>
          <w:bCs/>
        </w:rPr>
        <w:t>View:</w:t>
      </w:r>
      <w:r w:rsidRPr="00E8615B">
        <w:t xml:space="preserve"> Består af brugergrænsefladen, som præsenterer data for brugerne. View inkluderer de visuelle elementer som tabeller, knapper og søgefelter, der giver brugerne mulighed for at interagere med </w:t>
      </w:r>
      <w:proofErr w:type="spellStart"/>
      <w:r w:rsidRPr="00E8615B">
        <w:t>cerealdata</w:t>
      </w:r>
      <w:proofErr w:type="spellEnd"/>
      <w:r w:rsidRPr="00E8615B">
        <w:t>.</w:t>
      </w:r>
    </w:p>
    <w:p w:rsidRPr="00E8615B" w:rsidR="00E8615B" w:rsidP="00E8615B" w:rsidRDefault="00E8615B" w14:paraId="606E7FA4" w14:textId="77777777">
      <w:pPr>
        <w:numPr>
          <w:ilvl w:val="0"/>
          <w:numId w:val="7"/>
        </w:numPr>
      </w:pPr>
      <w:proofErr w:type="spellStart"/>
      <w:r w:rsidRPr="00E8615B">
        <w:rPr>
          <w:b/>
          <w:bCs/>
        </w:rPr>
        <w:t>ViewModel</w:t>
      </w:r>
      <w:proofErr w:type="spellEnd"/>
      <w:r w:rsidRPr="00E8615B">
        <w:rPr>
          <w:b/>
          <w:bCs/>
        </w:rPr>
        <w:t>:</w:t>
      </w:r>
      <w:r w:rsidRPr="00E8615B">
        <w:t xml:space="preserve"> Fungerer som mellemleddet mellem Model og View. </w:t>
      </w:r>
      <w:proofErr w:type="spellStart"/>
      <w:r w:rsidRPr="00E8615B">
        <w:t>ViewModel</w:t>
      </w:r>
      <w:proofErr w:type="spellEnd"/>
      <w:r w:rsidRPr="00E8615B">
        <w:t xml:space="preserve"> håndterer logikken for brugerinteraktioner, såsom at hente data fra </w:t>
      </w:r>
      <w:proofErr w:type="spellStart"/>
      <w:r w:rsidRPr="00E8615B">
        <w:t>API'et</w:t>
      </w:r>
      <w:proofErr w:type="spellEnd"/>
      <w:r w:rsidRPr="00E8615B">
        <w:t>, formatere det korrekt, og sende det videre til View. Det styrer også opdateringer af View, når Model-data ændres, og håndterer brugerens input og filtrering.</w:t>
      </w:r>
    </w:p>
    <w:p w:rsidRPr="00E8615B" w:rsidR="00E8615B" w:rsidP="00E8615B" w:rsidRDefault="00E8615B" w14:paraId="0A23AFBE" w14:textId="77777777">
      <w:pPr>
        <w:rPr>
          <w:b/>
          <w:bCs/>
        </w:rPr>
      </w:pPr>
      <w:r w:rsidRPr="00E8615B">
        <w:rPr>
          <w:b/>
          <w:bCs/>
        </w:rPr>
        <w:t>Foreslået Løsningsmetode:</w:t>
      </w:r>
    </w:p>
    <w:p w:rsidRPr="00E8615B" w:rsidR="00E8615B" w:rsidP="00E8615B" w:rsidRDefault="00E8615B" w14:paraId="1619B47D" w14:textId="77777777">
      <w:pPr>
        <w:numPr>
          <w:ilvl w:val="0"/>
          <w:numId w:val="8"/>
        </w:numPr>
      </w:pPr>
      <w:proofErr w:type="spellStart"/>
      <w:r w:rsidRPr="00E8615B">
        <w:rPr>
          <w:b/>
          <w:bCs/>
        </w:rPr>
        <w:t>Frontend</w:t>
      </w:r>
      <w:proofErr w:type="spellEnd"/>
      <w:r w:rsidRPr="00E8615B">
        <w:rPr>
          <w:b/>
          <w:bCs/>
        </w:rPr>
        <w:t>-opbygning:</w:t>
      </w:r>
    </w:p>
    <w:p w:rsidRPr="00E8615B" w:rsidR="00E8615B" w:rsidP="00E8615B" w:rsidRDefault="00E8615B" w14:paraId="732DD62E" w14:textId="77777777">
      <w:pPr>
        <w:numPr>
          <w:ilvl w:val="1"/>
          <w:numId w:val="8"/>
        </w:numPr>
      </w:pPr>
      <w:r w:rsidRPr="00E8615B">
        <w:t xml:space="preserve">Byg en enkel og </w:t>
      </w:r>
      <w:proofErr w:type="spellStart"/>
      <w:r w:rsidRPr="00E8615B">
        <w:t>responsiv</w:t>
      </w:r>
      <w:proofErr w:type="spellEnd"/>
      <w:r w:rsidRPr="00E8615B">
        <w:t xml:space="preserve"> webside, som henter og viser data fra </w:t>
      </w:r>
      <w:proofErr w:type="spellStart"/>
      <w:r w:rsidRPr="00E8615B">
        <w:t>Cereal</w:t>
      </w:r>
      <w:proofErr w:type="spellEnd"/>
      <w:r w:rsidRPr="00E8615B">
        <w:t xml:space="preserve"> </w:t>
      </w:r>
      <w:proofErr w:type="spellStart"/>
      <w:r w:rsidRPr="00E8615B">
        <w:t>API'et</w:t>
      </w:r>
      <w:proofErr w:type="spellEnd"/>
      <w:r w:rsidRPr="00E8615B">
        <w:t>.</w:t>
      </w:r>
    </w:p>
    <w:p w:rsidRPr="00E8615B" w:rsidR="00E8615B" w:rsidP="00E8615B" w:rsidRDefault="00E8615B" w14:paraId="407E9A72" w14:textId="77777777">
      <w:pPr>
        <w:numPr>
          <w:ilvl w:val="1"/>
          <w:numId w:val="8"/>
        </w:numPr>
      </w:pPr>
      <w:r w:rsidRPr="00E8615B">
        <w:t>Sørg for, at der er visuelle komponenter, såsom lister, tabeller og søgefelter, hvor brugeren kan interagere med dataene.</w:t>
      </w:r>
    </w:p>
    <w:p w:rsidRPr="00E8615B" w:rsidR="00E8615B" w:rsidP="00E8615B" w:rsidRDefault="00E8615B" w14:paraId="53F7EB71" w14:textId="77777777">
      <w:pPr>
        <w:numPr>
          <w:ilvl w:val="0"/>
          <w:numId w:val="8"/>
        </w:numPr>
      </w:pPr>
      <w:r w:rsidRPr="00E8615B">
        <w:rPr>
          <w:b/>
          <w:bCs/>
        </w:rPr>
        <w:t>Implementer MVVM-arkitekturen:</w:t>
      </w:r>
    </w:p>
    <w:p w:rsidRPr="00E8615B" w:rsidR="00E8615B" w:rsidP="00E8615B" w:rsidRDefault="00E8615B" w14:paraId="69103AB2" w14:textId="77777777">
      <w:pPr>
        <w:numPr>
          <w:ilvl w:val="1"/>
          <w:numId w:val="8"/>
        </w:numPr>
      </w:pPr>
      <w:r w:rsidRPr="00E8615B">
        <w:rPr>
          <w:b/>
          <w:bCs/>
        </w:rPr>
        <w:t>Model:</w:t>
      </w:r>
      <w:r w:rsidRPr="00E8615B">
        <w:t xml:space="preserve"> Definer, hvordan </w:t>
      </w:r>
      <w:proofErr w:type="spellStart"/>
      <w:r w:rsidRPr="00E8615B">
        <w:t>cerealprodukterne</w:t>
      </w:r>
      <w:proofErr w:type="spellEnd"/>
      <w:r w:rsidRPr="00E8615B">
        <w:t xml:space="preserve"> skal repræsenteres, og hvordan dataene hentes fra </w:t>
      </w:r>
      <w:proofErr w:type="spellStart"/>
      <w:r w:rsidRPr="00E8615B">
        <w:t>API'et</w:t>
      </w:r>
      <w:proofErr w:type="spellEnd"/>
      <w:r w:rsidRPr="00E8615B">
        <w:t>. Sørg for at inkludere felter som navn, kalorier, protein, fedt osv.</w:t>
      </w:r>
    </w:p>
    <w:p w:rsidRPr="00E8615B" w:rsidR="00E8615B" w:rsidP="00E8615B" w:rsidRDefault="00E8615B" w14:paraId="2EA8A70A" w14:textId="77777777">
      <w:pPr>
        <w:numPr>
          <w:ilvl w:val="1"/>
          <w:numId w:val="8"/>
        </w:numPr>
      </w:pPr>
      <w:proofErr w:type="spellStart"/>
      <w:r w:rsidRPr="00E8615B">
        <w:rPr>
          <w:b/>
          <w:bCs/>
        </w:rPr>
        <w:t>ViewModel</w:t>
      </w:r>
      <w:proofErr w:type="spellEnd"/>
      <w:r w:rsidRPr="00E8615B">
        <w:rPr>
          <w:b/>
          <w:bCs/>
        </w:rPr>
        <w:t>:</w:t>
      </w:r>
      <w:r w:rsidRPr="00E8615B">
        <w:t xml:space="preserve"> Håndterer API-kald til </w:t>
      </w:r>
      <w:proofErr w:type="spellStart"/>
      <w:r w:rsidRPr="00E8615B">
        <w:t>Cereal</w:t>
      </w:r>
      <w:proofErr w:type="spellEnd"/>
      <w:r w:rsidRPr="00E8615B">
        <w:t xml:space="preserve"> </w:t>
      </w:r>
      <w:proofErr w:type="spellStart"/>
      <w:r w:rsidRPr="00E8615B">
        <w:t>API'et</w:t>
      </w:r>
      <w:proofErr w:type="spellEnd"/>
      <w:r w:rsidRPr="00E8615B">
        <w:t>. Det skal hente data, formatere dem, og sende dem videre til View for præsentation. Det skal også håndtere brugerinput, såsom filtrering og sortering.</w:t>
      </w:r>
    </w:p>
    <w:p w:rsidRPr="00E8615B" w:rsidR="00E8615B" w:rsidP="00E8615B" w:rsidRDefault="00E8615B" w14:paraId="171D0573" w14:textId="77777777">
      <w:pPr>
        <w:numPr>
          <w:ilvl w:val="1"/>
          <w:numId w:val="8"/>
        </w:numPr>
      </w:pPr>
      <w:r w:rsidRPr="00E8615B">
        <w:rPr>
          <w:b/>
          <w:bCs/>
        </w:rPr>
        <w:t>View:</w:t>
      </w:r>
      <w:r w:rsidRPr="00E8615B">
        <w:t xml:space="preserve"> Skab et brugervenligt layout, der præsenterer data fra </w:t>
      </w:r>
      <w:proofErr w:type="spellStart"/>
      <w:r w:rsidRPr="00E8615B">
        <w:t>ViewModel</w:t>
      </w:r>
      <w:proofErr w:type="spellEnd"/>
      <w:r w:rsidRPr="00E8615B">
        <w:t xml:space="preserve"> og muliggør filtrering baseret på brugernes søgekriterier.</w:t>
      </w:r>
    </w:p>
    <w:p w:rsidRPr="00E8615B" w:rsidR="00E8615B" w:rsidP="00E8615B" w:rsidRDefault="00E8615B" w14:paraId="4F66C5F2" w14:textId="77777777">
      <w:pPr>
        <w:numPr>
          <w:ilvl w:val="0"/>
          <w:numId w:val="8"/>
        </w:numPr>
      </w:pPr>
      <w:proofErr w:type="spellStart"/>
      <w:r w:rsidRPr="00E8615B">
        <w:rPr>
          <w:b/>
          <w:bCs/>
        </w:rPr>
        <w:t>Funktionaliteter</w:t>
      </w:r>
      <w:proofErr w:type="spellEnd"/>
      <w:r w:rsidRPr="00E8615B">
        <w:rPr>
          <w:b/>
          <w:bCs/>
        </w:rPr>
        <w:t>:</w:t>
      </w:r>
    </w:p>
    <w:p w:rsidRPr="00E8615B" w:rsidR="00E8615B" w:rsidP="00E8615B" w:rsidRDefault="00E8615B" w14:paraId="34C4C575" w14:textId="77777777">
      <w:pPr>
        <w:numPr>
          <w:ilvl w:val="1"/>
          <w:numId w:val="8"/>
        </w:numPr>
      </w:pPr>
      <w:r w:rsidRPr="00E8615B">
        <w:rPr>
          <w:b/>
          <w:bCs/>
        </w:rPr>
        <w:t>Visning af data:</w:t>
      </w:r>
      <w:r w:rsidRPr="00E8615B">
        <w:t xml:space="preserve"> </w:t>
      </w:r>
      <w:proofErr w:type="spellStart"/>
      <w:r w:rsidRPr="00E8615B">
        <w:t>Frontend'en</w:t>
      </w:r>
      <w:proofErr w:type="spellEnd"/>
      <w:r w:rsidRPr="00E8615B">
        <w:t xml:space="preserve"> skal vise </w:t>
      </w:r>
      <w:proofErr w:type="spellStart"/>
      <w:r w:rsidRPr="00E8615B">
        <w:t>cerealprodukterne</w:t>
      </w:r>
      <w:proofErr w:type="spellEnd"/>
      <w:r w:rsidRPr="00E8615B">
        <w:t xml:space="preserve"> i en overskuelig og </w:t>
      </w:r>
      <w:proofErr w:type="spellStart"/>
      <w:r w:rsidRPr="00E8615B">
        <w:t>responsiv</w:t>
      </w:r>
      <w:proofErr w:type="spellEnd"/>
      <w:r w:rsidRPr="00E8615B">
        <w:t xml:space="preserve"> tabel eller liste.</w:t>
      </w:r>
    </w:p>
    <w:p w:rsidRPr="00E8615B" w:rsidR="00E8615B" w:rsidP="00E8615B" w:rsidRDefault="00E8615B" w14:paraId="7BD7EC99" w14:textId="77777777">
      <w:pPr>
        <w:numPr>
          <w:ilvl w:val="1"/>
          <w:numId w:val="8"/>
        </w:numPr>
      </w:pPr>
      <w:r w:rsidRPr="00E8615B">
        <w:rPr>
          <w:b/>
          <w:bCs/>
        </w:rPr>
        <w:t>Filtrering:</w:t>
      </w:r>
      <w:r w:rsidRPr="00E8615B">
        <w:t xml:space="preserve"> Brugerne skal kunne filtrere dataene baseret på parametre som kalorier, sukker, fedtindhold og producent.</w:t>
      </w:r>
    </w:p>
    <w:p w:rsidRPr="00E8615B" w:rsidR="00E8615B" w:rsidP="00E8615B" w:rsidRDefault="00E8615B" w14:paraId="259C9448" w14:textId="77777777">
      <w:pPr>
        <w:numPr>
          <w:ilvl w:val="1"/>
          <w:numId w:val="8"/>
        </w:numPr>
      </w:pPr>
      <w:r w:rsidRPr="00E8615B">
        <w:rPr>
          <w:b/>
          <w:bCs/>
        </w:rPr>
        <w:t>Brugerinteraktion:</w:t>
      </w:r>
      <w:r w:rsidRPr="00E8615B">
        <w:t xml:space="preserve"> Implementer søge- og filtreringsmuligheder, der giver brugeren fleksibilitet i at finde specifikke produkter.</w:t>
      </w:r>
    </w:p>
    <w:p w:rsidRPr="00E8615B" w:rsidR="00E8615B" w:rsidP="00E8615B" w:rsidRDefault="00E8615B" w14:paraId="02F15AD0" w14:textId="77777777">
      <w:pPr>
        <w:numPr>
          <w:ilvl w:val="0"/>
          <w:numId w:val="8"/>
        </w:numPr>
      </w:pPr>
      <w:proofErr w:type="spellStart"/>
      <w:r w:rsidRPr="00E8615B">
        <w:rPr>
          <w:b/>
          <w:bCs/>
        </w:rPr>
        <w:t>Responsivt</w:t>
      </w:r>
      <w:proofErr w:type="spellEnd"/>
      <w:r w:rsidRPr="00E8615B">
        <w:rPr>
          <w:b/>
          <w:bCs/>
        </w:rPr>
        <w:t xml:space="preserve"> design:</w:t>
      </w:r>
    </w:p>
    <w:p w:rsidRPr="00E8615B" w:rsidR="00E8615B" w:rsidP="00E8615B" w:rsidRDefault="00E8615B" w14:paraId="00358A13" w14:textId="77777777">
      <w:pPr>
        <w:numPr>
          <w:ilvl w:val="1"/>
          <w:numId w:val="8"/>
        </w:numPr>
      </w:pPr>
      <w:r w:rsidRPr="00E8615B">
        <w:t>Sørg for, at layoutet tilpasser sig forskellige skærmstørrelser, så det er brugervenligt både på desktop og mobile enheder.</w:t>
      </w:r>
    </w:p>
    <w:p w:rsidRPr="00E8615B" w:rsidR="00E8615B" w:rsidP="00E8615B" w:rsidRDefault="00E8615B" w14:paraId="20FEAA56" w14:textId="77777777">
      <w:pPr>
        <w:numPr>
          <w:ilvl w:val="0"/>
          <w:numId w:val="8"/>
        </w:numPr>
      </w:pPr>
      <w:r w:rsidRPr="00E8615B">
        <w:rPr>
          <w:b/>
          <w:bCs/>
        </w:rPr>
        <w:lastRenderedPageBreak/>
        <w:t xml:space="preserve">Integration med </w:t>
      </w:r>
      <w:proofErr w:type="spellStart"/>
      <w:r w:rsidRPr="00E8615B">
        <w:rPr>
          <w:b/>
          <w:bCs/>
        </w:rPr>
        <w:t>Cereal</w:t>
      </w:r>
      <w:proofErr w:type="spellEnd"/>
      <w:r w:rsidRPr="00E8615B">
        <w:rPr>
          <w:b/>
          <w:bCs/>
        </w:rPr>
        <w:t xml:space="preserve"> API:</w:t>
      </w:r>
    </w:p>
    <w:p w:rsidRPr="00E8615B" w:rsidR="00E8615B" w:rsidP="00E8615B" w:rsidRDefault="00E8615B" w14:paraId="64D96EE4" w14:textId="77777777">
      <w:pPr>
        <w:numPr>
          <w:ilvl w:val="1"/>
          <w:numId w:val="8"/>
        </w:numPr>
      </w:pPr>
      <w:proofErr w:type="spellStart"/>
      <w:r w:rsidRPr="00E8615B">
        <w:t>Frontend'en</w:t>
      </w:r>
      <w:proofErr w:type="spellEnd"/>
      <w:r w:rsidRPr="00E8615B">
        <w:t xml:space="preserve"> skal hente data fra </w:t>
      </w:r>
      <w:proofErr w:type="spellStart"/>
      <w:r w:rsidRPr="00E8615B">
        <w:t>API'et</w:t>
      </w:r>
      <w:proofErr w:type="spellEnd"/>
      <w:r w:rsidRPr="00E8615B">
        <w:t xml:space="preserve"> gennem asynkrone HTTP-kald (GET-</w:t>
      </w:r>
      <w:proofErr w:type="spellStart"/>
      <w:r w:rsidRPr="00E8615B">
        <w:t>requests</w:t>
      </w:r>
      <w:proofErr w:type="spellEnd"/>
      <w:r w:rsidRPr="00E8615B">
        <w:t>) og vise dataene på en struktureret og filtrerbar måde.</w:t>
      </w:r>
    </w:p>
    <w:p w:rsidRPr="00E8615B" w:rsidR="00E8615B" w:rsidP="00E8615B" w:rsidRDefault="00E8615B" w14:paraId="047FFF9E" w14:textId="77777777">
      <w:pPr>
        <w:rPr>
          <w:b/>
          <w:bCs/>
        </w:rPr>
      </w:pPr>
      <w:r w:rsidRPr="00E8615B">
        <w:rPr>
          <w:b/>
          <w:bCs/>
        </w:rPr>
        <w:t>Yderligere Tips til Opgaveløsning:</w:t>
      </w:r>
    </w:p>
    <w:p w:rsidRPr="00E8615B" w:rsidR="00E8615B" w:rsidP="00E8615B" w:rsidRDefault="00E8615B" w14:paraId="3D7DFB42" w14:textId="77777777">
      <w:pPr>
        <w:numPr>
          <w:ilvl w:val="0"/>
          <w:numId w:val="9"/>
        </w:numPr>
      </w:pPr>
      <w:r w:rsidRPr="00E8615B">
        <w:rPr>
          <w:b/>
          <w:bCs/>
        </w:rPr>
        <w:t>Sørg for korrekt opsætning af MVVM-strukturen:</w:t>
      </w:r>
      <w:r w:rsidRPr="00E8615B">
        <w:t xml:space="preserve"> Dette sikrer, at din </w:t>
      </w:r>
      <w:proofErr w:type="spellStart"/>
      <w:r w:rsidRPr="00E8615B">
        <w:t>frontend</w:t>
      </w:r>
      <w:proofErr w:type="spellEnd"/>
      <w:r w:rsidRPr="00E8615B">
        <w:t>-løsning er modulær, hvilket gør den lettere at udvide og vedligeholde.</w:t>
      </w:r>
    </w:p>
    <w:p w:rsidRPr="00E8615B" w:rsidR="00E8615B" w:rsidP="00E8615B" w:rsidRDefault="00E8615B" w14:paraId="251CE8EC" w14:textId="77777777">
      <w:pPr>
        <w:numPr>
          <w:ilvl w:val="0"/>
          <w:numId w:val="9"/>
        </w:numPr>
      </w:pPr>
      <w:proofErr w:type="spellStart"/>
      <w:r w:rsidRPr="00E8615B">
        <w:rPr>
          <w:b/>
          <w:bCs/>
        </w:rPr>
        <w:t>Testbarhed</w:t>
      </w:r>
      <w:proofErr w:type="spellEnd"/>
      <w:r w:rsidRPr="00E8615B">
        <w:rPr>
          <w:b/>
          <w:bCs/>
        </w:rPr>
        <w:t>:</w:t>
      </w:r>
      <w:r w:rsidRPr="00E8615B">
        <w:t xml:space="preserve"> Med en klar opdeling af logik, data og præsentation kan du lettere teste de enkelte komponenter i din applikation separat.</w:t>
      </w:r>
    </w:p>
    <w:p w:rsidRPr="00E8615B" w:rsidR="00E8615B" w:rsidP="00E8615B" w:rsidRDefault="00E8615B" w14:paraId="61206652" w14:textId="77777777">
      <w:pPr>
        <w:numPr>
          <w:ilvl w:val="0"/>
          <w:numId w:val="9"/>
        </w:numPr>
      </w:pPr>
      <w:r w:rsidRPr="00E8615B">
        <w:rPr>
          <w:b/>
          <w:bCs/>
        </w:rPr>
        <w:t>Brugeroplevelse:</w:t>
      </w:r>
      <w:r w:rsidRPr="00E8615B">
        <w:t xml:space="preserve"> Fokuser på, at </w:t>
      </w:r>
      <w:proofErr w:type="spellStart"/>
      <w:r w:rsidRPr="00E8615B">
        <w:t>frontend'en</w:t>
      </w:r>
      <w:proofErr w:type="spellEnd"/>
      <w:r w:rsidRPr="00E8615B">
        <w:t xml:space="preserve"> er nem at bruge og </w:t>
      </w:r>
      <w:proofErr w:type="spellStart"/>
      <w:r w:rsidRPr="00E8615B">
        <w:t>responsiv</w:t>
      </w:r>
      <w:proofErr w:type="spellEnd"/>
      <w:r w:rsidRPr="00E8615B">
        <w:t>, så den kan tilgås fra forskellige enheder uden problemer.</w:t>
      </w:r>
    </w:p>
    <w:p w:rsidRPr="00E8615B" w:rsidR="00E8615B" w:rsidP="00E8615B" w:rsidRDefault="00E8615B" w14:paraId="330247A8" w14:textId="77777777">
      <w:pPr>
        <w:rPr>
          <w:b/>
          <w:bCs/>
        </w:rPr>
      </w:pPr>
      <w:r w:rsidRPr="00E8615B">
        <w:rPr>
          <w:b/>
          <w:bCs/>
        </w:rPr>
        <w:t>Guides til udviklingen:</w:t>
      </w:r>
    </w:p>
    <w:p w:rsidRPr="00E8615B" w:rsidR="00E8615B" w:rsidP="00E8615B" w:rsidRDefault="00E8615B" w14:paraId="7983D923" w14:textId="77777777">
      <w:pPr>
        <w:numPr>
          <w:ilvl w:val="0"/>
          <w:numId w:val="10"/>
        </w:numPr>
      </w:pPr>
      <w:proofErr w:type="spellStart"/>
      <w:r w:rsidRPr="00E8615B">
        <w:rPr>
          <w:b/>
          <w:bCs/>
        </w:rPr>
        <w:t>TypeScript</w:t>
      </w:r>
      <w:proofErr w:type="spellEnd"/>
      <w:r w:rsidRPr="00E8615B">
        <w:rPr>
          <w:b/>
          <w:bCs/>
        </w:rPr>
        <w:t xml:space="preserve"> basics:</w:t>
      </w:r>
      <w:r w:rsidRPr="00E8615B">
        <w:t xml:space="preserve"> </w:t>
      </w:r>
      <w:hyperlink w:tgtFrame="_new" w:history="1" r:id="rId5">
        <w:proofErr w:type="spellStart"/>
        <w:r w:rsidRPr="00E8615B">
          <w:rPr>
            <w:rStyle w:val="Hyperlink"/>
          </w:rPr>
          <w:t>TypeScript</w:t>
        </w:r>
        <w:proofErr w:type="spellEnd"/>
        <w:r w:rsidRPr="00E8615B">
          <w:rPr>
            <w:rStyle w:val="Hyperlink"/>
          </w:rPr>
          <w:t xml:space="preserve"> </w:t>
        </w:r>
        <w:proofErr w:type="spellStart"/>
        <w:r w:rsidRPr="00E8615B">
          <w:rPr>
            <w:rStyle w:val="Hyperlink"/>
          </w:rPr>
          <w:t>fundamentals</w:t>
        </w:r>
        <w:proofErr w:type="spellEnd"/>
      </w:hyperlink>
    </w:p>
    <w:p w:rsidRPr="00E8615B" w:rsidR="00E8615B" w:rsidP="00E8615B" w:rsidRDefault="00E8615B" w14:paraId="522DFD23" w14:textId="77777777">
      <w:pPr>
        <w:numPr>
          <w:ilvl w:val="0"/>
          <w:numId w:val="10"/>
        </w:numPr>
      </w:pPr>
      <w:r w:rsidRPr="00E8615B">
        <w:rPr>
          <w:b/>
          <w:bCs/>
        </w:rPr>
        <w:t xml:space="preserve">Web </w:t>
      </w:r>
      <w:proofErr w:type="spellStart"/>
      <w:r w:rsidRPr="00E8615B">
        <w:rPr>
          <w:b/>
          <w:bCs/>
        </w:rPr>
        <w:t>build</w:t>
      </w:r>
      <w:proofErr w:type="spellEnd"/>
      <w:r w:rsidRPr="00E8615B">
        <w:rPr>
          <w:b/>
          <w:bCs/>
        </w:rPr>
        <w:t xml:space="preserve"> med ASP.NET og </w:t>
      </w:r>
      <w:proofErr w:type="spellStart"/>
      <w:r w:rsidRPr="00E8615B">
        <w:rPr>
          <w:b/>
          <w:bCs/>
        </w:rPr>
        <w:t>React</w:t>
      </w:r>
      <w:proofErr w:type="spellEnd"/>
      <w:r w:rsidRPr="00E8615B">
        <w:rPr>
          <w:b/>
          <w:bCs/>
        </w:rPr>
        <w:t>:</w:t>
      </w:r>
      <w:r w:rsidRPr="00E8615B">
        <w:t xml:space="preserve"> </w:t>
      </w:r>
      <w:hyperlink w:tgtFrame="_new" w:history="1" r:id="rId6">
        <w:r w:rsidRPr="00E8615B">
          <w:rPr>
            <w:rStyle w:val="Hyperlink"/>
          </w:rPr>
          <w:t xml:space="preserve">ASP.NET Core 6 og </w:t>
        </w:r>
        <w:proofErr w:type="spellStart"/>
        <w:r w:rsidRPr="00E8615B">
          <w:rPr>
            <w:rStyle w:val="Hyperlink"/>
          </w:rPr>
          <w:t>React</w:t>
        </w:r>
        <w:proofErr w:type="spellEnd"/>
      </w:hyperlink>
    </w:p>
    <w:p w:rsidRPr="00E8615B" w:rsidR="00E8615B" w:rsidP="00E8615B" w:rsidRDefault="00E8615B" w14:paraId="4955176F" w14:textId="77777777">
      <w:pPr>
        <w:numPr>
          <w:ilvl w:val="0"/>
          <w:numId w:val="10"/>
        </w:numPr>
      </w:pPr>
      <w:r w:rsidRPr="00E8615B">
        <w:rPr>
          <w:b/>
          <w:bCs/>
        </w:rPr>
        <w:t>HTML, CSS, JavaScript:</w:t>
      </w:r>
      <w:r w:rsidRPr="00E8615B">
        <w:t xml:space="preserve"> </w:t>
      </w:r>
      <w:hyperlink w:tgtFrame="_new" w:history="1" r:id="rId7">
        <w:r w:rsidRPr="00E8615B">
          <w:rPr>
            <w:rStyle w:val="Hyperlink"/>
          </w:rPr>
          <w:t>Grundlæggende webudvikling</w:t>
        </w:r>
      </w:hyperlink>
    </w:p>
    <w:p w:rsidRPr="00E8615B" w:rsidR="00E8615B" w:rsidP="00E8615B" w:rsidRDefault="00E8615B" w14:paraId="6070D07E" w14:textId="77777777">
      <w:pPr>
        <w:numPr>
          <w:ilvl w:val="0"/>
          <w:numId w:val="10"/>
        </w:numPr>
        <w:rPr/>
      </w:pPr>
      <w:r w:rsidRPr="420CDB27" w:rsidR="00E8615B">
        <w:rPr>
          <w:b w:val="1"/>
          <w:bCs w:val="1"/>
        </w:rPr>
        <w:t>YouTube-guide:</w:t>
      </w:r>
      <w:r w:rsidR="00E8615B">
        <w:rPr/>
        <w:t xml:space="preserve"> </w:t>
      </w:r>
      <w:hyperlink r:id="R5fb7f52e5b294b21">
        <w:r w:rsidRPr="420CDB27" w:rsidR="00E8615B">
          <w:rPr>
            <w:rStyle w:val="Hyperlink"/>
          </w:rPr>
          <w:t>Frontend</w:t>
        </w:r>
        <w:r w:rsidRPr="420CDB27" w:rsidR="00E8615B">
          <w:rPr>
            <w:rStyle w:val="Hyperlink"/>
          </w:rPr>
          <w:t xml:space="preserve"> udvikling med MVVM</w:t>
        </w:r>
      </w:hyperlink>
    </w:p>
    <w:p w:rsidR="420CDB27" w:rsidP="420CDB27" w:rsidRDefault="420CDB27" w14:paraId="07EA9D1C" w14:textId="517C864D">
      <w:pPr>
        <w:rPr>
          <w:b w:val="1"/>
          <w:bCs w:val="1"/>
        </w:rPr>
      </w:pPr>
    </w:p>
    <w:p w:rsidRPr="00E8615B" w:rsidR="00053CDD" w:rsidP="00E8615B" w:rsidRDefault="00053CDD" w14:paraId="38663856" w14:textId="2B566964">
      <w:pPr>
        <w:rPr>
          <w:b w:val="0"/>
          <w:bCs w:val="0"/>
        </w:rPr>
      </w:pPr>
      <w:r w:rsidRPr="420CDB27" w:rsidR="674F482C">
        <w:rPr>
          <w:b w:val="1"/>
          <w:bCs w:val="1"/>
        </w:rPr>
        <w:t xml:space="preserve">OBS: </w:t>
      </w:r>
      <w:r w:rsidR="674F482C">
        <w:rPr>
          <w:b w:val="0"/>
          <w:bCs w:val="0"/>
        </w:rPr>
        <w:t xml:space="preserve">Hvis du føler det er realistisk inden fortidsrammen må du gerne vælge at </w:t>
      </w:r>
      <w:r w:rsidR="674F482C">
        <w:rPr>
          <w:b w:val="0"/>
          <w:bCs w:val="0"/>
        </w:rPr>
        <w:t>redesigne</w:t>
      </w:r>
      <w:r w:rsidR="674F482C">
        <w:rPr>
          <w:b w:val="0"/>
          <w:bCs w:val="0"/>
        </w:rPr>
        <w:t xml:space="preserve">/arbejde videre på et </w:t>
      </w:r>
      <w:r w:rsidR="674F482C">
        <w:rPr>
          <w:b w:val="0"/>
          <w:bCs w:val="0"/>
        </w:rPr>
        <w:t>ligende</w:t>
      </w:r>
      <w:r w:rsidR="674F482C">
        <w:rPr>
          <w:b w:val="0"/>
          <w:bCs w:val="0"/>
        </w:rPr>
        <w:t xml:space="preserve"> projekt til din front-end det vigtigste </w:t>
      </w:r>
      <w:r w:rsidR="3742BF4E">
        <w:rPr>
          <w:b w:val="0"/>
          <w:bCs w:val="0"/>
        </w:rPr>
        <w:t xml:space="preserve">er at det understøtter de områder du bliver bedt om at have fokus på i dit front-end design. </w:t>
      </w:r>
    </w:p>
    <w:sectPr w:rsidRPr="00E8615B" w:rsidR="00053CDD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4f5b0a4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F67D17"/>
    <w:multiLevelType w:val="multilevel"/>
    <w:tmpl w:val="386853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3656D"/>
    <w:multiLevelType w:val="multilevel"/>
    <w:tmpl w:val="AAF2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63215B4"/>
    <w:multiLevelType w:val="multilevel"/>
    <w:tmpl w:val="A172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D1F7B"/>
    <w:multiLevelType w:val="multilevel"/>
    <w:tmpl w:val="D70E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3B078A5"/>
    <w:multiLevelType w:val="multilevel"/>
    <w:tmpl w:val="351A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97D9C"/>
    <w:multiLevelType w:val="multilevel"/>
    <w:tmpl w:val="5A7C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5D707A6"/>
    <w:multiLevelType w:val="multilevel"/>
    <w:tmpl w:val="47A6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22D24"/>
    <w:multiLevelType w:val="multilevel"/>
    <w:tmpl w:val="F168C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FF32FE"/>
    <w:multiLevelType w:val="multilevel"/>
    <w:tmpl w:val="D174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0AE1E1B"/>
    <w:multiLevelType w:val="multilevel"/>
    <w:tmpl w:val="6C7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1">
    <w:abstractNumId w:val="10"/>
  </w:num>
  <w:num w:numId="1" w16cid:durableId="437720026">
    <w:abstractNumId w:val="4"/>
  </w:num>
  <w:num w:numId="2" w16cid:durableId="1873181855">
    <w:abstractNumId w:val="0"/>
  </w:num>
  <w:num w:numId="3" w16cid:durableId="1530144070">
    <w:abstractNumId w:val="7"/>
  </w:num>
  <w:num w:numId="4" w16cid:durableId="1817183792">
    <w:abstractNumId w:val="2"/>
  </w:num>
  <w:num w:numId="5" w16cid:durableId="2102945277">
    <w:abstractNumId w:val="1"/>
  </w:num>
  <w:num w:numId="6" w16cid:durableId="165025284">
    <w:abstractNumId w:val="9"/>
  </w:num>
  <w:num w:numId="7" w16cid:durableId="1258177051">
    <w:abstractNumId w:val="3"/>
  </w:num>
  <w:num w:numId="8" w16cid:durableId="141049535">
    <w:abstractNumId w:val="6"/>
  </w:num>
  <w:num w:numId="9" w16cid:durableId="740519401">
    <w:abstractNumId w:val="8"/>
  </w:num>
  <w:num w:numId="10" w16cid:durableId="862086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2B"/>
    <w:rsid w:val="00053CDD"/>
    <w:rsid w:val="00103DCC"/>
    <w:rsid w:val="00486041"/>
    <w:rsid w:val="009B0D2B"/>
    <w:rsid w:val="00E8615B"/>
    <w:rsid w:val="00EF5057"/>
    <w:rsid w:val="0F75BC15"/>
    <w:rsid w:val="0FE056D1"/>
    <w:rsid w:val="1F2748EE"/>
    <w:rsid w:val="22AE56E5"/>
    <w:rsid w:val="30B7E1D8"/>
    <w:rsid w:val="3740E5F4"/>
    <w:rsid w:val="3742BF4E"/>
    <w:rsid w:val="38212320"/>
    <w:rsid w:val="3E07C03A"/>
    <w:rsid w:val="420CDB27"/>
    <w:rsid w:val="674F482C"/>
    <w:rsid w:val="6E8B3AB0"/>
    <w:rsid w:val="71CAE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CABE"/>
  <w15:chartTrackingRefBased/>
  <w15:docId w15:val="{3E02FADC-2B24-48B6-B870-8C6854C6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0D2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0D2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B0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B0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B0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B0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B0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B0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B0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rdskrifttypeiafsnit" w:default="1">
    <w:name w:val="Default Paragraph Font"/>
    <w:uiPriority w:val="1"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typeiafsnit"/>
    <w:link w:val="Overskrift1"/>
    <w:uiPriority w:val="9"/>
    <w:rsid w:val="009B0D2B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009B0D2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Overskrift3Tegn" w:customStyle="1">
    <w:name w:val="Overskrift 3 Tegn"/>
    <w:basedOn w:val="Standardskrifttypeiafsnit"/>
    <w:link w:val="Overskrift3"/>
    <w:uiPriority w:val="9"/>
    <w:semiHidden/>
    <w:rsid w:val="009B0D2B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Overskrift4Tegn" w:customStyle="1">
    <w:name w:val="Overskrift 4 Tegn"/>
    <w:basedOn w:val="Standardskrifttypeiafsnit"/>
    <w:link w:val="Overskrift4"/>
    <w:uiPriority w:val="9"/>
    <w:semiHidden/>
    <w:rsid w:val="009B0D2B"/>
    <w:rPr>
      <w:rFonts w:eastAsiaTheme="majorEastAsia" w:cstheme="majorBidi"/>
      <w:i/>
      <w:iCs/>
      <w:color w:val="2F5496" w:themeColor="accent1" w:themeShade="BF"/>
    </w:rPr>
  </w:style>
  <w:style w:type="character" w:styleId="Overskrift5Tegn" w:customStyle="1">
    <w:name w:val="Overskrift 5 Tegn"/>
    <w:basedOn w:val="Standardskrifttypeiafsnit"/>
    <w:link w:val="Overskrift5"/>
    <w:uiPriority w:val="9"/>
    <w:semiHidden/>
    <w:rsid w:val="009B0D2B"/>
    <w:rPr>
      <w:rFonts w:eastAsiaTheme="majorEastAsia" w:cstheme="majorBidi"/>
      <w:color w:val="2F5496" w:themeColor="accent1" w:themeShade="BF"/>
    </w:rPr>
  </w:style>
  <w:style w:type="character" w:styleId="Overskrift6Tegn" w:customStyle="1">
    <w:name w:val="Overskrift 6 Tegn"/>
    <w:basedOn w:val="Standardskrifttypeiafsnit"/>
    <w:link w:val="Overskrift6"/>
    <w:uiPriority w:val="9"/>
    <w:semiHidden/>
    <w:rsid w:val="009B0D2B"/>
    <w:rPr>
      <w:rFonts w:eastAsiaTheme="majorEastAsia" w:cstheme="majorBidi"/>
      <w:i/>
      <w:iCs/>
      <w:color w:val="595959" w:themeColor="text1" w:themeTint="A6"/>
    </w:rPr>
  </w:style>
  <w:style w:type="character" w:styleId="Overskrift7Tegn" w:customStyle="1">
    <w:name w:val="Overskrift 7 Tegn"/>
    <w:basedOn w:val="Standardskrifttypeiafsnit"/>
    <w:link w:val="Overskrift7"/>
    <w:uiPriority w:val="9"/>
    <w:semiHidden/>
    <w:rsid w:val="009B0D2B"/>
    <w:rPr>
      <w:rFonts w:eastAsiaTheme="majorEastAsia" w:cstheme="majorBidi"/>
      <w:color w:val="595959" w:themeColor="text1" w:themeTint="A6"/>
    </w:rPr>
  </w:style>
  <w:style w:type="character" w:styleId="Overskrift8Tegn" w:customStyle="1">
    <w:name w:val="Overskrift 8 Tegn"/>
    <w:basedOn w:val="Standardskrifttypeiafsnit"/>
    <w:link w:val="Overskrift8"/>
    <w:uiPriority w:val="9"/>
    <w:semiHidden/>
    <w:rsid w:val="009B0D2B"/>
    <w:rPr>
      <w:rFonts w:eastAsiaTheme="majorEastAsia" w:cstheme="majorBidi"/>
      <w:i/>
      <w:iCs/>
      <w:color w:val="272727" w:themeColor="text1" w:themeTint="D8"/>
    </w:rPr>
  </w:style>
  <w:style w:type="character" w:styleId="Overskrift9Tegn" w:customStyle="1">
    <w:name w:val="Overskrift 9 Tegn"/>
    <w:basedOn w:val="Standardskrifttypeiafsnit"/>
    <w:link w:val="Overskrift9"/>
    <w:uiPriority w:val="9"/>
    <w:semiHidden/>
    <w:rsid w:val="009B0D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B0D2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9B0D2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B0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dertitelTegn" w:customStyle="1">
    <w:name w:val="Undertitel Tegn"/>
    <w:basedOn w:val="Standardskrifttypeiafsnit"/>
    <w:link w:val="Undertitel"/>
    <w:uiPriority w:val="11"/>
    <w:rsid w:val="009B0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B0D2B"/>
    <w:pPr>
      <w:spacing w:before="160"/>
      <w:jc w:val="center"/>
    </w:pPr>
    <w:rPr>
      <w:i/>
      <w:iCs/>
      <w:color w:val="404040" w:themeColor="text1" w:themeTint="BF"/>
    </w:rPr>
  </w:style>
  <w:style w:type="character" w:styleId="CitatTegn" w:customStyle="1">
    <w:name w:val="Citat Tegn"/>
    <w:basedOn w:val="Standardskrifttypeiafsnit"/>
    <w:link w:val="Citat"/>
    <w:uiPriority w:val="29"/>
    <w:rsid w:val="009B0D2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B0D2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B0D2B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B0D2B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9B0D2B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B0D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9B0D2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B0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app.pluralsight.com/library/courses/html-css-javascript-getting-started-building-websites/table-of-contents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app.pluralsight.com/library/courses/asp-dot-net-core-6-web-api-react-building-end-to-end-spa/table-of-contents" TargetMode="External" Id="rId6" /><Relationship Type="http://schemas.openxmlformats.org/officeDocument/2006/relationships/customXml" Target="../customXml/item1.xml" Id="rId11" /><Relationship Type="http://schemas.openxmlformats.org/officeDocument/2006/relationships/hyperlink" Target="https://app.pluralsight.com/library/courses/typescript-5-fundamentals/table-of-contents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youtube.com/watch?v=I2NNxr3WPDo" TargetMode="External" Id="R5fb7f52e5b294b21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69B0971132D4B89D2294073FE79D2" ma:contentTypeVersion="5" ma:contentTypeDescription="Create a new document." ma:contentTypeScope="" ma:versionID="2a5f1edd0db53f6ec35d9bacb548751b">
  <xsd:schema xmlns:xsd="http://www.w3.org/2001/XMLSchema" xmlns:xs="http://www.w3.org/2001/XMLSchema" xmlns:p="http://schemas.microsoft.com/office/2006/metadata/properties" xmlns:ns2="e6cbb280-8be2-4296-b82e-083fa2055049" targetNamespace="http://schemas.microsoft.com/office/2006/metadata/properties" ma:root="true" ma:fieldsID="de101e49bd2299f176b133a0c5a5e4da" ns2:_="">
    <xsd:import namespace="e6cbb280-8be2-4296-b82e-083fa2055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b280-8be2-4296-b82e-083fa2055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cbb280-8be2-4296-b82e-083fa2055049" xsi:nil="true"/>
  </documentManagement>
</p:properties>
</file>

<file path=customXml/itemProps1.xml><?xml version="1.0" encoding="utf-8"?>
<ds:datastoreItem xmlns:ds="http://schemas.openxmlformats.org/officeDocument/2006/customXml" ds:itemID="{4203951C-0B4F-4AE8-9916-5019DC9B26FB}"/>
</file>

<file path=customXml/itemProps2.xml><?xml version="1.0" encoding="utf-8"?>
<ds:datastoreItem xmlns:ds="http://schemas.openxmlformats.org/officeDocument/2006/customXml" ds:itemID="{CC4C1973-63AA-4C6A-8D82-9ACBD0A59A35}"/>
</file>

<file path=customXml/itemProps3.xml><?xml version="1.0" encoding="utf-8"?>
<ds:datastoreItem xmlns:ds="http://schemas.openxmlformats.org/officeDocument/2006/customXml" ds:itemID="{1E9C5005-A152-48B8-AFE0-2234A98DF1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Blaabjerg</dc:creator>
  <cp:keywords/>
  <dc:description/>
  <cp:lastModifiedBy>Malte Blaabjerg</cp:lastModifiedBy>
  <cp:revision>3</cp:revision>
  <dcterms:created xsi:type="dcterms:W3CDTF">2024-09-23T10:50:00Z</dcterms:created>
  <dcterms:modified xsi:type="dcterms:W3CDTF">2024-11-25T07:08:21Z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0x0101000AB69B0971132D4B89D2294073FE79D2</vt:lpwstr>
  </property>
  <property fmtid="{D5CDD505-2E9C-101B-9397-08002B2CF9AE}" pid="3" name="Order">
    <vt:r8>31700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