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3F7D" w14:textId="77777777" w:rsidR="00DF21BB" w:rsidRPr="00DF21BB" w:rsidRDefault="00DF21BB" w:rsidP="00DF21BB">
      <w:pPr>
        <w:jc w:val="center"/>
        <w:rPr>
          <w:b/>
          <w:bCs/>
          <w:sz w:val="40"/>
          <w:szCs w:val="40"/>
        </w:rPr>
      </w:pPr>
      <w:r w:rsidRPr="00DF21BB">
        <w:rPr>
          <w:b/>
          <w:bCs/>
          <w:sz w:val="40"/>
          <w:szCs w:val="40"/>
        </w:rPr>
        <w:t xml:space="preserve">Test Cases for </w:t>
      </w:r>
      <w:proofErr w:type="spellStart"/>
      <w:r w:rsidRPr="00DF21BB">
        <w:rPr>
          <w:b/>
          <w:bCs/>
          <w:sz w:val="40"/>
          <w:szCs w:val="40"/>
        </w:rPr>
        <w:t>GMail</w:t>
      </w:r>
      <w:proofErr w:type="spellEnd"/>
      <w:r w:rsidRPr="00DF21BB">
        <w:rPr>
          <w:b/>
          <w:bCs/>
          <w:sz w:val="40"/>
          <w:szCs w:val="40"/>
        </w:rPr>
        <w:t xml:space="preserve"> – Compose Mail Functionality</w:t>
      </w:r>
    </w:p>
    <w:p w14:paraId="51FB7BEB" w14:textId="77777777" w:rsidR="00DF21BB" w:rsidRDefault="00DF21BB" w:rsidP="00DF21BB">
      <w:r w:rsidRPr="00DF21BB">
        <w:rPr>
          <w:b/>
          <w:bCs/>
          <w:sz w:val="28"/>
          <w:szCs w:val="28"/>
        </w:rPr>
        <w:t>Verify Compose Button Functionality</w:t>
      </w:r>
      <w:r>
        <w:t>:</w:t>
      </w:r>
    </w:p>
    <w:p w14:paraId="37CDDA96" w14:textId="77777777" w:rsidR="00DF21BB" w:rsidRDefault="00DF21BB" w:rsidP="00DF21BB"/>
    <w:p w14:paraId="6F477BC4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Click on the "Compose" button, and ensure that a new frame to compose an email is displayed.</w:t>
      </w:r>
    </w:p>
    <w:p w14:paraId="2463EECA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Click on other buttons or links instead of "Compose" and verify that the compose frame is not displayed.</w:t>
      </w:r>
    </w:p>
    <w:p w14:paraId="28CC741B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Email Recipient Entry:</w:t>
      </w:r>
    </w:p>
    <w:p w14:paraId="468EF68A" w14:textId="77777777" w:rsidR="00DF21BB" w:rsidRDefault="00DF21BB" w:rsidP="00DF21BB"/>
    <w:p w14:paraId="7594F7F4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Enter valid email addresses in the 'To', 'cc', and 'bcc' sections, and verify that suggestions appear based on the existing email IDs in the user's email list.</w:t>
      </w:r>
    </w:p>
    <w:p w14:paraId="6EF93417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Enter an invalid email address and ensure that an error message is displayed.</w:t>
      </w:r>
    </w:p>
    <w:p w14:paraId="69503849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Multiple Email Recipients:</w:t>
      </w:r>
    </w:p>
    <w:p w14:paraId="458C31F2" w14:textId="77777777" w:rsidR="00DF21BB" w:rsidRDefault="00DF21BB" w:rsidP="00DF21BB"/>
    <w:p w14:paraId="2E64DA32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Enter multiple comma-separated email addresses in the 'To', 'cc', and 'bcc' sections, and verify that each address is recognized and displayed correctly.</w:t>
      </w:r>
    </w:p>
    <w:p w14:paraId="6E137C5D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Enter a single string of multiple email addresses without commas and verify that the system handles it appropriately.</w:t>
      </w:r>
    </w:p>
    <w:p w14:paraId="7C96F192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Subject Line Entry:</w:t>
      </w:r>
    </w:p>
    <w:p w14:paraId="45BE5C8F" w14:textId="77777777" w:rsidR="00DF21BB" w:rsidRDefault="00DF21BB" w:rsidP="00DF21BB"/>
    <w:p w14:paraId="32F1B0CB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Type a subject in the 'Subject' textbox, and verify that the text is entered successfully.</w:t>
      </w:r>
    </w:p>
    <w:p w14:paraId="7D182339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Leave the subject line empty and attempt to send the email, ensuring that a warning is displayed.</w:t>
      </w:r>
    </w:p>
    <w:p w14:paraId="220C4CDA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Email Body Composition:</w:t>
      </w:r>
    </w:p>
    <w:p w14:paraId="4CED0682" w14:textId="77777777" w:rsidR="00DF21BB" w:rsidRDefault="00DF21BB" w:rsidP="00DF21BB"/>
    <w:p w14:paraId="3C1F95B9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Type an email in the email-body section using formatting options, and ensure that the formatting is applied correctly.</w:t>
      </w:r>
    </w:p>
    <w:p w14:paraId="22BFB4A6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send an email with an empty body, and verify that a warning is displayed.</w:t>
      </w:r>
    </w:p>
    <w:p w14:paraId="2F8200FF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lastRenderedPageBreak/>
        <w:t>Verify Attachment Functionality:</w:t>
      </w:r>
    </w:p>
    <w:p w14:paraId="296D156C" w14:textId="77777777" w:rsidR="00DF21BB" w:rsidRDefault="00DF21BB" w:rsidP="00DF21BB"/>
    <w:p w14:paraId="58DBA175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Attach a file to the email and verify that the attachment is displayed.</w:t>
      </w:r>
    </w:p>
    <w:p w14:paraId="7CCDDB71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attach a file with an unsupported format and verify that an error message is displayed.</w:t>
      </w:r>
    </w:p>
    <w:p w14:paraId="00688B5F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Image Attachment:</w:t>
      </w:r>
    </w:p>
    <w:p w14:paraId="45B75ECE" w14:textId="77777777" w:rsidR="00DF21BB" w:rsidRDefault="00DF21BB" w:rsidP="00DF21BB"/>
    <w:p w14:paraId="26BCCD85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Add an image to the email body, select a size, and ensure that the image is displayed as expected.</w:t>
      </w:r>
    </w:p>
    <w:p w14:paraId="34253086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add an image with an unsupported format or large size and verify that an error message is displayed.</w:t>
      </w:r>
    </w:p>
    <w:p w14:paraId="11C349EB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Email Sending:</w:t>
      </w:r>
    </w:p>
    <w:p w14:paraId="0BF7698E" w14:textId="77777777" w:rsidR="00DF21BB" w:rsidRDefault="00DF21BB" w:rsidP="00DF21BB"/>
    <w:p w14:paraId="2D99345E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Enter valid recipient addresses, subject, and email body, and click on the "Send" button. Verify that the email is successfully sent.</w:t>
      </w:r>
    </w:p>
    <w:p w14:paraId="697AD46F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send an email without valid recipients, and ensure that an appropriate error message is displayed.</w:t>
      </w:r>
    </w:p>
    <w:p w14:paraId="2834A1CF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Sent Mail Storage:</w:t>
      </w:r>
    </w:p>
    <w:p w14:paraId="063042DE" w14:textId="77777777" w:rsidR="00DF21BB" w:rsidRDefault="00DF21BB" w:rsidP="00DF21BB"/>
    <w:p w14:paraId="0481E8C3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After sending an email, check the 'Sent Mail' section, and ensure that the sent email is listed.</w:t>
      </w:r>
    </w:p>
    <w:p w14:paraId="06CB3777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Check 'Sent Mail' when no email has been sent, and verify that it is empty.</w:t>
      </w:r>
    </w:p>
    <w:p w14:paraId="3D1B93AB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Sending to Non-Gmail Addresses:</w:t>
      </w:r>
    </w:p>
    <w:p w14:paraId="65FCCCE1" w14:textId="77777777" w:rsidR="00DF21BB" w:rsidRDefault="00DF21BB" w:rsidP="00DF21BB"/>
    <w:p w14:paraId="2E4CB1B3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Send an email to a non-Gmail email address and ensure that it is delivered successfully.</w:t>
      </w:r>
    </w:p>
    <w:p w14:paraId="4F49F153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send an email to an invalid or non-existent email address and verify that an error message is displayed.</w:t>
      </w:r>
    </w:p>
    <w:p w14:paraId="62BBDA10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Draft Saving:</w:t>
      </w:r>
    </w:p>
    <w:p w14:paraId="5BA97AA4" w14:textId="77777777" w:rsidR="00DF21BB" w:rsidRDefault="00DF21BB" w:rsidP="00DF21BB"/>
    <w:p w14:paraId="0FD2D5D3" w14:textId="77777777" w:rsidR="00DF21BB" w:rsidRDefault="00DF21BB" w:rsidP="00DF21BB">
      <w:r w:rsidRPr="00DF21BB">
        <w:rPr>
          <w:b/>
          <w:bCs/>
          <w:sz w:val="24"/>
          <w:szCs w:val="24"/>
        </w:rPr>
        <w:lastRenderedPageBreak/>
        <w:t>Positive Test Case</w:t>
      </w:r>
      <w:r>
        <w:t>: Save an email as a draft and ensure that it appears in the 'Drafts' section.</w:t>
      </w:r>
    </w:p>
    <w:p w14:paraId="2661B6E0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close the compose frame without saving as a draft and verify that a warning is displayed.</w:t>
      </w:r>
    </w:p>
    <w:p w14:paraId="0DB18432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Maximum Email Recipients:</w:t>
      </w:r>
    </w:p>
    <w:p w14:paraId="6E293D51" w14:textId="77777777" w:rsidR="00DF21BB" w:rsidRDefault="00DF21BB" w:rsidP="00DF21BB"/>
    <w:p w14:paraId="3F222D62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Enter the maximum allowed number of email addresses in 'To', 'cc', and 'bcc' sections and ensure they are accepted.</w:t>
      </w:r>
    </w:p>
    <w:p w14:paraId="1D33E43E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exceed the maximum number of allowed recipients and verify that an error message is displayed.</w:t>
      </w:r>
    </w:p>
    <w:p w14:paraId="6AC7D79E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Maximum Subject Length:</w:t>
      </w:r>
    </w:p>
    <w:p w14:paraId="0FA7B1FA" w14:textId="77777777" w:rsidR="00DF21BB" w:rsidRDefault="00DF21BB" w:rsidP="00DF21BB"/>
    <w:p w14:paraId="2F6374C0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Enter the maximum allowed length of text in the 'Subject' textbox and ensure it is accepted.</w:t>
      </w:r>
    </w:p>
    <w:p w14:paraId="1582B4AE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exceed the maximum subject length and verify that an error message is displayed.</w:t>
      </w:r>
    </w:p>
    <w:p w14:paraId="525A4343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Maximum Email Body Content:</w:t>
      </w:r>
    </w:p>
    <w:p w14:paraId="6BD34930" w14:textId="77777777" w:rsidR="00DF21BB" w:rsidRDefault="00DF21BB" w:rsidP="00DF21BB"/>
    <w:p w14:paraId="23ABAD33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Compose an email with the maximum allowed content (text/images) and ensure it is successfully sent.</w:t>
      </w:r>
    </w:p>
    <w:p w14:paraId="0C2053A0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exceed the maximum allowed content and verify that an error message is displayed.</w:t>
      </w:r>
    </w:p>
    <w:p w14:paraId="4F34C949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Maximum Attachment Size and Number:</w:t>
      </w:r>
    </w:p>
    <w:p w14:paraId="371ADD25" w14:textId="77777777" w:rsidR="00DF21BB" w:rsidRDefault="00DF21BB" w:rsidP="00DF21BB"/>
    <w:p w14:paraId="1CA2B64D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Attach files with the maximum allowed size and number, and ensure they are successfully attached.</w:t>
      </w:r>
    </w:p>
    <w:p w14:paraId="293863FE" w14:textId="77777777" w:rsid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attach files exceeding the allowed size or number and verify that an error message is displayed.</w:t>
      </w:r>
    </w:p>
    <w:p w14:paraId="7360CDB4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Allowed Attachment Specifications:</w:t>
      </w:r>
    </w:p>
    <w:p w14:paraId="63C068B3" w14:textId="77777777" w:rsidR="00DF21BB" w:rsidRDefault="00DF21BB" w:rsidP="00DF21BB"/>
    <w:p w14:paraId="677D9409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Attach files with allowed specifications (formats, sizes), and ensure they are accepted.</w:t>
      </w:r>
    </w:p>
    <w:p w14:paraId="57A50485" w14:textId="77777777" w:rsidR="00DF21BB" w:rsidRDefault="00DF21BB" w:rsidP="00DF21BB">
      <w:r w:rsidRPr="00DF21BB">
        <w:rPr>
          <w:b/>
          <w:bCs/>
          <w:sz w:val="24"/>
          <w:szCs w:val="24"/>
        </w:rPr>
        <w:lastRenderedPageBreak/>
        <w:t>Negative Test Case</w:t>
      </w:r>
      <w:r>
        <w:t>: Attempt to attach files with unsupported formats or sizes, and verify that appropriate error messages are displayed.</w:t>
      </w:r>
    </w:p>
    <w:p w14:paraId="70AB47B1" w14:textId="77777777" w:rsidR="00DF21BB" w:rsidRPr="00DF21BB" w:rsidRDefault="00DF21BB" w:rsidP="00DF21BB">
      <w:pPr>
        <w:rPr>
          <w:b/>
          <w:bCs/>
          <w:sz w:val="28"/>
          <w:szCs w:val="28"/>
        </w:rPr>
      </w:pPr>
      <w:r w:rsidRPr="00DF21BB">
        <w:rPr>
          <w:b/>
          <w:bCs/>
          <w:sz w:val="28"/>
          <w:szCs w:val="28"/>
        </w:rPr>
        <w:t>Verify Email Sending without Subject:</w:t>
      </w:r>
    </w:p>
    <w:p w14:paraId="75EA4849" w14:textId="77777777" w:rsidR="00DF21BB" w:rsidRDefault="00DF21BB" w:rsidP="00DF21BB"/>
    <w:p w14:paraId="37E40371" w14:textId="77777777" w:rsidR="00DF21BB" w:rsidRDefault="00DF21BB" w:rsidP="00DF21BB">
      <w:r w:rsidRPr="00DF21BB">
        <w:rPr>
          <w:b/>
          <w:bCs/>
          <w:sz w:val="24"/>
          <w:szCs w:val="24"/>
        </w:rPr>
        <w:t>Positive Test Case</w:t>
      </w:r>
      <w:r>
        <w:t>: Attempt to send an email without a subject, accept the warning popup, and verify that the email is sent.</w:t>
      </w:r>
    </w:p>
    <w:p w14:paraId="28328BE4" w14:textId="4164E7AF" w:rsidR="00016183" w:rsidRPr="00DF21BB" w:rsidRDefault="00DF21BB" w:rsidP="00DF21BB">
      <w:r w:rsidRPr="00DF21BB">
        <w:rPr>
          <w:b/>
          <w:bCs/>
          <w:sz w:val="24"/>
          <w:szCs w:val="24"/>
        </w:rPr>
        <w:t>Negative Test Case</w:t>
      </w:r>
      <w:r>
        <w:t>: Attempt to send an email without a subject and decline the warning popup, ensuring that the email is not sent.</w:t>
      </w:r>
    </w:p>
    <w:sectPr w:rsidR="00016183" w:rsidRPr="00DF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04F"/>
    <w:multiLevelType w:val="multilevel"/>
    <w:tmpl w:val="A99C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12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07"/>
    <w:rsid w:val="00016183"/>
    <w:rsid w:val="002D0907"/>
    <w:rsid w:val="006A1429"/>
    <w:rsid w:val="00B16CA2"/>
    <w:rsid w:val="00C877EC"/>
    <w:rsid w:val="00DF21BB"/>
    <w:rsid w:val="00E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EAE82-FFF3-4640-8E2F-DBF4C60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2</cp:revision>
  <dcterms:created xsi:type="dcterms:W3CDTF">2023-12-25T10:34:00Z</dcterms:created>
  <dcterms:modified xsi:type="dcterms:W3CDTF">2023-12-25T11:18:00Z</dcterms:modified>
</cp:coreProperties>
</file>