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34E" w:rsidRPr="00394479" w:rsidRDefault="00B5434E" w:rsidP="00B5434E">
      <w:pPr>
        <w:rPr>
          <w:lang w:val="en-US"/>
        </w:rPr>
      </w:pPr>
    </w:p>
    <w:p w:rsidR="00B5434E" w:rsidRPr="00B5434E" w:rsidRDefault="00B5434E" w:rsidP="00B5434E">
      <w:pPr>
        <w:tabs>
          <w:tab w:val="left" w:pos="4292"/>
        </w:tabs>
        <w:jc w:val="center"/>
      </w:pPr>
      <w:r>
        <w:rPr>
          <w:noProof/>
        </w:rPr>
        <w:drawing>
          <wp:inline distT="0" distB="0" distL="0" distR="0" wp14:anchorId="764229AA">
            <wp:extent cx="633730" cy="3352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" cy="33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434E" w:rsidRPr="00B5434E" w:rsidRDefault="00B5434E" w:rsidP="00B5434E"/>
    <w:p w:rsidR="00B5434E" w:rsidRPr="00C92E4A" w:rsidRDefault="00B5434E" w:rsidP="00B5434E">
      <w:pPr>
        <w:widowControl w:val="0"/>
        <w:tabs>
          <w:tab w:val="left" w:pos="9195"/>
        </w:tabs>
        <w:spacing w:line="278" w:lineRule="exact"/>
        <w:jc w:val="center"/>
        <w:rPr>
          <w:b/>
          <w:bCs/>
          <w:color w:val="000000"/>
          <w:sz w:val="22"/>
          <w:szCs w:val="22"/>
          <w:lang w:bidi="ru-RU"/>
        </w:rPr>
      </w:pPr>
      <w:r w:rsidRPr="00C92E4A">
        <w:rPr>
          <w:b/>
          <w:bCs/>
          <w:color w:val="000000"/>
          <w:sz w:val="22"/>
          <w:szCs w:val="22"/>
          <w:lang w:bidi="ru-RU"/>
        </w:rPr>
        <w:t xml:space="preserve">МИНИСТЕРСТВО НАУКИ И ВЫСШЕГО </w:t>
      </w:r>
      <w:r w:rsidRPr="00C92E4A">
        <w:rPr>
          <w:b/>
          <w:color w:val="000000"/>
          <w:sz w:val="22"/>
          <w:szCs w:val="22"/>
          <w:lang w:bidi="ru-RU"/>
        </w:rPr>
        <w:t>ОБРАЗОВАНИЯ</w:t>
      </w:r>
      <w:r w:rsidRPr="00C92E4A">
        <w:rPr>
          <w:color w:val="000000"/>
          <w:sz w:val="22"/>
          <w:szCs w:val="22"/>
          <w:lang w:bidi="ru-RU"/>
        </w:rPr>
        <w:t xml:space="preserve"> </w:t>
      </w:r>
      <w:r w:rsidRPr="00C92E4A">
        <w:rPr>
          <w:b/>
          <w:bCs/>
          <w:color w:val="000000"/>
          <w:sz w:val="22"/>
          <w:szCs w:val="22"/>
          <w:lang w:bidi="ru-RU"/>
        </w:rPr>
        <w:t>РОССИЙСКОЙ ФЕДЕРАЦИИ</w:t>
      </w:r>
      <w:r w:rsidRPr="00C92E4A">
        <w:rPr>
          <w:b/>
          <w:bCs/>
          <w:color w:val="000000"/>
          <w:sz w:val="22"/>
          <w:szCs w:val="22"/>
          <w:lang w:bidi="ru-RU"/>
        </w:rPr>
        <w:br/>
        <w:t>Федеральное государственное бюджетное образовательное учреждение высшего образования</w:t>
      </w:r>
    </w:p>
    <w:p w:rsidR="00B5434E" w:rsidRPr="00C92E4A" w:rsidRDefault="00B5434E" w:rsidP="00B5434E">
      <w:pPr>
        <w:widowControl w:val="0"/>
        <w:tabs>
          <w:tab w:val="left" w:pos="9195"/>
        </w:tabs>
        <w:spacing w:line="278" w:lineRule="exact"/>
        <w:jc w:val="center"/>
        <w:rPr>
          <w:b/>
          <w:bCs/>
          <w:color w:val="000000"/>
          <w:sz w:val="22"/>
          <w:szCs w:val="22"/>
          <w:lang w:bidi="ru-RU"/>
        </w:rPr>
      </w:pPr>
      <w:r w:rsidRPr="00C92E4A">
        <w:rPr>
          <w:b/>
          <w:bCs/>
          <w:color w:val="000000"/>
          <w:sz w:val="22"/>
          <w:szCs w:val="22"/>
          <w:lang w:bidi="ru-RU"/>
        </w:rPr>
        <w:t>«Уральский государственный экономический университет»</w:t>
      </w:r>
    </w:p>
    <w:p w:rsidR="00B5434E" w:rsidRPr="00592047" w:rsidRDefault="00B5434E" w:rsidP="00B5434E">
      <w:pPr>
        <w:widowControl w:val="0"/>
        <w:tabs>
          <w:tab w:val="left" w:pos="9195"/>
        </w:tabs>
        <w:spacing w:after="386" w:line="278" w:lineRule="exact"/>
        <w:jc w:val="center"/>
        <w:rPr>
          <w:b/>
          <w:bCs/>
          <w:color w:val="000000"/>
          <w:sz w:val="22"/>
          <w:szCs w:val="22"/>
          <w:lang w:bidi="ru-RU"/>
        </w:rPr>
      </w:pPr>
      <w:r w:rsidRPr="00592047">
        <w:rPr>
          <w:b/>
          <w:bCs/>
          <w:color w:val="000000"/>
          <w:sz w:val="22"/>
          <w:szCs w:val="22"/>
          <w:lang w:bidi="ru-RU"/>
        </w:rPr>
        <w:t>(УрГЭУ)</w:t>
      </w:r>
    </w:p>
    <w:p w:rsidR="00B5434E" w:rsidRDefault="00B5434E" w:rsidP="00B5434E"/>
    <w:p w:rsidR="00B5434E" w:rsidRDefault="00B5434E" w:rsidP="00B5434E">
      <w:pPr>
        <w:spacing w:after="289" w:line="322" w:lineRule="exact"/>
        <w:ind w:right="160"/>
        <w:jc w:val="center"/>
        <w:rPr>
          <w:b/>
          <w:bCs/>
          <w:color w:val="000000"/>
          <w:szCs w:val="28"/>
          <w:lang w:bidi="ru-RU"/>
        </w:rPr>
      </w:pPr>
    </w:p>
    <w:p w:rsidR="00B5434E" w:rsidRDefault="00B5434E" w:rsidP="00B5434E">
      <w:pPr>
        <w:spacing w:after="289" w:line="322" w:lineRule="exact"/>
        <w:ind w:right="160"/>
        <w:jc w:val="center"/>
        <w:rPr>
          <w:b/>
          <w:bCs/>
          <w:color w:val="000000"/>
          <w:szCs w:val="28"/>
          <w:lang w:bidi="ru-RU"/>
        </w:rPr>
      </w:pPr>
    </w:p>
    <w:p w:rsidR="00B5434E" w:rsidRDefault="00B5434E" w:rsidP="00B5434E">
      <w:pPr>
        <w:spacing w:after="289" w:line="322" w:lineRule="exact"/>
        <w:ind w:right="160"/>
        <w:jc w:val="center"/>
        <w:rPr>
          <w:b/>
          <w:bCs/>
          <w:color w:val="000000"/>
          <w:szCs w:val="28"/>
          <w:lang w:bidi="ru-RU"/>
        </w:rPr>
      </w:pPr>
      <w:r w:rsidRPr="00E912DC">
        <w:rPr>
          <w:b/>
          <w:bCs/>
          <w:color w:val="000000"/>
          <w:szCs w:val="28"/>
          <w:lang w:bidi="ru-RU"/>
        </w:rPr>
        <w:t>ВЫПУСКНАЯ КВАЛИФИКАЦИОННАЯ РАБОТА</w:t>
      </w:r>
      <w:r w:rsidRPr="00E912DC">
        <w:rPr>
          <w:b/>
          <w:bCs/>
          <w:color w:val="000000"/>
          <w:szCs w:val="28"/>
          <w:lang w:bidi="ru-RU"/>
        </w:rPr>
        <w:br/>
      </w:r>
      <w:r w:rsidR="002040F2">
        <w:rPr>
          <w:b/>
          <w:bCs/>
          <w:color w:val="000000"/>
          <w:szCs w:val="28"/>
          <w:lang w:bidi="ru-RU"/>
        </w:rPr>
        <w:t>(БАКАЛАВРИАТ)</w:t>
      </w:r>
    </w:p>
    <w:p w:rsidR="00B5434E" w:rsidRDefault="00B5434E" w:rsidP="00B5434E">
      <w:pPr>
        <w:spacing w:after="289" w:line="322" w:lineRule="exact"/>
        <w:ind w:right="160"/>
        <w:jc w:val="center"/>
        <w:rPr>
          <w:b/>
          <w:bCs/>
          <w:color w:val="000000"/>
          <w:szCs w:val="28"/>
          <w:lang w:bidi="ru-RU"/>
        </w:rPr>
      </w:pPr>
    </w:p>
    <w:p w:rsidR="00B5434E" w:rsidRDefault="00B5434E" w:rsidP="00B5434E">
      <w:pPr>
        <w:spacing w:line="260" w:lineRule="exact"/>
        <w:rPr>
          <w:b/>
          <w:bCs/>
          <w:color w:val="000000"/>
          <w:sz w:val="26"/>
          <w:szCs w:val="26"/>
          <w:lang w:bidi="ru-RU"/>
        </w:rPr>
      </w:pPr>
    </w:p>
    <w:p w:rsidR="00B5434E" w:rsidRPr="00E912DC" w:rsidRDefault="00B5434E" w:rsidP="00B5434E">
      <w:pPr>
        <w:spacing w:line="260" w:lineRule="exact"/>
        <w:jc w:val="center"/>
        <w:rPr>
          <w:b/>
          <w:bCs/>
          <w:color w:val="000000"/>
          <w:szCs w:val="28"/>
          <w:lang w:bidi="ru-RU"/>
        </w:rPr>
      </w:pPr>
      <w:r w:rsidRPr="00E912DC">
        <w:rPr>
          <w:b/>
          <w:bCs/>
          <w:color w:val="000000"/>
          <w:szCs w:val="28"/>
          <w:lang w:bidi="ru-RU"/>
        </w:rPr>
        <w:t xml:space="preserve">Тема: </w:t>
      </w:r>
      <w:r>
        <w:rPr>
          <w:b/>
          <w:bCs/>
          <w:color w:val="000000"/>
          <w:szCs w:val="28"/>
          <w:lang w:bidi="ru-RU"/>
        </w:rPr>
        <w:t>Оптимизация логистики на торговом предприятии</w:t>
      </w:r>
    </w:p>
    <w:p w:rsidR="00B5434E" w:rsidRPr="00E86CC1" w:rsidRDefault="00B5434E" w:rsidP="00B5434E">
      <w:pPr>
        <w:spacing w:line="260" w:lineRule="exact"/>
        <w:jc w:val="center"/>
        <w:rPr>
          <w:b/>
          <w:bCs/>
          <w:color w:val="000000"/>
          <w:sz w:val="26"/>
          <w:szCs w:val="26"/>
          <w:lang w:bidi="ru-RU"/>
        </w:rPr>
      </w:pPr>
    </w:p>
    <w:p w:rsidR="00B5434E" w:rsidRDefault="00B5434E" w:rsidP="00B5434E">
      <w:pPr>
        <w:tabs>
          <w:tab w:val="left" w:leader="underscore" w:pos="3878"/>
        </w:tabs>
        <w:spacing w:after="107" w:line="260" w:lineRule="exact"/>
        <w:rPr>
          <w:color w:val="000000"/>
          <w:sz w:val="26"/>
          <w:szCs w:val="26"/>
          <w:lang w:bidi="ru-RU"/>
        </w:rPr>
      </w:pPr>
    </w:p>
    <w:p w:rsidR="00B5434E" w:rsidRDefault="00B5434E" w:rsidP="00B5434E">
      <w:pPr>
        <w:tabs>
          <w:tab w:val="left" w:leader="underscore" w:pos="3878"/>
        </w:tabs>
        <w:spacing w:after="107" w:line="260" w:lineRule="exact"/>
        <w:rPr>
          <w:color w:val="000000"/>
          <w:sz w:val="26"/>
          <w:szCs w:val="26"/>
          <w:lang w:bidi="ru-RU"/>
        </w:rPr>
      </w:pPr>
    </w:p>
    <w:p w:rsidR="00B5434E" w:rsidRPr="00476507" w:rsidRDefault="004A0EE4" w:rsidP="00476507">
      <w:pPr>
        <w:tabs>
          <w:tab w:val="left" w:leader="underscore" w:pos="3878"/>
        </w:tabs>
        <w:spacing w:after="107" w:line="260" w:lineRule="exact"/>
        <w:rPr>
          <w:color w:val="000000"/>
          <w:sz w:val="26"/>
          <w:szCs w:val="26"/>
          <w:lang w:bidi="ru-RU"/>
        </w:rPr>
      </w:pPr>
      <w:r>
        <w:rPr>
          <w:noProof/>
        </w:rPr>
        <mc:AlternateContent>
          <mc:Choice Requires="wps">
            <w:drawing>
              <wp:anchor distT="0" distB="207010" distL="64135" distR="527050" simplePos="0" relativeHeight="251659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179705</wp:posOffset>
                </wp:positionV>
                <wp:extent cx="2524125" cy="2962275"/>
                <wp:effectExtent l="0" t="0" r="9525" b="9525"/>
                <wp:wrapTopAndBottom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2962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5311FF" w:rsidRPr="00F31F92" w:rsidRDefault="004A5752" w:rsidP="00B5434E">
                            <w:pPr>
                              <w:pStyle w:val="20"/>
                              <w:shd w:val="clear" w:color="auto" w:fill="auto"/>
                              <w:tabs>
                                <w:tab w:val="left" w:leader="underscore" w:pos="4061"/>
                              </w:tabs>
                              <w:spacing w:line="240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2Exact"/>
                                <w:sz w:val="28"/>
                                <w:szCs w:val="28"/>
                              </w:rPr>
                              <w:t>Кафедра информационных технологий и статистики</w:t>
                            </w:r>
                          </w:p>
                          <w:p w:rsidR="00B5434E" w:rsidRPr="00F31F92" w:rsidRDefault="004A5752" w:rsidP="000E5957">
                            <w:pPr>
                              <w:spacing w:after="120" w:line="240" w:lineRule="auto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4A5752">
                              <w:rPr>
                                <w:szCs w:val="28"/>
                              </w:rPr>
                              <w:t>Институт менеджмента и информационных технологий</w:t>
                            </w:r>
                          </w:p>
                          <w:p w:rsidR="00B5434E" w:rsidRPr="00F31F92" w:rsidRDefault="00B5434E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F31F92"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Направление подготовки </w:t>
                            </w:r>
                          </w:p>
                          <w:p w:rsidR="00B5434E" w:rsidRPr="00F31F92" w:rsidRDefault="00B546D1" w:rsidP="00B546D1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>09.03.01 Информатика и вычислительная техника</w:t>
                            </w:r>
                          </w:p>
                          <w:p w:rsidR="00B5434E" w:rsidRPr="00F31F92" w:rsidRDefault="00B5434E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</w:p>
                          <w:p w:rsidR="00B5434E" w:rsidRPr="000A70EE" w:rsidRDefault="00B5434E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F31F92">
                              <w:rPr>
                                <w:sz w:val="28"/>
                                <w:szCs w:val="28"/>
                              </w:rPr>
                              <w:t xml:space="preserve">Направленность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(профиль)</w:t>
                            </w:r>
                          </w:p>
                          <w:p w:rsidR="00B546D1" w:rsidRPr="000E5957" w:rsidRDefault="00B546D1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rFonts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E5957">
                              <w:rPr>
                                <w:rFonts w:cs="Times New Roman"/>
                                <w:sz w:val="28"/>
                                <w:szCs w:val="28"/>
                                <w:u w:val="single"/>
                              </w:rPr>
                              <w:t>Автоматизированные системы управления производством</w:t>
                            </w:r>
                          </w:p>
                          <w:p w:rsidR="00B5434E" w:rsidRPr="00F31F92" w:rsidRDefault="00B5434E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F31F92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</w:p>
                          <w:p w:rsidR="00B5434E" w:rsidRPr="00F31F92" w:rsidRDefault="00B5434E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color w:val="000000"/>
                                <w:sz w:val="28"/>
                                <w:szCs w:val="28"/>
                                <w:lang w:bidi="ru-RU"/>
                              </w:rPr>
                            </w:pPr>
                            <w:r w:rsidRPr="00F31F92">
                              <w:rPr>
                                <w:color w:val="000000"/>
                                <w:sz w:val="28"/>
                                <w:szCs w:val="28"/>
                                <w:lang w:bidi="ru-RU"/>
                              </w:rPr>
                              <w:t>Дата защиты: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bidi="ru-RU"/>
                              </w:rPr>
                              <w:t xml:space="preserve"> </w:t>
                            </w:r>
                            <w:r w:rsidR="00592047"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  <w:lang w:bidi="ru-RU"/>
                              </w:rPr>
                              <w:t>20.06.2022</w:t>
                            </w:r>
                            <w:r w:rsidRPr="00F31F92">
                              <w:rPr>
                                <w:color w:val="000000"/>
                                <w:sz w:val="28"/>
                                <w:szCs w:val="28"/>
                                <w:lang w:bidi="ru-RU"/>
                              </w:rPr>
                              <w:tab/>
                            </w:r>
                          </w:p>
                          <w:p w:rsidR="00B5434E" w:rsidRPr="00B5434E" w:rsidRDefault="00B5434E" w:rsidP="00B5434E">
                            <w:pPr>
                              <w:widowControl w:val="0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Оценка: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4.15pt;width:198.75pt;height:233.25pt;z-index:-251657216;visibility:visible;mso-wrap-style:square;mso-width-percent:0;mso-height-percent:0;mso-wrap-distance-left:5.05pt;mso-wrap-distance-top:0;mso-wrap-distance-right:41.5pt;mso-wrap-distance-bottom:16.3pt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y+zVwIAADwEAAAOAAAAZHJzL2Uyb0RvYy54bWysU82O0zAQviPxDpbvaRKT/iRqutpttwhp&#10;+ZEWHsB1nCYisY3tNlkQB+68Au/AgQM3XqH7RoydtixwQ1yssT3zzcz3zcwv+rZBe65NLUWO41GE&#10;ERdMFrXY5vjN63Uww8hYKgraSMFzfMcNvlg8fjTvVMaJrGRTcI0ARJisUzmurFVZGBpW8ZaakVRc&#10;wGcpdUstXPU2LDTtAL1tQhJFk7CTulBaMm4MvK6GT7zw+GXJmX1ZloZb1OQYarP+1P7cuDNczGm2&#10;1VRVNTuWQf+hipbWApKeoVbUUrTT9V9Qbc20NLK0IybbUJZlzbjvAbqJoz+6ua2o4r4XIMeoM03m&#10;/8GyF/tXGtVFjglGgrYg0eHL4evh2+HH4fv9p/vPiDiOOmUycL1V4Gz7K9mD1r5fo24ke2uQkMuK&#10;ii2/1Fp2FacF1Bi7yPBB6IBjHMimey4LSEZ3VnqgvtStIxAoQYAOWt2d9eG9RQweyZgkMRljxOCP&#10;pBNCpmOfg2ancKWNfcpli5yRYw0D4OHp/sZYVw7NTi4um5Drumn8EDTitwdwHF4gOYS6P1eG1/RD&#10;GqXXs+tZEiRkch0kUVEEl+tlEkzW8XS8erJaLlfxx2G2HgTFJImuSBqsJ7NpkJTJOEin0SyI4vQq&#10;nURJmqzWPghSn5J69hxhA3W23/RHNTayuAMetRxGGlYQjErq9xh1MM45Nu92VHOMmmcCtHCzfzL0&#10;ydicDCoYhObYYjSYSzvsyE7pelsB8qC2kJegV1l7Jp2wQxVHlWFEPcHHdXI78PDuvX4t/eInAAAA&#10;//8DAFBLAwQUAAYACAAAACEAuYzsfd4AAAAHAQAADwAAAGRycy9kb3ducmV2LnhtbEyPzU7DMBCE&#10;70i8g7VI3KjTH0qSZlNVCE5IqGk4cHTibRI1XofYbcPbY05wHM1o5ptsO5leXGh0nWWE+SwCQVxb&#10;3XGD8FG+PsQgnFesVW+ZEL7JwTa/vclUqu2VC7ocfCNCCbtUIbTeD6mUrm7JKDezA3HwjnY0ygc5&#10;NlKP6hrKTS8XUbSWRnUcFlo10HNL9elwNgi7Ty5euq/3al8ci64sk4jf1ifE+7tptwHhafJ/YfjF&#10;D+iQB6bKnlk70SOEIx5hES9BBHeZPD2CqBBWySoGmWfyP3/+AwAA//8DAFBLAQItABQABgAIAAAA&#10;IQC2gziS/gAAAOEBAAATAAAAAAAAAAAAAAAAAAAAAABbQ29udGVudF9UeXBlc10ueG1sUEsBAi0A&#10;FAAGAAgAAAAhADj9If/WAAAAlAEAAAsAAAAAAAAAAAAAAAAALwEAAF9yZWxzLy5yZWxzUEsBAi0A&#10;FAAGAAgAAAAhAB3vL7NXAgAAPAQAAA4AAAAAAAAAAAAAAAAALgIAAGRycy9lMm9Eb2MueG1sUEsB&#10;Ai0AFAAGAAgAAAAhALmM7H3eAAAABwEAAA8AAAAAAAAAAAAAAAAAsQQAAGRycy9kb3ducmV2Lnht&#10;bFBLBQYAAAAABAAEAPMAAAC8BQAAAAA=&#10;" filled="f" stroked="f">
                <v:textbox inset="0,0,0,0">
                  <w:txbxContent>
                    <w:p w:rsidR="005311FF" w:rsidRPr="00F31F92" w:rsidRDefault="004A5752" w:rsidP="00B5434E">
                      <w:pPr>
                        <w:pStyle w:val="20"/>
                        <w:shd w:val="clear" w:color="auto" w:fill="auto"/>
                        <w:tabs>
                          <w:tab w:val="left" w:leader="underscore" w:pos="4061"/>
                        </w:tabs>
                        <w:spacing w:line="240" w:lineRule="auto"/>
                        <w:jc w:val="both"/>
                        <w:rPr>
                          <w:rStyle w:val="2Exact"/>
                          <w:sz w:val="28"/>
                          <w:szCs w:val="28"/>
                        </w:rPr>
                      </w:pPr>
                      <w:r>
                        <w:rPr>
                          <w:rStyle w:val="2Exact"/>
                          <w:sz w:val="28"/>
                          <w:szCs w:val="28"/>
                        </w:rPr>
                        <w:t>Кафедра информационных технологий и статистики</w:t>
                      </w:r>
                    </w:p>
                    <w:p w:rsidR="00B5434E" w:rsidRPr="00F31F92" w:rsidRDefault="004A5752" w:rsidP="000E5957">
                      <w:pPr>
                        <w:spacing w:after="120" w:line="240" w:lineRule="auto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4A5752">
                        <w:rPr>
                          <w:szCs w:val="28"/>
                        </w:rPr>
                        <w:t>Институт менеджмента и информационных технологий</w:t>
                      </w:r>
                    </w:p>
                    <w:p w:rsidR="00B5434E" w:rsidRPr="00F31F92" w:rsidRDefault="00B5434E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F31F92">
                        <w:rPr>
                          <w:rStyle w:val="2Exact"/>
                          <w:sz w:val="28"/>
                          <w:szCs w:val="28"/>
                        </w:rPr>
                        <w:t xml:space="preserve">Направление подготовки </w:t>
                      </w:r>
                    </w:p>
                    <w:p w:rsidR="00B5434E" w:rsidRPr="00F31F92" w:rsidRDefault="00B546D1" w:rsidP="00B546D1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>09.03.01 Информатика и вычислительная техника</w:t>
                      </w:r>
                    </w:p>
                    <w:p w:rsidR="00B5434E" w:rsidRPr="00F31F92" w:rsidRDefault="00B5434E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rStyle w:val="2Exact"/>
                          <w:sz w:val="28"/>
                          <w:szCs w:val="28"/>
                        </w:rPr>
                      </w:pPr>
                    </w:p>
                    <w:p w:rsidR="00B5434E" w:rsidRPr="000A70EE" w:rsidRDefault="00B5434E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sz w:val="28"/>
                          <w:szCs w:val="28"/>
                        </w:rPr>
                      </w:pPr>
                      <w:r w:rsidRPr="00F31F92">
                        <w:rPr>
                          <w:sz w:val="28"/>
                          <w:szCs w:val="28"/>
                        </w:rPr>
                        <w:t xml:space="preserve">Направленность </w:t>
                      </w:r>
                      <w:r>
                        <w:rPr>
                          <w:sz w:val="28"/>
                          <w:szCs w:val="28"/>
                        </w:rPr>
                        <w:t>(профиль)</w:t>
                      </w:r>
                    </w:p>
                    <w:p w:rsidR="00B546D1" w:rsidRPr="000E5957" w:rsidRDefault="00B546D1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rFonts w:cs="Times New Roman"/>
                          <w:sz w:val="28"/>
                          <w:szCs w:val="28"/>
                          <w:u w:val="single"/>
                        </w:rPr>
                      </w:pPr>
                      <w:r w:rsidRPr="000E5957">
                        <w:rPr>
                          <w:rFonts w:cs="Times New Roman"/>
                          <w:sz w:val="28"/>
                          <w:szCs w:val="28"/>
                          <w:u w:val="single"/>
                        </w:rPr>
                        <w:t>Автоматизированные системы управления производством</w:t>
                      </w:r>
                    </w:p>
                    <w:p w:rsidR="00B5434E" w:rsidRPr="00F31F92" w:rsidRDefault="00B5434E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F31F92">
                        <w:rPr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</w:p>
                    <w:p w:rsidR="00B5434E" w:rsidRPr="00F31F92" w:rsidRDefault="00B5434E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color w:val="000000"/>
                          <w:sz w:val="28"/>
                          <w:szCs w:val="28"/>
                          <w:lang w:bidi="ru-RU"/>
                        </w:rPr>
                      </w:pPr>
                      <w:r w:rsidRPr="00F31F92">
                        <w:rPr>
                          <w:color w:val="000000"/>
                          <w:sz w:val="28"/>
                          <w:szCs w:val="28"/>
                          <w:lang w:bidi="ru-RU"/>
                        </w:rPr>
                        <w:t>Дата защиты:</w:t>
                      </w:r>
                      <w:r>
                        <w:rPr>
                          <w:color w:val="000000"/>
                          <w:sz w:val="28"/>
                          <w:szCs w:val="28"/>
                          <w:lang w:bidi="ru-RU"/>
                        </w:rPr>
                        <w:t xml:space="preserve"> </w:t>
                      </w:r>
                      <w:r w:rsidR="00592047">
                        <w:rPr>
                          <w:color w:val="000000"/>
                          <w:sz w:val="28"/>
                          <w:szCs w:val="28"/>
                          <w:u w:val="single"/>
                          <w:lang w:bidi="ru-RU"/>
                        </w:rPr>
                        <w:t>20.06.2022</w:t>
                      </w:r>
                      <w:r w:rsidRPr="00F31F92">
                        <w:rPr>
                          <w:color w:val="000000"/>
                          <w:sz w:val="28"/>
                          <w:szCs w:val="28"/>
                          <w:lang w:bidi="ru-RU"/>
                        </w:rPr>
                        <w:tab/>
                      </w:r>
                    </w:p>
                    <w:p w:rsidR="00B5434E" w:rsidRPr="00B5434E" w:rsidRDefault="00B5434E" w:rsidP="00B5434E">
                      <w:pPr>
                        <w:widowControl w:val="0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Оценка: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E5957">
        <w:rPr>
          <w:noProof/>
        </w:rPr>
        <mc:AlternateContent>
          <mc:Choice Requires="wps">
            <w:drawing>
              <wp:anchor distT="0" distB="198120" distL="63500" distR="2258695" simplePos="0" relativeHeight="251660288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2876550" cy="2514600"/>
                <wp:effectExtent l="0" t="0" r="0" b="0"/>
                <wp:wrapTopAndBottom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0E5957" w:rsidRDefault="00B5434E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3057E4"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Студент </w:t>
                            </w:r>
                            <w:r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B5434E" w:rsidRPr="003057E4" w:rsidRDefault="00B5434E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>С</w:t>
                            </w:r>
                            <w:r w:rsidR="004A5752"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>ёмкин Сергей Константинович</w:t>
                            </w:r>
                          </w:p>
                          <w:p w:rsidR="00B5434E" w:rsidRDefault="00B5434E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</w:p>
                          <w:p w:rsidR="000E5957" w:rsidRDefault="004A5752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3057E4"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Группа </w:t>
                            </w:r>
                            <w:r>
                              <w:rPr>
                                <w:rStyle w:val="2Exact"/>
                                <w:sz w:val="28"/>
                                <w:szCs w:val="28"/>
                              </w:rPr>
                              <w:t>ИВТ-18-2</w:t>
                            </w:r>
                            <w:r w:rsidR="00B5434E" w:rsidRPr="003057E4"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0E5957" w:rsidRPr="000E5957" w:rsidRDefault="000E5957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</w:p>
                          <w:p w:rsidR="000E5957" w:rsidRPr="004A5752" w:rsidRDefault="004A5752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4A5752">
                              <w:rPr>
                                <w:sz w:val="28"/>
                                <w:szCs w:val="28"/>
                              </w:rPr>
                              <w:t xml:space="preserve">Руководитель: </w:t>
                            </w:r>
                            <w:r w:rsidR="000E5957" w:rsidRPr="004A5752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канд. </w:t>
                            </w:r>
                            <w:proofErr w:type="spellStart"/>
                            <w:r w:rsidR="000E5957" w:rsidRPr="004A5752">
                              <w:rPr>
                                <w:sz w:val="28"/>
                                <w:szCs w:val="28"/>
                                <w:u w:val="single"/>
                              </w:rPr>
                              <w:t>экон</w:t>
                            </w:r>
                            <w:proofErr w:type="spellEnd"/>
                            <w:r w:rsidR="000E5957" w:rsidRPr="004A5752">
                              <w:rPr>
                                <w:sz w:val="28"/>
                                <w:szCs w:val="28"/>
                                <w:u w:val="single"/>
                              </w:rPr>
                              <w:t>. наук, доцент Кислицын Евгений Витальевич</w:t>
                            </w:r>
                          </w:p>
                          <w:p w:rsidR="000E5957" w:rsidRPr="000E5957" w:rsidRDefault="000E5957" w:rsidP="000E5957">
                            <w:pPr>
                              <w:spacing w:line="240" w:lineRule="auto"/>
                              <w:rPr>
                                <w:szCs w:val="28"/>
                                <w:u w:val="single"/>
                              </w:rPr>
                            </w:pPr>
                          </w:p>
                          <w:p w:rsidR="00B5434E" w:rsidRPr="004A5752" w:rsidRDefault="004A5752" w:rsidP="004A5752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A5752">
                              <w:rPr>
                                <w:sz w:val="28"/>
                                <w:szCs w:val="28"/>
                              </w:rPr>
                              <w:t>Нормоконтролер</w:t>
                            </w:r>
                            <w:proofErr w:type="spellEnd"/>
                            <w:r w:rsidRPr="004A5752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9652C7">
                              <w:rPr>
                                <w:sz w:val="28"/>
                                <w:szCs w:val="28"/>
                                <w:u w:val="single"/>
                              </w:rPr>
                              <w:t>Старший преподаватель Панова Марина Валерьевна</w:t>
                            </w:r>
                          </w:p>
                          <w:p w:rsidR="00B5434E" w:rsidRPr="003057E4" w:rsidRDefault="00B5434E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057E4"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" o:spid="_x0000_s1027" type="#_x0000_t202" style="position:absolute;left:0;text-align:left;margin-left:175.3pt;margin-top:14.4pt;width:226.5pt;height:198pt;z-index:-251656192;visibility:visible;mso-wrap-style:square;mso-width-percent:0;mso-height-percent:0;mso-wrap-distance-left:5pt;mso-wrap-distance-top:0;mso-wrap-distance-right:177.85pt;mso-wrap-distance-bottom:15.6pt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G5qWQIAAEMEAAAOAAAAZHJzL2Uyb0RvYy54bWysU82O0zAQviPxDpbvaX42TZuo6Wq33SKk&#10;5UdaeADXcZqIxDa222RBHLjzCrwDBw7ceIXuGzF22m6BG+JijT2eb2a+b2Z22bcN2jGla8FzHI4C&#10;jBinoqj5Jsdv36y8KUbaEF6QRnCW43um8eX86ZNZJzMWiUo0BVMIQLjOOpnjyhiZ+b6mFWuJHgnJ&#10;ODhLoVpi4Ko2fqFIB+ht40dBkPidUIVUgjKt4XU5OPHc4Zclo+ZVWWpmUJNjqM24U7lzbU9/PiPZ&#10;RhFZ1fRQBvmHKlpSc0h6gloSQ9BW1X9BtTVVQovSjKhofVGWNWWuB+gmDP7o5q4ikrlegBwtTzTp&#10;/wdLX+5eK1QXOb7AiJMWJNp/3X/bf9//3P94+PzwBV1YjjqpM/h6J+Gz6a9FD1q7frW8FfSdRlws&#10;KsI37Eop0VWMFFBjaCP9s9ABR1uQdfdCFJCMbI1wQH2pWksgUIIAHbS6P+nDeoMoPEbTSTIeg4uC&#10;LxqHcRI4BX2SHcOl0uYZEy2yRo4VDICDJ7tbbWw5JDt+sdm4WNVN44ag4b89wMfhBZJDqPXZMpym&#10;H9MgvZneTGMvjpIbLw6KwrtaLWIvWYWT8fJiuVgsw0/DbJ0FhVEcXEept0qmEy8u47GXToKpF4Tp&#10;dZoEcRovVy4IUh+TOvYsYQN1pl/3TixHrWV2LYp7oFOJYbJhE8GohPqAUQdTnWP9fksUw6h5zkES&#10;uwJHQx2N9dEgnEJojg1Gg7kww6pspao3FSAPonNxBbKVtSP0sYqD2DCpjufDVtlVOL+7X4+7P/8F&#10;AAD//wMAUEsDBBQABgAIAAAAIQCc9okU3QAAAAcBAAAPAAAAZHJzL2Rvd25yZXYueG1sTI9BT8Mw&#10;DIXvSPyHyEjcWEoZUylNpwnBCQnRdYcd08ZrozVOabKt/HvMCW5+ftZ7n4v17AZxxilYTwruFwkI&#10;pNYbS52CXf12l4EIUZPRgydU8I0B1uX1VaFz4y9U4XkbO8EhFHKtoI9xzKUMbY9Oh4Ufkdg7+Mnp&#10;yHLqpJn0hcPdINMkWUmnLXFDr0d86bE9bk9OwWZP1av9+mg+q0Nl6/opoffVUanbm3nzDCLiHP+O&#10;4Ref0aFkpsafyAQxKOBHooI0Y352l48PvGh4SJcZyLKQ//nLHwAAAP//AwBQSwECLQAUAAYACAAA&#10;ACEAtoM4kv4AAADhAQAAEwAAAAAAAAAAAAAAAAAAAAAAW0NvbnRlbnRfVHlwZXNdLnhtbFBLAQIt&#10;ABQABgAIAAAAIQA4/SH/1gAAAJQBAAALAAAAAAAAAAAAAAAAAC8BAABfcmVscy8ucmVsc1BLAQIt&#10;ABQABgAIAAAAIQBhvG5qWQIAAEMEAAAOAAAAAAAAAAAAAAAAAC4CAABkcnMvZTJvRG9jLnhtbFBL&#10;AQItABQABgAIAAAAIQCc9okU3QAAAAcBAAAPAAAAAAAAAAAAAAAAALMEAABkcnMvZG93bnJldi54&#10;bWxQSwUGAAAAAAQABADzAAAAvQUAAAAA&#10;" filled="f" stroked="f">
                <v:textbox inset="0,0,0,0">
                  <w:txbxContent>
                    <w:p w:rsidR="000E5957" w:rsidRDefault="00B5434E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3057E4">
                        <w:rPr>
                          <w:rStyle w:val="2Exact"/>
                          <w:sz w:val="28"/>
                          <w:szCs w:val="28"/>
                        </w:rPr>
                        <w:t xml:space="preserve">Студент </w:t>
                      </w:r>
                      <w:r>
                        <w:rPr>
                          <w:rStyle w:val="2Exact"/>
                          <w:sz w:val="28"/>
                          <w:szCs w:val="28"/>
                        </w:rPr>
                        <w:t xml:space="preserve"> </w:t>
                      </w:r>
                    </w:p>
                    <w:p w:rsidR="00B5434E" w:rsidRPr="003057E4" w:rsidRDefault="00B5434E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>С</w:t>
                      </w:r>
                      <w:r w:rsidR="004A5752"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>ёмкин Сергей Константинович</w:t>
                      </w:r>
                    </w:p>
                    <w:p w:rsidR="00B5434E" w:rsidRDefault="00B5434E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</w:p>
                    <w:p w:rsidR="000E5957" w:rsidRDefault="004A5752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3057E4">
                        <w:rPr>
                          <w:rStyle w:val="2Exact"/>
                          <w:sz w:val="28"/>
                          <w:szCs w:val="28"/>
                        </w:rPr>
                        <w:t xml:space="preserve">Группа </w:t>
                      </w:r>
                      <w:r>
                        <w:rPr>
                          <w:rStyle w:val="2Exact"/>
                          <w:sz w:val="28"/>
                          <w:szCs w:val="28"/>
                        </w:rPr>
                        <w:t>ИВТ-18-2</w:t>
                      </w:r>
                      <w:r w:rsidR="00B5434E" w:rsidRPr="003057E4">
                        <w:rPr>
                          <w:rStyle w:val="2Exact"/>
                          <w:sz w:val="28"/>
                          <w:szCs w:val="28"/>
                        </w:rPr>
                        <w:t xml:space="preserve"> </w:t>
                      </w:r>
                    </w:p>
                    <w:p w:rsidR="000E5957" w:rsidRPr="000E5957" w:rsidRDefault="000E5957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</w:p>
                    <w:p w:rsidR="000E5957" w:rsidRPr="004A5752" w:rsidRDefault="004A5752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4A5752">
                        <w:rPr>
                          <w:sz w:val="28"/>
                          <w:szCs w:val="28"/>
                        </w:rPr>
                        <w:t xml:space="preserve">Руководитель: </w:t>
                      </w:r>
                      <w:r w:rsidR="000E5957" w:rsidRPr="004A5752">
                        <w:rPr>
                          <w:sz w:val="28"/>
                          <w:szCs w:val="28"/>
                          <w:u w:val="single"/>
                        </w:rPr>
                        <w:t xml:space="preserve">канд. </w:t>
                      </w:r>
                      <w:proofErr w:type="spellStart"/>
                      <w:r w:rsidR="000E5957" w:rsidRPr="004A5752">
                        <w:rPr>
                          <w:sz w:val="28"/>
                          <w:szCs w:val="28"/>
                          <w:u w:val="single"/>
                        </w:rPr>
                        <w:t>экон</w:t>
                      </w:r>
                      <w:proofErr w:type="spellEnd"/>
                      <w:r w:rsidR="000E5957" w:rsidRPr="004A5752">
                        <w:rPr>
                          <w:sz w:val="28"/>
                          <w:szCs w:val="28"/>
                          <w:u w:val="single"/>
                        </w:rPr>
                        <w:t>. наук, доцент Кислицын Евгений Витальевич</w:t>
                      </w:r>
                    </w:p>
                    <w:p w:rsidR="000E5957" w:rsidRPr="000E5957" w:rsidRDefault="000E5957" w:rsidP="000E5957">
                      <w:pPr>
                        <w:spacing w:line="240" w:lineRule="auto"/>
                        <w:rPr>
                          <w:szCs w:val="28"/>
                          <w:u w:val="single"/>
                        </w:rPr>
                      </w:pPr>
                    </w:p>
                    <w:p w:rsidR="00B5434E" w:rsidRPr="004A5752" w:rsidRDefault="004A5752" w:rsidP="004A5752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proofErr w:type="spellStart"/>
                      <w:r w:rsidRPr="004A5752">
                        <w:rPr>
                          <w:sz w:val="28"/>
                          <w:szCs w:val="28"/>
                        </w:rPr>
                        <w:t>Нормоконтролер</w:t>
                      </w:r>
                      <w:proofErr w:type="spellEnd"/>
                      <w:r w:rsidRPr="004A5752">
                        <w:rPr>
                          <w:sz w:val="28"/>
                          <w:szCs w:val="28"/>
                        </w:rPr>
                        <w:t xml:space="preserve">: </w:t>
                      </w:r>
                      <w:r w:rsidR="009652C7">
                        <w:rPr>
                          <w:sz w:val="28"/>
                          <w:szCs w:val="28"/>
                          <w:u w:val="single"/>
                        </w:rPr>
                        <w:t>Старший преподаватель Панова Марина Валерьевна</w:t>
                      </w:r>
                    </w:p>
                    <w:p w:rsidR="00B5434E" w:rsidRPr="003057E4" w:rsidRDefault="00B5434E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3057E4"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B5434E" w:rsidRDefault="00B5434E" w:rsidP="00B5434E">
      <w:pPr>
        <w:jc w:val="center"/>
        <w:rPr>
          <w:rFonts w:eastAsia="Microsoft Sans Serif"/>
          <w:color w:val="000000"/>
          <w:szCs w:val="28"/>
          <w:lang w:bidi="ru-RU"/>
        </w:rPr>
      </w:pPr>
      <w:r>
        <w:rPr>
          <w:rFonts w:eastAsia="Microsoft Sans Serif"/>
          <w:color w:val="000000"/>
          <w:szCs w:val="28"/>
          <w:lang w:bidi="ru-RU"/>
        </w:rPr>
        <w:t xml:space="preserve">Екатеринбург </w:t>
      </w:r>
    </w:p>
    <w:p w:rsidR="00B461BF" w:rsidRDefault="00B5434E" w:rsidP="00642375">
      <w:pPr>
        <w:jc w:val="center"/>
        <w:rPr>
          <w:rFonts w:eastAsia="Microsoft Sans Serif"/>
          <w:color w:val="000000"/>
          <w:szCs w:val="28"/>
          <w:lang w:bidi="ru-RU"/>
        </w:rPr>
      </w:pPr>
      <w:r w:rsidRPr="00E912DC">
        <w:rPr>
          <w:rFonts w:eastAsia="Microsoft Sans Serif"/>
          <w:color w:val="000000"/>
          <w:szCs w:val="28"/>
          <w:lang w:bidi="ru-RU"/>
        </w:rPr>
        <w:t>20</w:t>
      </w:r>
      <w:r w:rsidR="00592047">
        <w:rPr>
          <w:rFonts w:eastAsia="Microsoft Sans Serif"/>
          <w:color w:val="000000"/>
          <w:szCs w:val="28"/>
          <w:lang w:bidi="ru-RU"/>
        </w:rPr>
        <w:t>22</w:t>
      </w:r>
      <w:r>
        <w:rPr>
          <w:rFonts w:eastAsia="Microsoft Sans Serif"/>
          <w:color w:val="000000"/>
          <w:szCs w:val="28"/>
          <w:lang w:bidi="ru-RU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13284753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2375" w:rsidRDefault="00642375">
          <w:pPr>
            <w:pStyle w:val="a7"/>
          </w:pPr>
          <w:r>
            <w:t>Оглавление</w:t>
          </w:r>
        </w:p>
        <w:p w:rsidR="00642375" w:rsidRDefault="007E4603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642375"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B546D1" w:rsidRDefault="00B546D1" w:rsidP="00476507">
      <w:pPr>
        <w:ind w:firstLine="709"/>
        <w:rPr>
          <w:rFonts w:eastAsia="Microsoft Sans Serif"/>
          <w:color w:val="000000"/>
          <w:szCs w:val="28"/>
          <w:lang w:bidi="ru-RU"/>
        </w:rPr>
      </w:pPr>
    </w:p>
    <w:p w:rsidR="00642375" w:rsidRDefault="00642375">
      <w:pPr>
        <w:spacing w:after="160" w:line="259" w:lineRule="auto"/>
        <w:rPr>
          <w:rFonts w:eastAsia="Microsoft Sans Serif"/>
          <w:color w:val="000000"/>
          <w:szCs w:val="28"/>
          <w:lang w:bidi="ru-RU"/>
        </w:rPr>
      </w:pPr>
      <w:r>
        <w:rPr>
          <w:rFonts w:eastAsia="Microsoft Sans Serif"/>
          <w:color w:val="000000"/>
          <w:szCs w:val="28"/>
          <w:lang w:bidi="ru-RU"/>
        </w:rPr>
        <w:br w:type="page"/>
      </w:r>
    </w:p>
    <w:p w:rsidR="00394479" w:rsidRDefault="00642375" w:rsidP="00394479">
      <w:pPr>
        <w:pStyle w:val="1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>В</w:t>
      </w:r>
      <w:r w:rsidR="00475D0F">
        <w:rPr>
          <w:rFonts w:eastAsia="Microsoft Sans Serif"/>
          <w:lang w:bidi="ru-RU"/>
        </w:rPr>
        <w:t>ВЕДЕНИЕ</w:t>
      </w:r>
    </w:p>
    <w:p w:rsidR="00A00D49" w:rsidRDefault="00394479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 наше время наличие информационной системы, автоматизирующей некоторые бизнес-процессы, является одним из важных показателей конкурентоспособности на рынке. Информационная система значительно облегчает </w:t>
      </w:r>
      <w:r w:rsidR="00A00D49">
        <w:rPr>
          <w:rFonts w:eastAsia="Microsoft Sans Serif"/>
          <w:lang w:bidi="ru-RU"/>
        </w:rPr>
        <w:t xml:space="preserve">и уменьшает объём работы, выполняемой непосредственно человеком, исключая человеческие погрешности, которые могут оказаться в итоге фатальными. </w:t>
      </w:r>
    </w:p>
    <w:p w:rsidR="00A00D49" w:rsidRDefault="00A00D49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 сфере продажи недвижимости, каждый день появляются новые предложения о продаже </w:t>
      </w:r>
      <w:r w:rsidR="000F75E5">
        <w:rPr>
          <w:rFonts w:eastAsia="Microsoft Sans Serif"/>
          <w:lang w:bidi="ru-RU"/>
        </w:rPr>
        <w:t>жилой недвижимости: квартир, комнат, загородных участков, так же появляется спрос на подобные предложения.</w:t>
      </w:r>
    </w:p>
    <w:p w:rsidR="000F75E5" w:rsidRDefault="000F75E5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Агентства недвижимости (далее АН) представляют из себя посредника между продавцом и покупателем давая гарантию обоим сторонам, что если сделка состоится, то не принесёт никаких проблем. Так же АН предоставляют услуги по поиску, как покупателей, так и продавцов, снимая тем самым хлопоты с клиентов.</w:t>
      </w:r>
    </w:p>
    <w:p w:rsidR="000F75E5" w:rsidRDefault="000F75E5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Хранение данных об объектах, собственниках, а </w:t>
      </w:r>
      <w:r w:rsidR="005E6EC0">
        <w:rPr>
          <w:rFonts w:eastAsia="Microsoft Sans Serif"/>
          <w:lang w:bidi="ru-RU"/>
        </w:rPr>
        <w:t>также</w:t>
      </w:r>
      <w:r>
        <w:rPr>
          <w:rFonts w:eastAsia="Microsoft Sans Serif"/>
          <w:lang w:bidi="ru-RU"/>
        </w:rPr>
        <w:t xml:space="preserve"> дальнейшая обработка</w:t>
      </w:r>
      <w:r w:rsidR="005E6EC0" w:rsidRPr="005E6EC0">
        <w:rPr>
          <w:rFonts w:eastAsia="Microsoft Sans Serif"/>
          <w:lang w:bidi="ru-RU"/>
        </w:rPr>
        <w:t xml:space="preserve"> </w:t>
      </w:r>
      <w:r w:rsidR="005E6EC0">
        <w:rPr>
          <w:rFonts w:eastAsia="Microsoft Sans Serif"/>
          <w:lang w:bidi="ru-RU"/>
        </w:rPr>
        <w:t>данных значительно облегчит работу риелторов, так же руководство сможет отслеживать объём заказов и эффективность сотрудников.</w:t>
      </w:r>
    </w:p>
    <w:p w:rsidR="005E6EC0" w:rsidRDefault="005E6EC0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Предметом исследования является процессы создания, обработки, изменения и удаления объектов недвижимости (далее ОН), а также работа с доступами к системе и разделение ролей для различных по должностям сотрудников.</w:t>
      </w:r>
    </w:p>
    <w:p w:rsidR="00965752" w:rsidRDefault="005E6EC0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Целью дипломной работы является создание и сопровождение «Системы </w:t>
      </w:r>
      <w:r w:rsidR="00965752">
        <w:rPr>
          <w:rFonts w:eastAsia="Microsoft Sans Serif"/>
          <w:lang w:bidi="ru-RU"/>
        </w:rPr>
        <w:t>для работы с объектами недвижимости».</w:t>
      </w:r>
    </w:p>
    <w:p w:rsidR="00965752" w:rsidRDefault="00965752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Для достижения цели поставлены следующие задачи:</w:t>
      </w:r>
    </w:p>
    <w:p w:rsidR="005E6EC0" w:rsidRDefault="00965752" w:rsidP="00965752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Выполнить сравнительны анализ готовых решений на рынке;</w:t>
      </w:r>
    </w:p>
    <w:p w:rsidR="00965752" w:rsidRDefault="00A07D8D" w:rsidP="00965752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Спроектировать будущую информационную систему;</w:t>
      </w:r>
    </w:p>
    <w:p w:rsidR="00A07D8D" w:rsidRDefault="00A07D8D" w:rsidP="00965752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Разработать информационную систему;</w:t>
      </w:r>
    </w:p>
    <w:p w:rsidR="00A07D8D" w:rsidRDefault="00A07D8D" w:rsidP="00A07D8D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>Протестировать получившийся продукт;</w:t>
      </w:r>
    </w:p>
    <w:p w:rsidR="000725CE" w:rsidRDefault="00A07D8D" w:rsidP="000725CE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Произвести оценку системных требований для серверного оборудования</w:t>
      </w:r>
      <w:r w:rsidR="000725CE">
        <w:rPr>
          <w:rFonts w:eastAsia="Microsoft Sans Serif"/>
          <w:lang w:bidi="ru-RU"/>
        </w:rPr>
        <w:t xml:space="preserve"> и возможные затраты.</w:t>
      </w:r>
    </w:p>
    <w:p w:rsidR="000725CE" w:rsidRDefault="000725CE">
      <w:pPr>
        <w:spacing w:after="160" w:line="259" w:lineRule="auto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br w:type="page"/>
      </w:r>
    </w:p>
    <w:p w:rsidR="000725CE" w:rsidRDefault="000725CE" w:rsidP="0000356E">
      <w:pPr>
        <w:pStyle w:val="1"/>
        <w:numPr>
          <w:ilvl w:val="0"/>
          <w:numId w:val="2"/>
        </w:numPr>
        <w:ind w:left="357"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>ОПИСАНИЕ И ИССЛЕДОВАНИЕ ПРЕДМЕТНОЙ ОБЛАСТИ</w:t>
      </w:r>
    </w:p>
    <w:p w:rsidR="000725CE" w:rsidRPr="000725CE" w:rsidRDefault="000725CE" w:rsidP="000725CE">
      <w:pPr>
        <w:pStyle w:val="1"/>
        <w:rPr>
          <w:lang w:bidi="ru-RU"/>
        </w:rPr>
      </w:pPr>
      <w:r>
        <w:rPr>
          <w:lang w:bidi="ru-RU"/>
        </w:rPr>
        <w:t>1.1 ОПИСАНИЕ ПРЕДМЕТНОЙ ОБЛАСТИ</w:t>
      </w:r>
    </w:p>
    <w:p w:rsidR="000725CE" w:rsidRDefault="000725CE" w:rsidP="000725CE">
      <w:pPr>
        <w:pStyle w:val="1"/>
        <w:rPr>
          <w:lang w:bidi="ru-RU"/>
        </w:rPr>
      </w:pPr>
      <w:r>
        <w:rPr>
          <w:lang w:bidi="ru-RU"/>
        </w:rPr>
        <w:t>1.1.1 ТЕХНИКО-ЭКОНОМИЧЕСТКАЯ ХАРАКТЕРИСТИКА</w:t>
      </w:r>
    </w:p>
    <w:p w:rsidR="000725CE" w:rsidRDefault="000725CE" w:rsidP="000725CE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Практика проходила в ООО «Ареон», в отделе разработки и внедрения </w:t>
      </w:r>
      <w:r w:rsidR="00A55C34">
        <w:rPr>
          <w:rFonts w:eastAsia="Microsoft Sans Serif"/>
          <w:lang w:bidi="ru-RU"/>
        </w:rPr>
        <w:t>ПО, находящемся по адресу: Свердловская область, г. Екатеринбург, ул. Розы Люксембург 19.</w:t>
      </w:r>
    </w:p>
    <w:p w:rsidR="00A55C34" w:rsidRDefault="00A55C34" w:rsidP="000725CE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Директор: </w:t>
      </w:r>
      <w:r w:rsidR="0000356E">
        <w:rPr>
          <w:rFonts w:eastAsia="Microsoft Sans Serif"/>
          <w:lang w:bidi="ru-RU"/>
        </w:rPr>
        <w:t>Сбродов В.И.</w:t>
      </w:r>
    </w:p>
    <w:p w:rsidR="00A55C34" w:rsidRDefault="00A55C34" w:rsidP="00A55C34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Руководитель группы разработки ПО: Никонов А.С.</w:t>
      </w:r>
    </w:p>
    <w:p w:rsidR="0000356E" w:rsidRDefault="0000356E" w:rsidP="00A55C34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Сайт: </w:t>
      </w:r>
      <w:hyperlink r:id="rId9" w:history="1">
        <w:r w:rsidRPr="008952BE">
          <w:rPr>
            <w:rStyle w:val="a9"/>
            <w:rFonts w:eastAsia="Microsoft Sans Serif"/>
            <w:lang w:bidi="ru-RU"/>
          </w:rPr>
          <w:t>https://www.areon.pro</w:t>
        </w:r>
      </w:hyperlink>
    </w:p>
    <w:p w:rsidR="0000356E" w:rsidRDefault="0000356E" w:rsidP="0000356E">
      <w:pPr>
        <w:pStyle w:val="1"/>
        <w:numPr>
          <w:ilvl w:val="0"/>
          <w:numId w:val="2"/>
        </w:numPr>
        <w:rPr>
          <w:lang w:bidi="ru-RU"/>
        </w:rPr>
      </w:pPr>
      <w:r>
        <w:rPr>
          <w:lang w:bidi="ru-RU"/>
        </w:rPr>
        <w:t>ПРОЕКТНАЯ ЧАСТЬ</w:t>
      </w:r>
    </w:p>
    <w:p w:rsidR="0000356E" w:rsidRDefault="0000356E" w:rsidP="0000356E">
      <w:pPr>
        <w:pStyle w:val="1"/>
        <w:numPr>
          <w:ilvl w:val="1"/>
          <w:numId w:val="2"/>
        </w:numPr>
        <w:rPr>
          <w:lang w:bidi="ru-RU"/>
        </w:rPr>
      </w:pPr>
      <w:r>
        <w:rPr>
          <w:lang w:bidi="ru-RU"/>
        </w:rPr>
        <w:t>ИНФОРМАЦИОННОЕ ОБЕСПЕЧЕНИЕ</w:t>
      </w:r>
    </w:p>
    <w:p w:rsidR="0000356E" w:rsidRDefault="0000356E" w:rsidP="0000356E">
      <w:pPr>
        <w:pStyle w:val="1"/>
        <w:numPr>
          <w:ilvl w:val="2"/>
          <w:numId w:val="2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ОБОСНОВАНИЕ ПРОЕКТНЫХ РЕШЕНИЕ ПО ИНФОРМАЦИОННОУ ОБЕСПЕЧЕНИЕ</w:t>
      </w:r>
    </w:p>
    <w:p w:rsidR="0000356E" w:rsidRPr="00BF4911" w:rsidRDefault="009652C7" w:rsidP="0000356E">
      <w:pPr>
        <w:ind w:firstLine="709"/>
        <w:rPr>
          <w:rFonts w:eastAsia="Microsoft Sans Serif"/>
          <w:lang w:val="en-US" w:bidi="ru-RU"/>
        </w:rPr>
      </w:pPr>
      <w:r>
        <w:rPr>
          <w:rFonts w:eastAsia="Microsoft Sans Serif"/>
          <w:lang w:bidi="ru-RU"/>
        </w:rPr>
        <w:t xml:space="preserve">Для разработки необходимо выбрать СУБД, фреймворк для </w:t>
      </w:r>
      <w:r w:rsidR="00BF4911">
        <w:rPr>
          <w:rFonts w:eastAsia="Microsoft Sans Serif"/>
          <w:lang w:bidi="ru-RU"/>
        </w:rPr>
        <w:t>реализации</w:t>
      </w:r>
      <w:r>
        <w:rPr>
          <w:rFonts w:eastAsia="Microsoft Sans Serif"/>
          <w:lang w:bidi="ru-RU"/>
        </w:rPr>
        <w:t xml:space="preserve"> серверной части, фрейм</w:t>
      </w:r>
      <w:r w:rsidR="00BF4911">
        <w:rPr>
          <w:rFonts w:eastAsia="Microsoft Sans Serif"/>
          <w:lang w:bidi="ru-RU"/>
        </w:rPr>
        <w:t>ворк для реализации клиентской части приложения.</w:t>
      </w:r>
      <w:bookmarkStart w:id="0" w:name="_GoBack"/>
      <w:bookmarkEnd w:id="0"/>
    </w:p>
    <w:p w:rsidR="0000356E" w:rsidRPr="0000356E" w:rsidRDefault="0000356E" w:rsidP="0000356E">
      <w:pPr>
        <w:rPr>
          <w:rFonts w:eastAsia="Microsoft Sans Serif"/>
          <w:lang w:bidi="ru-RU"/>
        </w:rPr>
      </w:pPr>
    </w:p>
    <w:p w:rsidR="000725CE" w:rsidRPr="000725CE" w:rsidRDefault="000725CE" w:rsidP="000725CE">
      <w:pPr>
        <w:rPr>
          <w:rFonts w:eastAsia="Microsoft Sans Serif"/>
          <w:lang w:bidi="ru-RU"/>
        </w:rPr>
      </w:pPr>
    </w:p>
    <w:sectPr w:rsidR="000725CE" w:rsidRPr="000725CE" w:rsidSect="006536DA">
      <w:footerReference w:type="default" r:id="rId10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4603" w:rsidRDefault="007E4603" w:rsidP="006536DA">
      <w:pPr>
        <w:spacing w:line="240" w:lineRule="auto"/>
      </w:pPr>
      <w:r>
        <w:separator/>
      </w:r>
    </w:p>
  </w:endnote>
  <w:endnote w:type="continuationSeparator" w:id="0">
    <w:p w:rsidR="007E4603" w:rsidRDefault="007E4603" w:rsidP="006536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9945044"/>
      <w:docPartObj>
        <w:docPartGallery w:val="Page Numbers (Bottom of Page)"/>
        <w:docPartUnique/>
      </w:docPartObj>
    </w:sdtPr>
    <w:sdtEndPr/>
    <w:sdtContent>
      <w:p w:rsidR="006536DA" w:rsidRDefault="006536D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536DA" w:rsidRDefault="006536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4603" w:rsidRDefault="007E4603" w:rsidP="006536DA">
      <w:pPr>
        <w:spacing w:line="240" w:lineRule="auto"/>
      </w:pPr>
      <w:r>
        <w:separator/>
      </w:r>
    </w:p>
  </w:footnote>
  <w:footnote w:type="continuationSeparator" w:id="0">
    <w:p w:rsidR="007E4603" w:rsidRDefault="007E4603" w:rsidP="006536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E55DE"/>
    <w:multiLevelType w:val="hybridMultilevel"/>
    <w:tmpl w:val="E8E06D62"/>
    <w:lvl w:ilvl="0" w:tplc="6F4AFFF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6F4AFF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87FC2"/>
    <w:multiLevelType w:val="multilevel"/>
    <w:tmpl w:val="05A04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321"/>
    <w:rsid w:val="0000356E"/>
    <w:rsid w:val="000725CE"/>
    <w:rsid w:val="000774C3"/>
    <w:rsid w:val="000E5957"/>
    <w:rsid w:val="000F75E5"/>
    <w:rsid w:val="00127F16"/>
    <w:rsid w:val="00174EA4"/>
    <w:rsid w:val="002040F2"/>
    <w:rsid w:val="00394479"/>
    <w:rsid w:val="00400F16"/>
    <w:rsid w:val="00475D0F"/>
    <w:rsid w:val="00476507"/>
    <w:rsid w:val="004A0EE4"/>
    <w:rsid w:val="004A5752"/>
    <w:rsid w:val="005311FF"/>
    <w:rsid w:val="00592047"/>
    <w:rsid w:val="005E6EC0"/>
    <w:rsid w:val="00642375"/>
    <w:rsid w:val="006536DA"/>
    <w:rsid w:val="00685485"/>
    <w:rsid w:val="007E4603"/>
    <w:rsid w:val="008915FC"/>
    <w:rsid w:val="009652C7"/>
    <w:rsid w:val="00965752"/>
    <w:rsid w:val="009C6540"/>
    <w:rsid w:val="00A00D49"/>
    <w:rsid w:val="00A07D8D"/>
    <w:rsid w:val="00A55C34"/>
    <w:rsid w:val="00B461BF"/>
    <w:rsid w:val="00B5434E"/>
    <w:rsid w:val="00B546D1"/>
    <w:rsid w:val="00B91CEC"/>
    <w:rsid w:val="00BF4911"/>
    <w:rsid w:val="00CC1321"/>
    <w:rsid w:val="00DC1996"/>
    <w:rsid w:val="00E8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806B8"/>
  <w15:chartTrackingRefBased/>
  <w15:docId w15:val="{07931468-7E6D-4CD8-B6E3-EC73C067E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52C7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42375"/>
    <w:pPr>
      <w:keepNext/>
      <w:keepLines/>
      <w:spacing w:before="240" w:line="480" w:lineRule="auto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rsid w:val="00B5434E"/>
    <w:rPr>
      <w:rFonts w:ascii="Times New Roman" w:eastAsia="Times New Roman" w:hAnsi="Times New Roman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qFormat/>
    <w:rsid w:val="00B5434E"/>
    <w:pPr>
      <w:widowControl w:val="0"/>
      <w:shd w:val="clear" w:color="auto" w:fill="FFFFFF"/>
      <w:spacing w:line="0" w:lineRule="atLeast"/>
      <w:jc w:val="center"/>
    </w:pPr>
    <w:rPr>
      <w:rFonts w:cstheme="minorBidi"/>
      <w:sz w:val="26"/>
      <w:szCs w:val="26"/>
      <w:lang w:eastAsia="en-US"/>
    </w:rPr>
  </w:style>
  <w:style w:type="character" w:customStyle="1" w:styleId="2Exact">
    <w:name w:val="Основной текст (2) Exact"/>
    <w:rsid w:val="00B543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styleId="a3">
    <w:name w:val="header"/>
    <w:basedOn w:val="a"/>
    <w:link w:val="a4"/>
    <w:uiPriority w:val="99"/>
    <w:unhideWhenUsed/>
    <w:rsid w:val="006536D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536D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6536D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536D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42375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461BF"/>
    <w:pPr>
      <w:spacing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a8">
    <w:name w:val="List Paragraph"/>
    <w:basedOn w:val="a"/>
    <w:uiPriority w:val="34"/>
    <w:qFormat/>
    <w:rsid w:val="00965752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00356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03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7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areon.pr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B29C3-A78F-40DC-B7BD-CDA6B5EFB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5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УрГЭУ</Company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Баянкина Елена Юрьевна</dc:creator>
  <cp:keywords/>
  <dc:description/>
  <cp:lastModifiedBy>Sergey Semkin</cp:lastModifiedBy>
  <cp:revision>8</cp:revision>
  <dcterms:created xsi:type="dcterms:W3CDTF">2022-05-31T09:30:00Z</dcterms:created>
  <dcterms:modified xsi:type="dcterms:W3CDTF">2022-06-01T16:02:00Z</dcterms:modified>
</cp:coreProperties>
</file>