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A6264B" w14:textId="77777777" w:rsidR="00BE63D7" w:rsidRDefault="00BE63D7" w:rsidP="00BE63D7">
      <w:pPr>
        <w:jc w:val="center"/>
        <w:rPr>
          <w:rFonts w:ascii="Times New Roman" w:hAnsi="Times New Roman" w:cs="Times New Roman"/>
          <w:b/>
          <w:bCs/>
          <w:sz w:val="48"/>
          <w:szCs w:val="48"/>
        </w:rPr>
      </w:pPr>
    </w:p>
    <w:p w14:paraId="24AFF5A2" w14:textId="77777777" w:rsidR="00BE63D7" w:rsidRDefault="00BE63D7" w:rsidP="00BE63D7">
      <w:pPr>
        <w:jc w:val="center"/>
        <w:rPr>
          <w:rFonts w:ascii="Times New Roman" w:hAnsi="Times New Roman" w:cs="Times New Roman"/>
          <w:b/>
          <w:bCs/>
          <w:sz w:val="48"/>
          <w:szCs w:val="48"/>
        </w:rPr>
      </w:pPr>
    </w:p>
    <w:p w14:paraId="67BA016D" w14:textId="30180621" w:rsidR="00BE63D7" w:rsidRPr="00BE63D7" w:rsidRDefault="00BE63D7" w:rsidP="00BE63D7">
      <w:pPr>
        <w:jc w:val="center"/>
        <w:rPr>
          <w:rFonts w:ascii="Times New Roman" w:hAnsi="Times New Roman" w:cs="Times New Roman"/>
          <w:b/>
          <w:bCs/>
          <w:sz w:val="48"/>
          <w:szCs w:val="48"/>
        </w:rPr>
      </w:pPr>
      <w:r w:rsidRPr="00BE63D7">
        <w:rPr>
          <w:rFonts w:ascii="Times New Roman" w:hAnsi="Times New Roman" w:cs="Times New Roman"/>
          <w:b/>
          <w:bCs/>
          <w:sz w:val="48"/>
          <w:szCs w:val="48"/>
        </w:rPr>
        <w:t>ASSIGNMENT #1</w:t>
      </w:r>
    </w:p>
    <w:p w14:paraId="52DFB5DC" w14:textId="7F2E33DC" w:rsidR="001E3BA2" w:rsidRDefault="00BE63D7" w:rsidP="00BE63D7">
      <w:pPr>
        <w:jc w:val="center"/>
        <w:rPr>
          <w:rFonts w:ascii="Times New Roman" w:hAnsi="Times New Roman" w:cs="Times New Roman"/>
          <w:b/>
          <w:bCs/>
          <w:sz w:val="48"/>
          <w:szCs w:val="48"/>
        </w:rPr>
      </w:pPr>
      <w:r w:rsidRPr="00BE63D7">
        <w:rPr>
          <w:rFonts w:ascii="Times New Roman" w:hAnsi="Times New Roman" w:cs="Times New Roman"/>
          <w:b/>
          <w:bCs/>
          <w:sz w:val="48"/>
          <w:szCs w:val="48"/>
        </w:rPr>
        <w:t>Pakistan Studies</w:t>
      </w:r>
    </w:p>
    <w:p w14:paraId="2A887BAE" w14:textId="5505A9EA" w:rsidR="00BE63D7" w:rsidRDefault="00BE63D7" w:rsidP="00BE63D7">
      <w:pPr>
        <w:jc w:val="center"/>
        <w:rPr>
          <w:rFonts w:ascii="Times New Roman" w:hAnsi="Times New Roman" w:cs="Times New Roman"/>
          <w:b/>
          <w:bCs/>
          <w:sz w:val="48"/>
          <w:szCs w:val="48"/>
        </w:rPr>
      </w:pPr>
      <w:r w:rsidRPr="00BE63D7">
        <w:rPr>
          <w:rFonts w:ascii="Times New Roman" w:hAnsi="Times New Roman" w:cs="Times New Roman"/>
          <w:b/>
          <w:bCs/>
          <w:sz w:val="48"/>
          <w:szCs w:val="48"/>
        </w:rPr>
        <w:t>PAK 101</w:t>
      </w:r>
    </w:p>
    <w:p w14:paraId="0B3CA8EB" w14:textId="0D6F12EF" w:rsidR="00BE63D7" w:rsidRDefault="00BE63D7" w:rsidP="00BE63D7">
      <w:pPr>
        <w:jc w:val="center"/>
        <w:rPr>
          <w:rFonts w:ascii="Times New Roman" w:hAnsi="Times New Roman" w:cs="Times New Roman"/>
          <w:b/>
          <w:bCs/>
          <w:sz w:val="48"/>
          <w:szCs w:val="48"/>
        </w:rPr>
      </w:pPr>
    </w:p>
    <w:p w14:paraId="79360E72" w14:textId="77777777" w:rsidR="00BE63D7" w:rsidRDefault="00BE63D7" w:rsidP="00BE63D7">
      <w:pPr>
        <w:jc w:val="center"/>
        <w:rPr>
          <w:rFonts w:ascii="Times New Roman" w:hAnsi="Times New Roman" w:cs="Times New Roman"/>
          <w:b/>
          <w:bCs/>
          <w:sz w:val="48"/>
          <w:szCs w:val="48"/>
        </w:rPr>
      </w:pPr>
    </w:p>
    <w:p w14:paraId="6B31BC9A" w14:textId="77777777" w:rsidR="00BE63D7" w:rsidRPr="00BE63D7" w:rsidRDefault="00BE63D7" w:rsidP="00BE63D7">
      <w:pPr>
        <w:jc w:val="center"/>
        <w:rPr>
          <w:rFonts w:ascii="Times New Roman" w:hAnsi="Times New Roman" w:cs="Times New Roman"/>
          <w:b/>
          <w:bCs/>
          <w:sz w:val="32"/>
          <w:szCs w:val="32"/>
        </w:rPr>
      </w:pPr>
      <w:r w:rsidRPr="00BE63D7">
        <w:rPr>
          <w:rFonts w:ascii="Times New Roman" w:hAnsi="Times New Roman" w:cs="Times New Roman"/>
          <w:b/>
          <w:bCs/>
          <w:sz w:val="32"/>
          <w:szCs w:val="32"/>
        </w:rPr>
        <w:t>Submitted By:</w:t>
      </w:r>
    </w:p>
    <w:p w14:paraId="0B88FA0B" w14:textId="6E1D5415" w:rsidR="00BE63D7" w:rsidRDefault="00BE63D7" w:rsidP="00BE63D7">
      <w:pPr>
        <w:jc w:val="center"/>
        <w:rPr>
          <w:rFonts w:ascii="Times New Roman" w:hAnsi="Times New Roman" w:cs="Times New Roman"/>
          <w:b/>
          <w:bCs/>
          <w:sz w:val="48"/>
          <w:szCs w:val="48"/>
        </w:rPr>
      </w:pPr>
      <w:r>
        <w:rPr>
          <w:rFonts w:ascii="Times New Roman" w:hAnsi="Times New Roman" w:cs="Times New Roman"/>
          <w:b/>
          <w:bCs/>
          <w:sz w:val="48"/>
          <w:szCs w:val="48"/>
        </w:rPr>
        <w:t xml:space="preserve">Bisma </w:t>
      </w:r>
      <w:r>
        <w:rPr>
          <w:rFonts w:ascii="Times New Roman" w:hAnsi="Times New Roman" w:cs="Times New Roman"/>
          <w:b/>
          <w:bCs/>
          <w:sz w:val="48"/>
          <w:szCs w:val="48"/>
        </w:rPr>
        <w:t>Hashmi</w:t>
      </w:r>
    </w:p>
    <w:p w14:paraId="2F9DEEC2" w14:textId="35ACCE0F" w:rsidR="00BE63D7" w:rsidRDefault="00BE63D7" w:rsidP="00BE63D7">
      <w:pPr>
        <w:jc w:val="center"/>
        <w:rPr>
          <w:rFonts w:ascii="Times New Roman" w:hAnsi="Times New Roman" w:cs="Times New Roman"/>
          <w:b/>
          <w:bCs/>
          <w:sz w:val="48"/>
          <w:szCs w:val="48"/>
        </w:rPr>
      </w:pPr>
      <w:r>
        <w:rPr>
          <w:rFonts w:ascii="Times New Roman" w:hAnsi="Times New Roman" w:cs="Times New Roman"/>
          <w:b/>
          <w:bCs/>
          <w:sz w:val="48"/>
          <w:szCs w:val="48"/>
        </w:rPr>
        <w:t>02-136212-005</w:t>
      </w:r>
    </w:p>
    <w:p w14:paraId="4169E33A" w14:textId="29D53163" w:rsidR="00BE63D7" w:rsidRDefault="00BE63D7" w:rsidP="00BE63D7">
      <w:pPr>
        <w:jc w:val="center"/>
        <w:rPr>
          <w:rFonts w:ascii="Times New Roman" w:hAnsi="Times New Roman" w:cs="Times New Roman"/>
          <w:b/>
          <w:bCs/>
          <w:sz w:val="48"/>
          <w:szCs w:val="48"/>
        </w:rPr>
      </w:pPr>
    </w:p>
    <w:p w14:paraId="72D4741C" w14:textId="77777777" w:rsidR="00BE63D7" w:rsidRDefault="00BE63D7" w:rsidP="00BE63D7">
      <w:pPr>
        <w:jc w:val="center"/>
        <w:rPr>
          <w:rFonts w:ascii="Times New Roman" w:hAnsi="Times New Roman" w:cs="Times New Roman"/>
          <w:b/>
          <w:bCs/>
          <w:sz w:val="48"/>
          <w:szCs w:val="48"/>
        </w:rPr>
      </w:pPr>
    </w:p>
    <w:p w14:paraId="762F9872" w14:textId="393B2079" w:rsidR="00BE63D7" w:rsidRPr="00BE63D7" w:rsidRDefault="00BE63D7" w:rsidP="00BE63D7">
      <w:pPr>
        <w:jc w:val="center"/>
        <w:rPr>
          <w:rFonts w:ascii="Times New Roman" w:hAnsi="Times New Roman" w:cs="Times New Roman"/>
          <w:b/>
          <w:bCs/>
          <w:sz w:val="32"/>
          <w:szCs w:val="32"/>
        </w:rPr>
      </w:pPr>
      <w:r w:rsidRPr="00BE63D7">
        <w:rPr>
          <w:rFonts w:ascii="Times New Roman" w:hAnsi="Times New Roman" w:cs="Times New Roman"/>
          <w:b/>
          <w:bCs/>
          <w:sz w:val="32"/>
          <w:szCs w:val="32"/>
        </w:rPr>
        <w:t xml:space="preserve">Submitted </w:t>
      </w:r>
      <w:r>
        <w:rPr>
          <w:rFonts w:ascii="Times New Roman" w:hAnsi="Times New Roman" w:cs="Times New Roman"/>
          <w:b/>
          <w:bCs/>
          <w:sz w:val="32"/>
          <w:szCs w:val="32"/>
        </w:rPr>
        <w:t>To</w:t>
      </w:r>
      <w:r w:rsidRPr="00BE63D7">
        <w:rPr>
          <w:rFonts w:ascii="Times New Roman" w:hAnsi="Times New Roman" w:cs="Times New Roman"/>
          <w:b/>
          <w:bCs/>
          <w:sz w:val="32"/>
          <w:szCs w:val="32"/>
        </w:rPr>
        <w:t>:</w:t>
      </w:r>
    </w:p>
    <w:p w14:paraId="07987795" w14:textId="555466A0" w:rsidR="00BE63D7" w:rsidRDefault="00BE63D7" w:rsidP="00BE63D7">
      <w:pPr>
        <w:jc w:val="center"/>
        <w:rPr>
          <w:rFonts w:ascii="Times New Roman" w:hAnsi="Times New Roman" w:cs="Times New Roman"/>
          <w:b/>
          <w:bCs/>
          <w:sz w:val="48"/>
          <w:szCs w:val="48"/>
        </w:rPr>
      </w:pPr>
      <w:r w:rsidRPr="00BE63D7">
        <w:rPr>
          <w:rFonts w:ascii="Times New Roman" w:hAnsi="Times New Roman" w:cs="Times New Roman"/>
          <w:b/>
          <w:bCs/>
          <w:sz w:val="48"/>
          <w:szCs w:val="48"/>
        </w:rPr>
        <w:t>SUNDAS QURESHI</w:t>
      </w:r>
    </w:p>
    <w:p w14:paraId="21F1E231" w14:textId="577F3203" w:rsidR="00BE63D7" w:rsidRDefault="00BE63D7" w:rsidP="00BE63D7">
      <w:pPr>
        <w:jc w:val="center"/>
        <w:rPr>
          <w:rFonts w:ascii="Times New Roman" w:hAnsi="Times New Roman" w:cs="Times New Roman"/>
          <w:b/>
          <w:bCs/>
          <w:sz w:val="48"/>
          <w:szCs w:val="48"/>
        </w:rPr>
      </w:pPr>
    </w:p>
    <w:p w14:paraId="45AE907B" w14:textId="5B774B82" w:rsidR="00BE63D7" w:rsidRDefault="00BE63D7" w:rsidP="00BE63D7">
      <w:pPr>
        <w:jc w:val="center"/>
        <w:rPr>
          <w:rFonts w:ascii="Times New Roman" w:hAnsi="Times New Roman" w:cs="Times New Roman"/>
          <w:b/>
          <w:bCs/>
          <w:sz w:val="48"/>
          <w:szCs w:val="48"/>
        </w:rPr>
      </w:pPr>
      <w:r>
        <w:rPr>
          <w:rFonts w:ascii="Times New Roman" w:hAnsi="Times New Roman" w:cs="Times New Roman"/>
          <w:b/>
          <w:bCs/>
          <w:sz w:val="48"/>
          <w:szCs w:val="48"/>
        </w:rPr>
        <w:t>Date: 14</w:t>
      </w:r>
      <w:r w:rsidRPr="00BE63D7">
        <w:rPr>
          <w:rFonts w:ascii="Times New Roman" w:hAnsi="Times New Roman" w:cs="Times New Roman"/>
          <w:b/>
          <w:bCs/>
          <w:sz w:val="48"/>
          <w:szCs w:val="48"/>
          <w:vertAlign w:val="superscript"/>
        </w:rPr>
        <w:t>th</w:t>
      </w:r>
      <w:r>
        <w:rPr>
          <w:rFonts w:ascii="Times New Roman" w:hAnsi="Times New Roman" w:cs="Times New Roman"/>
          <w:b/>
          <w:bCs/>
          <w:sz w:val="48"/>
          <w:szCs w:val="48"/>
        </w:rPr>
        <w:t xml:space="preserve"> October 2024</w:t>
      </w:r>
    </w:p>
    <w:p w14:paraId="0A98A574" w14:textId="1D1003D9" w:rsidR="00BE63D7" w:rsidRDefault="00BE63D7" w:rsidP="00BE63D7">
      <w:pPr>
        <w:jc w:val="center"/>
        <w:rPr>
          <w:rFonts w:ascii="Times New Roman" w:hAnsi="Times New Roman" w:cs="Times New Roman"/>
          <w:b/>
          <w:bCs/>
          <w:sz w:val="48"/>
          <w:szCs w:val="48"/>
        </w:rPr>
      </w:pPr>
    </w:p>
    <w:p w14:paraId="0A7051DC" w14:textId="60A871CD" w:rsidR="00BE63D7" w:rsidRDefault="00BE63D7" w:rsidP="00BE63D7">
      <w:pPr>
        <w:rPr>
          <w:rFonts w:ascii="Times New Roman" w:hAnsi="Times New Roman" w:cs="Times New Roman"/>
          <w:b/>
          <w:bCs/>
          <w:sz w:val="28"/>
          <w:szCs w:val="28"/>
        </w:rPr>
      </w:pPr>
      <w:r w:rsidRPr="00BE63D7">
        <w:rPr>
          <w:rFonts w:ascii="Times New Roman" w:hAnsi="Times New Roman" w:cs="Times New Roman"/>
          <w:b/>
          <w:bCs/>
          <w:sz w:val="28"/>
          <w:szCs w:val="28"/>
        </w:rPr>
        <w:lastRenderedPageBreak/>
        <w:t xml:space="preserve">Kashmir is the jugular vein of </w:t>
      </w:r>
      <w:proofErr w:type="spellStart"/>
      <w:r w:rsidRPr="00BE63D7">
        <w:rPr>
          <w:rFonts w:ascii="Times New Roman" w:hAnsi="Times New Roman" w:cs="Times New Roman"/>
          <w:b/>
          <w:bCs/>
          <w:sz w:val="28"/>
          <w:szCs w:val="28"/>
        </w:rPr>
        <w:t>pakistan</w:t>
      </w:r>
      <w:proofErr w:type="spellEnd"/>
      <w:r w:rsidRPr="00BE63D7">
        <w:rPr>
          <w:rFonts w:ascii="Times New Roman" w:hAnsi="Times New Roman" w:cs="Times New Roman"/>
          <w:b/>
          <w:bCs/>
          <w:sz w:val="28"/>
          <w:szCs w:val="28"/>
        </w:rPr>
        <w:t xml:space="preserve"> highlight the issue </w:t>
      </w:r>
      <w:proofErr w:type="spellStart"/>
      <w:r w:rsidRPr="00BE63D7">
        <w:rPr>
          <w:rFonts w:ascii="Times New Roman" w:hAnsi="Times New Roman" w:cs="Times New Roman"/>
          <w:b/>
          <w:bCs/>
          <w:sz w:val="28"/>
          <w:szCs w:val="28"/>
        </w:rPr>
        <w:t>aswell</w:t>
      </w:r>
      <w:proofErr w:type="spellEnd"/>
      <w:r w:rsidRPr="00BE63D7">
        <w:rPr>
          <w:rFonts w:ascii="Times New Roman" w:hAnsi="Times New Roman" w:cs="Times New Roman"/>
          <w:b/>
          <w:bCs/>
          <w:sz w:val="28"/>
          <w:szCs w:val="28"/>
        </w:rPr>
        <w:t xml:space="preserve"> as give an apt </w:t>
      </w:r>
      <w:proofErr w:type="spellStart"/>
      <w:proofErr w:type="gramStart"/>
      <w:r w:rsidRPr="00BE63D7">
        <w:rPr>
          <w:rFonts w:ascii="Times New Roman" w:hAnsi="Times New Roman" w:cs="Times New Roman"/>
          <w:b/>
          <w:bCs/>
          <w:sz w:val="28"/>
          <w:szCs w:val="28"/>
        </w:rPr>
        <w:t>solution.what</w:t>
      </w:r>
      <w:proofErr w:type="spellEnd"/>
      <w:proofErr w:type="gramEnd"/>
      <w:r w:rsidRPr="00BE63D7">
        <w:rPr>
          <w:rFonts w:ascii="Times New Roman" w:hAnsi="Times New Roman" w:cs="Times New Roman"/>
          <w:b/>
          <w:bCs/>
          <w:sz w:val="28"/>
          <w:szCs w:val="28"/>
        </w:rPr>
        <w:t xml:space="preserve"> is the viability of </w:t>
      </w:r>
      <w:proofErr w:type="spellStart"/>
      <w:r w:rsidRPr="00BE63D7">
        <w:rPr>
          <w:rFonts w:ascii="Times New Roman" w:hAnsi="Times New Roman" w:cs="Times New Roman"/>
          <w:b/>
          <w:bCs/>
          <w:sz w:val="28"/>
          <w:szCs w:val="28"/>
        </w:rPr>
        <w:t>kashmir</w:t>
      </w:r>
      <w:proofErr w:type="spellEnd"/>
      <w:r w:rsidRPr="00BE63D7">
        <w:rPr>
          <w:rFonts w:ascii="Times New Roman" w:hAnsi="Times New Roman" w:cs="Times New Roman"/>
          <w:b/>
          <w:bCs/>
          <w:sz w:val="28"/>
          <w:szCs w:val="28"/>
        </w:rPr>
        <w:t xml:space="preserve"> being an independent state.</w:t>
      </w:r>
    </w:p>
    <w:p w14:paraId="3B6F1836" w14:textId="77777777" w:rsidR="00BE63D7" w:rsidRDefault="00BE63D7" w:rsidP="00BE63D7">
      <w:pPr>
        <w:spacing w:line="360" w:lineRule="auto"/>
        <w:jc w:val="both"/>
        <w:rPr>
          <w:rFonts w:ascii="Times New Roman" w:hAnsi="Times New Roman" w:cs="Times New Roman"/>
          <w:sz w:val="28"/>
          <w:szCs w:val="28"/>
        </w:rPr>
      </w:pPr>
      <w:r w:rsidRPr="00BE63D7">
        <w:rPr>
          <w:rFonts w:ascii="Times New Roman" w:hAnsi="Times New Roman" w:cs="Times New Roman"/>
          <w:sz w:val="28"/>
          <w:szCs w:val="28"/>
        </w:rPr>
        <w:t xml:space="preserve">As a Pakistani citizen, the expression "Kashmir is the jugular vein of Pakistan" </w:t>
      </w:r>
      <w:proofErr w:type="spellStart"/>
      <w:r w:rsidRPr="00BE63D7">
        <w:rPr>
          <w:rFonts w:ascii="Times New Roman" w:hAnsi="Times New Roman" w:cs="Times New Roman"/>
          <w:sz w:val="28"/>
          <w:szCs w:val="28"/>
        </w:rPr>
        <w:t>emphasises</w:t>
      </w:r>
      <w:proofErr w:type="spellEnd"/>
      <w:r w:rsidRPr="00BE63D7">
        <w:rPr>
          <w:rFonts w:ascii="Times New Roman" w:hAnsi="Times New Roman" w:cs="Times New Roman"/>
          <w:sz w:val="28"/>
          <w:szCs w:val="28"/>
        </w:rPr>
        <w:t xml:space="preserve"> Pakistan's profound historical, geographical, and emotional ties to Kashmir. This comment, widely attributed to Pakistan's founding father, Muhammad Ali Jinnah, </w:t>
      </w:r>
      <w:proofErr w:type="spellStart"/>
      <w:r w:rsidRPr="00BE63D7">
        <w:rPr>
          <w:rFonts w:ascii="Times New Roman" w:hAnsi="Times New Roman" w:cs="Times New Roman"/>
          <w:sz w:val="28"/>
          <w:szCs w:val="28"/>
        </w:rPr>
        <w:t>emphasises</w:t>
      </w:r>
      <w:proofErr w:type="spellEnd"/>
      <w:r w:rsidRPr="00BE63D7">
        <w:rPr>
          <w:rFonts w:ascii="Times New Roman" w:hAnsi="Times New Roman" w:cs="Times New Roman"/>
          <w:sz w:val="28"/>
          <w:szCs w:val="28"/>
        </w:rPr>
        <w:t xml:space="preserve"> the region's strategic and symbolic importance to Pakistan.</w:t>
      </w:r>
    </w:p>
    <w:p w14:paraId="5FAC23EC" w14:textId="790477A6" w:rsidR="00BE63D7" w:rsidRPr="00BE63D7" w:rsidRDefault="00BE63D7" w:rsidP="00BE63D7">
      <w:pPr>
        <w:spacing w:line="360" w:lineRule="auto"/>
        <w:jc w:val="both"/>
        <w:rPr>
          <w:rFonts w:ascii="Times New Roman" w:hAnsi="Times New Roman" w:cs="Times New Roman"/>
          <w:b/>
          <w:bCs/>
          <w:sz w:val="28"/>
          <w:szCs w:val="28"/>
        </w:rPr>
      </w:pPr>
      <w:r w:rsidRPr="00BE63D7">
        <w:rPr>
          <w:rFonts w:ascii="Times New Roman" w:hAnsi="Times New Roman" w:cs="Times New Roman"/>
          <w:b/>
          <w:bCs/>
          <w:sz w:val="28"/>
          <w:szCs w:val="28"/>
        </w:rPr>
        <w:t>The Kashmir Issue:</w:t>
      </w:r>
    </w:p>
    <w:p w14:paraId="57D44729" w14:textId="77777777" w:rsidR="00BE63D7" w:rsidRDefault="00BE63D7" w:rsidP="00BE63D7">
      <w:pPr>
        <w:spacing w:line="360" w:lineRule="auto"/>
        <w:jc w:val="both"/>
        <w:rPr>
          <w:rFonts w:ascii="Times New Roman" w:hAnsi="Times New Roman" w:cs="Times New Roman"/>
          <w:sz w:val="28"/>
          <w:szCs w:val="28"/>
        </w:rPr>
      </w:pPr>
      <w:r w:rsidRPr="00BE63D7">
        <w:rPr>
          <w:rFonts w:ascii="Times New Roman" w:hAnsi="Times New Roman" w:cs="Times New Roman"/>
          <w:sz w:val="28"/>
          <w:szCs w:val="28"/>
        </w:rPr>
        <w:t>Kashmir has been a source of disagreement between Pakistan and India since the split in 1947, resulting in multiple wars and ongoing tensions between the two nuclear-armed nations. The region's mainly Muslim population, combined with its strategic location, has made it a focal point in South Asia's geopolitical landscape. Kashmir is currently divided into Pakistani and Indian-administered areas, with a large chunk under Indian sovereignty.</w:t>
      </w:r>
    </w:p>
    <w:p w14:paraId="01BFA5C6" w14:textId="77777777" w:rsidR="00BE63D7" w:rsidRDefault="00BE63D7" w:rsidP="00BE63D7">
      <w:pPr>
        <w:spacing w:line="360" w:lineRule="auto"/>
        <w:jc w:val="both"/>
        <w:rPr>
          <w:rFonts w:ascii="Times New Roman" w:hAnsi="Times New Roman" w:cs="Times New Roman"/>
          <w:sz w:val="28"/>
          <w:szCs w:val="28"/>
        </w:rPr>
      </w:pPr>
      <w:r w:rsidRPr="00BE63D7">
        <w:rPr>
          <w:rFonts w:ascii="Times New Roman" w:hAnsi="Times New Roman" w:cs="Times New Roman"/>
          <w:sz w:val="28"/>
          <w:szCs w:val="28"/>
        </w:rPr>
        <w:t xml:space="preserve">The situation worsened after India revoked Article 370 in August 2019, removing Jammu and Kashmir's special status and heightening tensions. Pakistan strongly condemned the decision, which sparked huge protests in Kashmir, one of the world's most </w:t>
      </w:r>
      <w:proofErr w:type="spellStart"/>
      <w:r w:rsidRPr="00BE63D7">
        <w:rPr>
          <w:rFonts w:ascii="Times New Roman" w:hAnsi="Times New Roman" w:cs="Times New Roman"/>
          <w:sz w:val="28"/>
          <w:szCs w:val="28"/>
        </w:rPr>
        <w:t>militarised</w:t>
      </w:r>
      <w:proofErr w:type="spellEnd"/>
      <w:r w:rsidRPr="00BE63D7">
        <w:rPr>
          <w:rFonts w:ascii="Times New Roman" w:hAnsi="Times New Roman" w:cs="Times New Roman"/>
          <w:sz w:val="28"/>
          <w:szCs w:val="28"/>
        </w:rPr>
        <w:t xml:space="preserve"> regions.</w:t>
      </w:r>
    </w:p>
    <w:p w14:paraId="3628AD65" w14:textId="39580B8B" w:rsidR="00BE63D7" w:rsidRPr="00BE63D7" w:rsidRDefault="00BE63D7" w:rsidP="00BE63D7">
      <w:pPr>
        <w:spacing w:line="360" w:lineRule="auto"/>
        <w:jc w:val="both"/>
        <w:rPr>
          <w:rFonts w:ascii="Times New Roman" w:hAnsi="Times New Roman" w:cs="Times New Roman"/>
          <w:b/>
          <w:bCs/>
          <w:sz w:val="28"/>
          <w:szCs w:val="28"/>
        </w:rPr>
      </w:pPr>
      <w:r w:rsidRPr="00BE63D7">
        <w:rPr>
          <w:rFonts w:ascii="Times New Roman" w:hAnsi="Times New Roman" w:cs="Times New Roman"/>
          <w:b/>
          <w:bCs/>
          <w:sz w:val="28"/>
          <w:szCs w:val="28"/>
        </w:rPr>
        <w:t>Key Issues:</w:t>
      </w:r>
    </w:p>
    <w:p w14:paraId="5190C173" w14:textId="77777777" w:rsidR="00BE63D7" w:rsidRPr="00BE63D7" w:rsidRDefault="00BE63D7" w:rsidP="00BE63D7">
      <w:pPr>
        <w:numPr>
          <w:ilvl w:val="0"/>
          <w:numId w:val="1"/>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Human Rights Violations</w:t>
      </w:r>
      <w:r w:rsidRPr="00BE63D7">
        <w:rPr>
          <w:rFonts w:ascii="Times New Roman" w:hAnsi="Times New Roman" w:cs="Times New Roman"/>
          <w:sz w:val="28"/>
          <w:szCs w:val="28"/>
        </w:rPr>
        <w:t>: Indian-administered Kashmir has witnessed significant unrest, with claims of human rights abuses, including extrajudicial killings, illegal detentions, and suppression of freedom of expression.</w:t>
      </w:r>
    </w:p>
    <w:p w14:paraId="395A36BD" w14:textId="77777777" w:rsidR="00BE63D7" w:rsidRPr="00BE63D7" w:rsidRDefault="00BE63D7" w:rsidP="00BE63D7">
      <w:pPr>
        <w:numPr>
          <w:ilvl w:val="0"/>
          <w:numId w:val="1"/>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Self-determination</w:t>
      </w:r>
      <w:r w:rsidRPr="00BE63D7">
        <w:rPr>
          <w:rFonts w:ascii="Times New Roman" w:hAnsi="Times New Roman" w:cs="Times New Roman"/>
          <w:sz w:val="28"/>
          <w:szCs w:val="28"/>
        </w:rPr>
        <w:t>: The people of Kashmir have long sought the right to self-determination, a promise made under UN resolutions. However, this has not been realized, leaving a generation of Kashmiris in political limbo.</w:t>
      </w:r>
    </w:p>
    <w:p w14:paraId="54F2C1F5" w14:textId="77777777" w:rsidR="00BE63D7" w:rsidRPr="00BE63D7" w:rsidRDefault="00BE63D7" w:rsidP="00BE63D7">
      <w:pPr>
        <w:numPr>
          <w:ilvl w:val="0"/>
          <w:numId w:val="1"/>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lastRenderedPageBreak/>
        <w:t>Regional Stability</w:t>
      </w:r>
      <w:r w:rsidRPr="00BE63D7">
        <w:rPr>
          <w:rFonts w:ascii="Times New Roman" w:hAnsi="Times New Roman" w:cs="Times New Roman"/>
          <w:sz w:val="28"/>
          <w:szCs w:val="28"/>
        </w:rPr>
        <w:t>: The conflict over Kashmir fuels broader instability in South Asia, with both India and Pakistan continuing military buildups and the possibility of an armed confrontation always looming.</w:t>
      </w:r>
    </w:p>
    <w:p w14:paraId="0007B0EB" w14:textId="77777777" w:rsidR="00BE63D7" w:rsidRPr="00BE63D7" w:rsidRDefault="00BE63D7" w:rsidP="00BE63D7">
      <w:pPr>
        <w:spacing w:line="360" w:lineRule="auto"/>
        <w:jc w:val="both"/>
        <w:rPr>
          <w:rFonts w:ascii="Times New Roman" w:hAnsi="Times New Roman" w:cs="Times New Roman"/>
          <w:b/>
          <w:bCs/>
          <w:sz w:val="28"/>
          <w:szCs w:val="28"/>
        </w:rPr>
      </w:pPr>
      <w:r w:rsidRPr="00BE63D7">
        <w:rPr>
          <w:rFonts w:ascii="Times New Roman" w:hAnsi="Times New Roman" w:cs="Times New Roman"/>
          <w:b/>
          <w:bCs/>
          <w:sz w:val="28"/>
          <w:szCs w:val="28"/>
        </w:rPr>
        <w:t>Potential Solution:</w:t>
      </w:r>
    </w:p>
    <w:p w14:paraId="421AE3D7" w14:textId="77777777" w:rsidR="00BE63D7" w:rsidRPr="00BE63D7" w:rsidRDefault="00BE63D7" w:rsidP="00BE63D7">
      <w:pPr>
        <w:spacing w:line="360" w:lineRule="auto"/>
        <w:jc w:val="both"/>
        <w:rPr>
          <w:rFonts w:ascii="Times New Roman" w:hAnsi="Times New Roman" w:cs="Times New Roman"/>
          <w:sz w:val="28"/>
          <w:szCs w:val="28"/>
        </w:rPr>
      </w:pPr>
      <w:r w:rsidRPr="00BE63D7">
        <w:rPr>
          <w:rFonts w:ascii="Times New Roman" w:hAnsi="Times New Roman" w:cs="Times New Roman"/>
          <w:sz w:val="28"/>
          <w:szCs w:val="28"/>
        </w:rPr>
        <w:t>A peaceful and lasting resolution to the Kashmir issue requires a multifaceted approach:</w:t>
      </w:r>
    </w:p>
    <w:p w14:paraId="1CA378FD" w14:textId="77777777" w:rsidR="00BE63D7" w:rsidRPr="00BE63D7" w:rsidRDefault="00BE63D7" w:rsidP="00BE63D7">
      <w:pPr>
        <w:numPr>
          <w:ilvl w:val="0"/>
          <w:numId w:val="2"/>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International Mediation</w:t>
      </w:r>
      <w:r w:rsidRPr="00BE63D7">
        <w:rPr>
          <w:rFonts w:ascii="Times New Roman" w:hAnsi="Times New Roman" w:cs="Times New Roman"/>
          <w:sz w:val="28"/>
          <w:szCs w:val="28"/>
        </w:rPr>
        <w:t>: The international community, including the United Nations, should actively mediate the dispute between Pakistan and India. A plebiscite, as proposed by earlier UN resolutions, could allow the people of Kashmir to determine their future, whether they wish to join Pakistan, India, or become an independent state.</w:t>
      </w:r>
    </w:p>
    <w:p w14:paraId="466546C5" w14:textId="77777777" w:rsidR="00BE63D7" w:rsidRPr="00BE63D7" w:rsidRDefault="00BE63D7" w:rsidP="00BE63D7">
      <w:pPr>
        <w:numPr>
          <w:ilvl w:val="0"/>
          <w:numId w:val="2"/>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Bilateral Dialogue</w:t>
      </w:r>
      <w:r w:rsidRPr="00BE63D7">
        <w:rPr>
          <w:rFonts w:ascii="Times New Roman" w:hAnsi="Times New Roman" w:cs="Times New Roman"/>
          <w:sz w:val="28"/>
          <w:szCs w:val="28"/>
        </w:rPr>
        <w:t>: Direct and sustained dialogue between Pakistan and India is essential. Both sides must be willing to discuss the core issue of Kashmir and move beyond mere military posturing. Trust-building measures, such as reopening cross-border trade and travel, can pave the way for more meaningful negotiations.</w:t>
      </w:r>
    </w:p>
    <w:p w14:paraId="3658CAA2" w14:textId="77777777" w:rsidR="00BE63D7" w:rsidRPr="00BE63D7" w:rsidRDefault="00BE63D7" w:rsidP="00BE63D7">
      <w:pPr>
        <w:numPr>
          <w:ilvl w:val="0"/>
          <w:numId w:val="2"/>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Human Rights Protections</w:t>
      </w:r>
      <w:r w:rsidRPr="00BE63D7">
        <w:rPr>
          <w:rFonts w:ascii="Times New Roman" w:hAnsi="Times New Roman" w:cs="Times New Roman"/>
          <w:sz w:val="28"/>
          <w:szCs w:val="28"/>
        </w:rPr>
        <w:t>: Immediate steps should be taken to halt the human rights violations in Indian-administered Kashmir. International bodies can play a role in monitoring the situation and ensuring that the fundamental rights of Kashmiris are upheld.</w:t>
      </w:r>
    </w:p>
    <w:p w14:paraId="0762853E" w14:textId="77777777" w:rsidR="00BE63D7" w:rsidRPr="00BE63D7" w:rsidRDefault="00BE63D7" w:rsidP="00BE63D7">
      <w:pPr>
        <w:numPr>
          <w:ilvl w:val="0"/>
          <w:numId w:val="2"/>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Autonomy or Joint-Control</w:t>
      </w:r>
      <w:r w:rsidRPr="00BE63D7">
        <w:rPr>
          <w:rFonts w:ascii="Times New Roman" w:hAnsi="Times New Roman" w:cs="Times New Roman"/>
          <w:sz w:val="28"/>
          <w:szCs w:val="28"/>
        </w:rPr>
        <w:t>: One possible solution is granting greater autonomy to the region, allowing Kashmiris to govern their affairs while maintaining nominal ties to both Pakistan and India. Alternatively, a joint-control arrangement where both nations administer Kashmir with local governance could be explored.</w:t>
      </w:r>
    </w:p>
    <w:p w14:paraId="699E4D93" w14:textId="77777777" w:rsidR="00BE63D7" w:rsidRPr="00BE63D7" w:rsidRDefault="00BE63D7" w:rsidP="00BE63D7">
      <w:pPr>
        <w:spacing w:line="360" w:lineRule="auto"/>
        <w:jc w:val="both"/>
        <w:rPr>
          <w:rFonts w:ascii="Times New Roman" w:hAnsi="Times New Roman" w:cs="Times New Roman"/>
          <w:b/>
          <w:bCs/>
          <w:sz w:val="28"/>
          <w:szCs w:val="28"/>
        </w:rPr>
      </w:pPr>
      <w:r w:rsidRPr="00BE63D7">
        <w:rPr>
          <w:rFonts w:ascii="Times New Roman" w:hAnsi="Times New Roman" w:cs="Times New Roman"/>
          <w:b/>
          <w:bCs/>
          <w:sz w:val="28"/>
          <w:szCs w:val="28"/>
        </w:rPr>
        <w:lastRenderedPageBreak/>
        <w:t>Viability of an Independent Kashmir:</w:t>
      </w:r>
    </w:p>
    <w:p w14:paraId="7912E720" w14:textId="77777777" w:rsidR="00BE63D7" w:rsidRPr="00BE63D7" w:rsidRDefault="00BE63D7" w:rsidP="00BE63D7">
      <w:pPr>
        <w:spacing w:line="360" w:lineRule="auto"/>
        <w:jc w:val="both"/>
        <w:rPr>
          <w:rFonts w:ascii="Times New Roman" w:hAnsi="Times New Roman" w:cs="Times New Roman"/>
          <w:sz w:val="28"/>
          <w:szCs w:val="28"/>
        </w:rPr>
      </w:pPr>
      <w:r w:rsidRPr="00BE63D7">
        <w:rPr>
          <w:rFonts w:ascii="Times New Roman" w:hAnsi="Times New Roman" w:cs="Times New Roman"/>
          <w:sz w:val="28"/>
          <w:szCs w:val="28"/>
        </w:rPr>
        <w:t>The idea of an independent Kashmir may appear as a solution to some, but its viability is fraught with challenges:</w:t>
      </w:r>
    </w:p>
    <w:p w14:paraId="6539B7F3" w14:textId="77777777" w:rsidR="00BE63D7" w:rsidRPr="00BE63D7" w:rsidRDefault="00BE63D7" w:rsidP="00BE63D7">
      <w:pPr>
        <w:numPr>
          <w:ilvl w:val="0"/>
          <w:numId w:val="3"/>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Geopolitical Vulnerability</w:t>
      </w:r>
      <w:r w:rsidRPr="00BE63D7">
        <w:rPr>
          <w:rFonts w:ascii="Times New Roman" w:hAnsi="Times New Roman" w:cs="Times New Roman"/>
          <w:sz w:val="28"/>
          <w:szCs w:val="28"/>
        </w:rPr>
        <w:t>: An independent Kashmir would be a small, landlocked region bordered by two nuclear powers with competing interests, making it geopolitically vulnerable to external influence or aggression.</w:t>
      </w:r>
    </w:p>
    <w:p w14:paraId="7252D2E5" w14:textId="77777777" w:rsidR="00BE63D7" w:rsidRPr="00BE63D7" w:rsidRDefault="00BE63D7" w:rsidP="00BE63D7">
      <w:pPr>
        <w:numPr>
          <w:ilvl w:val="0"/>
          <w:numId w:val="3"/>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Economic Viability</w:t>
      </w:r>
      <w:r w:rsidRPr="00BE63D7">
        <w:rPr>
          <w:rFonts w:ascii="Times New Roman" w:hAnsi="Times New Roman" w:cs="Times New Roman"/>
          <w:sz w:val="28"/>
          <w:szCs w:val="28"/>
        </w:rPr>
        <w:t>: Kashmir lacks the infrastructure and resources to sustain itself as an independent state without significant foreign aid and development assistance. It would need strong partnerships to build a viable economy.</w:t>
      </w:r>
    </w:p>
    <w:p w14:paraId="6E71916D" w14:textId="77777777" w:rsidR="00BE63D7" w:rsidRPr="00BE63D7" w:rsidRDefault="00BE63D7" w:rsidP="00BE63D7">
      <w:pPr>
        <w:numPr>
          <w:ilvl w:val="0"/>
          <w:numId w:val="3"/>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Regional Instability</w:t>
      </w:r>
      <w:r w:rsidRPr="00BE63D7">
        <w:rPr>
          <w:rFonts w:ascii="Times New Roman" w:hAnsi="Times New Roman" w:cs="Times New Roman"/>
          <w:sz w:val="28"/>
          <w:szCs w:val="28"/>
        </w:rPr>
        <w:t>: An independent Kashmir could face internal divisions, as the regions of Jammu, Ladakh, and the Kashmir Valley have different religious and cultural compositions, which might lead to further fragmentation or internal conflict.</w:t>
      </w:r>
    </w:p>
    <w:p w14:paraId="15E4F4B7" w14:textId="77777777" w:rsidR="00BE63D7" w:rsidRPr="00BE63D7" w:rsidRDefault="00BE63D7" w:rsidP="00BE63D7">
      <w:pPr>
        <w:numPr>
          <w:ilvl w:val="0"/>
          <w:numId w:val="3"/>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Security Concerns</w:t>
      </w:r>
      <w:r w:rsidRPr="00BE63D7">
        <w:rPr>
          <w:rFonts w:ascii="Times New Roman" w:hAnsi="Times New Roman" w:cs="Times New Roman"/>
          <w:sz w:val="28"/>
          <w:szCs w:val="28"/>
        </w:rPr>
        <w:t>: Without a strong defense system, Kashmir could become a battleground for regional powers seeking influence, leading to prolonged instability and insecurity for its people.</w:t>
      </w:r>
    </w:p>
    <w:p w14:paraId="0B8CDC89" w14:textId="77777777" w:rsidR="00BE63D7" w:rsidRPr="00BE63D7" w:rsidRDefault="00BE63D7" w:rsidP="00BE63D7">
      <w:pPr>
        <w:spacing w:line="360" w:lineRule="auto"/>
        <w:jc w:val="both"/>
        <w:rPr>
          <w:rFonts w:ascii="Times New Roman" w:hAnsi="Times New Roman" w:cs="Times New Roman"/>
          <w:b/>
          <w:bCs/>
          <w:sz w:val="28"/>
          <w:szCs w:val="28"/>
        </w:rPr>
      </w:pPr>
      <w:r w:rsidRPr="00BE63D7">
        <w:rPr>
          <w:rFonts w:ascii="Times New Roman" w:hAnsi="Times New Roman" w:cs="Times New Roman"/>
          <w:b/>
          <w:bCs/>
          <w:sz w:val="28"/>
          <w:szCs w:val="28"/>
        </w:rPr>
        <w:t>Conclusion:</w:t>
      </w:r>
    </w:p>
    <w:p w14:paraId="3922B2B8" w14:textId="64FDCB25" w:rsidR="00BE63D7" w:rsidRPr="00BE63D7" w:rsidRDefault="00BE63D7" w:rsidP="00BE63D7">
      <w:pPr>
        <w:spacing w:line="360" w:lineRule="auto"/>
        <w:jc w:val="both"/>
        <w:rPr>
          <w:rFonts w:ascii="Times New Roman" w:hAnsi="Times New Roman" w:cs="Times New Roman"/>
          <w:sz w:val="28"/>
          <w:szCs w:val="28"/>
        </w:rPr>
      </w:pPr>
      <w:r w:rsidRPr="00BE63D7">
        <w:rPr>
          <w:rFonts w:ascii="Times New Roman" w:hAnsi="Times New Roman" w:cs="Times New Roman"/>
          <w:sz w:val="28"/>
          <w:szCs w:val="28"/>
        </w:rPr>
        <w:t>While the idea of an independent Kashmir might seem appealing in theory, the practical realities suggest that it would be highly vulnerable and dependent. A more viable solution lies in a peaceful and negotiated settlement between Pakistan and India, respecting the will of the Kashmiri people and ensuring their rights and aspirations are addressed. Ultimately, peace in the region will only be achieved through diplomacy, mutual respect, and the recognition of Kashmiris' right to self-determination</w:t>
      </w:r>
      <w:r>
        <w:rPr>
          <w:rFonts w:ascii="Times New Roman" w:hAnsi="Times New Roman" w:cs="Times New Roman"/>
          <w:sz w:val="28"/>
          <w:szCs w:val="28"/>
        </w:rPr>
        <w:t>.</w:t>
      </w:r>
      <w:bookmarkStart w:id="0" w:name="_GoBack"/>
      <w:bookmarkEnd w:id="0"/>
    </w:p>
    <w:p>
      <w:r>
        <w:t>References</w:t>
      </w:r>
    </w:p>
    <w:p>
      <w:r>
        <w:t>Unknown Author, "Untitled," Unknown Journal, vol. , no. , pp. , .</w:t>
      </w:r>
    </w:p>
    <w:p>
      <w:r>
        <w:t>Unknown Author, "Untitled," Unknown Journal, vol. , no. , pp. , .</w:t>
      </w:r>
    </w:p>
    <w:p>
      <w:r>
        <w:t>Unknown Author, "Untitled," Unknown Journal, vol. , no. , pp. , .</w:t>
      </w:r>
    </w:p>
    <w:p>
      <w:r>
        <w:t>Unknown Author, "Untitled," Unknown Journal, vol. , no. , pp. , .</w:t>
      </w:r>
    </w:p>
    <w:p>
      <w:r>
        <w:t>Unknown Author, "Untitled," Unknown Journal, vol. , no. , pp. , .</w:t>
      </w:r>
    </w:p>
    <w:sectPr w:rsidR="00BE63D7" w:rsidRPr="00BE6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158F5"/>
    <w:multiLevelType w:val="multilevel"/>
    <w:tmpl w:val="0F9C3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4B3883"/>
    <w:multiLevelType w:val="multilevel"/>
    <w:tmpl w:val="91CE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9D17EC"/>
    <w:multiLevelType w:val="multilevel"/>
    <w:tmpl w:val="E5EC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3D7"/>
    <w:rsid w:val="001E3BA2"/>
    <w:rsid w:val="00BE6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F8EE2"/>
  <w15:chartTrackingRefBased/>
  <w15:docId w15:val="{BA1EA106-8D49-46AA-B78D-57408071A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022364">
      <w:bodyDiv w:val="1"/>
      <w:marLeft w:val="0"/>
      <w:marRight w:val="0"/>
      <w:marTop w:val="0"/>
      <w:marBottom w:val="0"/>
      <w:divBdr>
        <w:top w:val="none" w:sz="0" w:space="0" w:color="auto"/>
        <w:left w:val="none" w:sz="0" w:space="0" w:color="auto"/>
        <w:bottom w:val="none" w:sz="0" w:space="0" w:color="auto"/>
        <w:right w:val="none" w:sz="0" w:space="0" w:color="auto"/>
      </w:divBdr>
    </w:div>
    <w:div w:id="453133525">
      <w:bodyDiv w:val="1"/>
      <w:marLeft w:val="0"/>
      <w:marRight w:val="0"/>
      <w:marTop w:val="0"/>
      <w:marBottom w:val="0"/>
      <w:divBdr>
        <w:top w:val="none" w:sz="0" w:space="0" w:color="auto"/>
        <w:left w:val="none" w:sz="0" w:space="0" w:color="auto"/>
        <w:bottom w:val="none" w:sz="0" w:space="0" w:color="auto"/>
        <w:right w:val="none" w:sz="0" w:space="0" w:color="auto"/>
      </w:divBdr>
    </w:div>
    <w:div w:id="782917661">
      <w:bodyDiv w:val="1"/>
      <w:marLeft w:val="0"/>
      <w:marRight w:val="0"/>
      <w:marTop w:val="0"/>
      <w:marBottom w:val="0"/>
      <w:divBdr>
        <w:top w:val="none" w:sz="0" w:space="0" w:color="auto"/>
        <w:left w:val="none" w:sz="0" w:space="0" w:color="auto"/>
        <w:bottom w:val="none" w:sz="0" w:space="0" w:color="auto"/>
        <w:right w:val="none" w:sz="0" w:space="0" w:color="auto"/>
      </w:divBdr>
    </w:div>
    <w:div w:id="788403023">
      <w:bodyDiv w:val="1"/>
      <w:marLeft w:val="0"/>
      <w:marRight w:val="0"/>
      <w:marTop w:val="0"/>
      <w:marBottom w:val="0"/>
      <w:divBdr>
        <w:top w:val="none" w:sz="0" w:space="0" w:color="auto"/>
        <w:left w:val="none" w:sz="0" w:space="0" w:color="auto"/>
        <w:bottom w:val="none" w:sz="0" w:space="0" w:color="auto"/>
        <w:right w:val="none" w:sz="0" w:space="0" w:color="auto"/>
      </w:divBdr>
    </w:div>
    <w:div w:id="797451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731</Words>
  <Characters>4169</Characters>
  <Application>Microsoft Office Word</Application>
  <DocSecurity>0</DocSecurity>
  <Lines>34</Lines>
  <Paragraphs>9</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Bisma Hashmi</dc:creator>
  <cp:keywords/>
  <dc:description/>
  <cp:lastModifiedBy>Bisma Hashmi</cp:lastModifiedBy>
  <cp:revision>2</cp:revision>
  <cp:lastPrinted>2024-10-14T04:07:00Z</cp:lastPrinted>
  <dcterms:created xsi:type="dcterms:W3CDTF">2024-10-14T03:57:00Z</dcterms:created>
  <dcterms:modified xsi:type="dcterms:W3CDTF">2024-10-14T04:07:00Z</dcterms:modified>
</cp:coreProperties>
</file>