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Объясни во всех деталях как работает стек вызовов в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25894" w:rsidRPr="00825894" w:rsidRDefault="00825894" w:rsidP="00825894">
      <w:pPr>
        <w:rPr>
          <w:color w:val="111111"/>
          <w:sz w:val="28"/>
          <w:szCs w:val="28"/>
          <w:lang w:eastAsia="ru-RU"/>
        </w:rPr>
      </w:pPr>
      <w:r w:rsidRPr="00825894">
        <w:rPr>
          <w:sz w:val="28"/>
          <w:szCs w:val="28"/>
          <w:lang w:eastAsia="ru-RU"/>
        </w:rPr>
        <w:t xml:space="preserve">            Стек вызовов</w:t>
      </w:r>
    </w:p>
    <w:p w:rsidR="00825894" w:rsidRPr="00825894" w:rsidRDefault="00825894" w:rsidP="0082589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589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82589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однопоточный язык программирования. Это означает, что у него один стек вызовов. Таким образом, в некий момент времени он может выполнять лишь какую-то одну задачу.</w:t>
      </w:r>
      <w:r w:rsidR="00AD1C09" w:rsidRPr="00AD1C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/</w:t>
      </w:r>
      <w:bookmarkStart w:id="0" w:name="_GoBack"/>
      <w:bookmarkEnd w:id="0"/>
      <w:r w:rsidRPr="0082589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2589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2589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Стек вызовов — это структура данных, которая, говоря упрощённо, записывает сведения о месте в программе, где мы находимся. Если мы переходим в функцию, мы помещаем запись о ней в верхнюю часть стека. Когда мы из функции возвращаемся, мы вытаскиваем из стека самый верхний элемент и оказываемся там, откуда вызывали эту функцию. Это — всё, что умеет стек.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>Что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означают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понятия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development, building, deployment, production?</w:t>
      </w:r>
    </w:p>
    <w:p w:rsid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</w:p>
    <w:p w:rsid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сборки</w:t>
      </w:r>
    </w:p>
    <w:p w:rsid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развертывания</w:t>
      </w:r>
    </w:p>
    <w:p w:rsidR="00D46727" w:rsidRP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работы</w:t>
      </w:r>
    </w:p>
    <w:p w:rsidR="00825894" w:rsidRPr="00825894" w:rsidRDefault="00825894" w:rsidP="00825894">
      <w:pPr>
        <w:rPr>
          <w:rFonts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 Зачем нужен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TypeScript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, если задачу можно решить на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>? Какое самое главное преимущество он дает?</w:t>
      </w:r>
    </w:p>
    <w:p w:rsidR="00825894" w:rsidRPr="00825894" w:rsidRDefault="00825894" w:rsidP="00825894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825894">
        <w:rPr>
          <w:rStyle w:val="a9"/>
          <w:rFonts w:cstheme="minorHAnsi"/>
          <w:sz w:val="28"/>
          <w:szCs w:val="28"/>
          <w:shd w:val="clear" w:color="auto" w:fill="FFFFFF"/>
        </w:rPr>
        <w:t>TypeScript</w:t>
      </w:r>
      <w:proofErr w:type="spellEnd"/>
      <w:r w:rsidRPr="00825894">
        <w:rPr>
          <w:rFonts w:cstheme="minorHAnsi"/>
          <w:sz w:val="28"/>
          <w:szCs w:val="28"/>
          <w:shd w:val="clear" w:color="auto" w:fill="FFFFFF"/>
        </w:rPr>
        <w:t xml:space="preserve"> — это язык программирования со статической типизацией, позиционирующий себя как </w:t>
      </w:r>
      <w:proofErr w:type="gramStart"/>
      <w:r w:rsidRPr="00825894">
        <w:rPr>
          <w:rFonts w:cstheme="minorHAnsi"/>
          <w:sz w:val="28"/>
          <w:szCs w:val="28"/>
          <w:shd w:val="clear" w:color="auto" w:fill="FFFFFF"/>
        </w:rPr>
        <w:t>язык</w:t>
      </w:r>
      <w:proofErr w:type="gramEnd"/>
      <w:r w:rsidRPr="00825894">
        <w:rPr>
          <w:rFonts w:cstheme="minorHAnsi"/>
          <w:sz w:val="28"/>
          <w:szCs w:val="28"/>
          <w:shd w:val="clear" w:color="auto" w:fill="FFFFFF"/>
        </w:rPr>
        <w:t xml:space="preserve"> расширяющий возможности </w:t>
      </w:r>
      <w:proofErr w:type="spellStart"/>
      <w:r w:rsidRPr="00825894">
        <w:rPr>
          <w:rStyle w:val="a9"/>
          <w:rFonts w:cstheme="minorHAnsi"/>
          <w:sz w:val="28"/>
          <w:szCs w:val="28"/>
          <w:shd w:val="clear" w:color="auto" w:fill="FFFFFF"/>
        </w:rPr>
        <w:t>JavaScript</w:t>
      </w:r>
      <w:proofErr w:type="spellEnd"/>
      <w:r w:rsidRPr="00825894">
        <w:rPr>
          <w:rFonts w:cstheme="minorHAnsi"/>
          <w:sz w:val="28"/>
          <w:szCs w:val="28"/>
          <w:shd w:val="clear" w:color="auto" w:fill="FFFFFF"/>
        </w:rPr>
        <w:t>.</w:t>
      </w:r>
    </w:p>
    <w:p w:rsidR="00825894" w:rsidRPr="00825894" w:rsidRDefault="00825894" w:rsidP="00825894">
      <w:pPr>
        <w:pStyle w:val="aa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TypeScript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 значительно сокращает время на устранение ошибок и выявление багов, которые порой не так просто отыскать в динамической среде </w:t>
      </w: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JavaScript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.</w:t>
      </w:r>
    </w:p>
    <w:p w:rsidR="00825894" w:rsidRPr="00825894" w:rsidRDefault="00825894" w:rsidP="00825894">
      <w:pPr>
        <w:pStyle w:val="aa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25894">
        <w:rPr>
          <w:rFonts w:asciiTheme="minorHAnsi" w:hAnsiTheme="minorHAnsi" w:cstheme="minorHAnsi"/>
          <w:sz w:val="28"/>
          <w:szCs w:val="28"/>
        </w:rPr>
        <w:t>В случае, если для разработчика </w:t>
      </w: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TypeScript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 является первым типизированным языком, следует знать, что его изучение значительно ускорит процесс профессионального роста поскольку типизированный мир открывает аспекты программирования неочевидные в динамических языках.</w:t>
      </w:r>
    </w:p>
    <w:p w:rsidR="00825894" w:rsidRPr="00825894" w:rsidRDefault="00825894" w:rsidP="00825894">
      <w:pPr>
        <w:pStyle w:val="aa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25894">
        <w:rPr>
          <w:rFonts w:asciiTheme="minorHAnsi" w:hAnsiTheme="minorHAnsi" w:cstheme="minorHAnsi"/>
          <w:sz w:val="28"/>
          <w:szCs w:val="28"/>
        </w:rPr>
        <w:t>Помимо этого, </w:t>
      </w: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TypeScript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 позволяет писать более понятный и читаемый код максимально описывающий предметную область, за счет чего архитектура приложения становится более выраженной, а разработка неявно увеличивает профессиональный уровень программиста.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Почему знание и использование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считается преимуществом? Какие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привелегии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даёт это знание?</w:t>
      </w:r>
    </w:p>
    <w:p w:rsidR="00825894" w:rsidRPr="00825894" w:rsidRDefault="00825894" w:rsidP="0082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894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Преимущества</w:t>
      </w:r>
      <w:r w:rsidRPr="00825894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 операционной системе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все полностью бесплатно и не нужно ничего платить;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работает на каждой машине, которая находится в рабочем состоянии. Он будет работать очень хорошо на всех компьютерах, в отличие от MAC OS;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он будет работать с максимальной скоростью на каждом компьютере, независимо от того, сколько лет системе, в отличие от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Windows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вне сферы действия вируса, поскольку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не подвергается атаке. Наоборот, он используется для атаки на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Windows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под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можно легко выполнять хакерские дела.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825894">
        <w:rPr>
          <w:rFonts w:cstheme="minorHAnsi"/>
          <w:b/>
          <w:sz w:val="28"/>
          <w:szCs w:val="28"/>
        </w:rPr>
        <w:t xml:space="preserve">Что такое </w:t>
      </w:r>
      <w:proofErr w:type="spellStart"/>
      <w:r w:rsidRPr="00825894">
        <w:rPr>
          <w:rFonts w:cstheme="minorHAnsi"/>
          <w:b/>
          <w:sz w:val="28"/>
          <w:szCs w:val="28"/>
        </w:rPr>
        <w:t>unit</w:t>
      </w:r>
      <w:proofErr w:type="spellEnd"/>
      <w:r w:rsidRPr="00825894">
        <w:rPr>
          <w:rFonts w:cstheme="minorHAnsi"/>
          <w:b/>
          <w:sz w:val="28"/>
          <w:szCs w:val="28"/>
        </w:rPr>
        <w:t>-тесты и зачем они нужны?</w:t>
      </w:r>
    </w:p>
    <w:p w:rsidR="00825894" w:rsidRPr="00825894" w:rsidRDefault="00825894" w:rsidP="00825894">
      <w:pPr>
        <w:rPr>
          <w:rFonts w:cstheme="minorHAnsi"/>
          <w:color w:val="202122"/>
          <w:sz w:val="28"/>
          <w:szCs w:val="28"/>
        </w:rPr>
      </w:pPr>
      <w:r w:rsidRPr="00825894">
        <w:rPr>
          <w:rFonts w:cstheme="minorHAnsi"/>
          <w:bCs/>
          <w:color w:val="202122"/>
          <w:sz w:val="28"/>
          <w:szCs w:val="28"/>
        </w:rPr>
        <w:t>Модульное тестирование</w:t>
      </w:r>
      <w:r w:rsidRPr="00825894">
        <w:rPr>
          <w:rFonts w:cstheme="minorHAnsi"/>
          <w:color w:val="202122"/>
          <w:sz w:val="28"/>
          <w:szCs w:val="28"/>
        </w:rPr>
        <w:t>, иногда </w:t>
      </w:r>
      <w:r w:rsidRPr="00825894">
        <w:rPr>
          <w:rFonts w:cstheme="minorHAnsi"/>
          <w:bCs/>
          <w:color w:val="202122"/>
          <w:sz w:val="28"/>
          <w:szCs w:val="28"/>
        </w:rPr>
        <w:t>блочное тестирование</w:t>
      </w:r>
      <w:r w:rsidRPr="00825894">
        <w:rPr>
          <w:rFonts w:cstheme="minorHAnsi"/>
          <w:color w:val="202122"/>
          <w:sz w:val="28"/>
          <w:szCs w:val="28"/>
        </w:rPr>
        <w:t> или </w:t>
      </w:r>
      <w:r w:rsidRPr="00825894">
        <w:rPr>
          <w:rFonts w:cstheme="minorHAnsi"/>
          <w:bCs/>
          <w:color w:val="202122"/>
          <w:sz w:val="28"/>
          <w:szCs w:val="28"/>
        </w:rPr>
        <w:t>юнит-тестирование</w:t>
      </w:r>
      <w:r w:rsidRPr="00825894">
        <w:rPr>
          <w:rFonts w:cstheme="minorHAnsi"/>
          <w:color w:val="202122"/>
          <w:sz w:val="28"/>
          <w:szCs w:val="28"/>
        </w:rPr>
        <w:t> (</w:t>
      </w:r>
      <w:hyperlink r:id="rId6" w:tooltip="Английский язык" w:history="1">
        <w:r w:rsidRPr="00825894">
          <w:rPr>
            <w:rStyle w:val="ac"/>
            <w:rFonts w:cstheme="minorHAnsi"/>
            <w:color w:val="0645AD"/>
            <w:sz w:val="28"/>
            <w:szCs w:val="28"/>
          </w:rPr>
          <w:t>англ.</w:t>
        </w:r>
      </w:hyperlink>
      <w:r w:rsidRPr="00825894">
        <w:rPr>
          <w:rFonts w:cstheme="minorHAnsi"/>
          <w:color w:val="202122"/>
          <w:sz w:val="28"/>
          <w:szCs w:val="28"/>
        </w:rPr>
        <w:t> </w:t>
      </w:r>
      <w:r w:rsidRPr="00825894">
        <w:rPr>
          <w:rFonts w:cstheme="minorHAnsi"/>
          <w:i/>
          <w:iCs/>
          <w:color w:val="202122"/>
          <w:sz w:val="28"/>
          <w:szCs w:val="28"/>
          <w:lang w:val="en"/>
        </w:rPr>
        <w:t>unit</w:t>
      </w:r>
      <w:r w:rsidRPr="00825894">
        <w:rPr>
          <w:rFonts w:cstheme="minorHAnsi"/>
          <w:i/>
          <w:iCs/>
          <w:color w:val="202122"/>
          <w:sz w:val="28"/>
          <w:szCs w:val="28"/>
        </w:rPr>
        <w:t xml:space="preserve"> </w:t>
      </w:r>
      <w:r w:rsidRPr="00825894">
        <w:rPr>
          <w:rFonts w:cstheme="minorHAnsi"/>
          <w:i/>
          <w:iCs/>
          <w:color w:val="202122"/>
          <w:sz w:val="28"/>
          <w:szCs w:val="28"/>
          <w:lang w:val="en"/>
        </w:rPr>
        <w:t>testing</w:t>
      </w:r>
      <w:r w:rsidRPr="00825894">
        <w:rPr>
          <w:rFonts w:cstheme="minorHAnsi"/>
          <w:color w:val="202122"/>
          <w:sz w:val="28"/>
          <w:szCs w:val="28"/>
        </w:rPr>
        <w:t>) — процесс в </w:t>
      </w:r>
      <w:hyperlink r:id="rId7" w:tooltip="Программирование" w:history="1">
        <w:r w:rsidRPr="00825894">
          <w:rPr>
            <w:rStyle w:val="ac"/>
            <w:rFonts w:cstheme="minorHAnsi"/>
            <w:color w:val="0645AD"/>
            <w:sz w:val="28"/>
            <w:szCs w:val="28"/>
          </w:rPr>
          <w:t>программировании</w:t>
        </w:r>
      </w:hyperlink>
      <w:r w:rsidRPr="00825894">
        <w:rPr>
          <w:rFonts w:cstheme="minorHAnsi"/>
          <w:color w:val="202122"/>
          <w:sz w:val="28"/>
          <w:szCs w:val="28"/>
        </w:rPr>
        <w:t>, позволяющий проверить на корректность отдельные модули </w:t>
      </w:r>
      <w:hyperlink r:id="rId8" w:tooltip="Исходный код" w:history="1">
        <w:r w:rsidRPr="00825894">
          <w:rPr>
            <w:rStyle w:val="ac"/>
            <w:rFonts w:cstheme="minorHAnsi"/>
            <w:color w:val="0645AD"/>
            <w:sz w:val="28"/>
            <w:szCs w:val="28"/>
          </w:rPr>
          <w:t>исходного кода</w:t>
        </w:r>
      </w:hyperlink>
      <w:r w:rsidRPr="00825894">
        <w:rPr>
          <w:rFonts w:cstheme="minorHAnsi"/>
          <w:color w:val="202122"/>
          <w:sz w:val="28"/>
          <w:szCs w:val="28"/>
        </w:rPr>
        <w:t> 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825894" w:rsidRPr="00825894" w:rsidRDefault="00825894" w:rsidP="00825894">
      <w:pPr>
        <w:rPr>
          <w:rFonts w:cstheme="minorHAnsi"/>
          <w:color w:val="202122"/>
          <w:sz w:val="28"/>
          <w:szCs w:val="28"/>
        </w:rPr>
      </w:pPr>
      <w:r w:rsidRPr="00825894">
        <w:rPr>
          <w:rFonts w:cstheme="minorHAnsi"/>
          <w:color w:val="202122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 </w:t>
      </w:r>
      <w:hyperlink r:id="rId9" w:tooltip="Регрессионное тестирование" w:history="1">
        <w:r w:rsidRPr="00825894">
          <w:rPr>
            <w:rStyle w:val="ac"/>
            <w:rFonts w:cstheme="minorHAnsi"/>
            <w:i/>
            <w:iCs/>
            <w:color w:val="0645AD"/>
            <w:sz w:val="28"/>
            <w:szCs w:val="28"/>
          </w:rPr>
          <w:t>регрессии</w:t>
        </w:r>
      </w:hyperlink>
      <w:r w:rsidRPr="00825894">
        <w:rPr>
          <w:rFonts w:cstheme="minorHAnsi"/>
          <w:color w:val="202122"/>
          <w:sz w:val="28"/>
          <w:szCs w:val="28"/>
        </w:rPr>
        <w:t>, то есть к появлению ошибок в уже оттестированных местах программы, а также облегчает обнаружение и устранение таких ошибок. Например, обновить используемую в проекте библиотеку до актуальной версии можно в любой момент, прогнав тесты и выявив несовместимости.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Как начать использовать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фичи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из ES7, ES8 и т.д., если браузеры их еще не поддерживают?</w:t>
      </w:r>
    </w:p>
    <w:p w:rsidR="00825894" w:rsidRPr="00825894" w:rsidRDefault="00825894" w:rsidP="00825894">
      <w:pPr>
        <w:rPr>
          <w:rFonts w:cstheme="minorHAnsi"/>
          <w:b/>
          <w:sz w:val="28"/>
          <w:szCs w:val="28"/>
        </w:rPr>
      </w:pPr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 xml:space="preserve">Поскольку ES6 все еще принимается, и не все браузеры поддерживают все, у них нет причин стремиться к ES7. Если вы хотите </w:t>
      </w:r>
      <w:proofErr w:type="gramStart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>использовать &gt;функции</w:t>
      </w:r>
      <w:proofErr w:type="gramEnd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 xml:space="preserve"> ES7, </w:t>
      </w:r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lastRenderedPageBreak/>
        <w:t xml:space="preserve">я бы предложил изучить </w:t>
      </w:r>
      <w:proofErr w:type="spellStart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>Babel</w:t>
      </w:r>
      <w:proofErr w:type="spellEnd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>, так как есть способы использовать ES7 и выше и скомпилировать его обратно в ES5, чтобы даже IE поддерживал его.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Назови 5 основных хуков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React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и приведи случаи, когда каждый из них может понадобиться.</w:t>
      </w:r>
    </w:p>
    <w:p w:rsidR="00CF659F" w:rsidRDefault="00825894" w:rsidP="008258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258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Что такое хук?</w:t>
      </w:r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 Хук - это специальная функция, которая позволяет «прицепиться» к возможностям </w:t>
      </w:r>
      <w:proofErr w:type="spellStart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</w:p>
    <w:p w:rsidR="00825894" w:rsidRDefault="00825894" w:rsidP="00825894">
      <w:pPr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25894">
        <w:rPr>
          <w:rStyle w:val="HTML"/>
          <w:rFonts w:asciiTheme="minorHAnsi" w:eastAsiaTheme="minorHAnsi" w:hAnsiTheme="minorHAnsi" w:cstheme="minorHAnsi"/>
          <w:color w:val="555555"/>
          <w:sz w:val="28"/>
          <w:szCs w:val="28"/>
          <w:shd w:val="clear" w:color="auto" w:fill="E0E0E0"/>
        </w:rPr>
        <w:t>useState</w:t>
      </w:r>
      <w:proofErr w:type="spellEnd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 - это хук, который позволяет добавлять состояние </w:t>
      </w:r>
      <w:proofErr w:type="spellStart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 к компонентам-функциям.</w:t>
      </w:r>
      <w:r w:rsidR="00CF659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F659F" w:rsidRPr="00CF659F">
        <w:rPr>
          <w:rFonts w:cstheme="minorHAnsi"/>
          <w:color w:val="212529"/>
          <w:sz w:val="28"/>
          <w:szCs w:val="28"/>
          <w:shd w:val="clear" w:color="auto" w:fill="FFFFFF"/>
        </w:rPr>
        <w:t>Он принимает аргумент, который является начальным значением свойства состояния, и возвращает текущее значение свойства состояния и метод, способный обновить это свойство состояния</w:t>
      </w:r>
      <w:r w:rsidR="00CF659F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:rsidR="00CF659F" w:rsidRDefault="00CF659F" w:rsidP="00825894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UseEffect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— один из трёх больших встроенных </w:t>
      </w:r>
      <w:proofErr w:type="spellStart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React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Hooks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и один из самых популярных хуков. Он даёт возможность создавать условные изменения, ссылающиеся на состояние программы внутри функционального компонента. Хук </w:t>
      </w:r>
      <w:proofErr w:type="spellStart"/>
      <w:r w:rsidRPr="00CF659F">
        <w:rPr>
          <w:rStyle w:val="HTML"/>
          <w:rFonts w:asciiTheme="minorHAnsi" w:eastAsia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useEffect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 позволяет запускать дополнительный код после того, как </w:t>
      </w:r>
      <w:proofErr w:type="spellStart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React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обновит DOM.</w:t>
      </w:r>
    </w:p>
    <w:p w:rsidR="00CF659F" w:rsidRDefault="00CF659F" w:rsidP="00825894">
      <w:pPr>
        <w:rPr>
          <w:rFonts w:cstheme="minorHAnsi"/>
          <w:color w:val="303135"/>
          <w:sz w:val="28"/>
          <w:szCs w:val="28"/>
          <w:shd w:val="clear" w:color="auto" w:fill="FFFFFF"/>
        </w:rPr>
      </w:pPr>
      <w:proofErr w:type="spellStart"/>
      <w:r w:rsidRPr="00A909FB">
        <w:rPr>
          <w:rStyle w:val="HTML"/>
          <w:rFonts w:asciiTheme="minorHAnsi" w:eastAsiaTheme="minorHAnsi" w:hAnsiTheme="minorHAnsi" w:cstheme="minorHAnsi"/>
          <w:b/>
          <w:sz w:val="28"/>
          <w:szCs w:val="28"/>
          <w:bdr w:val="single" w:sz="2" w:space="2" w:color="auto" w:frame="1"/>
        </w:rPr>
        <w:t>useMemo</w:t>
      </w:r>
      <w:proofErr w:type="spellEnd"/>
      <w:r w:rsidRPr="00CF659F">
        <w:rPr>
          <w:rFonts w:cstheme="minorHAnsi"/>
          <w:color w:val="303135"/>
          <w:sz w:val="28"/>
          <w:szCs w:val="28"/>
          <w:shd w:val="clear" w:color="auto" w:fill="FFFFFF"/>
        </w:rPr>
        <w:t>, чтобы избежать повторного выполнения дорогостоящих вычислений для генерации нового значения.</w:t>
      </w:r>
      <w:r w:rsidR="00A909FB">
        <w:rPr>
          <w:rFonts w:cstheme="minorHAnsi"/>
          <w:color w:val="303135"/>
          <w:sz w:val="28"/>
          <w:szCs w:val="28"/>
          <w:shd w:val="clear" w:color="auto" w:fill="FFFFFF"/>
        </w:rPr>
        <w:t xml:space="preserve"> В</w:t>
      </w:r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 xml:space="preserve">ызывает функцию при изменении зависимостей и </w:t>
      </w:r>
      <w:proofErr w:type="spellStart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>memoizes</w:t>
      </w:r>
      <w:proofErr w:type="spellEnd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 xml:space="preserve"> (запоминает) результат функции между </w:t>
      </w:r>
      <w:proofErr w:type="spellStart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>рендерами</w:t>
      </w:r>
      <w:proofErr w:type="spellEnd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>.</w:t>
      </w:r>
      <w:r w:rsidRPr="00CF659F">
        <w:rPr>
          <w:rFonts w:cstheme="minorHAnsi"/>
          <w:color w:val="303135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03135"/>
          <w:sz w:val="28"/>
          <w:szCs w:val="28"/>
          <w:shd w:val="clear" w:color="auto" w:fill="FFFFFF"/>
        </w:rPr>
        <w:t xml:space="preserve">Она возвращает </w:t>
      </w:r>
      <w:proofErr w:type="spellStart"/>
      <w:r>
        <w:rPr>
          <w:rFonts w:cstheme="minorHAnsi"/>
          <w:color w:val="303135"/>
          <w:sz w:val="28"/>
          <w:szCs w:val="28"/>
          <w:shd w:val="clear" w:color="auto" w:fill="FFFFFF"/>
        </w:rPr>
        <w:t>мемоизированное</w:t>
      </w:r>
      <w:proofErr w:type="spellEnd"/>
      <w:r>
        <w:rPr>
          <w:rFonts w:cstheme="minorHAnsi"/>
          <w:color w:val="303135"/>
          <w:sz w:val="28"/>
          <w:szCs w:val="28"/>
          <w:shd w:val="clear" w:color="auto" w:fill="FFFFFF"/>
        </w:rPr>
        <w:t xml:space="preserve"> значение. Возвращает не саму функцию, а ее значение</w:t>
      </w:r>
      <w:r w:rsidR="00A909FB" w:rsidRPr="00AD1C09">
        <w:rPr>
          <w:rFonts w:cstheme="minorHAnsi"/>
          <w:color w:val="303135"/>
          <w:sz w:val="28"/>
          <w:szCs w:val="28"/>
          <w:shd w:val="clear" w:color="auto" w:fill="FFFFFF"/>
        </w:rPr>
        <w:t>.</w:t>
      </w:r>
    </w:p>
    <w:p w:rsidR="00A909FB" w:rsidRDefault="00A909FB" w:rsidP="00A909FB">
      <w:pPr>
        <w:rPr>
          <w:rFonts w:cstheme="minorHAnsi"/>
          <w:sz w:val="28"/>
          <w:szCs w:val="28"/>
        </w:rPr>
      </w:pPr>
      <w:proofErr w:type="spellStart"/>
      <w:r w:rsidRPr="00A909FB">
        <w:rPr>
          <w:rFonts w:cstheme="minorHAnsi"/>
          <w:b/>
          <w:sz w:val="28"/>
          <w:szCs w:val="28"/>
        </w:rPr>
        <w:t>useCallback</w:t>
      </w:r>
      <w:proofErr w:type="spellEnd"/>
      <w:r w:rsidRPr="00A909FB">
        <w:rPr>
          <w:rFonts w:cstheme="minorHAnsi"/>
          <w:sz w:val="28"/>
          <w:szCs w:val="28"/>
        </w:rPr>
        <w:t> </w:t>
      </w:r>
      <w:proofErr w:type="gramStart"/>
      <w:r w:rsidRPr="00A909FB">
        <w:rPr>
          <w:rFonts w:cstheme="minorHAnsi"/>
          <w:sz w:val="28"/>
          <w:szCs w:val="28"/>
        </w:rPr>
        <w:t>Возвращает</w:t>
      </w:r>
      <w:proofErr w:type="gramEnd"/>
      <w:r w:rsidRPr="00A909FB">
        <w:rPr>
          <w:rFonts w:cstheme="minorHAnsi"/>
          <w:sz w:val="28"/>
          <w:szCs w:val="28"/>
        </w:rPr>
        <w:t xml:space="preserve"> запомненный обратный вызов. Этот хук принимает функцию первым параметром, а вторым параметром массив зависимостей. При каждом вызове компонента, если хотя бы одно значение массива зависимостей не изменится, то этот хук вернет старую функцию</w:t>
      </w:r>
    </w:p>
    <w:p w:rsidR="00A909FB" w:rsidRPr="00A909FB" w:rsidRDefault="00A909FB" w:rsidP="00A909FB">
      <w:pPr>
        <w:rPr>
          <w:rFonts w:cstheme="minorHAnsi"/>
          <w:sz w:val="28"/>
          <w:szCs w:val="28"/>
        </w:rPr>
      </w:pPr>
      <w:r w:rsidRPr="00A909FB">
        <w:rPr>
          <w:rFonts w:cstheme="minorHAnsi"/>
          <w:sz w:val="28"/>
          <w:szCs w:val="28"/>
        </w:rPr>
        <w:t>Хук </w:t>
      </w:r>
      <w:proofErr w:type="spellStart"/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>useRef</w:t>
      </w:r>
      <w:proofErr w:type="spellEnd"/>
      <w:r w:rsidRPr="00A909FB">
        <w:rPr>
          <w:rFonts w:cstheme="minorHAnsi"/>
          <w:sz w:val="28"/>
          <w:szCs w:val="28"/>
        </w:rPr>
        <w:t> позволяет сохранить некоторый объект, который хранится в течение всей жизни компонента.</w:t>
      </w:r>
    </w:p>
    <w:p w:rsidR="00A909FB" w:rsidRPr="00A909FB" w:rsidRDefault="00A909FB" w:rsidP="00A909FB">
      <w:pPr>
        <w:rPr>
          <w:rFonts w:cstheme="minorHAnsi"/>
          <w:sz w:val="28"/>
          <w:szCs w:val="28"/>
        </w:rPr>
      </w:pPr>
      <w:r w:rsidRPr="00A909FB">
        <w:rPr>
          <w:rFonts w:cstheme="minorHAnsi"/>
          <w:sz w:val="28"/>
          <w:szCs w:val="28"/>
        </w:rPr>
        <w:t>В качестве параметра функция </w:t>
      </w:r>
      <w:proofErr w:type="spellStart"/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>useRef</w:t>
      </w:r>
      <w:proofErr w:type="spellEnd"/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 xml:space="preserve"> ()</w:t>
      </w:r>
      <w:r w:rsidRPr="00A909FB">
        <w:rPr>
          <w:rFonts w:cstheme="minorHAnsi"/>
          <w:sz w:val="28"/>
          <w:szCs w:val="28"/>
        </w:rPr>
        <w:t> принимает начальное значение хранимого объекта. А возвращаемое значение - ссылка-объект, из свойства </w:t>
      </w:r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>тока</w:t>
      </w:r>
      <w:r w:rsidRPr="00A909FB">
        <w:rPr>
          <w:rFonts w:cstheme="minorHAnsi"/>
          <w:sz w:val="28"/>
          <w:szCs w:val="28"/>
        </w:rPr>
        <w:t> которого можно получить хранимое значение.</w:t>
      </w:r>
    </w:p>
    <w:p w:rsidR="00A909FB" w:rsidRPr="00A909FB" w:rsidRDefault="00A909FB" w:rsidP="00A909FB">
      <w:pPr>
        <w:rPr>
          <w:rFonts w:cstheme="minorHAnsi"/>
          <w:sz w:val="28"/>
          <w:szCs w:val="28"/>
        </w:rPr>
      </w:pP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30111D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Опиши весь процесс работы с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Redux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>. Опиши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каждое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из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этих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понятий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store, reducer, dispatch, selector, action, action creator, middleware,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>thunk</w:t>
      </w:r>
      <w:proofErr w:type="spellEnd"/>
    </w:p>
    <w:p w:rsidR="00A909FB" w:rsidRPr="00D46727" w:rsidRDefault="00A909FB" w:rsidP="00A909FB">
      <w:pPr>
        <w:rPr>
          <w:rFonts w:cstheme="minorHAnsi"/>
          <w:sz w:val="28"/>
          <w:szCs w:val="28"/>
        </w:rPr>
      </w:pPr>
      <w:proofErr w:type="spellStart"/>
      <w:r w:rsidRPr="00D46727">
        <w:rPr>
          <w:rFonts w:cstheme="minorHAnsi"/>
          <w:sz w:val="28"/>
          <w:szCs w:val="28"/>
          <w:lang w:val="en-US"/>
        </w:rPr>
        <w:t>Redux</w:t>
      </w:r>
      <w:proofErr w:type="spellEnd"/>
      <w:r w:rsidRPr="00D46727">
        <w:rPr>
          <w:rFonts w:cstheme="minorHAnsi"/>
          <w:sz w:val="28"/>
          <w:szCs w:val="28"/>
        </w:rPr>
        <w:t xml:space="preserve"> – это библиотека </w:t>
      </w:r>
      <w:proofErr w:type="spellStart"/>
      <w:r w:rsidRPr="00D46727">
        <w:rPr>
          <w:rFonts w:cstheme="minorHAnsi"/>
          <w:sz w:val="28"/>
          <w:szCs w:val="28"/>
          <w:lang w:val="en-US"/>
        </w:rPr>
        <w:t>js</w:t>
      </w:r>
      <w:proofErr w:type="spellEnd"/>
      <w:r w:rsidRPr="00D46727">
        <w:rPr>
          <w:rFonts w:cstheme="minorHAnsi"/>
          <w:sz w:val="28"/>
          <w:szCs w:val="28"/>
        </w:rPr>
        <w:t xml:space="preserve"> для управления состоянием приложения</w:t>
      </w:r>
      <w:r w:rsidR="00B56F87" w:rsidRPr="00D46727">
        <w:rPr>
          <w:rFonts w:cstheme="minorHAnsi"/>
          <w:sz w:val="28"/>
          <w:szCs w:val="28"/>
        </w:rPr>
        <w:t xml:space="preserve">. </w:t>
      </w:r>
    </w:p>
    <w:p w:rsidR="00B56F87" w:rsidRPr="00B56F87" w:rsidRDefault="00B56F87" w:rsidP="00B56F87">
      <w:pPr>
        <w:shd w:val="clear" w:color="auto" w:fill="FFFFFF"/>
        <w:spacing w:after="240" w:line="390" w:lineRule="atLeast"/>
        <w:jc w:val="both"/>
        <w:rPr>
          <w:rFonts w:eastAsia="Times New Roman" w:cstheme="minorHAnsi"/>
          <w:color w:val="4F4F4F"/>
          <w:sz w:val="28"/>
          <w:szCs w:val="28"/>
          <w:lang w:eastAsia="ru-RU"/>
        </w:rPr>
      </w:pPr>
      <w:proofErr w:type="spellStart"/>
      <w:r w:rsidRPr="00B56F87">
        <w:rPr>
          <w:rFonts w:eastAsia="Times New Roman" w:cstheme="minorHAnsi"/>
          <w:color w:val="4F4F4F"/>
          <w:sz w:val="28"/>
          <w:szCs w:val="28"/>
          <w:lang w:eastAsia="ru-RU"/>
        </w:rPr>
        <w:t>Redux</w:t>
      </w:r>
      <w:proofErr w:type="spellEnd"/>
      <w:r w:rsidRPr="00B56F87">
        <w:rPr>
          <w:rFonts w:eastAsia="Times New Roman" w:cstheme="minorHAnsi"/>
          <w:color w:val="4F4F4F"/>
          <w:sz w:val="28"/>
          <w:szCs w:val="28"/>
          <w:lang w:eastAsia="ru-RU"/>
        </w:rPr>
        <w:t xml:space="preserve"> состоит из следующих компонентов:</w:t>
      </w:r>
    </w:p>
    <w:p w:rsidR="00B56F87" w:rsidRPr="00D4672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Action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Это объект, используемый для описания того, что произошло.</w:t>
      </w:r>
    </w:p>
    <w:p w:rsidR="001D796D" w:rsidRPr="00B56F87" w:rsidRDefault="001D796D" w:rsidP="001D796D">
      <w:pPr>
        <w:shd w:val="clear" w:color="auto" w:fill="FFFFFF"/>
        <w:spacing w:before="120"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В 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Redux</w:t>
      </w:r>
      <w:proofErr w:type="spellEnd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creator</w:t>
      </w:r>
      <w:proofErr w:type="spellEnd"/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 – </w:t>
      </w:r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это</w:t>
      </w:r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 функция, которая возвращает объект 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creator</w:t>
      </w:r>
      <w:proofErr w:type="spellEnd"/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 может показаться лишним компонентом, но он повышает портативность и упрощает тестирование</w:t>
      </w:r>
    </w:p>
    <w:p w:rsidR="00B56F87" w:rsidRPr="00B56F8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Reducer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Здесь можно определить, как изменится состояние.</w:t>
      </w:r>
    </w:p>
    <w:p w:rsidR="00B56F87" w:rsidRPr="00D4672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Store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Дерево состояний / объектов всей программы хранится в Магазине.</w:t>
      </w:r>
    </w:p>
    <w:p w:rsidR="00B56F87" w:rsidRPr="00B56F87" w:rsidRDefault="00B56F87" w:rsidP="00B56F87">
      <w:pPr>
        <w:shd w:val="clear" w:color="auto" w:fill="FFFFFF"/>
        <w:spacing w:before="120" w:after="0" w:line="240" w:lineRule="auto"/>
        <w:ind w:left="36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>Store</w:t>
      </w:r>
      <w:proofErr w:type="spellEnd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 xml:space="preserve"> - это объект </w:t>
      </w:r>
      <w:proofErr w:type="spellStart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>JavaScript</w:t>
      </w:r>
      <w:proofErr w:type="spellEnd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>, который может сохранять состояние программы и предоставлять некоторые методы для доступа к состоянию, планирования операций и регистрации слушателей</w:t>
      </w:r>
    </w:p>
    <w:p w:rsidR="00B56F87" w:rsidRPr="00D4672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View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Отображать только данные, предоставленные Магазином.</w:t>
      </w:r>
    </w:p>
    <w:p w:rsidR="001D796D" w:rsidRPr="00AD1C09" w:rsidRDefault="001D796D" w:rsidP="00A909FB">
      <w:pPr>
        <w:rPr>
          <w:rFonts w:cstheme="minorHAnsi"/>
          <w:b/>
          <w:sz w:val="28"/>
          <w:szCs w:val="28"/>
        </w:rPr>
      </w:pPr>
    </w:p>
    <w:p w:rsidR="00B56F87" w:rsidRPr="00D46727" w:rsidRDefault="001D796D" w:rsidP="00A909FB">
      <w:pPr>
        <w:rPr>
          <w:rFonts w:cstheme="minorHAnsi"/>
          <w:sz w:val="28"/>
          <w:szCs w:val="28"/>
        </w:rPr>
      </w:pPr>
      <w:r w:rsidRPr="00D46727">
        <w:rPr>
          <w:rFonts w:cstheme="minorHAnsi"/>
          <w:sz w:val="28"/>
          <w:szCs w:val="28"/>
          <w:lang w:val="en-US"/>
        </w:rPr>
        <w:t>DISPATCH</w:t>
      </w:r>
      <w:r w:rsidRPr="00D46727">
        <w:rPr>
          <w:rFonts w:cstheme="minorHAnsi"/>
          <w:sz w:val="28"/>
          <w:szCs w:val="28"/>
        </w:rPr>
        <w:t xml:space="preserve"> - Отправка действия, которая может вызвать изменение состояния приложения</w:t>
      </w:r>
    </w:p>
    <w:p w:rsidR="001D796D" w:rsidRPr="00D46727" w:rsidRDefault="001D796D" w:rsidP="00A909FB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D46727">
        <w:rPr>
          <w:rFonts w:cstheme="minorHAnsi"/>
          <w:color w:val="212529"/>
          <w:sz w:val="28"/>
          <w:szCs w:val="28"/>
          <w:shd w:val="clear" w:color="auto" w:fill="FFFFFF"/>
        </w:rPr>
        <w:t xml:space="preserve">Селекторы-это функции, которые принимают состояние </w:t>
      </w:r>
      <w:proofErr w:type="spellStart"/>
      <w:r w:rsidRPr="00D46727">
        <w:rPr>
          <w:rFonts w:cstheme="minorHAnsi"/>
          <w:color w:val="212529"/>
          <w:sz w:val="28"/>
          <w:szCs w:val="28"/>
          <w:shd w:val="clear" w:color="auto" w:fill="FFFFFF"/>
        </w:rPr>
        <w:t>Redux</w:t>
      </w:r>
      <w:proofErr w:type="spellEnd"/>
      <w:r w:rsidRPr="00D46727">
        <w:rPr>
          <w:rFonts w:cstheme="minorHAnsi"/>
          <w:color w:val="212529"/>
          <w:sz w:val="28"/>
          <w:szCs w:val="28"/>
          <w:shd w:val="clear" w:color="auto" w:fill="FFFFFF"/>
        </w:rPr>
        <w:t xml:space="preserve"> в качестве аргумента и возвращают некоторые данные для передачи компоненту.</w:t>
      </w:r>
    </w:p>
    <w:p w:rsidR="001D796D" w:rsidRPr="00D46727" w:rsidRDefault="001D796D" w:rsidP="00A909FB">
      <w:pPr>
        <w:rPr>
          <w:rFonts w:cstheme="minorHAnsi"/>
          <w:b/>
          <w:sz w:val="28"/>
          <w:szCs w:val="28"/>
        </w:rPr>
      </w:pPr>
      <w:proofErr w:type="spellStart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Redux</w:t>
      </w:r>
      <w:proofErr w:type="spellEnd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Thunk</w:t>
      </w:r>
      <w:proofErr w:type="spellEnd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это</w:t>
      </w:r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middleware</w:t>
      </w:r>
      <w:proofErr w:type="spellEnd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 xml:space="preserve"> библиотека, которая позволяет вам вызвать </w:t>
      </w:r>
      <w:proofErr w:type="spellStart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creator</w:t>
      </w:r>
      <w:proofErr w:type="spellEnd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, возвращая при этом функцию вместо объекта.</w:t>
      </w:r>
    </w:p>
    <w:sectPr w:rsidR="001D796D" w:rsidRPr="00D4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5AA"/>
    <w:multiLevelType w:val="multilevel"/>
    <w:tmpl w:val="DCDA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F258C"/>
    <w:multiLevelType w:val="hybridMultilevel"/>
    <w:tmpl w:val="48AC3F9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4962"/>
    <w:multiLevelType w:val="hybridMultilevel"/>
    <w:tmpl w:val="272E9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7366"/>
    <w:multiLevelType w:val="multilevel"/>
    <w:tmpl w:val="C18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D1E3C"/>
    <w:multiLevelType w:val="hybridMultilevel"/>
    <w:tmpl w:val="D7ECFD2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C5635"/>
    <w:multiLevelType w:val="hybridMultilevel"/>
    <w:tmpl w:val="DBC4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5FC7"/>
    <w:multiLevelType w:val="hybridMultilevel"/>
    <w:tmpl w:val="649AE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E"/>
    <w:rsid w:val="000473B9"/>
    <w:rsid w:val="001D796D"/>
    <w:rsid w:val="00825894"/>
    <w:rsid w:val="00913BC3"/>
    <w:rsid w:val="00A909FB"/>
    <w:rsid w:val="00AD1C09"/>
    <w:rsid w:val="00B56F87"/>
    <w:rsid w:val="00C4004E"/>
    <w:rsid w:val="00CF659F"/>
    <w:rsid w:val="00D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2125"/>
  <w15:chartTrackingRefBased/>
  <w15:docId w15:val="{A5096CEF-0D2E-4318-A6BB-5FD8995B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96D"/>
  </w:style>
  <w:style w:type="paragraph" w:styleId="1">
    <w:name w:val="heading 1"/>
    <w:basedOn w:val="a"/>
    <w:next w:val="a"/>
    <w:link w:val="10"/>
    <w:uiPriority w:val="9"/>
    <w:qFormat/>
    <w:rsid w:val="00825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25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94"/>
    <w:pPr>
      <w:ind w:left="720"/>
      <w:contextualSpacing/>
    </w:pPr>
  </w:style>
  <w:style w:type="paragraph" w:styleId="a4">
    <w:name w:val="No Spacing"/>
    <w:uiPriority w:val="1"/>
    <w:qFormat/>
    <w:rsid w:val="0082589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25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25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25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589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8258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Emphasis"/>
    <w:basedOn w:val="a0"/>
    <w:uiPriority w:val="20"/>
    <w:qFormat/>
    <w:rsid w:val="00825894"/>
    <w:rPr>
      <w:i/>
      <w:iCs/>
    </w:rPr>
  </w:style>
  <w:style w:type="paragraph" w:styleId="aa">
    <w:name w:val="Normal (Web)"/>
    <w:basedOn w:val="a"/>
    <w:uiPriority w:val="99"/>
    <w:semiHidden/>
    <w:unhideWhenUsed/>
    <w:rsid w:val="0082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25894"/>
    <w:rPr>
      <w:b/>
      <w:bCs/>
    </w:rPr>
  </w:style>
  <w:style w:type="character" w:styleId="ac">
    <w:name w:val="Hyperlink"/>
    <w:basedOn w:val="a0"/>
    <w:uiPriority w:val="99"/>
    <w:semiHidden/>
    <w:unhideWhenUsed/>
    <w:rsid w:val="008258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2589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9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15E75-9593-4451-BA14-6C54870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Aslan</dc:creator>
  <cp:keywords/>
  <dc:description/>
  <cp:lastModifiedBy>Aslan Aslan</cp:lastModifiedBy>
  <cp:revision>5</cp:revision>
  <dcterms:created xsi:type="dcterms:W3CDTF">2021-12-14T06:57:00Z</dcterms:created>
  <dcterms:modified xsi:type="dcterms:W3CDTF">2021-12-24T07:36:00Z</dcterms:modified>
</cp:coreProperties>
</file>