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E6822" w14:textId="77777777" w:rsidR="00060EDB" w:rsidRPr="002C3D0F" w:rsidRDefault="00060EDB" w:rsidP="00060EDB">
      <w:pPr>
        <w:rPr>
          <w:rFonts w:asciiTheme="minorHAnsi" w:hAnsiTheme="minorHAnsi"/>
          <w:sz w:val="22"/>
          <w:szCs w:val="22"/>
        </w:rPr>
      </w:pPr>
    </w:p>
    <w:p w14:paraId="7E9DC08E" w14:textId="77777777" w:rsidR="00C745BE" w:rsidRPr="002C3D0F" w:rsidRDefault="00C745BE" w:rsidP="002C3D0F">
      <w:pPr>
        <w:rPr>
          <w:rFonts w:asciiTheme="minorHAnsi" w:hAnsiTheme="minorHAnsi"/>
          <w:sz w:val="22"/>
          <w:szCs w:val="22"/>
        </w:rPr>
      </w:pPr>
      <w:r w:rsidRPr="002C3D0F">
        <w:rPr>
          <w:rFonts w:asciiTheme="minorHAnsi" w:hAnsiTheme="minorHAnsi"/>
          <w:sz w:val="22"/>
          <w:szCs w:val="22"/>
        </w:rPr>
        <w:t>This questionnaire is designed to identify and clarify the executive or managerial nature of your employee’s</w:t>
      </w:r>
      <w:r w:rsidR="002C3D0F" w:rsidRPr="002C3D0F">
        <w:rPr>
          <w:rFonts w:asciiTheme="minorHAnsi" w:hAnsiTheme="minorHAnsi"/>
          <w:sz w:val="22"/>
          <w:szCs w:val="22"/>
        </w:rPr>
        <w:t xml:space="preserve"> position. </w:t>
      </w:r>
      <w:r w:rsidR="002C3D0F" w:rsidRPr="002C3D0F">
        <w:rPr>
          <w:rFonts w:asciiTheme="minorHAnsi" w:hAnsiTheme="minorHAnsi"/>
          <w:b/>
          <w:sz w:val="22"/>
          <w:szCs w:val="22"/>
        </w:rPr>
        <w:t>Responses to each question should have a minimum of 4-5 sentences of detail.</w:t>
      </w:r>
      <w:r w:rsidR="008D713C">
        <w:rPr>
          <w:rFonts w:asciiTheme="minorHAnsi" w:hAnsiTheme="minorHAnsi"/>
          <w:b/>
          <w:sz w:val="22"/>
          <w:szCs w:val="22"/>
        </w:rPr>
        <w:t xml:space="preserve"> </w:t>
      </w:r>
      <w:r w:rsidRPr="002C3D0F">
        <w:rPr>
          <w:rFonts w:asciiTheme="minorHAnsi" w:hAnsiTheme="minorHAnsi"/>
          <w:sz w:val="22"/>
          <w:szCs w:val="22"/>
        </w:rPr>
        <w:t>As US Immigration is scrutinizing these applications closely, this questionnaire must be completed for us to present a strong case to the U.S. consulate.  Please note, the more detailed responses you provide, the better the chance of success with the case.</w:t>
      </w:r>
    </w:p>
    <w:p w14:paraId="04F1107C" w14:textId="77777777" w:rsidR="00C745BE" w:rsidRPr="002C3D0F" w:rsidRDefault="00C745BE" w:rsidP="00060EDB">
      <w:pPr>
        <w:rPr>
          <w:rFonts w:asciiTheme="minorHAnsi" w:hAnsiTheme="minorHAnsi"/>
          <w:sz w:val="22"/>
          <w:szCs w:val="22"/>
        </w:rPr>
      </w:pPr>
    </w:p>
    <w:p w14:paraId="2F121321" w14:textId="77777777" w:rsidR="00C745BE" w:rsidRPr="002C3D0F" w:rsidRDefault="002C3D0F" w:rsidP="00060EDB">
      <w:pPr>
        <w:rPr>
          <w:rFonts w:asciiTheme="minorHAnsi" w:hAnsiTheme="minorHAnsi"/>
          <w:sz w:val="22"/>
          <w:szCs w:val="22"/>
        </w:rPr>
      </w:pPr>
      <w:r>
        <w:rPr>
          <w:rFonts w:asciiTheme="minorHAnsi" w:hAnsiTheme="minorHAnsi"/>
          <w:b/>
          <w:sz w:val="24"/>
          <w:szCs w:val="22"/>
        </w:rPr>
        <w:t>EMPLOYEE INFO</w:t>
      </w:r>
    </w:p>
    <w:p w14:paraId="6374A7A9" w14:textId="77777777" w:rsidR="00060EDB" w:rsidRPr="002C3D0F" w:rsidRDefault="00060EDB" w:rsidP="00060EDB">
      <w:pPr>
        <w:rPr>
          <w:rFonts w:asciiTheme="minorHAnsi" w:hAnsiTheme="minorHAnsi"/>
          <w:sz w:val="22"/>
          <w:szCs w:val="22"/>
        </w:rPr>
      </w:pPr>
    </w:p>
    <w:p w14:paraId="0D50F3F6" w14:textId="5F1DA1BB" w:rsidR="002C3D0F" w:rsidRDefault="00060EDB" w:rsidP="002C3D0F">
      <w:pPr>
        <w:pStyle w:val="ListParagraph"/>
        <w:numPr>
          <w:ilvl w:val="0"/>
          <w:numId w:val="2"/>
        </w:numPr>
        <w:ind w:left="360"/>
        <w:rPr>
          <w:rFonts w:asciiTheme="minorHAnsi" w:hAnsiTheme="minorHAnsi"/>
        </w:rPr>
      </w:pPr>
      <w:r w:rsidRPr="002C3D0F">
        <w:rPr>
          <w:rFonts w:asciiTheme="minorHAnsi" w:hAnsiTheme="minorHAnsi"/>
        </w:rPr>
        <w:t>Employee Last Name:</w:t>
      </w:r>
      <w:r w:rsidR="002C3D0F" w:rsidRPr="002C3D0F">
        <w:rPr>
          <w:rFonts w:asciiTheme="minorHAnsi" w:hAnsiTheme="minorHAnsi"/>
        </w:rPr>
        <w:t xml:space="preserve"> </w:t>
      </w:r>
      <w:r>
        <w:rPr>
          <w:b/>
        </w:rPr>
        <w:t xml:space="preserve"> Rojas Alarcon</w:t>
      </w:r>
    </w:p>
    <w:p w14:paraId="75ABD79D" w14:textId="77777777" w:rsidR="002C3D0F" w:rsidRDefault="002C3D0F" w:rsidP="002C3D0F">
      <w:pPr>
        <w:pStyle w:val="ListParagraph"/>
        <w:ind w:left="360"/>
        <w:rPr>
          <w:rFonts w:asciiTheme="minorHAnsi" w:hAnsiTheme="minorHAnsi"/>
        </w:rPr>
      </w:pPr>
    </w:p>
    <w:p w14:paraId="5C7BAB87" w14:textId="0ED25DAD" w:rsidR="002C3D0F" w:rsidRDefault="00060EDB" w:rsidP="002C3D0F">
      <w:pPr>
        <w:pStyle w:val="ListParagraph"/>
        <w:numPr>
          <w:ilvl w:val="0"/>
          <w:numId w:val="2"/>
        </w:numPr>
        <w:ind w:left="360"/>
        <w:rPr>
          <w:rFonts w:asciiTheme="minorHAnsi" w:hAnsiTheme="minorHAnsi"/>
        </w:rPr>
      </w:pPr>
      <w:r w:rsidRPr="002C3D0F">
        <w:rPr>
          <w:rFonts w:asciiTheme="minorHAnsi" w:hAnsiTheme="minorHAnsi"/>
        </w:rPr>
        <w:t>Employee First Name:</w:t>
      </w:r>
      <w:r w:rsidR="002C3D0F" w:rsidRPr="002C3D0F">
        <w:rPr>
          <w:rFonts w:asciiTheme="minorHAnsi" w:hAnsiTheme="minorHAnsi"/>
        </w:rPr>
        <w:t xml:space="preserve"> </w:t>
      </w:r>
      <w:r>
        <w:rPr>
          <w:b/>
        </w:rPr>
        <w:t xml:space="preserve"> Alberto Jose</w:t>
      </w:r>
    </w:p>
    <w:p w14:paraId="0F703FE0" w14:textId="77777777" w:rsidR="002C3D0F" w:rsidRPr="002C3D0F" w:rsidRDefault="002C3D0F" w:rsidP="002C3D0F">
      <w:pPr>
        <w:pStyle w:val="ListParagraph"/>
        <w:rPr>
          <w:rFonts w:asciiTheme="minorHAnsi" w:hAnsiTheme="minorHAnsi"/>
        </w:rPr>
      </w:pPr>
    </w:p>
    <w:p w14:paraId="604F2214" w14:textId="3760680D" w:rsidR="00060EDB" w:rsidRDefault="00060EDB" w:rsidP="002C3D0F">
      <w:pPr>
        <w:pStyle w:val="ListParagraph"/>
        <w:numPr>
          <w:ilvl w:val="0"/>
          <w:numId w:val="2"/>
        </w:numPr>
        <w:ind w:left="360"/>
        <w:rPr>
          <w:rFonts w:asciiTheme="minorHAnsi" w:hAnsiTheme="minorHAnsi"/>
        </w:rPr>
      </w:pPr>
      <w:r w:rsidRPr="002C3D0F">
        <w:rPr>
          <w:rFonts w:asciiTheme="minorHAnsi" w:hAnsiTheme="minorHAnsi"/>
        </w:rPr>
        <w:t>Employee Email:</w:t>
      </w:r>
      <w:r w:rsidR="002C3D0F" w:rsidRPr="002C3D0F">
        <w:rPr>
          <w:rFonts w:asciiTheme="minorHAnsi" w:hAnsiTheme="minorHAnsi"/>
        </w:rPr>
        <w:t xml:space="preserve"> </w:t>
      </w:r>
      <w:r>
        <w:rPr>
          <w:b/>
        </w:rPr>
        <w:t xml:space="preserve"> albertjrojas@gmail.com</w:t>
      </w:r>
    </w:p>
    <w:p w14:paraId="56DB51D3" w14:textId="77777777" w:rsidR="00060EDB" w:rsidRPr="002C3D0F" w:rsidRDefault="00060EDB" w:rsidP="00060EDB">
      <w:pPr>
        <w:rPr>
          <w:rFonts w:asciiTheme="minorHAnsi" w:hAnsiTheme="minorHAnsi"/>
          <w:sz w:val="22"/>
          <w:szCs w:val="22"/>
        </w:rPr>
      </w:pPr>
    </w:p>
    <w:p w14:paraId="36DEEF75" w14:textId="77777777" w:rsidR="00060EDB" w:rsidRDefault="00060EDB" w:rsidP="00060EDB">
      <w:pPr>
        <w:rPr>
          <w:rFonts w:asciiTheme="minorHAnsi" w:hAnsiTheme="minorHAnsi"/>
          <w:b/>
          <w:sz w:val="24"/>
          <w:szCs w:val="22"/>
        </w:rPr>
      </w:pPr>
      <w:r w:rsidRPr="002C3D0F">
        <w:rPr>
          <w:rFonts w:asciiTheme="minorHAnsi" w:hAnsiTheme="minorHAnsi"/>
          <w:b/>
          <w:sz w:val="24"/>
          <w:szCs w:val="22"/>
        </w:rPr>
        <w:t>PROPOSED U.S. EMPLOYMENT</w:t>
      </w:r>
    </w:p>
    <w:p w14:paraId="2195333F" w14:textId="77777777" w:rsidR="00833599" w:rsidRDefault="00833599" w:rsidP="00060EDB">
      <w:pPr>
        <w:rPr>
          <w:rFonts w:asciiTheme="minorHAnsi" w:hAnsiTheme="minorHAnsi"/>
          <w:b/>
          <w:sz w:val="24"/>
          <w:szCs w:val="22"/>
        </w:rPr>
      </w:pPr>
    </w:p>
    <w:p w14:paraId="5151D207" w14:textId="5B075DC6" w:rsidR="00EA3100" w:rsidRPr="00C644B9" w:rsidRDefault="00EA3100" w:rsidP="009B4995">
      <w:pPr>
        <w:pStyle w:val="ListParagraph"/>
        <w:numPr>
          <w:ilvl w:val="0"/>
          <w:numId w:val="2"/>
        </w:numPr>
        <w:ind w:left="360"/>
        <w:rPr>
          <w:rFonts w:asciiTheme="minorHAnsi" w:hAnsiTheme="minorHAnsi"/>
          <w:b/>
        </w:rPr>
      </w:pPr>
      <w:r w:rsidRPr="00C644B9">
        <w:rPr>
          <w:rFonts w:asciiTheme="minorHAnsi" w:hAnsiTheme="minorHAnsi"/>
          <w:b/>
        </w:rPr>
        <w:t xml:space="preserve">Job Title: </w:t>
      </w:r>
      <w:r>
        <w:rPr>
          <w:b/>
        </w:rPr>
        <w:t xml:space="preserve"> Executive Director, Senior Emerging Markets Strategist</w:t>
      </w:r>
    </w:p>
    <w:p w14:paraId="4AF340B7" w14:textId="44A55EF4" w:rsidR="00833599" w:rsidRPr="00833599" w:rsidRDefault="00833599" w:rsidP="00833599">
      <w:pPr>
        <w:pStyle w:val="ListParagraph"/>
        <w:numPr>
          <w:ilvl w:val="0"/>
          <w:numId w:val="2"/>
        </w:numPr>
        <w:ind w:left="360"/>
        <w:rPr>
          <w:rFonts w:asciiTheme="minorHAnsi" w:hAnsiTheme="minorHAnsi"/>
          <w:b/>
        </w:rPr>
      </w:pPr>
      <w:r w:rsidRPr="00833599">
        <w:rPr>
          <w:rFonts w:asciiTheme="minorHAnsi" w:hAnsiTheme="minorHAnsi"/>
          <w:b/>
        </w:rPr>
        <w:t xml:space="preserve">Annual US Salary: </w:t>
      </w:r>
      <w:r>
        <w:rPr>
          <w:b/>
        </w:rPr>
        <w:t xml:space="preserve"> $180,000.00</w:t>
      </w:r>
    </w:p>
    <w:p w14:paraId="71069514" w14:textId="77777777" w:rsidR="00833599" w:rsidRPr="00833599" w:rsidRDefault="00833599" w:rsidP="00833599">
      <w:pPr>
        <w:pStyle w:val="ListParagraph"/>
        <w:ind w:left="360"/>
        <w:rPr>
          <w:rFonts w:asciiTheme="minorHAnsi" w:hAnsiTheme="minorHAnsi"/>
          <w:b/>
        </w:rPr>
      </w:pPr>
    </w:p>
    <w:p w14:paraId="24920FFC" w14:textId="1738914F" w:rsidR="00833599" w:rsidRPr="00833599" w:rsidRDefault="00833599" w:rsidP="00833599">
      <w:pPr>
        <w:pStyle w:val="ListParagraph"/>
        <w:numPr>
          <w:ilvl w:val="0"/>
          <w:numId w:val="2"/>
        </w:numPr>
        <w:ind w:left="360"/>
        <w:rPr>
          <w:rFonts w:asciiTheme="minorHAnsi" w:hAnsiTheme="minorHAnsi"/>
          <w:b/>
        </w:rPr>
      </w:pPr>
      <w:r w:rsidRPr="00833599">
        <w:rPr>
          <w:rFonts w:asciiTheme="minorHAnsi" w:hAnsiTheme="minorHAnsi"/>
          <w:b/>
        </w:rPr>
        <w:t>Work Location (street</w:t>
      </w:r>
      <w:r w:rsidR="003025E1">
        <w:rPr>
          <w:rFonts w:asciiTheme="minorHAnsi" w:hAnsiTheme="minorHAnsi"/>
          <w:b/>
        </w:rPr>
        <w:t xml:space="preserve"> address</w:t>
      </w:r>
      <w:r w:rsidRPr="00833599">
        <w:rPr>
          <w:rFonts w:asciiTheme="minorHAnsi" w:hAnsiTheme="minorHAnsi"/>
          <w:b/>
        </w:rPr>
        <w:t xml:space="preserve">, city, state): </w:t>
      </w:r>
      <w:r>
        <w:rPr>
          <w:b/>
        </w:rPr>
        <w:t xml:space="preserve">  UBS, 1285 Avenue of the Americas, New York, NY 10019</w:t>
      </w:r>
    </w:p>
    <w:p w14:paraId="127C09CC" w14:textId="77777777" w:rsidR="00060EDB" w:rsidRPr="002C3D0F" w:rsidRDefault="00060EDB" w:rsidP="00060EDB">
      <w:pPr>
        <w:rPr>
          <w:rFonts w:asciiTheme="minorHAnsi" w:hAnsiTheme="minorHAnsi"/>
          <w:sz w:val="22"/>
          <w:szCs w:val="22"/>
        </w:rPr>
      </w:pPr>
    </w:p>
    <w:p w14:paraId="3B908305" w14:textId="77777777" w:rsidR="00060EDB" w:rsidRPr="002C3D0F" w:rsidRDefault="00060EDB" w:rsidP="00060EDB">
      <w:pPr>
        <w:pStyle w:val="ListParagraph"/>
        <w:numPr>
          <w:ilvl w:val="0"/>
          <w:numId w:val="1"/>
        </w:numPr>
        <w:rPr>
          <w:rFonts w:asciiTheme="minorHAnsi" w:hAnsiTheme="minorHAnsi"/>
        </w:rPr>
      </w:pPr>
      <w:r w:rsidRPr="002C3D0F">
        <w:rPr>
          <w:rFonts w:asciiTheme="minorHAnsi" w:hAnsiTheme="minorHAnsi"/>
        </w:rPr>
        <w:t>Is the proposed U.S. employment in an executive</w:t>
      </w:r>
      <w:r w:rsidRPr="002C3D0F">
        <w:rPr>
          <w:rFonts w:asciiTheme="minorHAnsi" w:hAnsiTheme="minorHAnsi"/>
          <w:b/>
        </w:rPr>
        <w:t xml:space="preserve"> </w:t>
      </w:r>
      <w:r w:rsidR="004624F1" w:rsidRPr="002C3D0F">
        <w:rPr>
          <w:rFonts w:asciiTheme="minorHAnsi" w:hAnsiTheme="minorHAnsi"/>
        </w:rPr>
        <w:t xml:space="preserve">or management </w:t>
      </w:r>
      <w:r w:rsidRPr="002C3D0F">
        <w:rPr>
          <w:rFonts w:asciiTheme="minorHAnsi" w:hAnsiTheme="minorHAnsi"/>
        </w:rPr>
        <w:t>capacity?</w:t>
      </w:r>
      <w:r w:rsidRPr="002C3D0F">
        <w:rPr>
          <w:rFonts w:asciiTheme="minorHAnsi" w:eastAsiaTheme="minorHAnsi" w:hAnsiTheme="minorHAnsi" w:cstheme="minorBidi"/>
        </w:rPr>
        <w:t xml:space="preserve"> </w:t>
      </w:r>
      <w:r w:rsidRPr="002C3D0F">
        <w:rPr>
          <w:rFonts w:asciiTheme="minorHAnsi" w:hAnsiTheme="minorHAnsi"/>
        </w:rPr>
        <w:t>If yes, please answer the following:</w:t>
      </w:r>
    </w:p>
    <w:p>
      <w:r>
        <w:t>Yes. Alberto is a senior member of the UBS Chief Investment Office who exercises a great deal of latitude and influence over high-level decisions in the firm’s emerging-markets business. He serves as the firm’s chief economist for several of its key emerging-market countries and has become a spokesperson for the institution on emerging markets, both internally and externally. The detail below describes what he does.</w:t>
      </w:r>
    </w:p>
    <w:p w14:paraId="31FF1B3A" w14:textId="77777777" w:rsidR="00060EDB" w:rsidRPr="002C3D0F" w:rsidRDefault="00060EDB" w:rsidP="00060EDB">
      <w:pPr>
        <w:pStyle w:val="ListParagraph"/>
        <w:ind w:left="360"/>
        <w:rPr>
          <w:rFonts w:asciiTheme="minorHAnsi" w:hAnsiTheme="minorHAnsi"/>
        </w:rPr>
      </w:pPr>
    </w:p>
    <w:p w14:paraId="60CB7C0C" w14:textId="044AE265" w:rsidR="00060EDB" w:rsidRDefault="00060EDB" w:rsidP="007B4C2D">
      <w:pPr>
        <w:pStyle w:val="ListParagraph"/>
        <w:numPr>
          <w:ilvl w:val="1"/>
          <w:numId w:val="1"/>
        </w:numPr>
        <w:rPr>
          <w:rFonts w:asciiTheme="minorHAnsi" w:hAnsiTheme="minorHAnsi"/>
        </w:rPr>
      </w:pPr>
      <w:r w:rsidRPr="002C3D0F">
        <w:rPr>
          <w:rFonts w:asciiTheme="minorHAnsi" w:hAnsiTheme="minorHAnsi"/>
        </w:rPr>
        <w:t xml:space="preserve">Will the employee establish goals and policies? If yes, please elaborate on the goals and policies and the impact it will have on the company as a whole. </w:t>
      </w:r>
    </w:p>
    <w:p>
      <w:r>
        <w:t>Yes. Alberto owns the firm’s EMBI Global (EMBIG) forecast — its benchmark view of emerging-market sovereign credit — and sets the methodology and analytical framework behind it. He runs the firm’s emerging-markets bond list and is the chief economist for the macroeconomic and sovereign-credit coverage of several of the firm’s key markets: Argentina, Chile, Panama, the Dominican Republic, and Venezuela. He co-leads the firm’s global macroeconomic view of emerging markets together with his manager, Alejo Czerwonko (Managing Director). He is the lead author of the Fixed Income (bond) sections of the firm’s House View — both in the U.S. and internationally — and writes the Emerging Market sections, representing the entire team to those audiences. While he does not author the broader U.S. House View, he leads its communication across Latin America — conveying it accurately, adding geopolitical analysis, and working with Financial Advisors across the region to bring in clients and business. The forecasts, positioning, and views he sets feed directly into the guidance distributed across UBS Wealth Management and shape how the firm communicates emerging-market risk to advisors and clients.</w:t>
      </w:r>
    </w:p>
    <w:p w14:paraId="5B1DD8DA" w14:textId="77777777" w:rsidR="007B4C2D" w:rsidRDefault="007B4C2D" w:rsidP="007B4C2D">
      <w:pPr>
        <w:pStyle w:val="ListParagraph"/>
        <w:rPr>
          <w:rFonts w:asciiTheme="minorHAnsi" w:hAnsiTheme="minorHAnsi"/>
        </w:rPr>
      </w:pPr>
    </w:p>
    <w:p w14:paraId="7962D4E3" w14:textId="77777777" w:rsidR="00060EDB" w:rsidRPr="002C3D0F" w:rsidRDefault="00060EDB" w:rsidP="00060EDB">
      <w:pPr>
        <w:rPr>
          <w:rFonts w:asciiTheme="minorHAnsi" w:hAnsiTheme="minorHAnsi"/>
          <w:sz w:val="22"/>
          <w:szCs w:val="22"/>
        </w:rPr>
      </w:pPr>
    </w:p>
    <w:p w14:paraId="4F1D8637" w14:textId="05A6461C" w:rsidR="00CE3F8E" w:rsidRDefault="00060EDB" w:rsidP="007B4C2D">
      <w:pPr>
        <w:pStyle w:val="ListParagraph"/>
        <w:numPr>
          <w:ilvl w:val="1"/>
          <w:numId w:val="1"/>
        </w:numPr>
        <w:rPr>
          <w:rFonts w:asciiTheme="minorHAnsi" w:hAnsiTheme="minorHAnsi"/>
        </w:rPr>
      </w:pPr>
      <w:r w:rsidRPr="002C3D0F">
        <w:rPr>
          <w:rFonts w:asciiTheme="minorHAnsi" w:hAnsiTheme="minorHAnsi"/>
        </w:rPr>
        <w:t xml:space="preserve">Will the employee exercise wide latitude in decision making? Please be as specific as possible. </w:t>
      </w:r>
    </w:p>
    <w:p>
      <w:r>
        <w:t>Yes. Alberto has a great deal of latitude over the substance of his work. He independently determines the EMBIG forecast, the composition of the EM bond list, and the macroeconomic and sovereign-credit calls on his coverage countries — deciding which countries to favor, which trade ideas to publish, and how to frame macro, policy, and political developments for advisors and clients. He directs and reviews the Latin America country and sovereign/asset-class coverage produced by the economists he helps manage, and he determines the design of the Python forecasting and analytics tools the desk relies on. Because of his seniority and expertise, his judgment is generally acted upon directly rather than reviewed for approval.</w:t>
      </w:r>
    </w:p>
    <w:p w14:paraId="5C2BC85D" w14:textId="77777777" w:rsidR="007B4C2D" w:rsidRDefault="007B4C2D" w:rsidP="007B4C2D">
      <w:pPr>
        <w:pStyle w:val="ListParagraph"/>
        <w:rPr>
          <w:rFonts w:asciiTheme="minorHAnsi" w:hAnsiTheme="minorHAnsi"/>
        </w:rPr>
      </w:pPr>
    </w:p>
    <w:p w14:paraId="3E81B41B" w14:textId="062413F4" w:rsidR="00060EDB" w:rsidRDefault="00060EDB" w:rsidP="00001A2B">
      <w:pPr>
        <w:numPr>
          <w:ilvl w:val="1"/>
          <w:numId w:val="1"/>
        </w:numPr>
        <w:spacing w:after="200" w:line="276" w:lineRule="auto"/>
        <w:contextualSpacing/>
        <w:rPr>
          <w:rFonts w:asciiTheme="minorHAnsi" w:eastAsia="Calibri" w:hAnsiTheme="minorHAnsi"/>
          <w:sz w:val="22"/>
          <w:szCs w:val="22"/>
        </w:rPr>
      </w:pPr>
      <w:r w:rsidRPr="002C3D0F">
        <w:rPr>
          <w:rFonts w:asciiTheme="minorHAnsi" w:eastAsia="Calibri" w:hAnsiTheme="minorHAnsi"/>
          <w:sz w:val="22"/>
          <w:szCs w:val="22"/>
        </w:rPr>
        <w:t xml:space="preserve">Will the employee receive only general supervision or direction from higher-level </w:t>
      </w:r>
      <w:r w:rsidR="004624F1" w:rsidRPr="002C3D0F">
        <w:rPr>
          <w:rFonts w:asciiTheme="minorHAnsi" w:eastAsia="Calibri" w:hAnsiTheme="minorHAnsi"/>
          <w:sz w:val="22"/>
          <w:szCs w:val="22"/>
        </w:rPr>
        <w:t xml:space="preserve">managers or </w:t>
      </w:r>
      <w:r w:rsidRPr="002C3D0F">
        <w:rPr>
          <w:rFonts w:asciiTheme="minorHAnsi" w:eastAsia="Calibri" w:hAnsiTheme="minorHAnsi"/>
          <w:sz w:val="22"/>
          <w:szCs w:val="22"/>
        </w:rPr>
        <w:t xml:space="preserve">executives, Board of Directors, or stockholders? </w:t>
      </w:r>
    </w:p>
    <w:p>
      <w:r>
        <w:t>Yes. Alberto reports to Alejo Czerwonko and receives general direction on broad priorities rather than day-to-day oversight of his analytical work. He sets his own research agenda and produces the EMBIG forecast, the bond list, and his country coverage on his own authority. Management relies on his expertise and does not review or approve the substance of his market calls or published views.</w:t>
      </w:r>
    </w:p>
    <w:p w14:paraId="6D0A13D6" w14:textId="77777777" w:rsidR="00001A2B" w:rsidRDefault="00001A2B" w:rsidP="00001A2B">
      <w:pPr>
        <w:spacing w:after="200" w:line="276" w:lineRule="auto"/>
        <w:ind w:left="720"/>
        <w:contextualSpacing/>
        <w:rPr>
          <w:rFonts w:asciiTheme="minorHAnsi" w:eastAsia="Calibri" w:hAnsiTheme="minorHAnsi"/>
          <w:sz w:val="22"/>
          <w:szCs w:val="22"/>
        </w:rPr>
      </w:pPr>
    </w:p>
    <w:p w14:paraId="10E73E1D" w14:textId="77777777" w:rsidR="00060EDB" w:rsidRPr="002C3D0F" w:rsidRDefault="00060EDB" w:rsidP="00060EDB">
      <w:pPr>
        <w:rPr>
          <w:rFonts w:asciiTheme="minorHAnsi" w:hAnsiTheme="minorHAnsi"/>
          <w:sz w:val="22"/>
          <w:szCs w:val="22"/>
        </w:rPr>
      </w:pPr>
    </w:p>
    <w:p w14:paraId="1246A1E6" w14:textId="77777777" w:rsidR="00060EDB" w:rsidRPr="002C3D0F" w:rsidRDefault="00060EDB" w:rsidP="00060EDB">
      <w:pPr>
        <w:pStyle w:val="ListParagraph"/>
        <w:numPr>
          <w:ilvl w:val="0"/>
          <w:numId w:val="1"/>
        </w:numPr>
        <w:rPr>
          <w:rFonts w:asciiTheme="minorHAnsi" w:hAnsiTheme="minorHAnsi"/>
        </w:rPr>
      </w:pPr>
      <w:r w:rsidRPr="002C3D0F">
        <w:rPr>
          <w:rFonts w:asciiTheme="minorHAnsi" w:hAnsiTheme="minorHAnsi"/>
        </w:rPr>
        <w:t>For the proposed U.S. position, will the employee manage the organization or a department, subdivision, function, or component?   If yes, please answer the following:</w:t>
      </w:r>
    </w:p>
    <w:p>
      <w:r>
        <w:t>Yes. Alberto runs several functions for the firm: the emerging-markets bond list, the EMBI Global forecast, and the macroeconomic and sovereign-credit coverage of the firm’s key markets (Argentina, Chile, Panama, the Dominican Republic, and Venezuela). He is responsible for these functions end to end — for how they are produced, maintained, and communicated. As the manager of the emerging-markets bond list, he coordinates the work of economists and strategists across the U.S., Latin America, Europe, and Asia — roughly 15 to 20 contributors in total. The detail below describes their importance and his responsibilities.</w:t>
      </w:r>
    </w:p>
    <w:p w14:paraId="3ABDB358" w14:textId="77777777" w:rsidR="00060EDB" w:rsidRPr="002C3D0F" w:rsidRDefault="00060EDB" w:rsidP="00060EDB">
      <w:pPr>
        <w:rPr>
          <w:rFonts w:asciiTheme="minorHAnsi" w:hAnsiTheme="minorHAnsi"/>
          <w:sz w:val="22"/>
          <w:szCs w:val="22"/>
        </w:rPr>
      </w:pPr>
    </w:p>
    <w:p w14:paraId="0EF4AFB1" w14:textId="05A442B7" w:rsidR="00001A2B" w:rsidRDefault="00060EDB" w:rsidP="00001A2B">
      <w:pPr>
        <w:pStyle w:val="ListParagraph"/>
        <w:numPr>
          <w:ilvl w:val="1"/>
          <w:numId w:val="1"/>
        </w:numPr>
        <w:rPr>
          <w:rFonts w:asciiTheme="minorHAnsi" w:hAnsiTheme="minorHAnsi"/>
        </w:rPr>
      </w:pPr>
      <w:r w:rsidRPr="00001A2B">
        <w:rPr>
          <w:rFonts w:asciiTheme="minorHAnsi" w:hAnsiTheme="minorHAnsi"/>
        </w:rPr>
        <w:t>Please approximate the budget the employee will be response for managing.</w:t>
      </w:r>
    </w:p>
    <w:p>
      <w:r>
        <w:t>Alberto is responsible for a research and forecasting function rather than a discrete budget, but the work he produces directly informs how a substantial book of client assets is positioned within UBS Wealth Management. His EMBIG forecast, bond list, and sovereign-credit views inform allocation decisions across a coverage universe of roughly 3,000 EM sovereign and corporate bonds. He is also responsible for the analytical tools the function relies on, including the Python analytics platform. While Alberto does not control budget, his opinions and feedback are part of the decision-making process for the Emerging Markets team’s financial planning, which for software requirements alone has a budget of over USD 100,000.</w:t>
      </w:r>
    </w:p>
    <w:p w14:paraId="04D64B9C" w14:textId="77777777" w:rsidR="00001A2B" w:rsidRDefault="00001A2B" w:rsidP="00001A2B">
      <w:pPr>
        <w:pStyle w:val="ListParagraph"/>
        <w:rPr>
          <w:rFonts w:asciiTheme="minorHAnsi" w:hAnsiTheme="minorHAnsi"/>
        </w:rPr>
      </w:pPr>
    </w:p>
    <w:p w14:paraId="3B46DFA4" w14:textId="77777777" w:rsidR="00001A2B" w:rsidRPr="00001A2B" w:rsidRDefault="00001A2B" w:rsidP="00001A2B">
      <w:pPr>
        <w:pStyle w:val="ListParagraph"/>
        <w:rPr>
          <w:rFonts w:asciiTheme="minorHAnsi" w:hAnsiTheme="minorHAnsi"/>
        </w:rPr>
      </w:pPr>
    </w:p>
    <w:p w14:paraId="777512CE" w14:textId="26B27284" w:rsidR="00001A2B" w:rsidRDefault="00060EDB" w:rsidP="00001A2B">
      <w:pPr>
        <w:pStyle w:val="ListParagraph"/>
        <w:numPr>
          <w:ilvl w:val="1"/>
          <w:numId w:val="1"/>
        </w:numPr>
        <w:rPr>
          <w:rFonts w:asciiTheme="minorHAnsi" w:hAnsiTheme="minorHAnsi"/>
        </w:rPr>
      </w:pPr>
      <w:bookmarkStart w:id="0" w:name="_Hlk181692810"/>
      <w:r w:rsidRPr="002C3D0F">
        <w:rPr>
          <w:rFonts w:asciiTheme="minorHAnsi" w:hAnsiTheme="minorHAnsi"/>
        </w:rPr>
        <w:t>Please provide a detailed description of the importance of the department, subdivision, function, or component to the company as a whole.</w:t>
      </w:r>
      <w:bookmarkEnd w:id="0"/>
    </w:p>
    <w:p>
      <w:r>
        <w:t>The work Alberto is responsible for — the EM bond list, the EMBI Global forecast, and the macroeconomic and sovereign-credit coverage of the firm’s key markets — is central to the UBS Chief Investment Office’s view on emerging markets. The EMBIG forecast anchors the firm’s emerging-market sovereign credit view and feeds the guidance advisors give to ultra-high-net-worth clients, family offices, and institutions. The bond list is the reference universe the desk and advisors rely on across roughly 3,000 bonds. As the chief economist for several of the firm’s key markets and the person who communicates the firm’s U.S. house view across Latin America, Alberto is a recognized authority for the firm in the region and a frequent spokesperson for the institution on emerging markets. He is also the lead author of the Fixed Income and Emerging Market sections of the firm’s House View, representing the whole team to those audiences, and a key contributor to the firm’s marketing strategy through its podcasts and livestreams. His work drives both client-facing publications and the firm’s internal positioning.</w:t>
      </w:r>
    </w:p>
    <w:p w14:paraId="79543D65" w14:textId="7D0DD6B5" w:rsidR="00001A2B" w:rsidRDefault="00001A2B" w:rsidP="00001A2B">
      <w:pPr>
        <w:pStyle w:val="ListParagraph"/>
        <w:rPr>
          <w:rFonts w:asciiTheme="minorHAnsi" w:hAnsiTheme="minorHAnsi"/>
        </w:rPr>
      </w:pPr>
    </w:p>
    <w:p w14:paraId="66664910" w14:textId="77777777" w:rsidR="00001A2B" w:rsidRPr="00001A2B" w:rsidRDefault="00001A2B" w:rsidP="00001A2B">
      <w:pPr>
        <w:pStyle w:val="ListParagraph"/>
        <w:rPr>
          <w:rFonts w:asciiTheme="minorHAnsi" w:hAnsiTheme="minorHAnsi"/>
        </w:rPr>
      </w:pPr>
    </w:p>
    <w:p w14:paraId="21254162" w14:textId="77777777" w:rsidR="00060EDB" w:rsidRDefault="00060EDB" w:rsidP="00060EDB">
      <w:pPr>
        <w:pStyle w:val="ListParagraph"/>
        <w:numPr>
          <w:ilvl w:val="1"/>
          <w:numId w:val="1"/>
        </w:numPr>
        <w:rPr>
          <w:rFonts w:asciiTheme="minorHAnsi" w:hAnsiTheme="minorHAnsi"/>
        </w:rPr>
      </w:pPr>
      <w:r w:rsidRPr="002C3D0F">
        <w:rPr>
          <w:rFonts w:asciiTheme="minorHAnsi" w:hAnsiTheme="minorHAnsi"/>
        </w:rPr>
        <w:t>Please provide a detailed description of the employee’s specific managerial responsibilities with an approximate percentage breakdown of time spent on each.</w:t>
      </w:r>
    </w:p>
    <w:p>
      <w:pPr>
        <w:pStyle w:val="ListBullet"/>
      </w:pPr>
      <w:r>
        <w:t>Alberto’s time is spent approximately as follows:</w:t>
      </w:r>
    </w:p>
    <w:p>
      <w:pPr>
        <w:pStyle w:val="ListBullet"/>
      </w:pPr>
      <w:r>
        <w:t>Producing and owning the EMBI Global forecast and the firm’s EM sovereign-credit view — approximately 30%.</w:t>
      </w:r>
    </w:p>
    <w:p>
      <w:pPr>
        <w:pStyle w:val="ListBullet"/>
      </w:pPr>
      <w:r>
        <w:t>Managing the emerging-markets bond list — coverage of roughly 3,000 EM sovereign and corporate bonds — and coordinating the 15 to 20 economists and strategists who contribute to it across the U.S., Latin America, Europe, and Asia — approximately 20%.</w:t>
      </w:r>
    </w:p>
    <w:p>
      <w:pPr>
        <w:pStyle w:val="ListBullet"/>
      </w:pPr>
      <w:r>
        <w:t>Serving as chief economist for the macroeconomic and sovereign coverage of the firm’s key markets (Argentina, Chile, Panama, the Dominican Republic, and Venezuela) — approximately 20%.</w:t>
      </w:r>
    </w:p>
    <w:p>
      <w:pPr>
        <w:pStyle w:val="ListBullet"/>
      </w:pPr>
      <w:r>
        <w:t>Helping manage a small team of economists — Laura Assis in Mexico City and Xingchen Yu in New York, with Santiago Carreño joining in New York shortly — including directing and reviewing their Latin America country and sovereign/asset-class coverage, and taking part in evaluating colleagues and in hiring and firing decisions together with his manager — approximately 15%.</w:t>
      </w:r>
    </w:p>
    <w:p>
      <w:pPr>
        <w:pStyle w:val="ListBullet"/>
      </w:pPr>
      <w:r>
        <w:t>Authoring the Fixed Income and Emerging Market sections of the firm’s House View, communicating the firm’s U.S. house view in Latin America, providing geopolitical analysis, contributing to the firm’s marketing strategy through podcasts and livestreams, working with Financial Advisors to bring in clients and business, and representing the firm at conferences and in the press — approximately 15%.</w:t>
      </w:r>
    </w:p>
    <w:p w14:paraId="0D93EB9A" w14:textId="77777777" w:rsidR="00001A2B" w:rsidRPr="00001A2B" w:rsidRDefault="00001A2B" w:rsidP="00001A2B">
      <w:pPr>
        <w:pStyle w:val="ListParagraph"/>
        <w:rPr>
          <w:rFonts w:asciiTheme="minorHAnsi" w:hAnsiTheme="minorHAnsi"/>
        </w:rPr>
      </w:pPr>
    </w:p>
    <w:p w14:paraId="2E5B7444" w14:textId="77777777" w:rsidR="00060EDB" w:rsidRPr="002C3D0F" w:rsidRDefault="00060EDB" w:rsidP="00060EDB">
      <w:pPr>
        <w:rPr>
          <w:rFonts w:asciiTheme="minorHAnsi" w:hAnsiTheme="minorHAnsi"/>
          <w:sz w:val="22"/>
          <w:szCs w:val="22"/>
        </w:rPr>
      </w:pPr>
    </w:p>
    <w:p w14:paraId="05881A77" w14:textId="77777777" w:rsidR="00060EDB" w:rsidRPr="002C3D0F" w:rsidRDefault="00060EDB" w:rsidP="00060EDB">
      <w:pPr>
        <w:pStyle w:val="ListParagraph"/>
        <w:numPr>
          <w:ilvl w:val="0"/>
          <w:numId w:val="1"/>
        </w:numPr>
        <w:rPr>
          <w:rFonts w:asciiTheme="minorHAnsi" w:hAnsiTheme="minorHAnsi"/>
        </w:rPr>
      </w:pPr>
      <w:r w:rsidRPr="002C3D0F">
        <w:rPr>
          <w:rFonts w:asciiTheme="minorHAnsi" w:hAnsiTheme="minorHAnsi"/>
        </w:rPr>
        <w:t>To whom, if anyone, will the employee report?  Please provide name/title and an org chart.</w:t>
      </w:r>
    </w:p>
    <w:p>
      <w:r>
        <w:t>Alberto reports to Alejo Czerwonko, Managing Director, within the UBS Chief Investment Office. An organizational chart is attached / to be provided. Beyond this reporting line he works with a great deal of independence.</w:t>
      </w:r>
    </w:p>
    <w:p w14:paraId="7673D128" w14:textId="77777777" w:rsidR="00DA1A99" w:rsidRPr="00503521" w:rsidRDefault="00DA1A99" w:rsidP="00503521">
      <w:pPr>
        <w:rPr>
          <w:rFonts w:asciiTheme="minorHAnsi" w:hAnsiTheme="minorHAnsi"/>
        </w:rPr>
      </w:pPr>
    </w:p>
    <w:p w14:paraId="34279B3C" w14:textId="77777777" w:rsidR="00DA1A99" w:rsidRPr="002C3D0F" w:rsidRDefault="00DA1A99" w:rsidP="00060EDB">
      <w:pPr>
        <w:pStyle w:val="ListParagraph"/>
        <w:ind w:left="360"/>
        <w:rPr>
          <w:rFonts w:asciiTheme="minorHAnsi" w:hAnsiTheme="minorHAnsi"/>
        </w:rPr>
      </w:pPr>
    </w:p>
    <w:p w14:paraId="1DBAC44A" w14:textId="43B4593F" w:rsidR="00060EDB" w:rsidRPr="002C3D0F" w:rsidRDefault="00060EDB" w:rsidP="00060EDB">
      <w:pPr>
        <w:pStyle w:val="ListParagraph"/>
        <w:numPr>
          <w:ilvl w:val="0"/>
          <w:numId w:val="1"/>
        </w:numPr>
        <w:rPr>
          <w:rFonts w:asciiTheme="minorHAnsi" w:hAnsiTheme="minorHAnsi"/>
        </w:rPr>
      </w:pPr>
      <w:r w:rsidRPr="002C3D0F">
        <w:rPr>
          <w:rFonts w:asciiTheme="minorHAnsi" w:hAnsiTheme="minorHAnsi"/>
        </w:rPr>
        <w:t>Will the employee manage other employees in positions that require, at minimum, a Bachelor’s degree?  If yes, answer the following questions:</w:t>
      </w:r>
      <w:r w:rsidR="00F478DA">
        <w:rPr>
          <w:rFonts w:asciiTheme="minorHAnsi" w:hAnsiTheme="minorHAnsi"/>
        </w:rPr>
        <w:t xml:space="preserve"> </w:t>
      </w:r>
    </w:p>
    <w:p>
      <w:r>
        <w:t>Alberto is not the direct line manager of any employee, but he is a key part of the management of a small team of economists — Laura Assis in Mexico City and Xingchen Yu in New York, with Santiago Carreño joining in New York in the coming weeks — whose Latin America country and sovereign/asset-class coverage he directs and reviews. These roles require at least a Bachelor’s degree. He also plays a meaningful part in evaluating colleagues on the team and in hiring and firing decisions, which he makes together with his manager. The sub-answers below reflect this.</w:t>
      </w:r>
    </w:p>
    <w:p w14:paraId="210914C4" w14:textId="77777777" w:rsidR="00060EDB" w:rsidRPr="002C3D0F" w:rsidRDefault="00060EDB" w:rsidP="00060EDB">
      <w:pPr>
        <w:rPr>
          <w:rFonts w:asciiTheme="minorHAnsi" w:hAnsiTheme="minorHAnsi"/>
          <w:sz w:val="22"/>
          <w:szCs w:val="22"/>
        </w:rPr>
      </w:pPr>
    </w:p>
    <w:p w14:paraId="4A971AAA" w14:textId="6D9A6421" w:rsidR="00001A2B" w:rsidRDefault="00060EDB" w:rsidP="00001A2B">
      <w:pPr>
        <w:pStyle w:val="ListParagraph"/>
        <w:numPr>
          <w:ilvl w:val="1"/>
          <w:numId w:val="1"/>
        </w:numPr>
        <w:rPr>
          <w:rFonts w:asciiTheme="minorHAnsi" w:hAnsiTheme="minorHAnsi"/>
        </w:rPr>
      </w:pPr>
      <w:r w:rsidRPr="002C3D0F">
        <w:rPr>
          <w:rFonts w:asciiTheme="minorHAnsi" w:hAnsiTheme="minorHAnsi"/>
        </w:rPr>
        <w:t>How many reports will the employee supervise?</w:t>
      </w:r>
    </w:p>
    <w:p>
      <w:r>
        <w:t>Alberto is not the direct line manager of any employee. He is, however, a key part of the management of a small team of economists — Laura Assis in Mexico City and Xingchen Yu in New York, with Santiago Carreño joining in New York in the coming weeks — whose Latin America country and sovereign/asset-class coverage he directs and reviews.</w:t>
      </w:r>
    </w:p>
    <w:p w14:paraId="3BAF2FBB" w14:textId="0F2B28C7" w:rsidR="00001A2B" w:rsidRDefault="00001A2B" w:rsidP="00001A2B">
      <w:pPr>
        <w:pStyle w:val="ListParagraph"/>
        <w:rPr>
          <w:rFonts w:asciiTheme="minorHAnsi" w:hAnsiTheme="minorHAnsi"/>
        </w:rPr>
      </w:pPr>
    </w:p>
    <w:p w14:paraId="488FDC6B" w14:textId="77777777" w:rsidR="00060EDB" w:rsidRPr="002C3D0F" w:rsidRDefault="00060EDB" w:rsidP="00060EDB">
      <w:pPr>
        <w:rPr>
          <w:rFonts w:asciiTheme="minorHAnsi" w:hAnsiTheme="minorHAnsi"/>
          <w:sz w:val="22"/>
          <w:szCs w:val="22"/>
        </w:rPr>
      </w:pPr>
    </w:p>
    <w:p w14:paraId="5207C006" w14:textId="77777777" w:rsidR="00060EDB" w:rsidRDefault="00060EDB" w:rsidP="00060EDB">
      <w:pPr>
        <w:pStyle w:val="ListParagraph"/>
        <w:numPr>
          <w:ilvl w:val="1"/>
          <w:numId w:val="1"/>
        </w:numPr>
        <w:rPr>
          <w:rFonts w:asciiTheme="minorHAnsi" w:hAnsiTheme="minorHAnsi"/>
        </w:rPr>
      </w:pPr>
      <w:r w:rsidRPr="002C3D0F">
        <w:rPr>
          <w:rFonts w:asciiTheme="minorHAnsi" w:hAnsiTheme="minorHAnsi"/>
        </w:rPr>
        <w:t>Please provide the names and titles of these reports and an org chart.</w:t>
      </w:r>
    </w:p>
    <w:p>
      <w:r>
        <w:t>Alberto is not the direct line manager of any employee. The economists he helps manage are Laura Assis (Mexico City) and Xingchen Yu (New York), with Santiago Carreño (New York) joining in the coming weeks; each holds at least a Bachelor’s degree in economics, finance, or a related field. An organizational chart is attached / to be provided.</w:t>
      </w:r>
    </w:p>
    <w:p w14:paraId="6785A792" w14:textId="72B90330" w:rsidR="00001A2B" w:rsidRDefault="00001A2B" w:rsidP="00001A2B">
      <w:pPr>
        <w:pStyle w:val="ListParagraph"/>
        <w:rPr>
          <w:rFonts w:asciiTheme="minorHAnsi" w:hAnsiTheme="minorHAnsi"/>
        </w:rPr>
      </w:pPr>
    </w:p>
    <w:p w14:paraId="20F79774" w14:textId="77777777" w:rsidR="00001A2B" w:rsidRPr="009F3762" w:rsidRDefault="00001A2B" w:rsidP="00001A2B">
      <w:pPr>
        <w:pStyle w:val="ListParagraph"/>
        <w:rPr>
          <w:rFonts w:asciiTheme="minorHAnsi" w:hAnsiTheme="minorHAnsi"/>
        </w:rPr>
      </w:pPr>
    </w:p>
    <w:p w14:paraId="5B732533" w14:textId="77777777" w:rsidR="00060EDB" w:rsidRDefault="00060EDB" w:rsidP="00060EDB">
      <w:pPr>
        <w:pStyle w:val="ListParagraph"/>
        <w:numPr>
          <w:ilvl w:val="1"/>
          <w:numId w:val="1"/>
        </w:numPr>
        <w:rPr>
          <w:rFonts w:asciiTheme="minorHAnsi" w:hAnsiTheme="minorHAnsi"/>
        </w:rPr>
      </w:pPr>
      <w:r w:rsidRPr="002C3D0F">
        <w:rPr>
          <w:rFonts w:asciiTheme="minorHAnsi" w:hAnsiTheme="minorHAnsi"/>
        </w:rPr>
        <w:t>Will the employee have hiring/firing power over these reports?  Please provide as much detail as possible.</w:t>
      </w:r>
    </w:p>
    <w:p>
      <w:r>
        <w:t>Alberto takes part in hiring and firing decisions for the team, which he makes together with his manager, Alejo Czerwonko. He interviews and assesses candidates and their technical and analytical abilities, and his views carry significant weight in decisions to hire, retain, or let go of team members. Formal personnel actions follow the firm’s HR processes.</w:t>
      </w:r>
    </w:p>
    <w:p w14:paraId="44DF4EBD" w14:textId="4E39150E" w:rsidR="00001A2B" w:rsidRDefault="00001A2B" w:rsidP="00001A2B">
      <w:pPr>
        <w:pStyle w:val="ListParagraph"/>
        <w:rPr>
          <w:rFonts w:asciiTheme="minorHAnsi" w:hAnsiTheme="minorHAnsi"/>
        </w:rPr>
      </w:pPr>
    </w:p>
    <w:p w14:paraId="7586E50F" w14:textId="77777777" w:rsidR="00001A2B" w:rsidRPr="00001A2B" w:rsidRDefault="00001A2B" w:rsidP="00001A2B">
      <w:pPr>
        <w:pStyle w:val="ListParagraph"/>
        <w:rPr>
          <w:rFonts w:asciiTheme="minorHAnsi" w:hAnsiTheme="minorHAnsi"/>
        </w:rPr>
      </w:pPr>
    </w:p>
    <w:p w14:paraId="6B7A66F5" w14:textId="77777777" w:rsidR="00060EDB" w:rsidRDefault="00060EDB" w:rsidP="00060EDB">
      <w:pPr>
        <w:pStyle w:val="ListParagraph"/>
        <w:numPr>
          <w:ilvl w:val="1"/>
          <w:numId w:val="1"/>
        </w:numPr>
        <w:rPr>
          <w:rFonts w:asciiTheme="minorHAnsi" w:hAnsiTheme="minorHAnsi"/>
        </w:rPr>
      </w:pPr>
      <w:r w:rsidRPr="002C3D0F">
        <w:rPr>
          <w:rFonts w:asciiTheme="minorHAnsi" w:hAnsiTheme="minorHAnsi"/>
        </w:rPr>
        <w:t>Will the employee conduct performance reviews?  Please be as specific as possible.</w:t>
      </w:r>
    </w:p>
    <w:p>
      <w:r>
        <w:t>Yes. Alberto evaluates colleagues on the team. He assesses the quality and accuracy of their work and country coverage — particularly the economists he helps manage — Laura Assis, Xingchen Yu, and incoming colleague Santiago Carreño — whose work he supervises — and provides input into the firm’s review process, which informs compensation and advancement. His assessment carries significant weight.</w:t>
      </w:r>
    </w:p>
    <w:p w14:paraId="6A6F3AB9" w14:textId="4721929B" w:rsidR="00001A2B" w:rsidRDefault="00001A2B" w:rsidP="00001A2B">
      <w:pPr>
        <w:pStyle w:val="ListParagraph"/>
        <w:rPr>
          <w:rFonts w:asciiTheme="minorHAnsi" w:hAnsiTheme="minorHAnsi"/>
        </w:rPr>
      </w:pPr>
    </w:p>
    <w:p w14:paraId="4D161E9B" w14:textId="77777777" w:rsidR="00060EDB" w:rsidRPr="002C3D0F" w:rsidRDefault="00060EDB" w:rsidP="00060EDB">
      <w:pPr>
        <w:rPr>
          <w:rFonts w:asciiTheme="minorHAnsi" w:hAnsiTheme="minorHAnsi"/>
          <w:sz w:val="22"/>
          <w:szCs w:val="22"/>
        </w:rPr>
      </w:pPr>
    </w:p>
    <w:p w14:paraId="64A0EE02" w14:textId="77777777" w:rsidR="00060EDB" w:rsidRPr="002C3D0F" w:rsidRDefault="00060EDB" w:rsidP="00060EDB">
      <w:pPr>
        <w:rPr>
          <w:rFonts w:asciiTheme="minorHAnsi" w:hAnsiTheme="minorHAnsi"/>
          <w:b/>
          <w:sz w:val="24"/>
          <w:szCs w:val="22"/>
        </w:rPr>
      </w:pPr>
      <w:r w:rsidRPr="002C3D0F">
        <w:rPr>
          <w:rFonts w:asciiTheme="minorHAnsi" w:hAnsiTheme="minorHAnsi"/>
          <w:b/>
          <w:sz w:val="24"/>
          <w:szCs w:val="22"/>
        </w:rPr>
        <w:t>EXECUTIVE OR MANAGERIAL EXPERIENCE ABROAD</w:t>
      </w:r>
    </w:p>
    <w:p w14:paraId="0CD7AA6E" w14:textId="77777777" w:rsidR="00060EDB" w:rsidRPr="002C3D0F" w:rsidRDefault="00060EDB" w:rsidP="00060EDB">
      <w:pPr>
        <w:rPr>
          <w:rFonts w:asciiTheme="minorHAnsi" w:hAnsiTheme="minorHAnsi"/>
          <w:sz w:val="22"/>
          <w:szCs w:val="22"/>
        </w:rPr>
      </w:pPr>
    </w:p>
    <w:p w14:paraId="48B2006C" w14:textId="77777777" w:rsidR="00060EDB" w:rsidRPr="002C3D0F" w:rsidRDefault="00060EDB" w:rsidP="00060EDB">
      <w:pPr>
        <w:rPr>
          <w:rFonts w:asciiTheme="minorHAnsi" w:hAnsiTheme="minorHAnsi"/>
          <w:sz w:val="22"/>
          <w:szCs w:val="22"/>
        </w:rPr>
      </w:pPr>
    </w:p>
    <w:p w14:paraId="6FC70D7E" w14:textId="77777777" w:rsidR="00060EDB" w:rsidRPr="002C3D0F" w:rsidRDefault="00060EDB" w:rsidP="00060EDB">
      <w:pPr>
        <w:pStyle w:val="ListParagraph"/>
        <w:numPr>
          <w:ilvl w:val="0"/>
          <w:numId w:val="1"/>
        </w:numPr>
        <w:rPr>
          <w:rFonts w:asciiTheme="minorHAnsi" w:hAnsiTheme="minorHAnsi"/>
        </w:rPr>
      </w:pPr>
      <w:r w:rsidRPr="002C3D0F">
        <w:rPr>
          <w:rFonts w:asciiTheme="minorHAnsi" w:hAnsiTheme="minorHAnsi"/>
        </w:rPr>
        <w:t>Was the employee employed in an executive</w:t>
      </w:r>
      <w:r w:rsidR="004624F1" w:rsidRPr="002C3D0F">
        <w:rPr>
          <w:rFonts w:asciiTheme="minorHAnsi" w:hAnsiTheme="minorHAnsi"/>
        </w:rPr>
        <w:t xml:space="preserve"> or managerial</w:t>
      </w:r>
      <w:r w:rsidRPr="002C3D0F">
        <w:rPr>
          <w:rFonts w:asciiTheme="minorHAnsi" w:hAnsiTheme="minorHAnsi"/>
        </w:rPr>
        <w:t xml:space="preserve"> capacity for at least one year abroad?</w:t>
      </w:r>
      <w:r w:rsidRPr="002C3D0F">
        <w:rPr>
          <w:rFonts w:asciiTheme="minorHAnsi" w:eastAsiaTheme="minorHAnsi" w:hAnsiTheme="minorHAnsi" w:cstheme="minorBidi"/>
        </w:rPr>
        <w:t xml:space="preserve"> </w:t>
      </w:r>
      <w:r w:rsidRPr="002C3D0F">
        <w:rPr>
          <w:rFonts w:asciiTheme="minorHAnsi" w:hAnsiTheme="minorHAnsi"/>
        </w:rPr>
        <w:t>If yes, please answer the following:</w:t>
      </w:r>
    </w:p>
    <w:p w14:paraId="425D87F2" w14:textId="77777777" w:rsidR="00060EDB" w:rsidRPr="002C3D0F" w:rsidRDefault="00060EDB" w:rsidP="00060EDB">
      <w:pPr>
        <w:rPr>
          <w:rFonts w:asciiTheme="minorHAnsi" w:hAnsiTheme="minorHAnsi"/>
          <w:sz w:val="22"/>
          <w:szCs w:val="22"/>
        </w:rPr>
      </w:pPr>
    </w:p>
    <w:p w14:paraId="19351B6B" w14:textId="77777777" w:rsidR="00060EDB" w:rsidRDefault="00060EDB" w:rsidP="00060EDB">
      <w:pPr>
        <w:numPr>
          <w:ilvl w:val="1"/>
          <w:numId w:val="1"/>
        </w:numPr>
        <w:spacing w:after="200" w:line="276" w:lineRule="auto"/>
        <w:contextualSpacing/>
        <w:rPr>
          <w:rFonts w:asciiTheme="minorHAnsi" w:eastAsia="Calibri" w:hAnsiTheme="minorHAnsi"/>
          <w:sz w:val="22"/>
          <w:szCs w:val="22"/>
        </w:rPr>
      </w:pPr>
      <w:r w:rsidRPr="002C3D0F">
        <w:rPr>
          <w:rFonts w:asciiTheme="minorHAnsi" w:eastAsia="Calibri" w:hAnsiTheme="minorHAnsi"/>
          <w:sz w:val="22"/>
          <w:szCs w:val="22"/>
        </w:rPr>
        <w:t xml:space="preserve">Did the employee establish goals and policies? If yes, please elaborate on the goals and policies and the impact it had on the company as a whole. </w:t>
      </w:r>
    </w:p>
    <w:p w14:paraId="61CA0F4B" w14:textId="5FE4A0B0" w:rsidR="00001A2B" w:rsidRDefault="00001A2B" w:rsidP="00001A2B">
      <w:pPr>
        <w:spacing w:after="200" w:line="276" w:lineRule="auto"/>
        <w:ind w:left="720"/>
        <w:contextualSpacing/>
        <w:rPr>
          <w:rFonts w:asciiTheme="minorHAnsi" w:eastAsia="Calibri" w:hAnsiTheme="minorHAnsi"/>
          <w:sz w:val="22"/>
          <w:szCs w:val="22"/>
        </w:rPr>
      </w:pPr>
    </w:p>
    <w:p w14:paraId="5FB168DF" w14:textId="77777777" w:rsidR="00060EDB" w:rsidRPr="002C3D0F" w:rsidRDefault="00060EDB" w:rsidP="00060EDB">
      <w:pPr>
        <w:spacing w:after="200" w:line="276" w:lineRule="auto"/>
        <w:ind w:left="720"/>
        <w:contextualSpacing/>
        <w:rPr>
          <w:rFonts w:asciiTheme="minorHAnsi" w:eastAsia="Calibri" w:hAnsiTheme="minorHAnsi"/>
          <w:sz w:val="22"/>
          <w:szCs w:val="22"/>
        </w:rPr>
      </w:pPr>
    </w:p>
    <w:p w14:paraId="34110B47" w14:textId="77777777" w:rsidR="00060EDB" w:rsidRDefault="00060EDB" w:rsidP="00060EDB">
      <w:pPr>
        <w:numPr>
          <w:ilvl w:val="1"/>
          <w:numId w:val="1"/>
        </w:numPr>
        <w:spacing w:after="200" w:line="276" w:lineRule="auto"/>
        <w:contextualSpacing/>
        <w:rPr>
          <w:rFonts w:asciiTheme="minorHAnsi" w:eastAsia="Calibri" w:hAnsiTheme="minorHAnsi"/>
          <w:sz w:val="22"/>
          <w:szCs w:val="22"/>
        </w:rPr>
      </w:pPr>
      <w:r w:rsidRPr="002C3D0F">
        <w:rPr>
          <w:rFonts w:asciiTheme="minorHAnsi" w:eastAsia="Calibri" w:hAnsiTheme="minorHAnsi"/>
          <w:sz w:val="22"/>
          <w:szCs w:val="22"/>
        </w:rPr>
        <w:t xml:space="preserve">Did the employee exercise wide latitude in decision making? Please be as specific as possible. </w:t>
      </w:r>
    </w:p>
    <w:p w14:paraId="3F56DAE8" w14:textId="7ADA6C3F" w:rsidR="00001A2B" w:rsidRDefault="00001A2B" w:rsidP="00001A2B">
      <w:pPr>
        <w:spacing w:after="200" w:line="276" w:lineRule="auto"/>
        <w:ind w:left="720"/>
        <w:contextualSpacing/>
        <w:rPr>
          <w:rFonts w:asciiTheme="minorHAnsi" w:eastAsia="Calibri" w:hAnsiTheme="minorHAnsi"/>
          <w:sz w:val="22"/>
          <w:szCs w:val="22"/>
        </w:rPr>
      </w:pPr>
    </w:p>
    <w:p w14:paraId="1EEED879" w14:textId="77777777" w:rsidR="00001A2B" w:rsidRDefault="00001A2B" w:rsidP="00001A2B">
      <w:pPr>
        <w:spacing w:after="200" w:line="276" w:lineRule="auto"/>
        <w:ind w:left="720"/>
        <w:contextualSpacing/>
        <w:rPr>
          <w:rFonts w:asciiTheme="minorHAnsi" w:eastAsia="Calibri" w:hAnsiTheme="minorHAnsi"/>
          <w:sz w:val="22"/>
          <w:szCs w:val="22"/>
        </w:rPr>
      </w:pPr>
    </w:p>
    <w:p w14:paraId="36F8379A" w14:textId="77777777" w:rsidR="00060EDB" w:rsidRDefault="00060EDB" w:rsidP="00060EDB">
      <w:pPr>
        <w:numPr>
          <w:ilvl w:val="1"/>
          <w:numId w:val="1"/>
        </w:numPr>
        <w:spacing w:after="200" w:line="276" w:lineRule="auto"/>
        <w:contextualSpacing/>
        <w:rPr>
          <w:rFonts w:asciiTheme="minorHAnsi" w:eastAsia="Calibri" w:hAnsiTheme="minorHAnsi"/>
          <w:sz w:val="22"/>
          <w:szCs w:val="22"/>
        </w:rPr>
      </w:pPr>
      <w:r w:rsidRPr="002C3D0F">
        <w:rPr>
          <w:rFonts w:asciiTheme="minorHAnsi" w:eastAsia="Calibri" w:hAnsiTheme="minorHAnsi"/>
          <w:sz w:val="22"/>
          <w:szCs w:val="22"/>
        </w:rPr>
        <w:t xml:space="preserve">Did the employee receive only general supervision or direction from higher-level </w:t>
      </w:r>
      <w:r w:rsidR="004624F1" w:rsidRPr="002C3D0F">
        <w:rPr>
          <w:rFonts w:asciiTheme="minorHAnsi" w:eastAsia="Calibri" w:hAnsiTheme="minorHAnsi"/>
          <w:sz w:val="22"/>
          <w:szCs w:val="22"/>
        </w:rPr>
        <w:t xml:space="preserve">managers, </w:t>
      </w:r>
      <w:r w:rsidRPr="002C3D0F">
        <w:rPr>
          <w:rFonts w:asciiTheme="minorHAnsi" w:eastAsia="Calibri" w:hAnsiTheme="minorHAnsi"/>
          <w:sz w:val="22"/>
          <w:szCs w:val="22"/>
        </w:rPr>
        <w:t xml:space="preserve">executives, Board of Directors, or stockholders? </w:t>
      </w:r>
    </w:p>
    <w:p w14:paraId="535565CF" w14:textId="22E40FF1" w:rsidR="00001A2B" w:rsidRDefault="00001A2B" w:rsidP="00001A2B">
      <w:pPr>
        <w:spacing w:after="200" w:line="276" w:lineRule="auto"/>
        <w:ind w:left="720"/>
        <w:contextualSpacing/>
        <w:rPr>
          <w:rFonts w:asciiTheme="minorHAnsi" w:eastAsia="Calibri" w:hAnsiTheme="minorHAnsi"/>
          <w:sz w:val="22"/>
          <w:szCs w:val="22"/>
        </w:rPr>
      </w:pPr>
    </w:p>
    <w:p w14:paraId="1003D1B0" w14:textId="77777777" w:rsidR="007535E2" w:rsidRDefault="007535E2" w:rsidP="007535E2">
      <w:pPr>
        <w:spacing w:after="200" w:line="276" w:lineRule="auto"/>
        <w:ind w:left="720"/>
        <w:contextualSpacing/>
        <w:rPr>
          <w:rFonts w:asciiTheme="minorHAnsi" w:eastAsia="Calibri" w:hAnsiTheme="minorHAnsi"/>
          <w:sz w:val="22"/>
          <w:szCs w:val="22"/>
        </w:rPr>
      </w:pPr>
    </w:p>
    <w:p w14:paraId="687CA65D" w14:textId="77777777" w:rsidR="00060EDB" w:rsidRPr="002C3D0F" w:rsidRDefault="00060EDB" w:rsidP="00060EDB">
      <w:pPr>
        <w:rPr>
          <w:rFonts w:asciiTheme="minorHAnsi" w:hAnsiTheme="minorHAnsi"/>
          <w:sz w:val="22"/>
          <w:szCs w:val="22"/>
        </w:rPr>
      </w:pPr>
    </w:p>
    <w:p w14:paraId="5C0D59A9" w14:textId="63573D35" w:rsidR="00060EDB" w:rsidRDefault="00060EDB" w:rsidP="00001A2B">
      <w:pPr>
        <w:pStyle w:val="ListParagraph"/>
        <w:numPr>
          <w:ilvl w:val="0"/>
          <w:numId w:val="1"/>
        </w:numPr>
        <w:rPr>
          <w:rFonts w:asciiTheme="minorHAnsi" w:hAnsiTheme="minorHAnsi"/>
        </w:rPr>
      </w:pPr>
      <w:r w:rsidRPr="002C3D0F">
        <w:rPr>
          <w:rFonts w:asciiTheme="minorHAnsi" w:hAnsiTheme="minorHAnsi"/>
        </w:rPr>
        <w:lastRenderedPageBreak/>
        <w:t>Did the employee manage the organization or a department, subdivision, function, or component for at least one year abroad?   If yes, please answer the following:</w:t>
      </w:r>
    </w:p>
    <w:p w14:paraId="77A61092" w14:textId="77777777" w:rsidR="00001A2B" w:rsidRPr="00001A2B" w:rsidRDefault="00001A2B" w:rsidP="00001A2B">
      <w:pPr>
        <w:pStyle w:val="ListParagraph"/>
        <w:ind w:left="360"/>
        <w:rPr>
          <w:rFonts w:asciiTheme="minorHAnsi" w:hAnsiTheme="minorHAnsi"/>
        </w:rPr>
      </w:pPr>
    </w:p>
    <w:p w14:paraId="07359558" w14:textId="77777777" w:rsidR="00060EDB" w:rsidRPr="00001A2B" w:rsidRDefault="00060EDB" w:rsidP="00060EDB">
      <w:pPr>
        <w:pStyle w:val="ListParagraph"/>
        <w:numPr>
          <w:ilvl w:val="1"/>
          <w:numId w:val="1"/>
        </w:numPr>
        <w:rPr>
          <w:rFonts w:asciiTheme="minorHAnsi" w:hAnsiTheme="minorHAnsi"/>
        </w:rPr>
      </w:pPr>
      <w:r w:rsidRPr="00001A2B">
        <w:rPr>
          <w:rFonts w:asciiTheme="minorHAnsi" w:hAnsiTheme="minorHAnsi"/>
        </w:rPr>
        <w:t>Please approximate the budget</w:t>
      </w:r>
      <w:r w:rsidRPr="00001A2B">
        <w:rPr>
          <w:rFonts w:asciiTheme="minorHAnsi" w:hAnsiTheme="minorHAnsi"/>
          <w:b/>
        </w:rPr>
        <w:t xml:space="preserve"> </w:t>
      </w:r>
      <w:r w:rsidRPr="00001A2B">
        <w:rPr>
          <w:rFonts w:asciiTheme="minorHAnsi" w:hAnsiTheme="minorHAnsi"/>
        </w:rPr>
        <w:t>the employee was responsible for managing.</w:t>
      </w:r>
    </w:p>
    <w:p w14:paraId="1D498112" w14:textId="22714D87" w:rsidR="00001A2B" w:rsidRDefault="00001A2B" w:rsidP="00001A2B">
      <w:pPr>
        <w:pStyle w:val="ListParagraph"/>
        <w:rPr>
          <w:rFonts w:asciiTheme="minorHAnsi" w:hAnsiTheme="minorHAnsi"/>
        </w:rPr>
      </w:pPr>
    </w:p>
    <w:p w14:paraId="386F8A7A" w14:textId="77777777" w:rsidR="00060EDB" w:rsidRPr="002C3D0F" w:rsidRDefault="00060EDB" w:rsidP="00060EDB">
      <w:pPr>
        <w:rPr>
          <w:rFonts w:asciiTheme="minorHAnsi" w:hAnsiTheme="minorHAnsi"/>
          <w:sz w:val="22"/>
          <w:szCs w:val="22"/>
        </w:rPr>
      </w:pPr>
    </w:p>
    <w:p w14:paraId="2A204CC7" w14:textId="77777777" w:rsidR="00060EDB" w:rsidRDefault="00060EDB" w:rsidP="00060EDB">
      <w:pPr>
        <w:pStyle w:val="ListParagraph"/>
        <w:numPr>
          <w:ilvl w:val="1"/>
          <w:numId w:val="1"/>
        </w:numPr>
        <w:rPr>
          <w:rFonts w:asciiTheme="minorHAnsi" w:hAnsiTheme="minorHAnsi"/>
        </w:rPr>
      </w:pPr>
      <w:r w:rsidRPr="002C3D0F">
        <w:rPr>
          <w:rFonts w:asciiTheme="minorHAnsi" w:hAnsiTheme="minorHAnsi"/>
        </w:rPr>
        <w:t>Please provide a detailed description of the importance of the department, subdivision, function, or component to the company as a whole.</w:t>
      </w:r>
    </w:p>
    <w:p w14:paraId="47C8AF54" w14:textId="4CB7A547" w:rsidR="00001A2B" w:rsidRDefault="00001A2B" w:rsidP="00001A2B">
      <w:pPr>
        <w:pStyle w:val="ListParagraph"/>
        <w:rPr>
          <w:rFonts w:asciiTheme="minorHAnsi" w:hAnsiTheme="minorHAnsi"/>
        </w:rPr>
      </w:pPr>
    </w:p>
    <w:p w14:paraId="6CB4E77D" w14:textId="77777777" w:rsidR="00060EDB" w:rsidRPr="002C3D0F" w:rsidRDefault="00060EDB" w:rsidP="00060EDB">
      <w:pPr>
        <w:rPr>
          <w:rFonts w:asciiTheme="minorHAnsi" w:hAnsiTheme="minorHAnsi"/>
          <w:sz w:val="22"/>
          <w:szCs w:val="22"/>
        </w:rPr>
      </w:pPr>
    </w:p>
    <w:p w14:paraId="73219FB7" w14:textId="77777777" w:rsidR="00060EDB" w:rsidRDefault="00060EDB" w:rsidP="00060EDB">
      <w:pPr>
        <w:pStyle w:val="ListParagraph"/>
        <w:numPr>
          <w:ilvl w:val="1"/>
          <w:numId w:val="1"/>
        </w:numPr>
        <w:rPr>
          <w:rFonts w:asciiTheme="minorHAnsi" w:hAnsiTheme="minorHAnsi"/>
        </w:rPr>
      </w:pPr>
      <w:r w:rsidRPr="002C3D0F">
        <w:rPr>
          <w:rFonts w:asciiTheme="minorHAnsi" w:hAnsiTheme="minorHAnsi"/>
        </w:rPr>
        <w:t>Please provide a detailed description of the employee’s specific managerial responsibilities with an approximate percentage breakdown of time spent on each.</w:t>
      </w:r>
    </w:p>
    <w:p w14:paraId="652A9366" w14:textId="79950A3B" w:rsidR="00001A2B" w:rsidRDefault="00001A2B" w:rsidP="00001A2B">
      <w:pPr>
        <w:pStyle w:val="ListParagraph"/>
        <w:rPr>
          <w:rFonts w:asciiTheme="minorHAnsi" w:hAnsiTheme="minorHAnsi"/>
        </w:rPr>
      </w:pPr>
    </w:p>
    <w:p w14:paraId="521A1926" w14:textId="77777777" w:rsidR="00060EDB" w:rsidRPr="002C3D0F" w:rsidRDefault="00060EDB" w:rsidP="00060EDB">
      <w:pPr>
        <w:rPr>
          <w:rFonts w:asciiTheme="minorHAnsi" w:hAnsiTheme="minorHAnsi"/>
          <w:sz w:val="22"/>
          <w:szCs w:val="22"/>
        </w:rPr>
      </w:pPr>
    </w:p>
    <w:p w14:paraId="4E439BD9" w14:textId="77777777" w:rsidR="00060EDB" w:rsidRPr="002C3D0F" w:rsidRDefault="00060EDB" w:rsidP="00060EDB">
      <w:pPr>
        <w:pStyle w:val="ListParagraph"/>
        <w:numPr>
          <w:ilvl w:val="0"/>
          <w:numId w:val="1"/>
        </w:numPr>
        <w:rPr>
          <w:rFonts w:asciiTheme="minorHAnsi" w:hAnsiTheme="minorHAnsi"/>
        </w:rPr>
      </w:pPr>
      <w:r w:rsidRPr="002C3D0F">
        <w:rPr>
          <w:rFonts w:asciiTheme="minorHAnsi" w:hAnsiTheme="minorHAnsi"/>
        </w:rPr>
        <w:t>To whom, if anyone, did the employee report?  Please provide an org chart.</w:t>
      </w:r>
    </w:p>
    <w:p w14:paraId="096E1CB3" w14:textId="77777777" w:rsidR="004D5560" w:rsidRDefault="004D5560" w:rsidP="004D5560">
      <w:pPr>
        <w:pStyle w:val="ListParagraph"/>
        <w:ind w:left="360"/>
        <w:rPr>
          <w:rFonts w:ascii="Frutiger 45 Light" w:hAnsi="Frutiger 45 Light"/>
        </w:rPr>
      </w:pPr>
    </w:p>
    <w:p w14:paraId="1ADBB664" w14:textId="77777777" w:rsidR="00DA57C7" w:rsidRPr="00DA57C7" w:rsidRDefault="00DA57C7" w:rsidP="004D5560">
      <w:pPr>
        <w:pStyle w:val="ListParagraph"/>
        <w:ind w:left="360"/>
        <w:rPr>
          <w:rFonts w:asciiTheme="minorHAnsi" w:hAnsiTheme="minorHAnsi"/>
        </w:rPr>
      </w:pPr>
    </w:p>
    <w:p w14:paraId="79F0CF99" w14:textId="77777777" w:rsidR="00DA57C7" w:rsidRPr="002C3D0F" w:rsidRDefault="00DA57C7" w:rsidP="004D5560">
      <w:pPr>
        <w:pStyle w:val="ListParagraph"/>
        <w:ind w:left="360"/>
        <w:rPr>
          <w:rFonts w:asciiTheme="minorHAnsi" w:hAnsiTheme="minorHAnsi"/>
        </w:rPr>
      </w:pPr>
    </w:p>
    <w:p w14:paraId="3908066C" w14:textId="77777777" w:rsidR="00060EDB" w:rsidRPr="002C3D0F" w:rsidRDefault="00060EDB" w:rsidP="00060EDB">
      <w:pPr>
        <w:pStyle w:val="ListParagraph"/>
        <w:ind w:left="360"/>
        <w:rPr>
          <w:rFonts w:asciiTheme="minorHAnsi" w:hAnsiTheme="minorHAnsi"/>
        </w:rPr>
      </w:pPr>
    </w:p>
    <w:p w14:paraId="03EB39DA" w14:textId="77777777" w:rsidR="00060EDB" w:rsidRPr="002C3D0F" w:rsidRDefault="00060EDB" w:rsidP="00060EDB">
      <w:pPr>
        <w:pStyle w:val="ListParagraph"/>
        <w:numPr>
          <w:ilvl w:val="0"/>
          <w:numId w:val="1"/>
        </w:numPr>
        <w:rPr>
          <w:rFonts w:asciiTheme="minorHAnsi" w:hAnsiTheme="minorHAnsi"/>
        </w:rPr>
      </w:pPr>
      <w:r w:rsidRPr="002C3D0F">
        <w:rPr>
          <w:rFonts w:asciiTheme="minorHAnsi" w:hAnsiTheme="minorHAnsi"/>
        </w:rPr>
        <w:t>Did the employee manage other employees in positions that require, at minimum, a Bachelor’s degree?  If yes, answer the following questions:</w:t>
      </w:r>
    </w:p>
    <w:p w14:paraId="721700C9" w14:textId="77777777" w:rsidR="00060EDB" w:rsidRPr="002C3D0F" w:rsidRDefault="00060EDB" w:rsidP="00060EDB">
      <w:pPr>
        <w:rPr>
          <w:rFonts w:asciiTheme="minorHAnsi" w:hAnsiTheme="minorHAnsi"/>
          <w:sz w:val="22"/>
          <w:szCs w:val="22"/>
        </w:rPr>
      </w:pPr>
    </w:p>
    <w:p w14:paraId="77861FBE" w14:textId="048FB6AB" w:rsidR="00060EDB" w:rsidRDefault="00060EDB" w:rsidP="00060EDB">
      <w:pPr>
        <w:pStyle w:val="ListParagraph"/>
        <w:numPr>
          <w:ilvl w:val="1"/>
          <w:numId w:val="1"/>
        </w:numPr>
        <w:rPr>
          <w:rFonts w:asciiTheme="minorHAnsi" w:hAnsiTheme="minorHAnsi"/>
        </w:rPr>
      </w:pPr>
      <w:r w:rsidRPr="002C3D0F">
        <w:rPr>
          <w:rFonts w:asciiTheme="minorHAnsi" w:hAnsiTheme="minorHAnsi"/>
        </w:rPr>
        <w:t>How many reports did the employee supervise?</w:t>
      </w:r>
    </w:p>
    <w:p w14:paraId="1E28E5D1" w14:textId="61C60834" w:rsidR="00DD5BC7" w:rsidRDefault="00DD5BC7" w:rsidP="00DD5BC7">
      <w:pPr>
        <w:pStyle w:val="ListParagraph"/>
        <w:rPr>
          <w:rFonts w:asciiTheme="minorHAnsi" w:hAnsiTheme="minorHAnsi"/>
        </w:rPr>
      </w:pPr>
    </w:p>
    <w:p w14:paraId="6F7CBE9F" w14:textId="77777777" w:rsidR="00060EDB" w:rsidRPr="002C3D0F" w:rsidRDefault="00060EDB" w:rsidP="00060EDB">
      <w:pPr>
        <w:rPr>
          <w:rFonts w:asciiTheme="minorHAnsi" w:hAnsiTheme="minorHAnsi"/>
          <w:sz w:val="22"/>
          <w:szCs w:val="22"/>
        </w:rPr>
      </w:pPr>
    </w:p>
    <w:p w14:paraId="1FA9CAAE" w14:textId="77777777" w:rsidR="00060EDB" w:rsidRDefault="00060EDB" w:rsidP="00060EDB">
      <w:pPr>
        <w:pStyle w:val="ListParagraph"/>
        <w:numPr>
          <w:ilvl w:val="1"/>
          <w:numId w:val="1"/>
        </w:numPr>
        <w:rPr>
          <w:rFonts w:asciiTheme="minorHAnsi" w:hAnsiTheme="minorHAnsi"/>
        </w:rPr>
      </w:pPr>
      <w:r w:rsidRPr="002C3D0F">
        <w:rPr>
          <w:rFonts w:asciiTheme="minorHAnsi" w:hAnsiTheme="minorHAnsi"/>
        </w:rPr>
        <w:t>Please provide the names/titles of these reports and an org chart.</w:t>
      </w:r>
    </w:p>
    <w:p w14:paraId="72A9B080" w14:textId="5616B62F" w:rsidR="00DD5BC7" w:rsidRDefault="00DD5BC7" w:rsidP="00DD5BC7">
      <w:pPr>
        <w:pStyle w:val="ListParagraph"/>
        <w:rPr>
          <w:rFonts w:asciiTheme="minorHAnsi" w:hAnsiTheme="minorHAnsi"/>
        </w:rPr>
      </w:pPr>
    </w:p>
    <w:p w14:paraId="2A4B88FC" w14:textId="77777777" w:rsidR="00060EDB" w:rsidRDefault="00060EDB" w:rsidP="00060EDB">
      <w:pPr>
        <w:pStyle w:val="ListParagraph"/>
        <w:numPr>
          <w:ilvl w:val="1"/>
          <w:numId w:val="1"/>
        </w:numPr>
        <w:rPr>
          <w:rFonts w:asciiTheme="minorHAnsi" w:hAnsiTheme="minorHAnsi"/>
        </w:rPr>
      </w:pPr>
      <w:r w:rsidRPr="002C3D0F">
        <w:rPr>
          <w:rFonts w:asciiTheme="minorHAnsi" w:hAnsiTheme="minorHAnsi"/>
        </w:rPr>
        <w:t>Did the employee have hiring/firing power over these reports?  Please provide as much detail as possible.</w:t>
      </w:r>
    </w:p>
    <w:p w14:paraId="1A7412F6" w14:textId="00A330C6" w:rsidR="00DD5BC7" w:rsidRDefault="00DD5BC7" w:rsidP="00DD5BC7">
      <w:pPr>
        <w:pStyle w:val="ListParagraph"/>
        <w:rPr>
          <w:rFonts w:asciiTheme="minorHAnsi" w:hAnsiTheme="minorHAnsi"/>
        </w:rPr>
      </w:pPr>
    </w:p>
    <w:p w14:paraId="7F815FB8" w14:textId="77777777" w:rsidR="00566EDD" w:rsidRPr="002C3D0F" w:rsidRDefault="00566EDD" w:rsidP="00060EDB">
      <w:pPr>
        <w:rPr>
          <w:rFonts w:asciiTheme="minorHAnsi" w:hAnsiTheme="minorHAnsi"/>
          <w:sz w:val="22"/>
          <w:szCs w:val="22"/>
        </w:rPr>
      </w:pPr>
    </w:p>
    <w:p w14:paraId="6E325346" w14:textId="77777777" w:rsidR="00060EDB" w:rsidRDefault="00060EDB" w:rsidP="00060EDB">
      <w:pPr>
        <w:pStyle w:val="ListParagraph"/>
        <w:numPr>
          <w:ilvl w:val="1"/>
          <w:numId w:val="1"/>
        </w:numPr>
        <w:rPr>
          <w:rFonts w:asciiTheme="minorHAnsi" w:hAnsiTheme="minorHAnsi"/>
        </w:rPr>
      </w:pPr>
      <w:r w:rsidRPr="002C3D0F">
        <w:rPr>
          <w:rFonts w:asciiTheme="minorHAnsi" w:hAnsiTheme="minorHAnsi"/>
        </w:rPr>
        <w:t>Did the employee conduct performance reviews?  Please be as specific as possible.</w:t>
      </w:r>
    </w:p>
    <w:p w14:paraId="0C514FCC" w14:textId="4E942FF8" w:rsidR="00DD5BC7" w:rsidRDefault="00DD5BC7" w:rsidP="00DD5BC7">
      <w:pPr>
        <w:pStyle w:val="ListParagraph"/>
        <w:rPr>
          <w:rFonts w:asciiTheme="minorHAnsi" w:hAnsiTheme="minorHAnsi"/>
        </w:rPr>
      </w:pPr>
    </w:p>
    <w:p w14:paraId="46285D72" w14:textId="77777777" w:rsidR="00566EDD" w:rsidRPr="00566EDD" w:rsidRDefault="00566EDD" w:rsidP="00566EDD"/>
    <w:p w14:paraId="15F5DCAD" w14:textId="39E0F376" w:rsidR="00DD5BC7" w:rsidRDefault="00060EDB" w:rsidP="00DD5BC7">
      <w:pPr>
        <w:pStyle w:val="ListParagraph"/>
        <w:numPr>
          <w:ilvl w:val="1"/>
          <w:numId w:val="1"/>
        </w:numPr>
        <w:rPr>
          <w:rFonts w:asciiTheme="minorHAnsi" w:hAnsiTheme="minorHAnsi"/>
        </w:rPr>
      </w:pPr>
      <w:r w:rsidRPr="002C3D0F">
        <w:rPr>
          <w:rFonts w:asciiTheme="minorHAnsi" w:hAnsiTheme="minorHAnsi"/>
        </w:rPr>
        <w:t>Please list the employee’s specific managerial duties in managing these reports with a percentage breakdown of the approximate time spent on each.</w:t>
      </w:r>
    </w:p>
    <w:sectPr w:rsidR="00DD5BC7" w:rsidSect="00060EDB">
      <w:headerReference w:type="default" r:id="rId8"/>
      <w:pgSz w:w="12240" w:h="15840" w:code="1"/>
      <w:pgMar w:top="1800" w:right="360" w:bottom="576" w:left="72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A3810" w14:textId="77777777" w:rsidR="00FC0ECB" w:rsidRDefault="00FC0ECB" w:rsidP="00060EDB">
      <w:r>
        <w:separator/>
      </w:r>
    </w:p>
  </w:endnote>
  <w:endnote w:type="continuationSeparator" w:id="0">
    <w:p w14:paraId="7967C1FE" w14:textId="77777777" w:rsidR="00FC0ECB" w:rsidRDefault="00FC0ECB" w:rsidP="00060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utiger 45 Light">
    <w:altName w:val="Calibri"/>
    <w:charset w:val="00"/>
    <w:family w:val="swiss"/>
    <w:pitch w:val="variable"/>
    <w:sig w:usb0="A00000AF" w:usb1="5000205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B5DE2" w14:textId="77777777" w:rsidR="00FC0ECB" w:rsidRDefault="00FC0ECB" w:rsidP="00060EDB">
      <w:r>
        <w:separator/>
      </w:r>
    </w:p>
  </w:footnote>
  <w:footnote w:type="continuationSeparator" w:id="0">
    <w:p w14:paraId="61DF63C9" w14:textId="77777777" w:rsidR="00FC0ECB" w:rsidRDefault="00FC0ECB" w:rsidP="00060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8E868" w14:textId="77777777" w:rsidR="006E014C" w:rsidRPr="00D84BC0" w:rsidRDefault="00060EDB" w:rsidP="00D84BC0">
    <w:pPr>
      <w:pStyle w:val="FirmName"/>
      <w:ind w:left="7200" w:firstLine="720"/>
      <w:rPr>
        <w:i/>
      </w:rPr>
    </w:pPr>
    <w:r>
      <w:rPr>
        <w:i/>
        <w:noProof/>
      </w:rPr>
      <w:drawing>
        <wp:anchor distT="0" distB="0" distL="114300" distR="114300" simplePos="0" relativeHeight="251660288" behindDoc="0" locked="0" layoutInCell="1" allowOverlap="1" wp14:anchorId="21498EA4" wp14:editId="1DF1E9CB">
          <wp:simplePos x="0" y="0"/>
          <wp:positionH relativeFrom="column">
            <wp:posOffset>45720</wp:posOffset>
          </wp:positionH>
          <wp:positionV relativeFrom="paragraph">
            <wp:posOffset>-26670</wp:posOffset>
          </wp:positionV>
          <wp:extent cx="868680" cy="758825"/>
          <wp:effectExtent l="0" t="0" r="7620" b="3175"/>
          <wp:wrapNone/>
          <wp:docPr id="2" name="Picture 2" descr="New O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OD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8680" cy="758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8DECF" w14:textId="77777777" w:rsidR="006E014C" w:rsidRDefault="006E014C">
    <w:pPr>
      <w:pStyle w:val="Header"/>
    </w:pPr>
  </w:p>
  <w:p w14:paraId="7B387CF1" w14:textId="77777777" w:rsidR="006E014C" w:rsidRDefault="006E01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388252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17D04"/>
    <w:multiLevelType w:val="hybridMultilevel"/>
    <w:tmpl w:val="BDCEFF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161DE"/>
    <w:multiLevelType w:val="hybridMultilevel"/>
    <w:tmpl w:val="ED4632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00CB5"/>
    <w:multiLevelType w:val="hybridMultilevel"/>
    <w:tmpl w:val="4BF8C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87DA0"/>
    <w:multiLevelType w:val="hybridMultilevel"/>
    <w:tmpl w:val="1332A50A"/>
    <w:lvl w:ilvl="0" w:tplc="5E0EBC3A">
      <w:start w:val="1"/>
      <w:numFmt w:val="decimal"/>
      <w:lvlText w:val="%1)"/>
      <w:lvlJc w:val="left"/>
      <w:pPr>
        <w:ind w:left="1080" w:hanging="360"/>
      </w:pPr>
      <w:rPr>
        <w:rFonts w:ascii="Frutiger 45 Light" w:hAnsi="Frutiger 45 Light"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01B670C"/>
    <w:multiLevelType w:val="hybridMultilevel"/>
    <w:tmpl w:val="E724077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6025F5F"/>
    <w:multiLevelType w:val="hybridMultilevel"/>
    <w:tmpl w:val="97728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3A3ACD"/>
    <w:multiLevelType w:val="hybridMultilevel"/>
    <w:tmpl w:val="962A464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6005BA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37E474BD"/>
    <w:multiLevelType w:val="hybridMultilevel"/>
    <w:tmpl w:val="6D54C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8792D7B"/>
    <w:multiLevelType w:val="hybridMultilevel"/>
    <w:tmpl w:val="E384E462"/>
    <w:lvl w:ilvl="0" w:tplc="5F2688CE">
      <w:start w:val="1"/>
      <w:numFmt w:val="bullet"/>
      <w:lvlText w:val=""/>
      <w:lvlJc w:val="left"/>
      <w:pPr>
        <w:ind w:left="1440" w:hanging="360"/>
      </w:pPr>
      <w:rPr>
        <w:rFonts w:ascii="Symbol" w:hAnsi="Symbol" w:hint="default"/>
      </w:rPr>
    </w:lvl>
    <w:lvl w:ilvl="1" w:tplc="EAD6A78A" w:tentative="1">
      <w:start w:val="1"/>
      <w:numFmt w:val="bullet"/>
      <w:lvlText w:val="o"/>
      <w:lvlJc w:val="left"/>
      <w:pPr>
        <w:ind w:left="2160" w:hanging="360"/>
      </w:pPr>
      <w:rPr>
        <w:rFonts w:ascii="Courier New" w:hAnsi="Courier New" w:cs="Courier New" w:hint="default"/>
      </w:rPr>
    </w:lvl>
    <w:lvl w:ilvl="2" w:tplc="E0163CCE" w:tentative="1">
      <w:start w:val="1"/>
      <w:numFmt w:val="bullet"/>
      <w:lvlText w:val=""/>
      <w:lvlJc w:val="left"/>
      <w:pPr>
        <w:ind w:left="2880" w:hanging="360"/>
      </w:pPr>
      <w:rPr>
        <w:rFonts w:ascii="Wingdings" w:hAnsi="Wingdings" w:hint="default"/>
      </w:rPr>
    </w:lvl>
    <w:lvl w:ilvl="3" w:tplc="2D6610A2" w:tentative="1">
      <w:start w:val="1"/>
      <w:numFmt w:val="bullet"/>
      <w:lvlText w:val=""/>
      <w:lvlJc w:val="left"/>
      <w:pPr>
        <w:ind w:left="3600" w:hanging="360"/>
      </w:pPr>
      <w:rPr>
        <w:rFonts w:ascii="Symbol" w:hAnsi="Symbol" w:hint="default"/>
      </w:rPr>
    </w:lvl>
    <w:lvl w:ilvl="4" w:tplc="75522FA8" w:tentative="1">
      <w:start w:val="1"/>
      <w:numFmt w:val="bullet"/>
      <w:lvlText w:val="o"/>
      <w:lvlJc w:val="left"/>
      <w:pPr>
        <w:ind w:left="4320" w:hanging="360"/>
      </w:pPr>
      <w:rPr>
        <w:rFonts w:ascii="Courier New" w:hAnsi="Courier New" w:cs="Courier New" w:hint="default"/>
      </w:rPr>
    </w:lvl>
    <w:lvl w:ilvl="5" w:tplc="A3A09996" w:tentative="1">
      <w:start w:val="1"/>
      <w:numFmt w:val="bullet"/>
      <w:lvlText w:val=""/>
      <w:lvlJc w:val="left"/>
      <w:pPr>
        <w:ind w:left="5040" w:hanging="360"/>
      </w:pPr>
      <w:rPr>
        <w:rFonts w:ascii="Wingdings" w:hAnsi="Wingdings" w:hint="default"/>
      </w:rPr>
    </w:lvl>
    <w:lvl w:ilvl="6" w:tplc="93046E96" w:tentative="1">
      <w:start w:val="1"/>
      <w:numFmt w:val="bullet"/>
      <w:lvlText w:val=""/>
      <w:lvlJc w:val="left"/>
      <w:pPr>
        <w:ind w:left="5760" w:hanging="360"/>
      </w:pPr>
      <w:rPr>
        <w:rFonts w:ascii="Symbol" w:hAnsi="Symbol" w:hint="default"/>
      </w:rPr>
    </w:lvl>
    <w:lvl w:ilvl="7" w:tplc="CC160248" w:tentative="1">
      <w:start w:val="1"/>
      <w:numFmt w:val="bullet"/>
      <w:lvlText w:val="o"/>
      <w:lvlJc w:val="left"/>
      <w:pPr>
        <w:ind w:left="6480" w:hanging="360"/>
      </w:pPr>
      <w:rPr>
        <w:rFonts w:ascii="Courier New" w:hAnsi="Courier New" w:cs="Courier New" w:hint="default"/>
      </w:rPr>
    </w:lvl>
    <w:lvl w:ilvl="8" w:tplc="F834738A" w:tentative="1">
      <w:start w:val="1"/>
      <w:numFmt w:val="bullet"/>
      <w:lvlText w:val=""/>
      <w:lvlJc w:val="left"/>
      <w:pPr>
        <w:ind w:left="7200" w:hanging="360"/>
      </w:pPr>
      <w:rPr>
        <w:rFonts w:ascii="Wingdings" w:hAnsi="Wingdings" w:hint="default"/>
      </w:rPr>
    </w:lvl>
  </w:abstractNum>
  <w:abstractNum w:abstractNumId="11" w15:restartNumberingAfterBreak="0">
    <w:nsid w:val="3DB33A1E"/>
    <w:multiLevelType w:val="hybridMultilevel"/>
    <w:tmpl w:val="539E37E8"/>
    <w:lvl w:ilvl="0" w:tplc="752C808A">
      <w:start w:val="1"/>
      <w:numFmt w:val="decimal"/>
      <w:lvlText w:val="%1)"/>
      <w:lvlJc w:val="left"/>
      <w:pPr>
        <w:ind w:left="1080" w:hanging="360"/>
      </w:pPr>
      <w:rPr>
        <w:rFonts w:ascii="Frutiger 45 Light" w:hAnsi="Frutiger 45 Light"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4E0929"/>
    <w:multiLevelType w:val="hybridMultilevel"/>
    <w:tmpl w:val="40A8D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00ED9"/>
    <w:multiLevelType w:val="hybridMultilevel"/>
    <w:tmpl w:val="9426DA14"/>
    <w:lvl w:ilvl="0" w:tplc="A9B8700A">
      <w:start w:val="1"/>
      <w:numFmt w:val="bullet"/>
      <w:lvlText w:val=""/>
      <w:lvlJc w:val="left"/>
      <w:pPr>
        <w:ind w:left="720" w:hanging="360"/>
      </w:pPr>
      <w:rPr>
        <w:rFonts w:ascii="Symbol" w:hAnsi="Symbol" w:hint="default"/>
      </w:rPr>
    </w:lvl>
    <w:lvl w:ilvl="1" w:tplc="C3BE08BE">
      <w:start w:val="1"/>
      <w:numFmt w:val="bullet"/>
      <w:lvlText w:val="o"/>
      <w:lvlJc w:val="left"/>
      <w:pPr>
        <w:ind w:left="1440" w:hanging="360"/>
      </w:pPr>
      <w:rPr>
        <w:rFonts w:ascii="Courier New" w:hAnsi="Courier New" w:cs="Courier New" w:hint="default"/>
      </w:rPr>
    </w:lvl>
    <w:lvl w:ilvl="2" w:tplc="E5966C38">
      <w:start w:val="1"/>
      <w:numFmt w:val="bullet"/>
      <w:lvlText w:val=""/>
      <w:lvlJc w:val="left"/>
      <w:pPr>
        <w:ind w:left="2160" w:hanging="360"/>
      </w:pPr>
      <w:rPr>
        <w:rFonts w:ascii="Wingdings" w:hAnsi="Wingdings" w:hint="default"/>
      </w:rPr>
    </w:lvl>
    <w:lvl w:ilvl="3" w:tplc="3BF813C2" w:tentative="1">
      <w:start w:val="1"/>
      <w:numFmt w:val="bullet"/>
      <w:lvlText w:val=""/>
      <w:lvlJc w:val="left"/>
      <w:pPr>
        <w:ind w:left="2880" w:hanging="360"/>
      </w:pPr>
      <w:rPr>
        <w:rFonts w:ascii="Symbol" w:hAnsi="Symbol" w:hint="default"/>
      </w:rPr>
    </w:lvl>
    <w:lvl w:ilvl="4" w:tplc="43A0D040" w:tentative="1">
      <w:start w:val="1"/>
      <w:numFmt w:val="bullet"/>
      <w:lvlText w:val="o"/>
      <w:lvlJc w:val="left"/>
      <w:pPr>
        <w:ind w:left="3600" w:hanging="360"/>
      </w:pPr>
      <w:rPr>
        <w:rFonts w:ascii="Courier New" w:hAnsi="Courier New" w:cs="Courier New" w:hint="default"/>
      </w:rPr>
    </w:lvl>
    <w:lvl w:ilvl="5" w:tplc="C25013D8" w:tentative="1">
      <w:start w:val="1"/>
      <w:numFmt w:val="bullet"/>
      <w:lvlText w:val=""/>
      <w:lvlJc w:val="left"/>
      <w:pPr>
        <w:ind w:left="4320" w:hanging="360"/>
      </w:pPr>
      <w:rPr>
        <w:rFonts w:ascii="Wingdings" w:hAnsi="Wingdings" w:hint="default"/>
      </w:rPr>
    </w:lvl>
    <w:lvl w:ilvl="6" w:tplc="8FF06EC8" w:tentative="1">
      <w:start w:val="1"/>
      <w:numFmt w:val="bullet"/>
      <w:lvlText w:val=""/>
      <w:lvlJc w:val="left"/>
      <w:pPr>
        <w:ind w:left="5040" w:hanging="360"/>
      </w:pPr>
      <w:rPr>
        <w:rFonts w:ascii="Symbol" w:hAnsi="Symbol" w:hint="default"/>
      </w:rPr>
    </w:lvl>
    <w:lvl w:ilvl="7" w:tplc="6BE4A4A2" w:tentative="1">
      <w:start w:val="1"/>
      <w:numFmt w:val="bullet"/>
      <w:lvlText w:val="o"/>
      <w:lvlJc w:val="left"/>
      <w:pPr>
        <w:ind w:left="5760" w:hanging="360"/>
      </w:pPr>
      <w:rPr>
        <w:rFonts w:ascii="Courier New" w:hAnsi="Courier New" w:cs="Courier New" w:hint="default"/>
      </w:rPr>
    </w:lvl>
    <w:lvl w:ilvl="8" w:tplc="43987C22" w:tentative="1">
      <w:start w:val="1"/>
      <w:numFmt w:val="bullet"/>
      <w:lvlText w:val=""/>
      <w:lvlJc w:val="left"/>
      <w:pPr>
        <w:ind w:left="6480" w:hanging="360"/>
      </w:pPr>
      <w:rPr>
        <w:rFonts w:ascii="Wingdings" w:hAnsi="Wingdings" w:hint="default"/>
      </w:rPr>
    </w:lvl>
  </w:abstractNum>
  <w:abstractNum w:abstractNumId="14" w15:restartNumberingAfterBreak="0">
    <w:nsid w:val="41B2042E"/>
    <w:multiLevelType w:val="hybridMultilevel"/>
    <w:tmpl w:val="490A64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B410AD9"/>
    <w:multiLevelType w:val="hybridMultilevel"/>
    <w:tmpl w:val="3BFCB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63B3FB8"/>
    <w:multiLevelType w:val="hybridMultilevel"/>
    <w:tmpl w:val="51325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DC4BAD"/>
    <w:multiLevelType w:val="hybridMultilevel"/>
    <w:tmpl w:val="FECA2B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DCA7AB4"/>
    <w:multiLevelType w:val="hybridMultilevel"/>
    <w:tmpl w:val="3098C4DC"/>
    <w:lvl w:ilvl="0" w:tplc="17A45B6A">
      <w:start w:val="1"/>
      <w:numFmt w:val="bullet"/>
      <w:lvlText w:val=""/>
      <w:lvlJc w:val="left"/>
      <w:pPr>
        <w:ind w:left="720" w:hanging="360"/>
      </w:pPr>
      <w:rPr>
        <w:rFonts w:ascii="Symbol" w:hAnsi="Symbol" w:hint="default"/>
      </w:rPr>
    </w:lvl>
    <w:lvl w:ilvl="1" w:tplc="78FA9818" w:tentative="1">
      <w:start w:val="1"/>
      <w:numFmt w:val="bullet"/>
      <w:lvlText w:val="o"/>
      <w:lvlJc w:val="left"/>
      <w:pPr>
        <w:ind w:left="1440" w:hanging="360"/>
      </w:pPr>
      <w:rPr>
        <w:rFonts w:ascii="Courier New" w:hAnsi="Courier New" w:cs="Courier New" w:hint="default"/>
      </w:rPr>
    </w:lvl>
    <w:lvl w:ilvl="2" w:tplc="66C29A5A" w:tentative="1">
      <w:start w:val="1"/>
      <w:numFmt w:val="bullet"/>
      <w:lvlText w:val=""/>
      <w:lvlJc w:val="left"/>
      <w:pPr>
        <w:ind w:left="2160" w:hanging="360"/>
      </w:pPr>
      <w:rPr>
        <w:rFonts w:ascii="Wingdings" w:hAnsi="Wingdings" w:hint="default"/>
      </w:rPr>
    </w:lvl>
    <w:lvl w:ilvl="3" w:tplc="0D92ECA2" w:tentative="1">
      <w:start w:val="1"/>
      <w:numFmt w:val="bullet"/>
      <w:lvlText w:val=""/>
      <w:lvlJc w:val="left"/>
      <w:pPr>
        <w:ind w:left="2880" w:hanging="360"/>
      </w:pPr>
      <w:rPr>
        <w:rFonts w:ascii="Symbol" w:hAnsi="Symbol" w:hint="default"/>
      </w:rPr>
    </w:lvl>
    <w:lvl w:ilvl="4" w:tplc="CA9A1F9E" w:tentative="1">
      <w:start w:val="1"/>
      <w:numFmt w:val="bullet"/>
      <w:lvlText w:val="o"/>
      <w:lvlJc w:val="left"/>
      <w:pPr>
        <w:ind w:left="3600" w:hanging="360"/>
      </w:pPr>
      <w:rPr>
        <w:rFonts w:ascii="Courier New" w:hAnsi="Courier New" w:cs="Courier New" w:hint="default"/>
      </w:rPr>
    </w:lvl>
    <w:lvl w:ilvl="5" w:tplc="3C2E31B8" w:tentative="1">
      <w:start w:val="1"/>
      <w:numFmt w:val="bullet"/>
      <w:lvlText w:val=""/>
      <w:lvlJc w:val="left"/>
      <w:pPr>
        <w:ind w:left="4320" w:hanging="360"/>
      </w:pPr>
      <w:rPr>
        <w:rFonts w:ascii="Wingdings" w:hAnsi="Wingdings" w:hint="default"/>
      </w:rPr>
    </w:lvl>
    <w:lvl w:ilvl="6" w:tplc="B5D66CC0" w:tentative="1">
      <w:start w:val="1"/>
      <w:numFmt w:val="bullet"/>
      <w:lvlText w:val=""/>
      <w:lvlJc w:val="left"/>
      <w:pPr>
        <w:ind w:left="5040" w:hanging="360"/>
      </w:pPr>
      <w:rPr>
        <w:rFonts w:ascii="Symbol" w:hAnsi="Symbol" w:hint="default"/>
      </w:rPr>
    </w:lvl>
    <w:lvl w:ilvl="7" w:tplc="6FA81C1E" w:tentative="1">
      <w:start w:val="1"/>
      <w:numFmt w:val="bullet"/>
      <w:lvlText w:val="o"/>
      <w:lvlJc w:val="left"/>
      <w:pPr>
        <w:ind w:left="5760" w:hanging="360"/>
      </w:pPr>
      <w:rPr>
        <w:rFonts w:ascii="Courier New" w:hAnsi="Courier New" w:cs="Courier New" w:hint="default"/>
      </w:rPr>
    </w:lvl>
    <w:lvl w:ilvl="8" w:tplc="ED346284" w:tentative="1">
      <w:start w:val="1"/>
      <w:numFmt w:val="bullet"/>
      <w:lvlText w:val=""/>
      <w:lvlJc w:val="left"/>
      <w:pPr>
        <w:ind w:left="6480" w:hanging="360"/>
      </w:pPr>
      <w:rPr>
        <w:rFonts w:ascii="Wingdings" w:hAnsi="Wingdings" w:hint="default"/>
      </w:rPr>
    </w:lvl>
  </w:abstractNum>
  <w:num w:numId="1" w16cid:durableId="1213420577">
    <w:abstractNumId w:val="8"/>
  </w:num>
  <w:num w:numId="2" w16cid:durableId="874856325">
    <w:abstractNumId w:val="1"/>
  </w:num>
  <w:num w:numId="3" w16cid:durableId="1328630419">
    <w:abstractNumId w:val="0"/>
  </w:num>
  <w:num w:numId="4" w16cid:durableId="1347828817">
    <w:abstractNumId w:val="13"/>
  </w:num>
  <w:num w:numId="5" w16cid:durableId="453524086">
    <w:abstractNumId w:val="10"/>
  </w:num>
  <w:num w:numId="6" w16cid:durableId="213127814">
    <w:abstractNumId w:val="14"/>
  </w:num>
  <w:num w:numId="7" w16cid:durableId="447511986">
    <w:abstractNumId w:val="17"/>
  </w:num>
  <w:num w:numId="8" w16cid:durableId="1904874361">
    <w:abstractNumId w:val="9"/>
  </w:num>
  <w:num w:numId="9" w16cid:durableId="1215196955">
    <w:abstractNumId w:val="12"/>
  </w:num>
  <w:num w:numId="10" w16cid:durableId="1699233614">
    <w:abstractNumId w:val="18"/>
  </w:num>
  <w:num w:numId="11" w16cid:durableId="571542488">
    <w:abstractNumId w:val="3"/>
  </w:num>
  <w:num w:numId="12" w16cid:durableId="1943612665">
    <w:abstractNumId w:val="2"/>
  </w:num>
  <w:num w:numId="13" w16cid:durableId="1736775660">
    <w:abstractNumId w:val="16"/>
  </w:num>
  <w:num w:numId="14" w16cid:durableId="117529754">
    <w:abstractNumId w:val="7"/>
  </w:num>
  <w:num w:numId="15" w16cid:durableId="1454518382">
    <w:abstractNumId w:val="6"/>
  </w:num>
  <w:num w:numId="16" w16cid:durableId="241764481">
    <w:abstractNumId w:val="5"/>
  </w:num>
  <w:num w:numId="17" w16cid:durableId="1437023877">
    <w:abstractNumId w:val="4"/>
  </w:num>
  <w:num w:numId="18" w16cid:durableId="277178209">
    <w:abstractNumId w:val="11"/>
  </w:num>
  <w:num w:numId="19" w16cid:durableId="16337559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EDB"/>
    <w:rsid w:val="00001A2B"/>
    <w:rsid w:val="0000517B"/>
    <w:rsid w:val="000240A5"/>
    <w:rsid w:val="000242D6"/>
    <w:rsid w:val="000277FB"/>
    <w:rsid w:val="000519B1"/>
    <w:rsid w:val="00060EDB"/>
    <w:rsid w:val="0006767E"/>
    <w:rsid w:val="000821F8"/>
    <w:rsid w:val="00083B5E"/>
    <w:rsid w:val="000A02F9"/>
    <w:rsid w:val="000B0B1E"/>
    <w:rsid w:val="000B116C"/>
    <w:rsid w:val="000C7694"/>
    <w:rsid w:val="000D1E6C"/>
    <w:rsid w:val="000D29F4"/>
    <w:rsid w:val="000E373C"/>
    <w:rsid w:val="001156E1"/>
    <w:rsid w:val="00126098"/>
    <w:rsid w:val="00143D88"/>
    <w:rsid w:val="00144573"/>
    <w:rsid w:val="00144D85"/>
    <w:rsid w:val="0014585C"/>
    <w:rsid w:val="00147A1B"/>
    <w:rsid w:val="00151060"/>
    <w:rsid w:val="001643AB"/>
    <w:rsid w:val="00167646"/>
    <w:rsid w:val="00182677"/>
    <w:rsid w:val="00183109"/>
    <w:rsid w:val="001947B3"/>
    <w:rsid w:val="001A1732"/>
    <w:rsid w:val="001B4F89"/>
    <w:rsid w:val="001C009B"/>
    <w:rsid w:val="001C121E"/>
    <w:rsid w:val="001D06ED"/>
    <w:rsid w:val="001D48BF"/>
    <w:rsid w:val="001E7694"/>
    <w:rsid w:val="00205869"/>
    <w:rsid w:val="00215B0F"/>
    <w:rsid w:val="00240795"/>
    <w:rsid w:val="00255ACB"/>
    <w:rsid w:val="00281428"/>
    <w:rsid w:val="0028799B"/>
    <w:rsid w:val="002B3820"/>
    <w:rsid w:val="002C32AD"/>
    <w:rsid w:val="002C3D0F"/>
    <w:rsid w:val="002F13FB"/>
    <w:rsid w:val="003025E1"/>
    <w:rsid w:val="00315198"/>
    <w:rsid w:val="00316F8F"/>
    <w:rsid w:val="00320CB9"/>
    <w:rsid w:val="00335A99"/>
    <w:rsid w:val="003414E3"/>
    <w:rsid w:val="0034236A"/>
    <w:rsid w:val="003442ED"/>
    <w:rsid w:val="003637AD"/>
    <w:rsid w:val="00370A93"/>
    <w:rsid w:val="0039075A"/>
    <w:rsid w:val="003912DC"/>
    <w:rsid w:val="00397A03"/>
    <w:rsid w:val="003D5451"/>
    <w:rsid w:val="003D5B21"/>
    <w:rsid w:val="003E1126"/>
    <w:rsid w:val="003F2A69"/>
    <w:rsid w:val="00401934"/>
    <w:rsid w:val="00411C08"/>
    <w:rsid w:val="004165EE"/>
    <w:rsid w:val="00431243"/>
    <w:rsid w:val="00435292"/>
    <w:rsid w:val="004413B6"/>
    <w:rsid w:val="00452EA6"/>
    <w:rsid w:val="004624F1"/>
    <w:rsid w:val="0048511C"/>
    <w:rsid w:val="00492934"/>
    <w:rsid w:val="004A48BF"/>
    <w:rsid w:val="004B485F"/>
    <w:rsid w:val="004C2C39"/>
    <w:rsid w:val="004C73AE"/>
    <w:rsid w:val="004D0C98"/>
    <w:rsid w:val="004D5560"/>
    <w:rsid w:val="004D6D7E"/>
    <w:rsid w:val="004F696C"/>
    <w:rsid w:val="00501A31"/>
    <w:rsid w:val="00503521"/>
    <w:rsid w:val="00515D0F"/>
    <w:rsid w:val="005553FC"/>
    <w:rsid w:val="005566BC"/>
    <w:rsid w:val="00566EDD"/>
    <w:rsid w:val="00570A6B"/>
    <w:rsid w:val="00597372"/>
    <w:rsid w:val="005A43AC"/>
    <w:rsid w:val="005B4004"/>
    <w:rsid w:val="005B723B"/>
    <w:rsid w:val="005D7343"/>
    <w:rsid w:val="005E3799"/>
    <w:rsid w:val="005E51B4"/>
    <w:rsid w:val="005E7CF9"/>
    <w:rsid w:val="005F03B6"/>
    <w:rsid w:val="006117DE"/>
    <w:rsid w:val="0062179A"/>
    <w:rsid w:val="006320AE"/>
    <w:rsid w:val="00653A08"/>
    <w:rsid w:val="00673400"/>
    <w:rsid w:val="00683DD9"/>
    <w:rsid w:val="006A4A21"/>
    <w:rsid w:val="006C5458"/>
    <w:rsid w:val="006E014C"/>
    <w:rsid w:val="006F706D"/>
    <w:rsid w:val="00713B5D"/>
    <w:rsid w:val="007147D4"/>
    <w:rsid w:val="00724A17"/>
    <w:rsid w:val="00741061"/>
    <w:rsid w:val="007535E2"/>
    <w:rsid w:val="00763246"/>
    <w:rsid w:val="00780841"/>
    <w:rsid w:val="007923FD"/>
    <w:rsid w:val="00794B74"/>
    <w:rsid w:val="00794CD7"/>
    <w:rsid w:val="00796501"/>
    <w:rsid w:val="007A1796"/>
    <w:rsid w:val="007B339D"/>
    <w:rsid w:val="007B3C85"/>
    <w:rsid w:val="007B4C2D"/>
    <w:rsid w:val="007D1933"/>
    <w:rsid w:val="007D344C"/>
    <w:rsid w:val="007E2250"/>
    <w:rsid w:val="007F14BE"/>
    <w:rsid w:val="00814744"/>
    <w:rsid w:val="00832B61"/>
    <w:rsid w:val="00833599"/>
    <w:rsid w:val="00840C67"/>
    <w:rsid w:val="00860319"/>
    <w:rsid w:val="00874B6F"/>
    <w:rsid w:val="00874F0A"/>
    <w:rsid w:val="00897463"/>
    <w:rsid w:val="008A3031"/>
    <w:rsid w:val="008D6E51"/>
    <w:rsid w:val="008D713C"/>
    <w:rsid w:val="0091512B"/>
    <w:rsid w:val="009152E1"/>
    <w:rsid w:val="009225D6"/>
    <w:rsid w:val="00922DB3"/>
    <w:rsid w:val="00943ACD"/>
    <w:rsid w:val="00952784"/>
    <w:rsid w:val="009806FA"/>
    <w:rsid w:val="009A4EAD"/>
    <w:rsid w:val="009B10F0"/>
    <w:rsid w:val="009B74F5"/>
    <w:rsid w:val="009D559D"/>
    <w:rsid w:val="009E3DDB"/>
    <w:rsid w:val="009E6202"/>
    <w:rsid w:val="009F3762"/>
    <w:rsid w:val="00A10550"/>
    <w:rsid w:val="00A23224"/>
    <w:rsid w:val="00A819FB"/>
    <w:rsid w:val="00AA3602"/>
    <w:rsid w:val="00AB131E"/>
    <w:rsid w:val="00AC39FA"/>
    <w:rsid w:val="00AE775C"/>
    <w:rsid w:val="00AF56C9"/>
    <w:rsid w:val="00B2086E"/>
    <w:rsid w:val="00B21125"/>
    <w:rsid w:val="00B22A09"/>
    <w:rsid w:val="00B30751"/>
    <w:rsid w:val="00B3694B"/>
    <w:rsid w:val="00B423D5"/>
    <w:rsid w:val="00B52F73"/>
    <w:rsid w:val="00B57321"/>
    <w:rsid w:val="00B66156"/>
    <w:rsid w:val="00B80318"/>
    <w:rsid w:val="00B911AC"/>
    <w:rsid w:val="00BC7607"/>
    <w:rsid w:val="00BD099E"/>
    <w:rsid w:val="00BE26C9"/>
    <w:rsid w:val="00C3481C"/>
    <w:rsid w:val="00C644B9"/>
    <w:rsid w:val="00C745BE"/>
    <w:rsid w:val="00C94C50"/>
    <w:rsid w:val="00CB2F13"/>
    <w:rsid w:val="00CC4EDD"/>
    <w:rsid w:val="00CE3F8E"/>
    <w:rsid w:val="00CF2844"/>
    <w:rsid w:val="00D177DC"/>
    <w:rsid w:val="00D17F4D"/>
    <w:rsid w:val="00D27263"/>
    <w:rsid w:val="00D425ED"/>
    <w:rsid w:val="00D55EF5"/>
    <w:rsid w:val="00D56EB0"/>
    <w:rsid w:val="00D703F3"/>
    <w:rsid w:val="00D90FD6"/>
    <w:rsid w:val="00DA1A99"/>
    <w:rsid w:val="00DA4EED"/>
    <w:rsid w:val="00DA57C7"/>
    <w:rsid w:val="00DC10AF"/>
    <w:rsid w:val="00DD01F7"/>
    <w:rsid w:val="00DD1660"/>
    <w:rsid w:val="00DD1EAA"/>
    <w:rsid w:val="00DD5A32"/>
    <w:rsid w:val="00DD5BC7"/>
    <w:rsid w:val="00E07632"/>
    <w:rsid w:val="00E30088"/>
    <w:rsid w:val="00E342E9"/>
    <w:rsid w:val="00EA056B"/>
    <w:rsid w:val="00EA3100"/>
    <w:rsid w:val="00EB0707"/>
    <w:rsid w:val="00EC0D14"/>
    <w:rsid w:val="00ED7641"/>
    <w:rsid w:val="00EE3FEB"/>
    <w:rsid w:val="00EE5234"/>
    <w:rsid w:val="00EE7184"/>
    <w:rsid w:val="00EF355F"/>
    <w:rsid w:val="00F20363"/>
    <w:rsid w:val="00F42606"/>
    <w:rsid w:val="00F45B11"/>
    <w:rsid w:val="00F478DA"/>
    <w:rsid w:val="00F73007"/>
    <w:rsid w:val="00F90316"/>
    <w:rsid w:val="00F9102C"/>
    <w:rsid w:val="00FB7725"/>
    <w:rsid w:val="00FC0ECB"/>
    <w:rsid w:val="00FF79B6"/>
  </w:rsids>
  <m:mathPr>
    <m:mathFont m:val="Cambria Math"/>
    <m:brkBin m:val="before"/>
    <m:brkBinSub m:val="--"/>
    <m:smallFrac m:val="0"/>
    <m:dispDef/>
    <m:lMargin m:val="0"/>
    <m:rMargin m:val="0"/>
    <m:defJc m:val="centerGroup"/>
    <m:wrapIndent m:val="1440"/>
    <m:intLim m:val="subSup"/>
    <m:naryLim m:val="undOvr"/>
  </m:mathPr>
  <w:themeFontLang w:val="en-US"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2C447"/>
  <w15:docId w15:val="{91D78A18-AFE1-4E16-BAE8-1B5429301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EDB"/>
    <w:rPr>
      <w:rFonts w:eastAsia="Times New Roman" w:cs="Times New Roman"/>
      <w:sz w:val="20"/>
      <w:szCs w:val="20"/>
    </w:rPr>
  </w:style>
  <w:style w:type="paragraph" w:styleId="Heading1">
    <w:name w:val="heading 1"/>
    <w:basedOn w:val="Normal"/>
    <w:next w:val="Normal"/>
    <w:link w:val="Heading1Char"/>
    <w:uiPriority w:val="9"/>
    <w:qFormat/>
    <w:rsid w:val="003D545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D545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60EDB"/>
    <w:pPr>
      <w:tabs>
        <w:tab w:val="center" w:pos="4320"/>
        <w:tab w:val="right" w:pos="8640"/>
      </w:tabs>
    </w:pPr>
  </w:style>
  <w:style w:type="character" w:customStyle="1" w:styleId="HeaderChar">
    <w:name w:val="Header Char"/>
    <w:basedOn w:val="DefaultParagraphFont"/>
    <w:link w:val="Header"/>
    <w:rsid w:val="00060EDB"/>
    <w:rPr>
      <w:rFonts w:eastAsia="Times New Roman" w:cs="Times New Roman"/>
      <w:sz w:val="20"/>
      <w:szCs w:val="20"/>
    </w:rPr>
  </w:style>
  <w:style w:type="paragraph" w:styleId="Footer">
    <w:name w:val="footer"/>
    <w:basedOn w:val="Normal"/>
    <w:link w:val="FooterChar"/>
    <w:rsid w:val="00060EDB"/>
    <w:pPr>
      <w:tabs>
        <w:tab w:val="center" w:pos="4320"/>
        <w:tab w:val="right" w:pos="8640"/>
      </w:tabs>
    </w:pPr>
  </w:style>
  <w:style w:type="character" w:customStyle="1" w:styleId="FooterChar">
    <w:name w:val="Footer Char"/>
    <w:basedOn w:val="DefaultParagraphFont"/>
    <w:link w:val="Footer"/>
    <w:rsid w:val="00060EDB"/>
    <w:rPr>
      <w:rFonts w:eastAsia="Times New Roman" w:cs="Times New Roman"/>
      <w:sz w:val="20"/>
      <w:szCs w:val="20"/>
    </w:rPr>
  </w:style>
  <w:style w:type="paragraph" w:customStyle="1" w:styleId="FirmName">
    <w:name w:val="FirmName"/>
    <w:basedOn w:val="Normal"/>
    <w:next w:val="Normal"/>
    <w:rsid w:val="00060EDB"/>
    <w:pPr>
      <w:spacing w:after="60"/>
      <w:ind w:left="5760"/>
      <w:contextualSpacing/>
    </w:pPr>
    <w:rPr>
      <w:rFonts w:ascii="Garamond" w:hAnsi="Garamond"/>
      <w:b/>
      <w:sz w:val="21"/>
      <w:szCs w:val="21"/>
    </w:rPr>
  </w:style>
  <w:style w:type="paragraph" w:customStyle="1" w:styleId="Cities">
    <w:name w:val="Cities"/>
    <w:basedOn w:val="Normal"/>
    <w:next w:val="Normal"/>
    <w:rsid w:val="00060EDB"/>
    <w:pPr>
      <w:spacing w:before="40"/>
      <w:jc w:val="center"/>
    </w:pPr>
    <w:rPr>
      <w:rFonts w:ascii="Garamond" w:eastAsia="Arial Unicode MS" w:hAnsi="Garamond" w:cs="Arial Unicode MS"/>
      <w:sz w:val="13"/>
      <w:szCs w:val="13"/>
    </w:rPr>
  </w:style>
  <w:style w:type="paragraph" w:styleId="ListParagraph">
    <w:name w:val="List Paragraph"/>
    <w:basedOn w:val="Normal"/>
    <w:uiPriority w:val="34"/>
    <w:qFormat/>
    <w:rsid w:val="00060EDB"/>
    <w:pPr>
      <w:spacing w:after="200" w:line="276" w:lineRule="auto"/>
      <w:ind w:left="720"/>
      <w:contextualSpacing/>
    </w:pPr>
    <w:rPr>
      <w:rFonts w:ascii="Calibri" w:eastAsia="Calibri" w:hAnsi="Calibri"/>
      <w:sz w:val="22"/>
      <w:szCs w:val="22"/>
    </w:rPr>
  </w:style>
  <w:style w:type="table" w:styleId="TableGrid">
    <w:name w:val="Table Grid"/>
    <w:basedOn w:val="TableNormal"/>
    <w:rsid w:val="00060EDB"/>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40795"/>
    <w:pPr>
      <w:numPr>
        <w:numId w:val="3"/>
      </w:numPr>
      <w:contextualSpacing/>
    </w:pPr>
  </w:style>
  <w:style w:type="table" w:styleId="PlainTable1">
    <w:name w:val="Plain Table 1"/>
    <w:basedOn w:val="TableNormal"/>
    <w:uiPriority w:val="41"/>
    <w:rsid w:val="002407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3D545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D545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934331">
      <w:bodyDiv w:val="1"/>
      <w:marLeft w:val="0"/>
      <w:marRight w:val="0"/>
      <w:marTop w:val="0"/>
      <w:marBottom w:val="0"/>
      <w:divBdr>
        <w:top w:val="none" w:sz="0" w:space="0" w:color="auto"/>
        <w:left w:val="none" w:sz="0" w:space="0" w:color="auto"/>
        <w:bottom w:val="none" w:sz="0" w:space="0" w:color="auto"/>
        <w:right w:val="none" w:sz="0" w:space="0" w:color="auto"/>
      </w:divBdr>
    </w:div>
    <w:div w:id="171510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CC2AE-FB1D-4FC0-80DD-05A76210D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600</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Oglteree, Deakins, Nash, Smoak &amp; Stewart, P.C</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Flynn, Megan E.</dc:creator>
  <cp:lastModifiedBy>Born, First</cp:lastModifiedBy>
  <cp:revision>2</cp:revision>
  <dcterms:created xsi:type="dcterms:W3CDTF">2025-07-21T15:51:00Z</dcterms:created>
  <dcterms:modified xsi:type="dcterms:W3CDTF">2025-07-21T15:51:00Z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1e85bf-ac82-4d95-8ebe-b1488d74b05a_Enabled">
    <vt:lpwstr>true</vt:lpwstr>
  </property>
  <property fmtid="{D5CDD505-2E9C-101B-9397-08002B2CF9AE}" pid="3" name="MSIP_Label_0c1e85bf-ac82-4d95-8ebe-b1488d74b05a_SetDate">
    <vt:lpwstr>2024-10-30T14:29:23Z</vt:lpwstr>
  </property>
  <property fmtid="{D5CDD505-2E9C-101B-9397-08002B2CF9AE}" pid="4" name="MSIP_Label_0c1e85bf-ac82-4d95-8ebe-b1488d74b05a_Method">
    <vt:lpwstr>Privileged</vt:lpwstr>
  </property>
  <property fmtid="{D5CDD505-2E9C-101B-9397-08002B2CF9AE}" pid="5" name="MSIP_Label_0c1e85bf-ac82-4d95-8ebe-b1488d74b05a_Name">
    <vt:lpwstr>0c1e85bf-ac82-4d95-8ebe-b1488d74b05a</vt:lpwstr>
  </property>
  <property fmtid="{D5CDD505-2E9C-101B-9397-08002B2CF9AE}" pid="6" name="MSIP_Label_0c1e85bf-ac82-4d95-8ebe-b1488d74b05a_SiteId">
    <vt:lpwstr>fb6ea403-7cf1-4905-810a-fe5547e98204</vt:lpwstr>
  </property>
  <property fmtid="{D5CDD505-2E9C-101B-9397-08002B2CF9AE}" pid="7" name="MSIP_Label_0c1e85bf-ac82-4d95-8ebe-b1488d74b05a_ActionId">
    <vt:lpwstr>2bcb61d8-54a8-4b2a-8604-48c508aea9bf</vt:lpwstr>
  </property>
  <property fmtid="{D5CDD505-2E9C-101B-9397-08002B2CF9AE}" pid="8" name="MSIP_Label_0c1e85bf-ac82-4d95-8ebe-b1488d74b05a_ContentBits">
    <vt:lpwstr>0</vt:lpwstr>
  </property>
</Properties>
</file>