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4246E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DOCUMENT 5</w:t>
      </w:r>
    </w:p>
    <w:p w14:paraId="1E16891F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BHAVYA FOUNDATION</w:t>
      </w:r>
    </w:p>
    <w:p w14:paraId="61973929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GOVERNANCE MANUAL</w:t>
      </w:r>
    </w:p>
    <w:p w14:paraId="0178BE01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Version 1.0</w:t>
      </w:r>
    </w:p>
    <w:p w14:paraId="101DD341" w14:textId="77777777" w:rsidR="00B316A8" w:rsidRPr="00B316A8" w:rsidRDefault="00B316A8" w:rsidP="00B316A8">
      <w:r w:rsidRPr="00B316A8">
        <w:pict w14:anchorId="5011B3AB">
          <v:rect id="_x0000_i1253" style="width:0;height:1.5pt" o:hralign="center" o:hrstd="t" o:hr="t" fillcolor="#a0a0a0" stroked="f"/>
        </w:pict>
      </w:r>
    </w:p>
    <w:p w14:paraId="633E2281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PREFACE</w:t>
      </w:r>
    </w:p>
    <w:p w14:paraId="61BE958D" w14:textId="77777777" w:rsidR="00B316A8" w:rsidRPr="00B316A8" w:rsidRDefault="00B316A8" w:rsidP="00B316A8">
      <w:r w:rsidRPr="00B316A8">
        <w:t xml:space="preserve">The Constitution defines </w:t>
      </w:r>
      <w:r w:rsidRPr="00B316A8">
        <w:rPr>
          <w:b/>
          <w:bCs/>
        </w:rPr>
        <w:t>what</w:t>
      </w:r>
      <w:r w:rsidRPr="00B316A8">
        <w:t xml:space="preserve"> Bhavya Foundation is.</w:t>
      </w:r>
    </w:p>
    <w:p w14:paraId="677C2CEB" w14:textId="77777777" w:rsidR="00B316A8" w:rsidRPr="00B316A8" w:rsidRDefault="00B316A8" w:rsidP="00B316A8">
      <w:r w:rsidRPr="00B316A8">
        <w:t>The Trust Deed establishes its legal existence.</w:t>
      </w:r>
    </w:p>
    <w:p w14:paraId="21D42663" w14:textId="77777777" w:rsidR="00B316A8" w:rsidRPr="00B316A8" w:rsidRDefault="00B316A8" w:rsidP="00B316A8">
      <w:r w:rsidRPr="00B316A8">
        <w:t xml:space="preserve">The Governance Manual explains </w:t>
      </w:r>
      <w:r w:rsidRPr="00B316A8">
        <w:rPr>
          <w:b/>
          <w:bCs/>
        </w:rPr>
        <w:t>how</w:t>
      </w:r>
      <w:r w:rsidRPr="00B316A8">
        <w:t xml:space="preserve"> the Foundation is governed.</w:t>
      </w:r>
    </w:p>
    <w:p w14:paraId="62D176D5" w14:textId="77777777" w:rsidR="00B316A8" w:rsidRPr="00B316A8" w:rsidRDefault="00B316A8" w:rsidP="00B316A8">
      <w:r w:rsidRPr="00B316A8">
        <w:t>This Manual provides the framework for responsible decision-making, accountability, institutional continuity, and operational excellence.</w:t>
      </w:r>
    </w:p>
    <w:p w14:paraId="18C8C58A" w14:textId="77777777" w:rsidR="00B316A8" w:rsidRPr="00B316A8" w:rsidRDefault="00B316A8" w:rsidP="00B316A8">
      <w:r w:rsidRPr="00B316A8">
        <w:t>It shall be read together with the Constitution, Trust Deed, Board Charter, and all Foundation policies.</w:t>
      </w:r>
    </w:p>
    <w:p w14:paraId="694EF1C8" w14:textId="77777777" w:rsidR="00B316A8" w:rsidRPr="00B316A8" w:rsidRDefault="00B316A8" w:rsidP="00B316A8">
      <w:r w:rsidRPr="00B316A8">
        <w:pict w14:anchorId="522696EA">
          <v:rect id="_x0000_i1254" style="width:0;height:1.5pt" o:hralign="center" o:hrstd="t" o:hr="t" fillcolor="#a0a0a0" stroked="f"/>
        </w:pict>
      </w:r>
    </w:p>
    <w:p w14:paraId="149E7DC5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CHAPTER 1</w:t>
      </w:r>
    </w:p>
    <w:p w14:paraId="1F4BA890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GOVERNANCE PHILOSOPHY</w:t>
      </w:r>
    </w:p>
    <w:p w14:paraId="348E666B" w14:textId="77777777" w:rsidR="00B316A8" w:rsidRPr="00B316A8" w:rsidRDefault="00B316A8" w:rsidP="00B316A8">
      <w:r w:rsidRPr="00B316A8">
        <w:t>Bhavya Foundation believes that good governance is not bureaucracy.</w:t>
      </w:r>
    </w:p>
    <w:p w14:paraId="55FBE2FF" w14:textId="77777777" w:rsidR="00B316A8" w:rsidRPr="00B316A8" w:rsidRDefault="00B316A8" w:rsidP="00B316A8">
      <w:r w:rsidRPr="00B316A8">
        <w:t>It is the disciplined practice of protecting public trust.</w:t>
      </w:r>
    </w:p>
    <w:p w14:paraId="3B403F75" w14:textId="77777777" w:rsidR="00B316A8" w:rsidRPr="00B316A8" w:rsidRDefault="00B316A8" w:rsidP="00B316A8">
      <w:r w:rsidRPr="00B316A8">
        <w:t>Governance ensures that every decision:</w:t>
      </w:r>
    </w:p>
    <w:p w14:paraId="2ACF37C8" w14:textId="77777777" w:rsidR="00B316A8" w:rsidRPr="00B316A8" w:rsidRDefault="00B316A8" w:rsidP="00B316A8">
      <w:pPr>
        <w:numPr>
          <w:ilvl w:val="0"/>
          <w:numId w:val="1"/>
        </w:numPr>
      </w:pPr>
      <w:r w:rsidRPr="00B316A8">
        <w:t xml:space="preserve">serves the public benefit; </w:t>
      </w:r>
    </w:p>
    <w:p w14:paraId="6A9BCA0C" w14:textId="77777777" w:rsidR="00B316A8" w:rsidRPr="00B316A8" w:rsidRDefault="00B316A8" w:rsidP="00B316A8">
      <w:pPr>
        <w:numPr>
          <w:ilvl w:val="0"/>
          <w:numId w:val="1"/>
        </w:numPr>
      </w:pPr>
      <w:r w:rsidRPr="00B316A8">
        <w:t xml:space="preserve">protects the Foundation's mission; </w:t>
      </w:r>
    </w:p>
    <w:p w14:paraId="75A318C1" w14:textId="77777777" w:rsidR="00B316A8" w:rsidRPr="00B316A8" w:rsidRDefault="00B316A8" w:rsidP="00B316A8">
      <w:pPr>
        <w:numPr>
          <w:ilvl w:val="0"/>
          <w:numId w:val="1"/>
        </w:numPr>
      </w:pPr>
      <w:r w:rsidRPr="00B316A8">
        <w:t xml:space="preserve">complies with applicable law; </w:t>
      </w:r>
    </w:p>
    <w:p w14:paraId="0CF9A19F" w14:textId="77777777" w:rsidR="00B316A8" w:rsidRPr="00B316A8" w:rsidRDefault="00B316A8" w:rsidP="00B316A8">
      <w:pPr>
        <w:numPr>
          <w:ilvl w:val="0"/>
          <w:numId w:val="1"/>
        </w:numPr>
      </w:pPr>
      <w:r w:rsidRPr="00B316A8">
        <w:t xml:space="preserve">respects financial stewardship; and </w:t>
      </w:r>
    </w:p>
    <w:p w14:paraId="5FBA0DD4" w14:textId="77777777" w:rsidR="00B316A8" w:rsidRPr="00B316A8" w:rsidRDefault="00B316A8" w:rsidP="00B316A8">
      <w:pPr>
        <w:numPr>
          <w:ilvl w:val="0"/>
          <w:numId w:val="1"/>
        </w:numPr>
      </w:pPr>
      <w:r w:rsidRPr="00B316A8">
        <w:t xml:space="preserve">strengthens the institution. </w:t>
      </w:r>
    </w:p>
    <w:p w14:paraId="7FB15946" w14:textId="77777777" w:rsidR="00B316A8" w:rsidRPr="00B316A8" w:rsidRDefault="00B316A8" w:rsidP="00B316A8">
      <w:r w:rsidRPr="00B316A8">
        <w:t>Governance exists to enable responsible action, not to delay it.</w:t>
      </w:r>
    </w:p>
    <w:p w14:paraId="51BADBC6" w14:textId="77777777" w:rsidR="00B316A8" w:rsidRPr="00B316A8" w:rsidRDefault="00B316A8" w:rsidP="00B316A8">
      <w:r w:rsidRPr="00B316A8">
        <w:pict w14:anchorId="2D786926">
          <v:rect id="_x0000_i1255" style="width:0;height:1.5pt" o:hralign="center" o:hrstd="t" o:hr="t" fillcolor="#a0a0a0" stroked="f"/>
        </w:pict>
      </w:r>
    </w:p>
    <w:p w14:paraId="088E12D3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CHAPTER 2</w:t>
      </w:r>
    </w:p>
    <w:p w14:paraId="4D74DE9A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lastRenderedPageBreak/>
        <w:t>GOVERNANCE STRUCTURE</w:t>
      </w:r>
    </w:p>
    <w:p w14:paraId="178C8B65" w14:textId="77777777" w:rsidR="00B316A8" w:rsidRPr="00B316A8" w:rsidRDefault="00B316A8" w:rsidP="00B316A8">
      <w:r w:rsidRPr="00B316A8">
        <w:t>The governance framework shall consist of:</w:t>
      </w:r>
    </w:p>
    <w:p w14:paraId="05CC662E" w14:textId="77777777" w:rsidR="00B316A8" w:rsidRPr="00B316A8" w:rsidRDefault="00B316A8" w:rsidP="00B316A8">
      <w:r w:rsidRPr="00B316A8">
        <w:t>Founder &amp; Steward</w:t>
      </w:r>
    </w:p>
    <w:p w14:paraId="0D78A6F0" w14:textId="77777777" w:rsidR="00B316A8" w:rsidRPr="00B316A8" w:rsidRDefault="00B316A8" w:rsidP="00B316A8">
      <w:r w:rsidRPr="00B316A8">
        <w:t xml:space="preserve">        │</w:t>
      </w:r>
    </w:p>
    <w:p w14:paraId="68A90FD0" w14:textId="77777777" w:rsidR="00B316A8" w:rsidRPr="00B316A8" w:rsidRDefault="00B316A8" w:rsidP="00B316A8">
      <w:r w:rsidRPr="00B316A8">
        <w:t>Board of Trustees</w:t>
      </w:r>
    </w:p>
    <w:p w14:paraId="38D09B78" w14:textId="77777777" w:rsidR="00B316A8" w:rsidRPr="00B316A8" w:rsidRDefault="00B316A8" w:rsidP="00B316A8">
      <w:r w:rsidRPr="00B316A8">
        <w:t xml:space="preserve">        │</w:t>
      </w:r>
    </w:p>
    <w:p w14:paraId="35E91C91" w14:textId="77777777" w:rsidR="00B316A8" w:rsidRPr="00B316A8" w:rsidRDefault="00B316A8" w:rsidP="00B316A8">
      <w:r w:rsidRPr="00B316A8">
        <w:t>Managing Trustee</w:t>
      </w:r>
    </w:p>
    <w:p w14:paraId="4AF9B593" w14:textId="77777777" w:rsidR="00B316A8" w:rsidRPr="00B316A8" w:rsidRDefault="00B316A8" w:rsidP="00B316A8">
      <w:r w:rsidRPr="00B316A8">
        <w:t xml:space="preserve">        │</w:t>
      </w:r>
    </w:p>
    <w:p w14:paraId="68B7AC81" w14:textId="77777777" w:rsidR="00B316A8" w:rsidRPr="00B316A8" w:rsidRDefault="00B316A8" w:rsidP="00B316A8">
      <w:r w:rsidRPr="00B316A8">
        <w:t>Executive Director (Future)</w:t>
      </w:r>
    </w:p>
    <w:p w14:paraId="6961C47A" w14:textId="77777777" w:rsidR="00B316A8" w:rsidRPr="00B316A8" w:rsidRDefault="00B316A8" w:rsidP="00B316A8">
      <w:r w:rsidRPr="00B316A8">
        <w:t xml:space="preserve">        │</w:t>
      </w:r>
    </w:p>
    <w:p w14:paraId="66BB6093" w14:textId="77777777" w:rsidR="00B316A8" w:rsidRPr="00B316A8" w:rsidRDefault="00B316A8" w:rsidP="00B316A8">
      <w:proofErr w:type="spellStart"/>
      <w:r w:rsidRPr="00B316A8">
        <w:t>Programme</w:t>
      </w:r>
      <w:proofErr w:type="spellEnd"/>
      <w:r w:rsidRPr="00B316A8">
        <w:t xml:space="preserve"> Directors</w:t>
      </w:r>
    </w:p>
    <w:p w14:paraId="3D74C297" w14:textId="77777777" w:rsidR="00B316A8" w:rsidRPr="00B316A8" w:rsidRDefault="00B316A8" w:rsidP="00B316A8">
      <w:r w:rsidRPr="00B316A8">
        <w:t xml:space="preserve">        │</w:t>
      </w:r>
    </w:p>
    <w:p w14:paraId="4359F6DE" w14:textId="77777777" w:rsidR="00B316A8" w:rsidRPr="00B316A8" w:rsidRDefault="00B316A8" w:rsidP="00B316A8">
      <w:r w:rsidRPr="00B316A8">
        <w:t>Employees</w:t>
      </w:r>
    </w:p>
    <w:p w14:paraId="6D607E95" w14:textId="77777777" w:rsidR="00B316A8" w:rsidRPr="00B316A8" w:rsidRDefault="00B316A8" w:rsidP="00B316A8">
      <w:r w:rsidRPr="00B316A8">
        <w:t xml:space="preserve">        │</w:t>
      </w:r>
    </w:p>
    <w:p w14:paraId="29E51576" w14:textId="77777777" w:rsidR="00B316A8" w:rsidRPr="00B316A8" w:rsidRDefault="00B316A8" w:rsidP="00B316A8">
      <w:r w:rsidRPr="00B316A8">
        <w:t>Volunteers</w:t>
      </w:r>
    </w:p>
    <w:p w14:paraId="5475291B" w14:textId="77777777" w:rsidR="00B316A8" w:rsidRPr="00B316A8" w:rsidRDefault="00B316A8" w:rsidP="00B316A8">
      <w:r w:rsidRPr="00B316A8">
        <w:t>Each level shall understand its responsibilities and accountability.</w:t>
      </w:r>
    </w:p>
    <w:p w14:paraId="2DB6D776" w14:textId="77777777" w:rsidR="00B316A8" w:rsidRPr="00B316A8" w:rsidRDefault="00B316A8" w:rsidP="00B316A8">
      <w:r w:rsidRPr="00B316A8">
        <w:t>Authority shall flow downward.</w:t>
      </w:r>
    </w:p>
    <w:p w14:paraId="5A749DDC" w14:textId="77777777" w:rsidR="00B316A8" w:rsidRPr="00B316A8" w:rsidRDefault="00B316A8" w:rsidP="00B316A8">
      <w:r w:rsidRPr="00B316A8">
        <w:t>Accountability shall flow upward.</w:t>
      </w:r>
    </w:p>
    <w:p w14:paraId="46D8F283" w14:textId="77777777" w:rsidR="00B316A8" w:rsidRPr="00B316A8" w:rsidRDefault="00B316A8" w:rsidP="00B316A8">
      <w:r w:rsidRPr="00B316A8">
        <w:pict w14:anchorId="7F669DFC">
          <v:rect id="_x0000_i1256" style="width:0;height:1.5pt" o:hralign="center" o:hrstd="t" o:hr="t" fillcolor="#a0a0a0" stroked="f"/>
        </w:pict>
      </w:r>
    </w:p>
    <w:p w14:paraId="0BDC7385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CHAPTER 3</w:t>
      </w:r>
    </w:p>
    <w:p w14:paraId="23486652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GOVERNANCE PRINCIPLES</w:t>
      </w:r>
    </w:p>
    <w:p w14:paraId="2B8A29B0" w14:textId="77777777" w:rsidR="00B316A8" w:rsidRPr="00B316A8" w:rsidRDefault="00B316A8" w:rsidP="00B316A8">
      <w:r w:rsidRPr="00B316A8">
        <w:t>Every governance decision shall be guided by:</w:t>
      </w:r>
    </w:p>
    <w:p w14:paraId="6E6E0CDE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Integrity</w:t>
      </w:r>
    </w:p>
    <w:p w14:paraId="0EF088E1" w14:textId="77777777" w:rsidR="00B316A8" w:rsidRPr="00B316A8" w:rsidRDefault="00B316A8" w:rsidP="00B316A8">
      <w:r w:rsidRPr="00B316A8">
        <w:t>Every decision must be ethical.</w:t>
      </w:r>
    </w:p>
    <w:p w14:paraId="3CBFC654" w14:textId="77777777" w:rsidR="00B316A8" w:rsidRPr="00B316A8" w:rsidRDefault="00B316A8" w:rsidP="00B316A8">
      <w:r w:rsidRPr="00B316A8">
        <w:pict w14:anchorId="1EC7BBD1">
          <v:rect id="_x0000_i1257" style="width:0;height:1.5pt" o:hralign="center" o:hrstd="t" o:hr="t" fillcolor="#a0a0a0" stroked="f"/>
        </w:pict>
      </w:r>
    </w:p>
    <w:p w14:paraId="24284CE6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Transparency</w:t>
      </w:r>
    </w:p>
    <w:p w14:paraId="391AD8DD" w14:textId="77777777" w:rsidR="00B316A8" w:rsidRPr="00B316A8" w:rsidRDefault="00B316A8" w:rsidP="00B316A8">
      <w:r w:rsidRPr="00B316A8">
        <w:lastRenderedPageBreak/>
        <w:t>Information should be shared unless confidentiality is legally or ethically required.</w:t>
      </w:r>
    </w:p>
    <w:p w14:paraId="55FE70CC" w14:textId="77777777" w:rsidR="00B316A8" w:rsidRPr="00B316A8" w:rsidRDefault="00B316A8" w:rsidP="00B316A8">
      <w:r w:rsidRPr="00B316A8">
        <w:pict w14:anchorId="6F7D10B9">
          <v:rect id="_x0000_i1258" style="width:0;height:1.5pt" o:hralign="center" o:hrstd="t" o:hr="t" fillcolor="#a0a0a0" stroked="f"/>
        </w:pict>
      </w:r>
    </w:p>
    <w:p w14:paraId="1D3A2C23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Accountability</w:t>
      </w:r>
    </w:p>
    <w:p w14:paraId="5BBBEF03" w14:textId="77777777" w:rsidR="00B316A8" w:rsidRPr="00B316A8" w:rsidRDefault="00B316A8" w:rsidP="00B316A8">
      <w:r w:rsidRPr="00B316A8">
        <w:t>Authority requires responsibility.</w:t>
      </w:r>
    </w:p>
    <w:p w14:paraId="53CD3E0D" w14:textId="77777777" w:rsidR="00B316A8" w:rsidRPr="00B316A8" w:rsidRDefault="00B316A8" w:rsidP="00B316A8">
      <w:r w:rsidRPr="00B316A8">
        <w:pict w14:anchorId="2BF77435">
          <v:rect id="_x0000_i1259" style="width:0;height:1.5pt" o:hralign="center" o:hrstd="t" o:hr="t" fillcolor="#a0a0a0" stroked="f"/>
        </w:pict>
      </w:r>
    </w:p>
    <w:p w14:paraId="03D24B26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Independence</w:t>
      </w:r>
    </w:p>
    <w:p w14:paraId="35999CCA" w14:textId="77777777" w:rsidR="00B316A8" w:rsidRPr="00B316A8" w:rsidRDefault="00B316A8" w:rsidP="00B316A8">
      <w:r w:rsidRPr="00B316A8">
        <w:t>The Foundation shall remain free from improper influence.</w:t>
      </w:r>
    </w:p>
    <w:p w14:paraId="6120BCC2" w14:textId="77777777" w:rsidR="00B316A8" w:rsidRPr="00B316A8" w:rsidRDefault="00B316A8" w:rsidP="00B316A8">
      <w:r w:rsidRPr="00B316A8">
        <w:pict w14:anchorId="4F31D76A">
          <v:rect id="_x0000_i1260" style="width:0;height:1.5pt" o:hralign="center" o:hrstd="t" o:hr="t" fillcolor="#a0a0a0" stroked="f"/>
        </w:pict>
      </w:r>
    </w:p>
    <w:p w14:paraId="3FF65457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Stewardship</w:t>
      </w:r>
    </w:p>
    <w:p w14:paraId="680E5CBA" w14:textId="77777777" w:rsidR="00B316A8" w:rsidRPr="00B316A8" w:rsidRDefault="00B316A8" w:rsidP="00B316A8">
      <w:r w:rsidRPr="00B316A8">
        <w:t>Resources are held in trust for the public.</w:t>
      </w:r>
    </w:p>
    <w:p w14:paraId="0A084495" w14:textId="77777777" w:rsidR="00B316A8" w:rsidRPr="00B316A8" w:rsidRDefault="00B316A8" w:rsidP="00B316A8">
      <w:r w:rsidRPr="00B316A8">
        <w:pict w14:anchorId="4621E642">
          <v:rect id="_x0000_i1261" style="width:0;height:1.5pt" o:hralign="center" o:hrstd="t" o:hr="t" fillcolor="#a0a0a0" stroked="f"/>
        </w:pict>
      </w:r>
    </w:p>
    <w:p w14:paraId="7A3BC903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Sustainability</w:t>
      </w:r>
    </w:p>
    <w:p w14:paraId="629B83D4" w14:textId="77777777" w:rsidR="00B316A8" w:rsidRPr="00B316A8" w:rsidRDefault="00B316A8" w:rsidP="00B316A8">
      <w:r w:rsidRPr="00B316A8">
        <w:t>Every decision should strengthen the Foundation over the long term.</w:t>
      </w:r>
    </w:p>
    <w:p w14:paraId="031D5315" w14:textId="77777777" w:rsidR="00B316A8" w:rsidRPr="00B316A8" w:rsidRDefault="00B316A8" w:rsidP="00B316A8">
      <w:r w:rsidRPr="00B316A8">
        <w:pict w14:anchorId="1D8B4945">
          <v:rect id="_x0000_i1262" style="width:0;height:1.5pt" o:hralign="center" o:hrstd="t" o:hr="t" fillcolor="#a0a0a0" stroked="f"/>
        </w:pict>
      </w:r>
    </w:p>
    <w:p w14:paraId="1708F1CC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CHAPTER 4</w:t>
      </w:r>
    </w:p>
    <w:p w14:paraId="4D30D62F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BOARD OPERATIONS</w:t>
      </w:r>
    </w:p>
    <w:p w14:paraId="6595A6F5" w14:textId="77777777" w:rsidR="00B316A8" w:rsidRPr="00B316A8" w:rsidRDefault="00B316A8" w:rsidP="00B316A8">
      <w:r w:rsidRPr="00B316A8">
        <w:t>The Board governs.</w:t>
      </w:r>
    </w:p>
    <w:p w14:paraId="3932F5B2" w14:textId="77777777" w:rsidR="00B316A8" w:rsidRPr="00B316A8" w:rsidRDefault="00B316A8" w:rsidP="00B316A8">
      <w:r w:rsidRPr="00B316A8">
        <w:t>The Managing Trustee manages.</w:t>
      </w:r>
    </w:p>
    <w:p w14:paraId="73088EB2" w14:textId="77777777" w:rsidR="00B316A8" w:rsidRPr="00B316A8" w:rsidRDefault="00B316A8" w:rsidP="00B316A8">
      <w:r w:rsidRPr="00B316A8">
        <w:t>Committees advise.</w:t>
      </w:r>
    </w:p>
    <w:p w14:paraId="2A57251F" w14:textId="77777777" w:rsidR="00B316A8" w:rsidRPr="00B316A8" w:rsidRDefault="00B316A8" w:rsidP="00B316A8">
      <w:r w:rsidRPr="00B316A8">
        <w:t>Staff execute.</w:t>
      </w:r>
    </w:p>
    <w:p w14:paraId="6C37E3CF" w14:textId="77777777" w:rsidR="00B316A8" w:rsidRPr="00B316A8" w:rsidRDefault="00B316A8" w:rsidP="00B316A8">
      <w:r w:rsidRPr="00B316A8">
        <w:t>Volunteers implement.</w:t>
      </w:r>
    </w:p>
    <w:p w14:paraId="372B7C54" w14:textId="77777777" w:rsidR="00B316A8" w:rsidRPr="00B316A8" w:rsidRDefault="00B316A8" w:rsidP="00B316A8">
      <w:r w:rsidRPr="00B316A8">
        <w:t>No office shall interfere unnecessarily with the constitutional responsibilities of another.</w:t>
      </w:r>
    </w:p>
    <w:p w14:paraId="1A4D6D5F" w14:textId="77777777" w:rsidR="00B316A8" w:rsidRPr="00B316A8" w:rsidRDefault="00B316A8" w:rsidP="00B316A8">
      <w:r w:rsidRPr="00B316A8">
        <w:pict w14:anchorId="0386A700">
          <v:rect id="_x0000_i1263" style="width:0;height:1.5pt" o:hralign="center" o:hrstd="t" o:hr="t" fillcolor="#a0a0a0" stroked="f"/>
        </w:pict>
      </w:r>
    </w:p>
    <w:p w14:paraId="27699A99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CHAPTER 5</w:t>
      </w:r>
    </w:p>
    <w:p w14:paraId="195CA531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BOARD CALENDAR</w:t>
      </w:r>
    </w:p>
    <w:p w14:paraId="123A18D4" w14:textId="77777777" w:rsidR="00B316A8" w:rsidRPr="00B316A8" w:rsidRDefault="00B316A8" w:rsidP="00B316A8">
      <w:r w:rsidRPr="00B316A8">
        <w:t>The Board shall ordinarily meet four times annually.</w:t>
      </w:r>
    </w:p>
    <w:p w14:paraId="59D73031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lastRenderedPageBreak/>
        <w:t>Quarter One</w:t>
      </w:r>
    </w:p>
    <w:p w14:paraId="2F60A3F7" w14:textId="77777777" w:rsidR="00B316A8" w:rsidRPr="00B316A8" w:rsidRDefault="00B316A8" w:rsidP="00B316A8">
      <w:r w:rsidRPr="00B316A8">
        <w:t>Annual Strategy</w:t>
      </w:r>
    </w:p>
    <w:p w14:paraId="297EFE3E" w14:textId="77777777" w:rsidR="00B316A8" w:rsidRPr="00B316A8" w:rsidRDefault="00B316A8" w:rsidP="00B316A8">
      <w:r w:rsidRPr="00B316A8">
        <w:t>Budget</w:t>
      </w:r>
    </w:p>
    <w:p w14:paraId="07EC5D41" w14:textId="77777777" w:rsidR="00B316A8" w:rsidRPr="00B316A8" w:rsidRDefault="00B316A8" w:rsidP="00B316A8">
      <w:r w:rsidRPr="00B316A8">
        <w:t>Annual Objectives</w:t>
      </w:r>
    </w:p>
    <w:p w14:paraId="11C23A18" w14:textId="77777777" w:rsidR="00B316A8" w:rsidRPr="00B316A8" w:rsidRDefault="00B316A8" w:rsidP="00B316A8">
      <w:r w:rsidRPr="00B316A8">
        <w:t>Committee Appointments</w:t>
      </w:r>
    </w:p>
    <w:p w14:paraId="633B5607" w14:textId="77777777" w:rsidR="00B316A8" w:rsidRPr="00B316A8" w:rsidRDefault="00B316A8" w:rsidP="00B316A8">
      <w:r w:rsidRPr="00B316A8">
        <w:pict w14:anchorId="5FC150B0">
          <v:rect id="_x0000_i1264" style="width:0;height:1.5pt" o:hralign="center" o:hrstd="t" o:hr="t" fillcolor="#a0a0a0" stroked="f"/>
        </w:pict>
      </w:r>
    </w:p>
    <w:p w14:paraId="766023EE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Quarter Two</w:t>
      </w:r>
    </w:p>
    <w:p w14:paraId="614F560C" w14:textId="77777777" w:rsidR="00B316A8" w:rsidRPr="00B316A8" w:rsidRDefault="00B316A8" w:rsidP="00B316A8">
      <w:proofErr w:type="spellStart"/>
      <w:r w:rsidRPr="00B316A8">
        <w:t>Programme</w:t>
      </w:r>
      <w:proofErr w:type="spellEnd"/>
      <w:r w:rsidRPr="00B316A8">
        <w:t xml:space="preserve"> Review</w:t>
      </w:r>
    </w:p>
    <w:p w14:paraId="3BA4FC7A" w14:textId="77777777" w:rsidR="00B316A8" w:rsidRPr="00B316A8" w:rsidRDefault="00B316A8" w:rsidP="00B316A8">
      <w:r w:rsidRPr="00B316A8">
        <w:t>Risk Assessment</w:t>
      </w:r>
    </w:p>
    <w:p w14:paraId="4376A04C" w14:textId="77777777" w:rsidR="00B316A8" w:rsidRPr="00B316A8" w:rsidRDefault="00B316A8" w:rsidP="00B316A8">
      <w:r w:rsidRPr="00B316A8">
        <w:t>Financial Review</w:t>
      </w:r>
    </w:p>
    <w:p w14:paraId="38F0647E" w14:textId="77777777" w:rsidR="00B316A8" w:rsidRPr="00B316A8" w:rsidRDefault="00B316A8" w:rsidP="00B316A8">
      <w:r w:rsidRPr="00B316A8">
        <w:t>Volunteer Development</w:t>
      </w:r>
    </w:p>
    <w:p w14:paraId="794C0A4A" w14:textId="77777777" w:rsidR="00B316A8" w:rsidRPr="00B316A8" w:rsidRDefault="00B316A8" w:rsidP="00B316A8">
      <w:r w:rsidRPr="00B316A8">
        <w:pict w14:anchorId="164157CA">
          <v:rect id="_x0000_i1265" style="width:0;height:1.5pt" o:hralign="center" o:hrstd="t" o:hr="t" fillcolor="#a0a0a0" stroked="f"/>
        </w:pict>
      </w:r>
    </w:p>
    <w:p w14:paraId="7533B4E3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Quarter Three</w:t>
      </w:r>
    </w:p>
    <w:p w14:paraId="5BAF59FB" w14:textId="77777777" w:rsidR="00B316A8" w:rsidRPr="00B316A8" w:rsidRDefault="00B316A8" w:rsidP="00B316A8">
      <w:r w:rsidRPr="00B316A8">
        <w:t>Mid-Year Review</w:t>
      </w:r>
    </w:p>
    <w:p w14:paraId="711BD337" w14:textId="77777777" w:rsidR="00B316A8" w:rsidRPr="00B316A8" w:rsidRDefault="00B316A8" w:rsidP="00B316A8">
      <w:r w:rsidRPr="00B316A8">
        <w:t>Environmental Impact</w:t>
      </w:r>
    </w:p>
    <w:p w14:paraId="5382C76F" w14:textId="77777777" w:rsidR="00B316A8" w:rsidRPr="00B316A8" w:rsidRDefault="00B316A8" w:rsidP="00B316A8">
      <w:r w:rsidRPr="00B316A8">
        <w:t>Educational Impact</w:t>
      </w:r>
    </w:p>
    <w:p w14:paraId="5B29E13D" w14:textId="77777777" w:rsidR="00B316A8" w:rsidRPr="00B316A8" w:rsidRDefault="00B316A8" w:rsidP="00B316A8">
      <w:r w:rsidRPr="00B316A8">
        <w:t>Governance Review</w:t>
      </w:r>
    </w:p>
    <w:p w14:paraId="70B2BAEC" w14:textId="77777777" w:rsidR="00B316A8" w:rsidRPr="00B316A8" w:rsidRDefault="00B316A8" w:rsidP="00B316A8">
      <w:r w:rsidRPr="00B316A8">
        <w:pict w14:anchorId="63D1B0C7">
          <v:rect id="_x0000_i1266" style="width:0;height:1.5pt" o:hralign="center" o:hrstd="t" o:hr="t" fillcolor="#a0a0a0" stroked="f"/>
        </w:pict>
      </w:r>
    </w:p>
    <w:p w14:paraId="13B9E0CE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Quarter Four</w:t>
      </w:r>
    </w:p>
    <w:p w14:paraId="5CF1F60F" w14:textId="77777777" w:rsidR="00B316A8" w:rsidRPr="00B316A8" w:rsidRDefault="00B316A8" w:rsidP="00B316A8">
      <w:r w:rsidRPr="00B316A8">
        <w:t>Annual Report</w:t>
      </w:r>
    </w:p>
    <w:p w14:paraId="49797245" w14:textId="77777777" w:rsidR="00B316A8" w:rsidRPr="00B316A8" w:rsidRDefault="00B316A8" w:rsidP="00B316A8">
      <w:r w:rsidRPr="00B316A8">
        <w:t>Financial Statements</w:t>
      </w:r>
    </w:p>
    <w:p w14:paraId="53218C38" w14:textId="77777777" w:rsidR="00B316A8" w:rsidRPr="00B316A8" w:rsidRDefault="00B316A8" w:rsidP="00B316A8">
      <w:r w:rsidRPr="00B316A8">
        <w:t>Audit</w:t>
      </w:r>
    </w:p>
    <w:p w14:paraId="490D214D" w14:textId="77777777" w:rsidR="00B316A8" w:rsidRPr="00B316A8" w:rsidRDefault="00B316A8" w:rsidP="00B316A8">
      <w:r w:rsidRPr="00B316A8">
        <w:t>Strategic Planning</w:t>
      </w:r>
    </w:p>
    <w:p w14:paraId="17C36276" w14:textId="77777777" w:rsidR="00B316A8" w:rsidRPr="00B316A8" w:rsidRDefault="00B316A8" w:rsidP="00B316A8">
      <w:r w:rsidRPr="00B316A8">
        <w:t>Board Evaluation</w:t>
      </w:r>
    </w:p>
    <w:p w14:paraId="3DA51A64" w14:textId="77777777" w:rsidR="00B316A8" w:rsidRPr="00B316A8" w:rsidRDefault="00B316A8" w:rsidP="00B316A8">
      <w:r w:rsidRPr="00B316A8">
        <w:pict w14:anchorId="7E77BEAC">
          <v:rect id="_x0000_i1267" style="width:0;height:1.5pt" o:hralign="center" o:hrstd="t" o:hr="t" fillcolor="#a0a0a0" stroked="f"/>
        </w:pict>
      </w:r>
    </w:p>
    <w:p w14:paraId="01F239C9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CHAPTER 6</w:t>
      </w:r>
    </w:p>
    <w:p w14:paraId="449F8420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lastRenderedPageBreak/>
        <w:t>STANDARD BOARD MEETING</w:t>
      </w:r>
    </w:p>
    <w:p w14:paraId="369C8AA2" w14:textId="77777777" w:rsidR="00B316A8" w:rsidRPr="00B316A8" w:rsidRDefault="00B316A8" w:rsidP="00B316A8">
      <w:r w:rsidRPr="00B316A8">
        <w:t>Every meeting shall follow a standard agenda.</w:t>
      </w:r>
    </w:p>
    <w:p w14:paraId="2E7F2C83" w14:textId="77777777" w:rsidR="00B316A8" w:rsidRPr="00B316A8" w:rsidRDefault="00B316A8" w:rsidP="00B316A8">
      <w:r w:rsidRPr="00B316A8">
        <w:pict w14:anchorId="52DABA67">
          <v:rect id="_x0000_i1268" style="width:0;height:1.5pt" o:hralign="center" o:hrstd="t" o:hr="t" fillcolor="#a0a0a0" stroked="f"/>
        </w:pict>
      </w:r>
    </w:p>
    <w:p w14:paraId="5FDB7840" w14:textId="77777777" w:rsidR="00B316A8" w:rsidRPr="00B316A8" w:rsidRDefault="00B316A8" w:rsidP="00B316A8">
      <w:r w:rsidRPr="00B316A8">
        <w:t>Opening</w:t>
      </w:r>
    </w:p>
    <w:p w14:paraId="01A12737" w14:textId="77777777" w:rsidR="00B316A8" w:rsidRPr="00B316A8" w:rsidRDefault="00B316A8" w:rsidP="00B316A8">
      <w:r w:rsidRPr="00B316A8">
        <w:t>Welcome</w:t>
      </w:r>
    </w:p>
    <w:p w14:paraId="1E6A150A" w14:textId="77777777" w:rsidR="00B316A8" w:rsidRPr="00B316A8" w:rsidRDefault="00B316A8" w:rsidP="00B316A8">
      <w:r w:rsidRPr="00B316A8">
        <w:t>Quorum</w:t>
      </w:r>
    </w:p>
    <w:p w14:paraId="66B5F2FA" w14:textId="77777777" w:rsidR="00B316A8" w:rsidRPr="00B316A8" w:rsidRDefault="00B316A8" w:rsidP="00B316A8">
      <w:r w:rsidRPr="00B316A8">
        <w:t>Declaration of Conflicts</w:t>
      </w:r>
    </w:p>
    <w:p w14:paraId="6D375E0F" w14:textId="77777777" w:rsidR="00B316A8" w:rsidRPr="00B316A8" w:rsidRDefault="00B316A8" w:rsidP="00B316A8">
      <w:r w:rsidRPr="00B316A8">
        <w:t>Approval of Agenda</w:t>
      </w:r>
    </w:p>
    <w:p w14:paraId="002069ED" w14:textId="77777777" w:rsidR="00B316A8" w:rsidRPr="00B316A8" w:rsidRDefault="00B316A8" w:rsidP="00B316A8">
      <w:r w:rsidRPr="00B316A8">
        <w:t>Approval of Previous Minutes</w:t>
      </w:r>
    </w:p>
    <w:p w14:paraId="768C61F7" w14:textId="77777777" w:rsidR="00B316A8" w:rsidRPr="00B316A8" w:rsidRDefault="00B316A8" w:rsidP="00B316A8">
      <w:r w:rsidRPr="00B316A8">
        <w:pict w14:anchorId="2C2DED3E">
          <v:rect id="_x0000_i1269" style="width:0;height:1.5pt" o:hralign="center" o:hrstd="t" o:hr="t" fillcolor="#a0a0a0" stroked="f"/>
        </w:pict>
      </w:r>
    </w:p>
    <w:p w14:paraId="02973BC5" w14:textId="77777777" w:rsidR="00B316A8" w:rsidRPr="00B316A8" w:rsidRDefault="00B316A8" w:rsidP="00B316A8">
      <w:r w:rsidRPr="00B316A8">
        <w:t>Governance</w:t>
      </w:r>
    </w:p>
    <w:p w14:paraId="7EDC99CD" w14:textId="77777777" w:rsidR="00B316A8" w:rsidRPr="00B316A8" w:rsidRDefault="00B316A8" w:rsidP="00B316A8">
      <w:r w:rsidRPr="00B316A8">
        <w:t>Action Items</w:t>
      </w:r>
    </w:p>
    <w:p w14:paraId="7005583D" w14:textId="77777777" w:rsidR="00B316A8" w:rsidRPr="00B316A8" w:rsidRDefault="00B316A8" w:rsidP="00B316A8">
      <w:r w:rsidRPr="00B316A8">
        <w:t>Policy Matters</w:t>
      </w:r>
    </w:p>
    <w:p w14:paraId="18171C5D" w14:textId="77777777" w:rsidR="00B316A8" w:rsidRPr="00B316A8" w:rsidRDefault="00B316A8" w:rsidP="00B316A8">
      <w:r w:rsidRPr="00B316A8">
        <w:t>Committee Reports</w:t>
      </w:r>
    </w:p>
    <w:p w14:paraId="49A7ED88" w14:textId="77777777" w:rsidR="00B316A8" w:rsidRPr="00B316A8" w:rsidRDefault="00B316A8" w:rsidP="00B316A8">
      <w:r w:rsidRPr="00B316A8">
        <w:pict w14:anchorId="78F3259B">
          <v:rect id="_x0000_i1270" style="width:0;height:1.5pt" o:hralign="center" o:hrstd="t" o:hr="t" fillcolor="#a0a0a0" stroked="f"/>
        </w:pict>
      </w:r>
    </w:p>
    <w:p w14:paraId="4A505AC4" w14:textId="77777777" w:rsidR="00B316A8" w:rsidRPr="00B316A8" w:rsidRDefault="00B316A8" w:rsidP="00B316A8">
      <w:r w:rsidRPr="00B316A8">
        <w:t>Finance</w:t>
      </w:r>
    </w:p>
    <w:p w14:paraId="07B6DB50" w14:textId="77777777" w:rsidR="00B316A8" w:rsidRPr="00B316A8" w:rsidRDefault="00B316A8" w:rsidP="00B316A8">
      <w:r w:rsidRPr="00B316A8">
        <w:t>Budget</w:t>
      </w:r>
    </w:p>
    <w:p w14:paraId="0D0831D4" w14:textId="77777777" w:rsidR="00B316A8" w:rsidRPr="00B316A8" w:rsidRDefault="00B316A8" w:rsidP="00B316A8">
      <w:r w:rsidRPr="00B316A8">
        <w:t>Cash Flow</w:t>
      </w:r>
    </w:p>
    <w:p w14:paraId="0E6C5A7A" w14:textId="77777777" w:rsidR="00B316A8" w:rsidRPr="00B316A8" w:rsidRDefault="00B316A8" w:rsidP="00B316A8">
      <w:r w:rsidRPr="00B316A8">
        <w:t>Major Expenses</w:t>
      </w:r>
    </w:p>
    <w:p w14:paraId="6DD7A03B" w14:textId="77777777" w:rsidR="00B316A8" w:rsidRPr="00B316A8" w:rsidRDefault="00B316A8" w:rsidP="00B316A8">
      <w:r w:rsidRPr="00B316A8">
        <w:t>Audit Updates</w:t>
      </w:r>
    </w:p>
    <w:p w14:paraId="042AF431" w14:textId="77777777" w:rsidR="00B316A8" w:rsidRPr="00B316A8" w:rsidRDefault="00B316A8" w:rsidP="00B316A8">
      <w:r w:rsidRPr="00B316A8">
        <w:t>Donations</w:t>
      </w:r>
    </w:p>
    <w:p w14:paraId="7EE6BFE8" w14:textId="77777777" w:rsidR="00B316A8" w:rsidRPr="00B316A8" w:rsidRDefault="00B316A8" w:rsidP="00B316A8">
      <w:r w:rsidRPr="00B316A8">
        <w:pict w14:anchorId="22F6B375">
          <v:rect id="_x0000_i1271" style="width:0;height:1.5pt" o:hralign="center" o:hrstd="t" o:hr="t" fillcolor="#a0a0a0" stroked="f"/>
        </w:pict>
      </w:r>
    </w:p>
    <w:p w14:paraId="755D2BC0" w14:textId="77777777" w:rsidR="00B316A8" w:rsidRPr="00B316A8" w:rsidRDefault="00B316A8" w:rsidP="00B316A8">
      <w:proofErr w:type="spellStart"/>
      <w:r w:rsidRPr="00B316A8">
        <w:t>Programmes</w:t>
      </w:r>
      <w:proofErr w:type="spellEnd"/>
    </w:p>
    <w:p w14:paraId="12646A5A" w14:textId="77777777" w:rsidR="00B316A8" w:rsidRPr="00B316A8" w:rsidRDefault="00B316A8" w:rsidP="00B316A8">
      <w:r w:rsidRPr="00B316A8">
        <w:t>Nature</w:t>
      </w:r>
    </w:p>
    <w:p w14:paraId="3150AD14" w14:textId="77777777" w:rsidR="00B316A8" w:rsidRPr="00B316A8" w:rsidRDefault="00B316A8" w:rsidP="00B316A8">
      <w:r w:rsidRPr="00B316A8">
        <w:t>Knowledge</w:t>
      </w:r>
    </w:p>
    <w:p w14:paraId="7F0C9C72" w14:textId="77777777" w:rsidR="00B316A8" w:rsidRPr="00B316A8" w:rsidRDefault="00B316A8" w:rsidP="00B316A8">
      <w:r w:rsidRPr="00B316A8">
        <w:t>Heritage</w:t>
      </w:r>
    </w:p>
    <w:p w14:paraId="21DACCDC" w14:textId="77777777" w:rsidR="00B316A8" w:rsidRPr="00B316A8" w:rsidRDefault="00B316A8" w:rsidP="00B316A8">
      <w:r w:rsidRPr="00B316A8">
        <w:lastRenderedPageBreak/>
        <w:t>Volunteers</w:t>
      </w:r>
    </w:p>
    <w:p w14:paraId="61F1C8BF" w14:textId="77777777" w:rsidR="00B316A8" w:rsidRPr="00B316A8" w:rsidRDefault="00B316A8" w:rsidP="00B316A8">
      <w:r w:rsidRPr="00B316A8">
        <w:t>Schools</w:t>
      </w:r>
    </w:p>
    <w:p w14:paraId="13AF2367" w14:textId="77777777" w:rsidR="00B316A8" w:rsidRPr="00B316A8" w:rsidRDefault="00B316A8" w:rsidP="00B316A8">
      <w:r w:rsidRPr="00B316A8">
        <w:t>Research</w:t>
      </w:r>
    </w:p>
    <w:p w14:paraId="40EDDBFE" w14:textId="77777777" w:rsidR="00B316A8" w:rsidRPr="00B316A8" w:rsidRDefault="00B316A8" w:rsidP="00B316A8">
      <w:r w:rsidRPr="00B316A8">
        <w:pict w14:anchorId="6D4F44A0">
          <v:rect id="_x0000_i1272" style="width:0;height:1.5pt" o:hralign="center" o:hrstd="t" o:hr="t" fillcolor="#a0a0a0" stroked="f"/>
        </w:pict>
      </w:r>
    </w:p>
    <w:p w14:paraId="001D743F" w14:textId="77777777" w:rsidR="00B316A8" w:rsidRPr="00B316A8" w:rsidRDefault="00B316A8" w:rsidP="00B316A8">
      <w:r w:rsidRPr="00B316A8">
        <w:t>Risk</w:t>
      </w:r>
    </w:p>
    <w:p w14:paraId="0501479E" w14:textId="77777777" w:rsidR="00B316A8" w:rsidRPr="00B316A8" w:rsidRDefault="00B316A8" w:rsidP="00B316A8">
      <w:r w:rsidRPr="00B316A8">
        <w:t>Legal</w:t>
      </w:r>
    </w:p>
    <w:p w14:paraId="1D252AC1" w14:textId="77777777" w:rsidR="00B316A8" w:rsidRPr="00B316A8" w:rsidRDefault="00B316A8" w:rsidP="00B316A8">
      <w:r w:rsidRPr="00B316A8">
        <w:t>Financial</w:t>
      </w:r>
    </w:p>
    <w:p w14:paraId="35E5F25C" w14:textId="77777777" w:rsidR="00B316A8" w:rsidRPr="00B316A8" w:rsidRDefault="00B316A8" w:rsidP="00B316A8">
      <w:r w:rsidRPr="00B316A8">
        <w:t>Operational</w:t>
      </w:r>
    </w:p>
    <w:p w14:paraId="518F8894" w14:textId="77777777" w:rsidR="00B316A8" w:rsidRPr="00B316A8" w:rsidRDefault="00B316A8" w:rsidP="00B316A8">
      <w:r w:rsidRPr="00B316A8">
        <w:t>Reputation</w:t>
      </w:r>
    </w:p>
    <w:p w14:paraId="0A776D23" w14:textId="77777777" w:rsidR="00B316A8" w:rsidRPr="00B316A8" w:rsidRDefault="00B316A8" w:rsidP="00B316A8">
      <w:r w:rsidRPr="00B316A8">
        <w:t>Technology</w:t>
      </w:r>
    </w:p>
    <w:p w14:paraId="22A28340" w14:textId="77777777" w:rsidR="00B316A8" w:rsidRPr="00B316A8" w:rsidRDefault="00B316A8" w:rsidP="00B316A8">
      <w:r w:rsidRPr="00B316A8">
        <w:pict w14:anchorId="1508A603">
          <v:rect id="_x0000_i1273" style="width:0;height:1.5pt" o:hralign="center" o:hrstd="t" o:hr="t" fillcolor="#a0a0a0" stroked="f"/>
        </w:pict>
      </w:r>
    </w:p>
    <w:p w14:paraId="4F91F62E" w14:textId="77777777" w:rsidR="00B316A8" w:rsidRPr="00B316A8" w:rsidRDefault="00B316A8" w:rsidP="00B316A8">
      <w:r w:rsidRPr="00B316A8">
        <w:t>Strategic Discussion</w:t>
      </w:r>
    </w:p>
    <w:p w14:paraId="2D9E2AF0" w14:textId="77777777" w:rsidR="00B316A8" w:rsidRPr="00B316A8" w:rsidRDefault="00B316A8" w:rsidP="00B316A8">
      <w:r w:rsidRPr="00B316A8">
        <w:t>Future Projects</w:t>
      </w:r>
    </w:p>
    <w:p w14:paraId="27E20611" w14:textId="77777777" w:rsidR="00B316A8" w:rsidRPr="00B316A8" w:rsidRDefault="00B316A8" w:rsidP="00B316A8">
      <w:r w:rsidRPr="00B316A8">
        <w:t>Expansion</w:t>
      </w:r>
    </w:p>
    <w:p w14:paraId="250F7B97" w14:textId="77777777" w:rsidR="00B316A8" w:rsidRPr="00B316A8" w:rsidRDefault="00B316A8" w:rsidP="00B316A8">
      <w:r w:rsidRPr="00B316A8">
        <w:t>Innovation</w:t>
      </w:r>
    </w:p>
    <w:p w14:paraId="5E051949" w14:textId="77777777" w:rsidR="00B316A8" w:rsidRPr="00B316A8" w:rsidRDefault="00B316A8" w:rsidP="00B316A8">
      <w:r w:rsidRPr="00B316A8">
        <w:t>Partnerships</w:t>
      </w:r>
    </w:p>
    <w:p w14:paraId="04A7DFAA" w14:textId="77777777" w:rsidR="00B316A8" w:rsidRPr="00B316A8" w:rsidRDefault="00B316A8" w:rsidP="00B316A8">
      <w:r w:rsidRPr="00B316A8">
        <w:pict w14:anchorId="07D58C8C">
          <v:rect id="_x0000_i1274" style="width:0;height:1.5pt" o:hralign="center" o:hrstd="t" o:hr="t" fillcolor="#a0a0a0" stroked="f"/>
        </w:pict>
      </w:r>
    </w:p>
    <w:p w14:paraId="373C1D94" w14:textId="77777777" w:rsidR="00B316A8" w:rsidRPr="00B316A8" w:rsidRDefault="00B316A8" w:rsidP="00B316A8">
      <w:r w:rsidRPr="00B316A8">
        <w:t>Closing</w:t>
      </w:r>
    </w:p>
    <w:p w14:paraId="18477FAC" w14:textId="77777777" w:rsidR="00B316A8" w:rsidRPr="00B316A8" w:rsidRDefault="00B316A8" w:rsidP="00B316A8">
      <w:r w:rsidRPr="00B316A8">
        <w:t>Resolutions</w:t>
      </w:r>
    </w:p>
    <w:p w14:paraId="09F9B936" w14:textId="77777777" w:rsidR="00B316A8" w:rsidRPr="00B316A8" w:rsidRDefault="00B316A8" w:rsidP="00B316A8">
      <w:r w:rsidRPr="00B316A8">
        <w:t>Action Register</w:t>
      </w:r>
    </w:p>
    <w:p w14:paraId="4C430A48" w14:textId="77777777" w:rsidR="00B316A8" w:rsidRPr="00B316A8" w:rsidRDefault="00B316A8" w:rsidP="00B316A8">
      <w:r w:rsidRPr="00B316A8">
        <w:t>Next Meeting</w:t>
      </w:r>
    </w:p>
    <w:p w14:paraId="42EE58CD" w14:textId="77777777" w:rsidR="00B316A8" w:rsidRPr="00B316A8" w:rsidRDefault="00B316A8" w:rsidP="00B316A8">
      <w:r w:rsidRPr="00B316A8">
        <w:pict w14:anchorId="267D86F7">
          <v:rect id="_x0000_i1275" style="width:0;height:1.5pt" o:hralign="center" o:hrstd="t" o:hr="t" fillcolor="#a0a0a0" stroked="f"/>
        </w:pict>
      </w:r>
    </w:p>
    <w:p w14:paraId="4CD198D9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CHAPTER 7</w:t>
      </w:r>
    </w:p>
    <w:p w14:paraId="1FE197A6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DECISION MAKING</w:t>
      </w:r>
    </w:p>
    <w:p w14:paraId="2C83747A" w14:textId="77777777" w:rsidR="00B316A8" w:rsidRPr="00B316A8" w:rsidRDefault="00B316A8" w:rsidP="00B316A8">
      <w:r w:rsidRPr="00B316A8">
        <w:t>The Board should seek:</w:t>
      </w:r>
    </w:p>
    <w:p w14:paraId="4A183680" w14:textId="77777777" w:rsidR="00B316A8" w:rsidRPr="00B316A8" w:rsidRDefault="00B316A8" w:rsidP="00B316A8">
      <w:r w:rsidRPr="00B316A8">
        <w:t>Consensus.</w:t>
      </w:r>
    </w:p>
    <w:p w14:paraId="1DEF9F99" w14:textId="77777777" w:rsidR="00B316A8" w:rsidRPr="00B316A8" w:rsidRDefault="00B316A8" w:rsidP="00B316A8">
      <w:r w:rsidRPr="00B316A8">
        <w:lastRenderedPageBreak/>
        <w:t>If consensus cannot reasonably be achieved:</w:t>
      </w:r>
    </w:p>
    <w:p w14:paraId="0CCA74EC" w14:textId="77777777" w:rsidR="00B316A8" w:rsidRPr="00B316A8" w:rsidRDefault="00B316A8" w:rsidP="00B316A8">
      <w:r w:rsidRPr="00B316A8">
        <w:t>Vote.</w:t>
      </w:r>
    </w:p>
    <w:p w14:paraId="4DF42806" w14:textId="77777777" w:rsidR="00B316A8" w:rsidRPr="00B316A8" w:rsidRDefault="00B316A8" w:rsidP="00B316A8">
      <w:r w:rsidRPr="00B316A8">
        <w:t>Major constitutional matters should receive broad support.</w:t>
      </w:r>
    </w:p>
    <w:p w14:paraId="2AB0410D" w14:textId="77777777" w:rsidR="00B316A8" w:rsidRPr="00B316A8" w:rsidRDefault="00B316A8" w:rsidP="00B316A8">
      <w:r w:rsidRPr="00B316A8">
        <w:t>Routine operational matters should not require Board approval unless reserved.</w:t>
      </w:r>
    </w:p>
    <w:p w14:paraId="46BC6584" w14:textId="77777777" w:rsidR="00B316A8" w:rsidRPr="00B316A8" w:rsidRDefault="00B316A8" w:rsidP="00B316A8">
      <w:r w:rsidRPr="00B316A8">
        <w:pict w14:anchorId="38AF7CBC">
          <v:rect id="_x0000_i1276" style="width:0;height:1.5pt" o:hralign="center" o:hrstd="t" o:hr="t" fillcolor="#a0a0a0" stroked="f"/>
        </w:pict>
      </w:r>
    </w:p>
    <w:p w14:paraId="448F51F8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CHAPTER 8</w:t>
      </w:r>
    </w:p>
    <w:p w14:paraId="494868D7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BOARD RESOLUTIONS</w:t>
      </w:r>
    </w:p>
    <w:p w14:paraId="79EAE076" w14:textId="77777777" w:rsidR="00B316A8" w:rsidRPr="00B316A8" w:rsidRDefault="00B316A8" w:rsidP="00B316A8">
      <w:r w:rsidRPr="00B316A8">
        <w:t>Every resolution shall include:</w:t>
      </w:r>
    </w:p>
    <w:p w14:paraId="42B1FF56" w14:textId="77777777" w:rsidR="00B316A8" w:rsidRPr="00B316A8" w:rsidRDefault="00B316A8" w:rsidP="00B316A8">
      <w:r w:rsidRPr="00B316A8">
        <w:t>Unique Resolution Number</w:t>
      </w:r>
    </w:p>
    <w:p w14:paraId="419D5272" w14:textId="77777777" w:rsidR="00B316A8" w:rsidRPr="00B316A8" w:rsidRDefault="00B316A8" w:rsidP="00B316A8">
      <w:r w:rsidRPr="00B316A8">
        <w:t>Date</w:t>
      </w:r>
    </w:p>
    <w:p w14:paraId="4B70AED6" w14:textId="77777777" w:rsidR="00B316A8" w:rsidRPr="00B316A8" w:rsidRDefault="00B316A8" w:rsidP="00B316A8">
      <w:r w:rsidRPr="00B316A8">
        <w:t>Meeting Number</w:t>
      </w:r>
    </w:p>
    <w:p w14:paraId="3CF03643" w14:textId="77777777" w:rsidR="00B316A8" w:rsidRPr="00B316A8" w:rsidRDefault="00B316A8" w:rsidP="00B316A8">
      <w:r w:rsidRPr="00B316A8">
        <w:t>Background</w:t>
      </w:r>
    </w:p>
    <w:p w14:paraId="665E7F1B" w14:textId="77777777" w:rsidR="00B316A8" w:rsidRPr="00B316A8" w:rsidRDefault="00B316A8" w:rsidP="00B316A8">
      <w:r w:rsidRPr="00B316A8">
        <w:t>Decision</w:t>
      </w:r>
    </w:p>
    <w:p w14:paraId="523F15AF" w14:textId="77777777" w:rsidR="00B316A8" w:rsidRPr="00B316A8" w:rsidRDefault="00B316A8" w:rsidP="00B316A8">
      <w:r w:rsidRPr="00B316A8">
        <w:t>Responsible Person</w:t>
      </w:r>
    </w:p>
    <w:p w14:paraId="592FC379" w14:textId="77777777" w:rsidR="00B316A8" w:rsidRPr="00B316A8" w:rsidRDefault="00B316A8" w:rsidP="00B316A8">
      <w:r w:rsidRPr="00B316A8">
        <w:t>Timeline</w:t>
      </w:r>
    </w:p>
    <w:p w14:paraId="186ADE30" w14:textId="77777777" w:rsidR="00B316A8" w:rsidRPr="00B316A8" w:rsidRDefault="00B316A8" w:rsidP="00B316A8">
      <w:r w:rsidRPr="00B316A8">
        <w:t>Review Date</w:t>
      </w:r>
    </w:p>
    <w:p w14:paraId="56DA9A1F" w14:textId="77777777" w:rsidR="00B316A8" w:rsidRPr="00B316A8" w:rsidRDefault="00B316A8" w:rsidP="00B316A8">
      <w:r w:rsidRPr="00B316A8">
        <w:t>Status</w:t>
      </w:r>
    </w:p>
    <w:p w14:paraId="1B578A6E" w14:textId="77777777" w:rsidR="00B316A8" w:rsidRPr="00B316A8" w:rsidRDefault="00B316A8" w:rsidP="00B316A8">
      <w:r w:rsidRPr="00B316A8">
        <w:pict w14:anchorId="3F510B51">
          <v:rect id="_x0000_i1277" style="width:0;height:1.5pt" o:hralign="center" o:hrstd="t" o:hr="t" fillcolor="#a0a0a0" stroked="f"/>
        </w:pict>
      </w:r>
    </w:p>
    <w:p w14:paraId="08665869" w14:textId="77777777" w:rsidR="00B316A8" w:rsidRPr="00B316A8" w:rsidRDefault="00B316A8" w:rsidP="00B316A8">
      <w:r w:rsidRPr="00B316A8">
        <w:t>Example:</w:t>
      </w:r>
    </w:p>
    <w:p w14:paraId="595A5B55" w14:textId="77777777" w:rsidR="00B316A8" w:rsidRPr="00B316A8" w:rsidRDefault="00B316A8" w:rsidP="00B316A8">
      <w:r w:rsidRPr="00B316A8">
        <w:t>BF-2026-001</w:t>
      </w:r>
    </w:p>
    <w:p w14:paraId="7A6EA5A4" w14:textId="77777777" w:rsidR="00B316A8" w:rsidRPr="00B316A8" w:rsidRDefault="00B316A8" w:rsidP="00B316A8">
      <w:r w:rsidRPr="00B316A8">
        <w:t>Approved establishment of Bhavya AI Lab Phase I.</w:t>
      </w:r>
    </w:p>
    <w:p w14:paraId="01D575A6" w14:textId="77777777" w:rsidR="00B316A8" w:rsidRPr="00B316A8" w:rsidRDefault="00B316A8" w:rsidP="00B316A8">
      <w:r w:rsidRPr="00B316A8">
        <w:t>Responsible:</w:t>
      </w:r>
    </w:p>
    <w:p w14:paraId="750F1886" w14:textId="77777777" w:rsidR="00B316A8" w:rsidRPr="00B316A8" w:rsidRDefault="00B316A8" w:rsidP="00B316A8">
      <w:r w:rsidRPr="00B316A8">
        <w:t>Managing Trustee.</w:t>
      </w:r>
    </w:p>
    <w:p w14:paraId="5F2CC7DD" w14:textId="77777777" w:rsidR="00B316A8" w:rsidRPr="00B316A8" w:rsidRDefault="00B316A8" w:rsidP="00B316A8">
      <w:r w:rsidRPr="00B316A8">
        <w:t>Completion:</w:t>
      </w:r>
    </w:p>
    <w:p w14:paraId="53FC4B84" w14:textId="77777777" w:rsidR="00B316A8" w:rsidRPr="00B316A8" w:rsidRDefault="00B316A8" w:rsidP="00B316A8">
      <w:r w:rsidRPr="00B316A8">
        <w:t>30 September 2026.</w:t>
      </w:r>
    </w:p>
    <w:p w14:paraId="10E9E5D1" w14:textId="77777777" w:rsidR="00B316A8" w:rsidRPr="00B316A8" w:rsidRDefault="00B316A8" w:rsidP="00B316A8">
      <w:r w:rsidRPr="00B316A8">
        <w:pict w14:anchorId="232C0628">
          <v:rect id="_x0000_i1278" style="width:0;height:1.5pt" o:hralign="center" o:hrstd="t" o:hr="t" fillcolor="#a0a0a0" stroked="f"/>
        </w:pict>
      </w:r>
    </w:p>
    <w:p w14:paraId="782234C0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lastRenderedPageBreak/>
        <w:t>CHAPTER 9</w:t>
      </w:r>
    </w:p>
    <w:p w14:paraId="534EA1EF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RISK MANAGEMENT</w:t>
      </w:r>
    </w:p>
    <w:p w14:paraId="0AA73527" w14:textId="77777777" w:rsidR="00B316A8" w:rsidRPr="00B316A8" w:rsidRDefault="00B316A8" w:rsidP="00B316A8">
      <w:r w:rsidRPr="00B316A8">
        <w:t>The Foundation shall maintain a Risk Register.</w:t>
      </w:r>
    </w:p>
    <w:p w14:paraId="4BAEDF27" w14:textId="77777777" w:rsidR="00B316A8" w:rsidRPr="00B316A8" w:rsidRDefault="00B316A8" w:rsidP="00B316A8">
      <w:r w:rsidRPr="00B316A8">
        <w:t>Risk Categories:</w:t>
      </w:r>
    </w:p>
    <w:p w14:paraId="0EB3A7AC" w14:textId="77777777" w:rsidR="00B316A8" w:rsidRPr="00B316A8" w:rsidRDefault="00B316A8" w:rsidP="00B316A8">
      <w:r w:rsidRPr="00B316A8">
        <w:t>Financial</w:t>
      </w:r>
    </w:p>
    <w:p w14:paraId="1D34366C" w14:textId="77777777" w:rsidR="00B316A8" w:rsidRPr="00B316A8" w:rsidRDefault="00B316A8" w:rsidP="00B316A8">
      <w:r w:rsidRPr="00B316A8">
        <w:t>Legal</w:t>
      </w:r>
    </w:p>
    <w:p w14:paraId="771884E7" w14:textId="77777777" w:rsidR="00B316A8" w:rsidRPr="00B316A8" w:rsidRDefault="00B316A8" w:rsidP="00B316A8">
      <w:r w:rsidRPr="00B316A8">
        <w:t>Cybersecurity</w:t>
      </w:r>
    </w:p>
    <w:p w14:paraId="02AF908D" w14:textId="77777777" w:rsidR="00B316A8" w:rsidRPr="00B316A8" w:rsidRDefault="00B316A8" w:rsidP="00B316A8">
      <w:r w:rsidRPr="00B316A8">
        <w:t>Environmental</w:t>
      </w:r>
    </w:p>
    <w:p w14:paraId="244923CD" w14:textId="77777777" w:rsidR="00B316A8" w:rsidRPr="00B316A8" w:rsidRDefault="00B316A8" w:rsidP="00B316A8">
      <w:r w:rsidRPr="00B316A8">
        <w:t>Operational</w:t>
      </w:r>
    </w:p>
    <w:p w14:paraId="24EF3A41" w14:textId="77777777" w:rsidR="00B316A8" w:rsidRPr="00B316A8" w:rsidRDefault="00B316A8" w:rsidP="00B316A8">
      <w:r w:rsidRPr="00B316A8">
        <w:t>Reputation</w:t>
      </w:r>
    </w:p>
    <w:p w14:paraId="089AA4BC" w14:textId="77777777" w:rsidR="00B316A8" w:rsidRPr="00B316A8" w:rsidRDefault="00B316A8" w:rsidP="00B316A8">
      <w:r w:rsidRPr="00B316A8">
        <w:t>Volunteer Safety</w:t>
      </w:r>
    </w:p>
    <w:p w14:paraId="2FAE80F6" w14:textId="77777777" w:rsidR="00B316A8" w:rsidRPr="00B316A8" w:rsidRDefault="00B316A8" w:rsidP="00B316A8">
      <w:r w:rsidRPr="00B316A8">
        <w:t>Child Protection</w:t>
      </w:r>
    </w:p>
    <w:p w14:paraId="54962DD7" w14:textId="77777777" w:rsidR="00B316A8" w:rsidRPr="00B316A8" w:rsidRDefault="00B316A8" w:rsidP="00B316A8">
      <w:r w:rsidRPr="00B316A8">
        <w:t>Data Privacy</w:t>
      </w:r>
    </w:p>
    <w:p w14:paraId="20696E18" w14:textId="77777777" w:rsidR="00B316A8" w:rsidRPr="00B316A8" w:rsidRDefault="00B316A8" w:rsidP="00B316A8">
      <w:r w:rsidRPr="00B316A8">
        <w:t>Natural Disasters</w:t>
      </w:r>
    </w:p>
    <w:p w14:paraId="07B15228" w14:textId="77777777" w:rsidR="00B316A8" w:rsidRPr="00B316A8" w:rsidRDefault="00B316A8" w:rsidP="00B316A8">
      <w:r w:rsidRPr="00B316A8">
        <w:t>Each risk shall include:</w:t>
      </w:r>
    </w:p>
    <w:p w14:paraId="38A98E4A" w14:textId="77777777" w:rsidR="00B316A8" w:rsidRPr="00B316A8" w:rsidRDefault="00B316A8" w:rsidP="00B316A8">
      <w:pPr>
        <w:numPr>
          <w:ilvl w:val="0"/>
          <w:numId w:val="2"/>
        </w:numPr>
      </w:pPr>
      <w:r w:rsidRPr="00B316A8">
        <w:t xml:space="preserve">Description </w:t>
      </w:r>
    </w:p>
    <w:p w14:paraId="5BC48AD7" w14:textId="77777777" w:rsidR="00B316A8" w:rsidRPr="00B316A8" w:rsidRDefault="00B316A8" w:rsidP="00B316A8">
      <w:pPr>
        <w:numPr>
          <w:ilvl w:val="0"/>
          <w:numId w:val="2"/>
        </w:numPr>
      </w:pPr>
      <w:r w:rsidRPr="00B316A8">
        <w:t xml:space="preserve">Likelihood </w:t>
      </w:r>
    </w:p>
    <w:p w14:paraId="1E0F51C5" w14:textId="77777777" w:rsidR="00B316A8" w:rsidRPr="00B316A8" w:rsidRDefault="00B316A8" w:rsidP="00B316A8">
      <w:pPr>
        <w:numPr>
          <w:ilvl w:val="0"/>
          <w:numId w:val="2"/>
        </w:numPr>
      </w:pPr>
      <w:r w:rsidRPr="00B316A8">
        <w:t xml:space="preserve">Impact </w:t>
      </w:r>
    </w:p>
    <w:p w14:paraId="4CC0A91D" w14:textId="77777777" w:rsidR="00B316A8" w:rsidRPr="00B316A8" w:rsidRDefault="00B316A8" w:rsidP="00B316A8">
      <w:pPr>
        <w:numPr>
          <w:ilvl w:val="0"/>
          <w:numId w:val="2"/>
        </w:numPr>
      </w:pPr>
      <w:r w:rsidRPr="00B316A8">
        <w:t xml:space="preserve">Mitigation </w:t>
      </w:r>
    </w:p>
    <w:p w14:paraId="1624A05E" w14:textId="77777777" w:rsidR="00B316A8" w:rsidRPr="00B316A8" w:rsidRDefault="00B316A8" w:rsidP="00B316A8">
      <w:pPr>
        <w:numPr>
          <w:ilvl w:val="0"/>
          <w:numId w:val="2"/>
        </w:numPr>
      </w:pPr>
      <w:r w:rsidRPr="00B316A8">
        <w:t xml:space="preserve">Owner </w:t>
      </w:r>
    </w:p>
    <w:p w14:paraId="16290008" w14:textId="77777777" w:rsidR="00B316A8" w:rsidRPr="00B316A8" w:rsidRDefault="00B316A8" w:rsidP="00B316A8">
      <w:pPr>
        <w:numPr>
          <w:ilvl w:val="0"/>
          <w:numId w:val="2"/>
        </w:numPr>
      </w:pPr>
      <w:r w:rsidRPr="00B316A8">
        <w:t xml:space="preserve">Review Date </w:t>
      </w:r>
    </w:p>
    <w:p w14:paraId="3DF2EA21" w14:textId="77777777" w:rsidR="00B316A8" w:rsidRPr="00B316A8" w:rsidRDefault="00B316A8" w:rsidP="00B316A8">
      <w:r w:rsidRPr="00B316A8">
        <w:pict w14:anchorId="6AF4FD4D">
          <v:rect id="_x0000_i1279" style="width:0;height:1.5pt" o:hralign="center" o:hrstd="t" o:hr="t" fillcolor="#a0a0a0" stroked="f"/>
        </w:pict>
      </w:r>
    </w:p>
    <w:p w14:paraId="2B0CC8CF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CHAPTER 10</w:t>
      </w:r>
    </w:p>
    <w:p w14:paraId="2480785B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COMMITTEES</w:t>
      </w:r>
    </w:p>
    <w:p w14:paraId="6F95F5A6" w14:textId="77777777" w:rsidR="00B316A8" w:rsidRPr="00B316A8" w:rsidRDefault="00B316A8" w:rsidP="00B316A8">
      <w:r w:rsidRPr="00B316A8">
        <w:t>Standing Committees shall have written Terms of Reference approved by the Board.</w:t>
      </w:r>
    </w:p>
    <w:p w14:paraId="66FDE327" w14:textId="77777777" w:rsidR="00B316A8" w:rsidRPr="00B316A8" w:rsidRDefault="00B316A8" w:rsidP="00B316A8">
      <w:r w:rsidRPr="00B316A8">
        <w:t>Every committee shall:</w:t>
      </w:r>
    </w:p>
    <w:p w14:paraId="35004721" w14:textId="77777777" w:rsidR="00B316A8" w:rsidRPr="00B316A8" w:rsidRDefault="00B316A8" w:rsidP="00B316A8">
      <w:pPr>
        <w:numPr>
          <w:ilvl w:val="0"/>
          <w:numId w:val="3"/>
        </w:numPr>
      </w:pPr>
      <w:r w:rsidRPr="00B316A8">
        <w:lastRenderedPageBreak/>
        <w:t xml:space="preserve">Meet as required. </w:t>
      </w:r>
    </w:p>
    <w:p w14:paraId="66B58F68" w14:textId="77777777" w:rsidR="00B316A8" w:rsidRPr="00B316A8" w:rsidRDefault="00B316A8" w:rsidP="00B316A8">
      <w:pPr>
        <w:numPr>
          <w:ilvl w:val="0"/>
          <w:numId w:val="3"/>
        </w:numPr>
      </w:pPr>
      <w:r w:rsidRPr="00B316A8">
        <w:t xml:space="preserve">Record minutes. </w:t>
      </w:r>
    </w:p>
    <w:p w14:paraId="5E4B817D" w14:textId="77777777" w:rsidR="00B316A8" w:rsidRPr="00B316A8" w:rsidRDefault="00B316A8" w:rsidP="00B316A8">
      <w:pPr>
        <w:numPr>
          <w:ilvl w:val="0"/>
          <w:numId w:val="3"/>
        </w:numPr>
      </w:pPr>
      <w:r w:rsidRPr="00B316A8">
        <w:t xml:space="preserve">Submit recommendations. </w:t>
      </w:r>
    </w:p>
    <w:p w14:paraId="11B38A28" w14:textId="77777777" w:rsidR="00B316A8" w:rsidRPr="00B316A8" w:rsidRDefault="00B316A8" w:rsidP="00B316A8">
      <w:pPr>
        <w:numPr>
          <w:ilvl w:val="0"/>
          <w:numId w:val="3"/>
        </w:numPr>
      </w:pPr>
      <w:r w:rsidRPr="00B316A8">
        <w:t xml:space="preserve">Report to the Board. </w:t>
      </w:r>
    </w:p>
    <w:p w14:paraId="2FC7C9AB" w14:textId="77777777" w:rsidR="00B316A8" w:rsidRPr="00B316A8" w:rsidRDefault="00B316A8" w:rsidP="00B316A8">
      <w:pPr>
        <w:numPr>
          <w:ilvl w:val="0"/>
          <w:numId w:val="3"/>
        </w:numPr>
      </w:pPr>
      <w:r w:rsidRPr="00B316A8">
        <w:t xml:space="preserve">Avoid exercising unauthorized governance powers. </w:t>
      </w:r>
    </w:p>
    <w:p w14:paraId="1E90743F" w14:textId="77777777" w:rsidR="00B316A8" w:rsidRPr="00B316A8" w:rsidRDefault="00B316A8" w:rsidP="00B316A8">
      <w:r w:rsidRPr="00B316A8">
        <w:t>Committees exist to assist—not replace—the Board.</w:t>
      </w:r>
    </w:p>
    <w:p w14:paraId="26C86789" w14:textId="77777777" w:rsidR="00B316A8" w:rsidRPr="00B316A8" w:rsidRDefault="00B316A8" w:rsidP="00B316A8">
      <w:r w:rsidRPr="00B316A8">
        <w:pict w14:anchorId="53A66BD5">
          <v:rect id="_x0000_i1280" style="width:0;height:1.5pt" o:hralign="center" o:hrstd="t" o:hr="t" fillcolor="#a0a0a0" stroked="f"/>
        </w:pict>
      </w:r>
    </w:p>
    <w:p w14:paraId="7138B3A8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CHAPTER 11</w:t>
      </w:r>
    </w:p>
    <w:p w14:paraId="27511969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DELEGATION OF AUTHORITY</w:t>
      </w:r>
    </w:p>
    <w:p w14:paraId="6D48A1D7" w14:textId="77777777" w:rsidR="00B316A8" w:rsidRPr="00B316A8" w:rsidRDefault="00B316A8" w:rsidP="00B316A8">
      <w:r w:rsidRPr="00B316A8">
        <w:t>Authority may be delegated.</w:t>
      </w:r>
    </w:p>
    <w:p w14:paraId="1675A700" w14:textId="77777777" w:rsidR="00B316A8" w:rsidRPr="00B316A8" w:rsidRDefault="00B316A8" w:rsidP="00B316A8">
      <w:r w:rsidRPr="00B316A8">
        <w:t>Responsibility may not.</w:t>
      </w:r>
    </w:p>
    <w:p w14:paraId="3A946213" w14:textId="77777777" w:rsidR="00B316A8" w:rsidRPr="00B316A8" w:rsidRDefault="00B316A8" w:rsidP="00B316A8">
      <w:r w:rsidRPr="00B316A8">
        <w:t>Every delegation shall be:</w:t>
      </w:r>
    </w:p>
    <w:p w14:paraId="698339C8" w14:textId="77777777" w:rsidR="00B316A8" w:rsidRPr="00B316A8" w:rsidRDefault="00B316A8" w:rsidP="00B316A8">
      <w:r w:rsidRPr="00B316A8">
        <w:t>Written.</w:t>
      </w:r>
    </w:p>
    <w:p w14:paraId="6A4CA76A" w14:textId="77777777" w:rsidR="00B316A8" w:rsidRPr="00B316A8" w:rsidRDefault="00B316A8" w:rsidP="00B316A8">
      <w:r w:rsidRPr="00B316A8">
        <w:t>Time-bound where appropriate.</w:t>
      </w:r>
    </w:p>
    <w:p w14:paraId="19BF6DB8" w14:textId="77777777" w:rsidR="00B316A8" w:rsidRPr="00B316A8" w:rsidRDefault="00B316A8" w:rsidP="00B316A8">
      <w:r w:rsidRPr="00B316A8">
        <w:t>Clearly defined.</w:t>
      </w:r>
    </w:p>
    <w:p w14:paraId="5FE0E802" w14:textId="77777777" w:rsidR="00B316A8" w:rsidRPr="00B316A8" w:rsidRDefault="00B316A8" w:rsidP="00B316A8">
      <w:r w:rsidRPr="00B316A8">
        <w:t>Reviewable.</w:t>
      </w:r>
    </w:p>
    <w:p w14:paraId="52318F75" w14:textId="77777777" w:rsidR="00B316A8" w:rsidRPr="00B316A8" w:rsidRDefault="00B316A8" w:rsidP="00B316A8">
      <w:r w:rsidRPr="00B316A8">
        <w:t>Revocable by the Board.</w:t>
      </w:r>
    </w:p>
    <w:p w14:paraId="52596993" w14:textId="77777777" w:rsidR="00B316A8" w:rsidRPr="00B316A8" w:rsidRDefault="00B316A8" w:rsidP="00B316A8">
      <w:r w:rsidRPr="00B316A8">
        <w:pict w14:anchorId="3283A3C5">
          <v:rect id="_x0000_i1281" style="width:0;height:1.5pt" o:hralign="center" o:hrstd="t" o:hr="t" fillcolor="#a0a0a0" stroked="f"/>
        </w:pict>
      </w:r>
    </w:p>
    <w:p w14:paraId="4B33FFB9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CHAPTER 12</w:t>
      </w:r>
    </w:p>
    <w:p w14:paraId="24E63573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PERFORMANCE REPORTING</w:t>
      </w:r>
    </w:p>
    <w:p w14:paraId="2E9D3D11" w14:textId="77777777" w:rsidR="00B316A8" w:rsidRPr="00B316A8" w:rsidRDefault="00B316A8" w:rsidP="00B316A8">
      <w:r w:rsidRPr="00B316A8">
        <w:t xml:space="preserve">Every </w:t>
      </w:r>
      <w:proofErr w:type="spellStart"/>
      <w:r w:rsidRPr="00B316A8">
        <w:t>programme</w:t>
      </w:r>
      <w:proofErr w:type="spellEnd"/>
      <w:r w:rsidRPr="00B316A8">
        <w:t xml:space="preserve"> shall submit quarterly reports including:</w:t>
      </w:r>
    </w:p>
    <w:p w14:paraId="613C892B" w14:textId="77777777" w:rsidR="00B316A8" w:rsidRPr="00B316A8" w:rsidRDefault="00B316A8" w:rsidP="00B316A8">
      <w:r w:rsidRPr="00B316A8">
        <w:t>Objectives</w:t>
      </w:r>
    </w:p>
    <w:p w14:paraId="6A672836" w14:textId="77777777" w:rsidR="00B316A8" w:rsidRPr="00B316A8" w:rsidRDefault="00B316A8" w:rsidP="00B316A8">
      <w:r w:rsidRPr="00B316A8">
        <w:t>Activities</w:t>
      </w:r>
    </w:p>
    <w:p w14:paraId="127E878C" w14:textId="77777777" w:rsidR="00B316A8" w:rsidRPr="00B316A8" w:rsidRDefault="00B316A8" w:rsidP="00B316A8">
      <w:r w:rsidRPr="00B316A8">
        <w:t>Budget Utilization</w:t>
      </w:r>
    </w:p>
    <w:p w14:paraId="1B22B6DD" w14:textId="77777777" w:rsidR="00B316A8" w:rsidRPr="00B316A8" w:rsidRDefault="00B316A8" w:rsidP="00B316A8">
      <w:r w:rsidRPr="00B316A8">
        <w:t>Beneficiaries</w:t>
      </w:r>
    </w:p>
    <w:p w14:paraId="1DCE0E2F" w14:textId="77777777" w:rsidR="00B316A8" w:rsidRPr="00B316A8" w:rsidRDefault="00B316A8" w:rsidP="00B316A8">
      <w:r w:rsidRPr="00B316A8">
        <w:t>Challenges</w:t>
      </w:r>
    </w:p>
    <w:p w14:paraId="0502E902" w14:textId="77777777" w:rsidR="00B316A8" w:rsidRPr="00B316A8" w:rsidRDefault="00B316A8" w:rsidP="00B316A8">
      <w:r w:rsidRPr="00B316A8">
        <w:lastRenderedPageBreak/>
        <w:t>Lessons Learned</w:t>
      </w:r>
    </w:p>
    <w:p w14:paraId="5BB1B396" w14:textId="77777777" w:rsidR="00B316A8" w:rsidRPr="00B316A8" w:rsidRDefault="00B316A8" w:rsidP="00B316A8">
      <w:r w:rsidRPr="00B316A8">
        <w:t>Photographs</w:t>
      </w:r>
    </w:p>
    <w:p w14:paraId="4B4374BB" w14:textId="77777777" w:rsidR="00B316A8" w:rsidRPr="00B316A8" w:rsidRDefault="00B316A8" w:rsidP="00B316A8">
      <w:r w:rsidRPr="00B316A8">
        <w:t>Financial Summary</w:t>
      </w:r>
    </w:p>
    <w:p w14:paraId="75E211B5" w14:textId="77777777" w:rsidR="00B316A8" w:rsidRPr="00B316A8" w:rsidRDefault="00B316A8" w:rsidP="00B316A8">
      <w:r w:rsidRPr="00B316A8">
        <w:t>Next Quarter Plan</w:t>
      </w:r>
    </w:p>
    <w:p w14:paraId="7CCE3C8B" w14:textId="77777777" w:rsidR="00B316A8" w:rsidRPr="00B316A8" w:rsidRDefault="00B316A8" w:rsidP="00B316A8">
      <w:r w:rsidRPr="00B316A8">
        <w:pict w14:anchorId="7F2E8ACA">
          <v:rect id="_x0000_i1282" style="width:0;height:1.5pt" o:hralign="center" o:hrstd="t" o:hr="t" fillcolor="#a0a0a0" stroked="f"/>
        </w:pict>
      </w:r>
    </w:p>
    <w:p w14:paraId="0EF5A100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CHAPTER 13</w:t>
      </w:r>
    </w:p>
    <w:p w14:paraId="002E4443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DOCUMENT CONTROL</w:t>
      </w:r>
    </w:p>
    <w:p w14:paraId="09FD67DB" w14:textId="77777777" w:rsidR="00B316A8" w:rsidRPr="00B316A8" w:rsidRDefault="00B316A8" w:rsidP="00B316A8">
      <w:r w:rsidRPr="00B316A8">
        <w:t>Every governance document shall include:</w:t>
      </w:r>
    </w:p>
    <w:p w14:paraId="5985E1CC" w14:textId="77777777" w:rsidR="00B316A8" w:rsidRPr="00B316A8" w:rsidRDefault="00B316A8" w:rsidP="00B316A8">
      <w:r w:rsidRPr="00B316A8">
        <w:t>Document Number</w:t>
      </w:r>
    </w:p>
    <w:p w14:paraId="003441E5" w14:textId="77777777" w:rsidR="00B316A8" w:rsidRPr="00B316A8" w:rsidRDefault="00B316A8" w:rsidP="00B316A8">
      <w:r w:rsidRPr="00B316A8">
        <w:t>Version</w:t>
      </w:r>
    </w:p>
    <w:p w14:paraId="6FD09CDF" w14:textId="77777777" w:rsidR="00B316A8" w:rsidRPr="00B316A8" w:rsidRDefault="00B316A8" w:rsidP="00B316A8">
      <w:r w:rsidRPr="00B316A8">
        <w:t>Approval Date</w:t>
      </w:r>
    </w:p>
    <w:p w14:paraId="311EF713" w14:textId="77777777" w:rsidR="00B316A8" w:rsidRPr="00B316A8" w:rsidRDefault="00B316A8" w:rsidP="00B316A8">
      <w:r w:rsidRPr="00B316A8">
        <w:t>Approved By</w:t>
      </w:r>
    </w:p>
    <w:p w14:paraId="0BF95086" w14:textId="77777777" w:rsidR="00B316A8" w:rsidRPr="00B316A8" w:rsidRDefault="00B316A8" w:rsidP="00B316A8">
      <w:r w:rsidRPr="00B316A8">
        <w:t>Review Date</w:t>
      </w:r>
    </w:p>
    <w:p w14:paraId="7692D621" w14:textId="77777777" w:rsidR="00B316A8" w:rsidRPr="00B316A8" w:rsidRDefault="00B316A8" w:rsidP="00B316A8">
      <w:r w:rsidRPr="00B316A8">
        <w:t>Custodian</w:t>
      </w:r>
    </w:p>
    <w:p w14:paraId="7A2DABB1" w14:textId="77777777" w:rsidR="00B316A8" w:rsidRPr="00B316A8" w:rsidRDefault="00B316A8" w:rsidP="00B316A8">
      <w:r w:rsidRPr="00B316A8">
        <w:t>Status</w:t>
      </w:r>
    </w:p>
    <w:p w14:paraId="4520A14F" w14:textId="77777777" w:rsidR="00B316A8" w:rsidRPr="00B316A8" w:rsidRDefault="00B316A8" w:rsidP="00B316A8">
      <w:r w:rsidRPr="00B316A8">
        <w:pict w14:anchorId="378F5980">
          <v:rect id="_x0000_i1283" style="width:0;height:1.5pt" o:hralign="center" o:hrstd="t" o:hr="t" fillcolor="#a0a0a0" stroked="f"/>
        </w:pict>
      </w:r>
    </w:p>
    <w:p w14:paraId="0FD91EDB" w14:textId="77777777" w:rsidR="00B316A8" w:rsidRPr="00B316A8" w:rsidRDefault="00B316A8" w:rsidP="00B316A8">
      <w:r w:rsidRPr="00B316A8">
        <w:t>Example:</w:t>
      </w:r>
    </w:p>
    <w:p w14:paraId="17817228" w14:textId="77777777" w:rsidR="00B316A8" w:rsidRPr="00B316A8" w:rsidRDefault="00B316A8" w:rsidP="00B316A8">
      <w:r w:rsidRPr="00B316A8">
        <w:t>Policy No.</w:t>
      </w:r>
    </w:p>
    <w:p w14:paraId="5C051DA7" w14:textId="77777777" w:rsidR="00B316A8" w:rsidRPr="00B316A8" w:rsidRDefault="00B316A8" w:rsidP="00B316A8">
      <w:r w:rsidRPr="00B316A8">
        <w:t>BF-POL-001</w:t>
      </w:r>
    </w:p>
    <w:p w14:paraId="4B4F878E" w14:textId="77777777" w:rsidR="00B316A8" w:rsidRPr="00B316A8" w:rsidRDefault="00B316A8" w:rsidP="00B316A8">
      <w:r w:rsidRPr="00B316A8">
        <w:t>Version</w:t>
      </w:r>
    </w:p>
    <w:p w14:paraId="45101E0A" w14:textId="77777777" w:rsidR="00B316A8" w:rsidRPr="00B316A8" w:rsidRDefault="00B316A8" w:rsidP="00B316A8">
      <w:r w:rsidRPr="00B316A8">
        <w:t>1.0</w:t>
      </w:r>
    </w:p>
    <w:p w14:paraId="165D3C1A" w14:textId="77777777" w:rsidR="00B316A8" w:rsidRPr="00B316A8" w:rsidRDefault="00B316A8" w:rsidP="00B316A8">
      <w:r w:rsidRPr="00B316A8">
        <w:t>Approved</w:t>
      </w:r>
    </w:p>
    <w:p w14:paraId="11D77C74" w14:textId="77777777" w:rsidR="00B316A8" w:rsidRPr="00B316A8" w:rsidRDefault="00B316A8" w:rsidP="00B316A8">
      <w:r w:rsidRPr="00B316A8">
        <w:t>Board Resolution BF-2026-005</w:t>
      </w:r>
    </w:p>
    <w:p w14:paraId="12CE1ACD" w14:textId="77777777" w:rsidR="00B316A8" w:rsidRPr="00B316A8" w:rsidRDefault="00B316A8" w:rsidP="00B316A8">
      <w:r w:rsidRPr="00B316A8">
        <w:pict w14:anchorId="11694F8E">
          <v:rect id="_x0000_i1284" style="width:0;height:1.5pt" o:hralign="center" o:hrstd="t" o:hr="t" fillcolor="#a0a0a0" stroked="f"/>
        </w:pict>
      </w:r>
    </w:p>
    <w:p w14:paraId="07E6E7D8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CHAPTER 14</w:t>
      </w:r>
    </w:p>
    <w:p w14:paraId="4058F3E1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KNOWLEDGE MANAGEMENT</w:t>
      </w:r>
    </w:p>
    <w:p w14:paraId="2F90D13C" w14:textId="77777777" w:rsidR="00B316A8" w:rsidRPr="00B316A8" w:rsidRDefault="00B316A8" w:rsidP="00B316A8">
      <w:r w:rsidRPr="00B316A8">
        <w:lastRenderedPageBreak/>
        <w:t xml:space="preserve">The Foundation shall preserve institutional knowledge through </w:t>
      </w:r>
      <w:r w:rsidRPr="00B316A8">
        <w:rPr>
          <w:b/>
          <w:bCs/>
        </w:rPr>
        <w:t>Bhavya OS</w:t>
      </w:r>
      <w:r w:rsidRPr="00B316A8">
        <w:t>, the Foundation's digital operating system.</w:t>
      </w:r>
    </w:p>
    <w:p w14:paraId="61B7C41C" w14:textId="77777777" w:rsidR="00B316A8" w:rsidRPr="00B316A8" w:rsidRDefault="00B316A8" w:rsidP="00B316A8">
      <w:r w:rsidRPr="00B316A8">
        <w:t>Bhavya OS shall maintain:</w:t>
      </w:r>
    </w:p>
    <w:p w14:paraId="61EB53CA" w14:textId="77777777" w:rsidR="00B316A8" w:rsidRPr="00B316A8" w:rsidRDefault="00B316A8" w:rsidP="00B316A8">
      <w:pPr>
        <w:numPr>
          <w:ilvl w:val="0"/>
          <w:numId w:val="4"/>
        </w:numPr>
      </w:pPr>
      <w:r w:rsidRPr="00B316A8">
        <w:t xml:space="preserve">Governance documents </w:t>
      </w:r>
    </w:p>
    <w:p w14:paraId="1BFA629F" w14:textId="77777777" w:rsidR="00B316A8" w:rsidRPr="00B316A8" w:rsidRDefault="00B316A8" w:rsidP="00B316A8">
      <w:pPr>
        <w:numPr>
          <w:ilvl w:val="0"/>
          <w:numId w:val="4"/>
        </w:numPr>
      </w:pPr>
      <w:r w:rsidRPr="00B316A8">
        <w:t xml:space="preserve">Policies </w:t>
      </w:r>
    </w:p>
    <w:p w14:paraId="6FA6395D" w14:textId="77777777" w:rsidR="00B316A8" w:rsidRPr="00B316A8" w:rsidRDefault="00B316A8" w:rsidP="00B316A8">
      <w:pPr>
        <w:numPr>
          <w:ilvl w:val="0"/>
          <w:numId w:val="4"/>
        </w:numPr>
      </w:pPr>
      <w:r w:rsidRPr="00B316A8">
        <w:t xml:space="preserve">Meeting records </w:t>
      </w:r>
    </w:p>
    <w:p w14:paraId="56F38930" w14:textId="77777777" w:rsidR="00B316A8" w:rsidRPr="00B316A8" w:rsidRDefault="00B316A8" w:rsidP="00B316A8">
      <w:pPr>
        <w:numPr>
          <w:ilvl w:val="0"/>
          <w:numId w:val="4"/>
        </w:numPr>
      </w:pPr>
      <w:r w:rsidRPr="00B316A8">
        <w:t xml:space="preserve">Project documentation </w:t>
      </w:r>
    </w:p>
    <w:p w14:paraId="57E2DF90" w14:textId="77777777" w:rsidR="00B316A8" w:rsidRPr="00B316A8" w:rsidRDefault="00B316A8" w:rsidP="00B316A8">
      <w:pPr>
        <w:numPr>
          <w:ilvl w:val="0"/>
          <w:numId w:val="4"/>
        </w:numPr>
      </w:pPr>
      <w:r w:rsidRPr="00B316A8">
        <w:t xml:space="preserve">Research </w:t>
      </w:r>
    </w:p>
    <w:p w14:paraId="35A76B15" w14:textId="77777777" w:rsidR="00B316A8" w:rsidRPr="00B316A8" w:rsidRDefault="00B316A8" w:rsidP="00B316A8">
      <w:pPr>
        <w:numPr>
          <w:ilvl w:val="0"/>
          <w:numId w:val="4"/>
        </w:numPr>
      </w:pPr>
      <w:r w:rsidRPr="00B316A8">
        <w:t xml:space="preserve">SOPs </w:t>
      </w:r>
    </w:p>
    <w:p w14:paraId="72C3E150" w14:textId="77777777" w:rsidR="00B316A8" w:rsidRPr="00B316A8" w:rsidRDefault="00B316A8" w:rsidP="00B316A8">
      <w:pPr>
        <w:numPr>
          <w:ilvl w:val="0"/>
          <w:numId w:val="4"/>
        </w:numPr>
      </w:pPr>
      <w:r w:rsidRPr="00B316A8">
        <w:t xml:space="preserve">Templates </w:t>
      </w:r>
    </w:p>
    <w:p w14:paraId="5FA7AE59" w14:textId="77777777" w:rsidR="00B316A8" w:rsidRPr="00B316A8" w:rsidRDefault="00B316A8" w:rsidP="00B316A8">
      <w:pPr>
        <w:numPr>
          <w:ilvl w:val="0"/>
          <w:numId w:val="4"/>
        </w:numPr>
      </w:pPr>
      <w:r w:rsidRPr="00B316A8">
        <w:t xml:space="preserve">Historical archives </w:t>
      </w:r>
    </w:p>
    <w:p w14:paraId="3ED888F0" w14:textId="77777777" w:rsidR="00B316A8" w:rsidRPr="00B316A8" w:rsidRDefault="00B316A8" w:rsidP="00B316A8">
      <w:pPr>
        <w:numPr>
          <w:ilvl w:val="0"/>
          <w:numId w:val="4"/>
        </w:numPr>
      </w:pPr>
      <w:r w:rsidRPr="00B316A8">
        <w:t xml:space="preserve">Lessons learned </w:t>
      </w:r>
    </w:p>
    <w:p w14:paraId="140A3BA7" w14:textId="77777777" w:rsidR="00B316A8" w:rsidRPr="00B316A8" w:rsidRDefault="00B316A8" w:rsidP="00B316A8">
      <w:r w:rsidRPr="00B316A8">
        <w:t>No essential knowledge should depend upon a single individual.</w:t>
      </w:r>
    </w:p>
    <w:p w14:paraId="679F2EB0" w14:textId="77777777" w:rsidR="00B316A8" w:rsidRPr="00B316A8" w:rsidRDefault="00B316A8" w:rsidP="00B316A8">
      <w:r w:rsidRPr="00B316A8">
        <w:pict w14:anchorId="101DBC14">
          <v:rect id="_x0000_i1285" style="width:0;height:1.5pt" o:hralign="center" o:hrstd="t" o:hr="t" fillcolor="#a0a0a0" stroked="f"/>
        </w:pict>
      </w:r>
    </w:p>
    <w:p w14:paraId="60CEF88B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CHAPTER 15</w:t>
      </w:r>
    </w:p>
    <w:p w14:paraId="7F21C7D5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GOVERNANCE REVIEW</w:t>
      </w:r>
    </w:p>
    <w:p w14:paraId="4DFC2054" w14:textId="77777777" w:rsidR="00B316A8" w:rsidRPr="00B316A8" w:rsidRDefault="00B316A8" w:rsidP="00B316A8">
      <w:r w:rsidRPr="00B316A8">
        <w:t>The Board shall periodically review:</w:t>
      </w:r>
    </w:p>
    <w:p w14:paraId="5C710A5C" w14:textId="77777777" w:rsidR="00B316A8" w:rsidRPr="00B316A8" w:rsidRDefault="00B316A8" w:rsidP="00B316A8">
      <w:r w:rsidRPr="00B316A8">
        <w:t>Governance effectiveness</w:t>
      </w:r>
    </w:p>
    <w:p w14:paraId="77A74F13" w14:textId="77777777" w:rsidR="00B316A8" w:rsidRPr="00B316A8" w:rsidRDefault="00B316A8" w:rsidP="00B316A8">
      <w:r w:rsidRPr="00B316A8">
        <w:t>Committee performance</w:t>
      </w:r>
    </w:p>
    <w:p w14:paraId="68917C11" w14:textId="77777777" w:rsidR="00B316A8" w:rsidRPr="00B316A8" w:rsidRDefault="00B316A8" w:rsidP="00B316A8">
      <w:r w:rsidRPr="00B316A8">
        <w:t>Policy compliance</w:t>
      </w:r>
    </w:p>
    <w:p w14:paraId="3051953B" w14:textId="77777777" w:rsidR="00B316A8" w:rsidRPr="00B316A8" w:rsidRDefault="00B316A8" w:rsidP="00B316A8">
      <w:r w:rsidRPr="00B316A8">
        <w:t>Risk management</w:t>
      </w:r>
    </w:p>
    <w:p w14:paraId="44D6D858" w14:textId="77777777" w:rsidR="00B316A8" w:rsidRPr="00B316A8" w:rsidRDefault="00B316A8" w:rsidP="00B316A8">
      <w:r w:rsidRPr="00B316A8">
        <w:t>Strategic progress</w:t>
      </w:r>
    </w:p>
    <w:p w14:paraId="01366EA1" w14:textId="77777777" w:rsidR="00B316A8" w:rsidRPr="00B316A8" w:rsidRDefault="00B316A8" w:rsidP="00B316A8">
      <w:r w:rsidRPr="00B316A8">
        <w:t>Leadership succession</w:t>
      </w:r>
    </w:p>
    <w:p w14:paraId="203ED4FB" w14:textId="77777777" w:rsidR="00B316A8" w:rsidRPr="00B316A8" w:rsidRDefault="00B316A8" w:rsidP="00B316A8">
      <w:r w:rsidRPr="00B316A8">
        <w:t>Volunteer engagement</w:t>
      </w:r>
    </w:p>
    <w:p w14:paraId="257D6765" w14:textId="77777777" w:rsidR="00B316A8" w:rsidRPr="00B316A8" w:rsidRDefault="00B316A8" w:rsidP="00B316A8">
      <w:r w:rsidRPr="00B316A8">
        <w:t>Institutional culture</w:t>
      </w:r>
    </w:p>
    <w:p w14:paraId="56F4543C" w14:textId="77777777" w:rsidR="00B316A8" w:rsidRPr="00B316A8" w:rsidRDefault="00B316A8" w:rsidP="00B316A8">
      <w:r w:rsidRPr="00B316A8">
        <w:t>The purpose of review is continuous improvement.</w:t>
      </w:r>
    </w:p>
    <w:p w14:paraId="76506F60" w14:textId="77777777" w:rsidR="00B316A8" w:rsidRPr="00B316A8" w:rsidRDefault="00B316A8" w:rsidP="00B316A8">
      <w:r w:rsidRPr="00B316A8">
        <w:lastRenderedPageBreak/>
        <w:pict w14:anchorId="5FC4F54C">
          <v:rect id="_x0000_i1286" style="width:0;height:1.5pt" o:hralign="center" o:hrstd="t" o:hr="t" fillcolor="#a0a0a0" stroked="f"/>
        </w:pict>
      </w:r>
    </w:p>
    <w:p w14:paraId="06CDBBDA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CHAPTER 16</w:t>
      </w:r>
    </w:p>
    <w:p w14:paraId="1DAC44FB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FINAL PRINCIPLE</w:t>
      </w:r>
    </w:p>
    <w:p w14:paraId="74DF2028" w14:textId="77777777" w:rsidR="00B316A8" w:rsidRPr="00B316A8" w:rsidRDefault="00B316A8" w:rsidP="00B316A8">
      <w:r w:rsidRPr="00B316A8">
        <w:t>Governance shall never become an obstacle to service.</w:t>
      </w:r>
    </w:p>
    <w:p w14:paraId="2EE1899B" w14:textId="77777777" w:rsidR="00B316A8" w:rsidRPr="00B316A8" w:rsidRDefault="00B316A8" w:rsidP="00B316A8">
      <w:r w:rsidRPr="00B316A8">
        <w:t>Likewise, enthusiasm for service shall never excuse poor governance.</w:t>
      </w:r>
    </w:p>
    <w:p w14:paraId="1D68C884" w14:textId="77777777" w:rsidR="00B316A8" w:rsidRPr="00B316A8" w:rsidRDefault="00B316A8" w:rsidP="00B316A8">
      <w:r w:rsidRPr="00B316A8">
        <w:t>The Foundation shall pursue excellence by balancing purpose with discipline.</w:t>
      </w:r>
    </w:p>
    <w:p w14:paraId="57E13530" w14:textId="77777777" w:rsidR="00B316A8" w:rsidRPr="00B316A8" w:rsidRDefault="00B316A8" w:rsidP="00B316A8">
      <w:r w:rsidRPr="00B316A8">
        <w:pict w14:anchorId="220360FE">
          <v:rect id="_x0000_i1287" style="width:0;height:1.5pt" o:hralign="center" o:hrstd="t" o:hr="t" fillcolor="#a0a0a0" stroked="f"/>
        </w:pict>
      </w:r>
    </w:p>
    <w:p w14:paraId="75C245FB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APPENDIX A</w:t>
      </w:r>
    </w:p>
    <w:p w14:paraId="39039C54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Governance Documents Hierarchy</w:t>
      </w:r>
    </w:p>
    <w:p w14:paraId="5A911CF4" w14:textId="77777777" w:rsidR="00B316A8" w:rsidRPr="00B316A8" w:rsidRDefault="00B316A8" w:rsidP="00B316A8">
      <w:pPr>
        <w:numPr>
          <w:ilvl w:val="0"/>
          <w:numId w:val="5"/>
        </w:numPr>
      </w:pPr>
      <w:r w:rsidRPr="00B316A8">
        <w:t xml:space="preserve">Applicable Law </w:t>
      </w:r>
    </w:p>
    <w:p w14:paraId="0C109FB3" w14:textId="77777777" w:rsidR="00B316A8" w:rsidRPr="00B316A8" w:rsidRDefault="00B316A8" w:rsidP="00B316A8">
      <w:pPr>
        <w:numPr>
          <w:ilvl w:val="0"/>
          <w:numId w:val="5"/>
        </w:numPr>
      </w:pPr>
      <w:r w:rsidRPr="00B316A8">
        <w:t xml:space="preserve">Trust Deed </w:t>
      </w:r>
    </w:p>
    <w:p w14:paraId="74CB4E72" w14:textId="77777777" w:rsidR="00B316A8" w:rsidRPr="00B316A8" w:rsidRDefault="00B316A8" w:rsidP="00B316A8">
      <w:pPr>
        <w:numPr>
          <w:ilvl w:val="0"/>
          <w:numId w:val="5"/>
        </w:numPr>
      </w:pPr>
      <w:r w:rsidRPr="00B316A8">
        <w:t xml:space="preserve">Constitution </w:t>
      </w:r>
    </w:p>
    <w:p w14:paraId="368D6300" w14:textId="77777777" w:rsidR="00B316A8" w:rsidRPr="00B316A8" w:rsidRDefault="00B316A8" w:rsidP="00B316A8">
      <w:pPr>
        <w:numPr>
          <w:ilvl w:val="0"/>
          <w:numId w:val="5"/>
        </w:numPr>
      </w:pPr>
      <w:r w:rsidRPr="00B316A8">
        <w:t xml:space="preserve">Governance Manual </w:t>
      </w:r>
    </w:p>
    <w:p w14:paraId="691BCCF1" w14:textId="77777777" w:rsidR="00B316A8" w:rsidRPr="00B316A8" w:rsidRDefault="00B316A8" w:rsidP="00B316A8">
      <w:pPr>
        <w:numPr>
          <w:ilvl w:val="0"/>
          <w:numId w:val="5"/>
        </w:numPr>
      </w:pPr>
      <w:r w:rsidRPr="00B316A8">
        <w:t xml:space="preserve">Board Charter </w:t>
      </w:r>
    </w:p>
    <w:p w14:paraId="6A922080" w14:textId="77777777" w:rsidR="00B316A8" w:rsidRPr="00B316A8" w:rsidRDefault="00B316A8" w:rsidP="00B316A8">
      <w:pPr>
        <w:numPr>
          <w:ilvl w:val="0"/>
          <w:numId w:val="5"/>
        </w:numPr>
      </w:pPr>
      <w:r w:rsidRPr="00B316A8">
        <w:t xml:space="preserve">Policies </w:t>
      </w:r>
    </w:p>
    <w:p w14:paraId="02F5BE5F" w14:textId="77777777" w:rsidR="00B316A8" w:rsidRPr="00B316A8" w:rsidRDefault="00B316A8" w:rsidP="00B316A8">
      <w:pPr>
        <w:numPr>
          <w:ilvl w:val="0"/>
          <w:numId w:val="5"/>
        </w:numPr>
      </w:pPr>
      <w:r w:rsidRPr="00B316A8">
        <w:t xml:space="preserve">SOPs </w:t>
      </w:r>
    </w:p>
    <w:p w14:paraId="2894FD42" w14:textId="77777777" w:rsidR="00B316A8" w:rsidRPr="00B316A8" w:rsidRDefault="00B316A8" w:rsidP="00B316A8">
      <w:pPr>
        <w:numPr>
          <w:ilvl w:val="0"/>
          <w:numId w:val="5"/>
        </w:numPr>
      </w:pPr>
      <w:r w:rsidRPr="00B316A8">
        <w:t xml:space="preserve">Committee Terms of Reference </w:t>
      </w:r>
    </w:p>
    <w:p w14:paraId="76C49009" w14:textId="77777777" w:rsidR="00B316A8" w:rsidRPr="00B316A8" w:rsidRDefault="00B316A8" w:rsidP="00B316A8">
      <w:pPr>
        <w:numPr>
          <w:ilvl w:val="0"/>
          <w:numId w:val="5"/>
        </w:numPr>
      </w:pPr>
      <w:r w:rsidRPr="00B316A8">
        <w:t xml:space="preserve">Administrative Guidelines </w:t>
      </w:r>
    </w:p>
    <w:p w14:paraId="6DD6AFEA" w14:textId="77777777" w:rsidR="00B316A8" w:rsidRPr="00B316A8" w:rsidRDefault="00B316A8" w:rsidP="00B316A8">
      <w:r w:rsidRPr="00B316A8">
        <w:pict w14:anchorId="76ACB7D4">
          <v:rect id="_x0000_i1288" style="width:0;height:1.5pt" o:hralign="center" o:hrstd="t" o:hr="t" fillcolor="#a0a0a0" stroked="f"/>
        </w:pict>
      </w:r>
    </w:p>
    <w:p w14:paraId="60278D95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APPENDIX B</w:t>
      </w:r>
    </w:p>
    <w:p w14:paraId="686F646B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Governance Cycle</w:t>
      </w:r>
    </w:p>
    <w:p w14:paraId="146C4E2A" w14:textId="77777777" w:rsidR="00B316A8" w:rsidRPr="00B316A8" w:rsidRDefault="00B316A8" w:rsidP="00B316A8">
      <w:r w:rsidRPr="00B316A8">
        <w:rPr>
          <w:b/>
          <w:bCs/>
        </w:rPr>
        <w:t>PLAN → APPROVE → IMPLEMENT → MONITOR → REPORT → REVIEW → IMPROVE</w:t>
      </w:r>
    </w:p>
    <w:p w14:paraId="19FF6D50" w14:textId="77777777" w:rsidR="00B316A8" w:rsidRPr="00B316A8" w:rsidRDefault="00B316A8" w:rsidP="00B316A8">
      <w:r w:rsidRPr="00B316A8">
        <w:t>This cycle shall guide all major Foundation activities.</w:t>
      </w:r>
    </w:p>
    <w:p w14:paraId="7711578C" w14:textId="77777777" w:rsidR="00B316A8" w:rsidRPr="00B316A8" w:rsidRDefault="00B316A8" w:rsidP="00B316A8">
      <w:r w:rsidRPr="00B316A8">
        <w:pict w14:anchorId="5B152BC3">
          <v:rect id="_x0000_i1289" style="width:0;height:1.5pt" o:hralign="center" o:hrstd="t" o:hr="t" fillcolor="#a0a0a0" stroked="f"/>
        </w:pict>
      </w:r>
    </w:p>
    <w:p w14:paraId="6F588C9E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APPENDIX C</w:t>
      </w:r>
    </w:p>
    <w:p w14:paraId="331785DB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Governance Principles at a Glance</w:t>
      </w:r>
    </w:p>
    <w:p w14:paraId="2876F129" w14:textId="77777777" w:rsidR="00B316A8" w:rsidRPr="00B316A8" w:rsidRDefault="00B316A8" w:rsidP="00B316A8">
      <w:pPr>
        <w:numPr>
          <w:ilvl w:val="0"/>
          <w:numId w:val="6"/>
        </w:numPr>
      </w:pPr>
      <w:r w:rsidRPr="00B316A8">
        <w:lastRenderedPageBreak/>
        <w:t xml:space="preserve">Mission before personalities. </w:t>
      </w:r>
    </w:p>
    <w:p w14:paraId="760E7A1F" w14:textId="77777777" w:rsidR="00B316A8" w:rsidRPr="00B316A8" w:rsidRDefault="00B316A8" w:rsidP="00B316A8">
      <w:pPr>
        <w:numPr>
          <w:ilvl w:val="0"/>
          <w:numId w:val="6"/>
        </w:numPr>
      </w:pPr>
      <w:r w:rsidRPr="00B316A8">
        <w:t xml:space="preserve">Stewardship before ownership. </w:t>
      </w:r>
    </w:p>
    <w:p w14:paraId="246FFB5D" w14:textId="77777777" w:rsidR="00B316A8" w:rsidRPr="00B316A8" w:rsidRDefault="00B316A8" w:rsidP="00B316A8">
      <w:pPr>
        <w:numPr>
          <w:ilvl w:val="0"/>
          <w:numId w:val="6"/>
        </w:numPr>
      </w:pPr>
      <w:r w:rsidRPr="00B316A8">
        <w:t xml:space="preserve">Transparency before secrecy. </w:t>
      </w:r>
    </w:p>
    <w:p w14:paraId="770ADB40" w14:textId="77777777" w:rsidR="00B316A8" w:rsidRPr="00B316A8" w:rsidRDefault="00B316A8" w:rsidP="00B316A8">
      <w:pPr>
        <w:numPr>
          <w:ilvl w:val="0"/>
          <w:numId w:val="6"/>
        </w:numPr>
      </w:pPr>
      <w:r w:rsidRPr="00B316A8">
        <w:t xml:space="preserve">Evidence before assumption. </w:t>
      </w:r>
    </w:p>
    <w:p w14:paraId="768A167D" w14:textId="77777777" w:rsidR="00B316A8" w:rsidRPr="00B316A8" w:rsidRDefault="00B316A8" w:rsidP="00B316A8">
      <w:pPr>
        <w:numPr>
          <w:ilvl w:val="0"/>
          <w:numId w:val="6"/>
        </w:numPr>
      </w:pPr>
      <w:r w:rsidRPr="00B316A8">
        <w:t xml:space="preserve">Collaboration before hierarchy. </w:t>
      </w:r>
    </w:p>
    <w:p w14:paraId="2A8DBD83" w14:textId="77777777" w:rsidR="00B316A8" w:rsidRPr="00B316A8" w:rsidRDefault="00B316A8" w:rsidP="00B316A8">
      <w:pPr>
        <w:numPr>
          <w:ilvl w:val="0"/>
          <w:numId w:val="6"/>
        </w:numPr>
      </w:pPr>
      <w:r w:rsidRPr="00B316A8">
        <w:t xml:space="preserve">Long-term benefit before short-term gain. </w:t>
      </w:r>
    </w:p>
    <w:p w14:paraId="1AAC070F" w14:textId="77777777" w:rsidR="00B316A8" w:rsidRPr="00B316A8" w:rsidRDefault="00B316A8" w:rsidP="00B316A8">
      <w:pPr>
        <w:numPr>
          <w:ilvl w:val="0"/>
          <w:numId w:val="6"/>
        </w:numPr>
      </w:pPr>
      <w:r w:rsidRPr="00B316A8">
        <w:t xml:space="preserve">Public trust before institutional convenience. </w:t>
      </w:r>
    </w:p>
    <w:p w14:paraId="54979454" w14:textId="77777777" w:rsidR="00B316A8" w:rsidRPr="00B316A8" w:rsidRDefault="00B316A8" w:rsidP="00B316A8">
      <w:r w:rsidRPr="00B316A8">
        <w:pict w14:anchorId="563CB978">
          <v:rect id="_x0000_i1290" style="width:0;height:1.5pt" o:hralign="center" o:hrstd="t" o:hr="t" fillcolor="#a0a0a0" stroked="f"/>
        </w:pict>
      </w:r>
    </w:p>
    <w:p w14:paraId="5622381A" w14:textId="77777777" w:rsidR="00B316A8" w:rsidRPr="00B316A8" w:rsidRDefault="00B316A8" w:rsidP="00B316A8">
      <w:pPr>
        <w:rPr>
          <w:b/>
          <w:bCs/>
        </w:rPr>
      </w:pPr>
      <w:r w:rsidRPr="00B316A8">
        <w:rPr>
          <w:b/>
          <w:bCs/>
        </w:rPr>
        <w:t>Closing Declaration</w:t>
      </w:r>
    </w:p>
    <w:p w14:paraId="79CF1243" w14:textId="77777777" w:rsidR="00B316A8" w:rsidRPr="00B316A8" w:rsidRDefault="00B316A8" w:rsidP="00B316A8">
      <w:r w:rsidRPr="00B316A8">
        <w:rPr>
          <w:b/>
          <w:bCs/>
        </w:rPr>
        <w:t>"The purpose of governance is not to concentrate authority but to preserve trust, strengthen institutions, and ensure that every decision advances the charitable mission of Bhavya Foundation."</w:t>
      </w:r>
    </w:p>
    <w:p w14:paraId="4514F20C" w14:textId="77777777" w:rsidR="006C7AE2" w:rsidRDefault="006C7AE2"/>
    <w:sectPr w:rsidR="006C7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73FF5"/>
    <w:multiLevelType w:val="multilevel"/>
    <w:tmpl w:val="9260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D6A2F"/>
    <w:multiLevelType w:val="multilevel"/>
    <w:tmpl w:val="BF96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4B1083"/>
    <w:multiLevelType w:val="multilevel"/>
    <w:tmpl w:val="6B52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94188"/>
    <w:multiLevelType w:val="multilevel"/>
    <w:tmpl w:val="920C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15574C"/>
    <w:multiLevelType w:val="multilevel"/>
    <w:tmpl w:val="B1EC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D342F6"/>
    <w:multiLevelType w:val="multilevel"/>
    <w:tmpl w:val="3CC01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571518">
    <w:abstractNumId w:val="2"/>
  </w:num>
  <w:num w:numId="2" w16cid:durableId="1005279535">
    <w:abstractNumId w:val="3"/>
  </w:num>
  <w:num w:numId="3" w16cid:durableId="1918786814">
    <w:abstractNumId w:val="0"/>
  </w:num>
  <w:num w:numId="4" w16cid:durableId="106051987">
    <w:abstractNumId w:val="1"/>
  </w:num>
  <w:num w:numId="5" w16cid:durableId="1767842510">
    <w:abstractNumId w:val="5"/>
  </w:num>
  <w:num w:numId="6" w16cid:durableId="13195785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6A8"/>
    <w:rsid w:val="006C7AE2"/>
    <w:rsid w:val="008E6F40"/>
    <w:rsid w:val="009B21E3"/>
    <w:rsid w:val="00B316A8"/>
    <w:rsid w:val="00DC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9CEB7"/>
  <w15:chartTrackingRefBased/>
  <w15:docId w15:val="{3494A762-B3C8-4C98-BB66-48E1CAC6A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981</Words>
  <Characters>5594</Characters>
  <Application>Microsoft Office Word</Application>
  <DocSecurity>0</DocSecurity>
  <Lines>46</Lines>
  <Paragraphs>13</Paragraphs>
  <ScaleCrop>false</ScaleCrop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Sangal</dc:creator>
  <cp:keywords/>
  <dc:description/>
  <cp:lastModifiedBy>Manohar Sangal</cp:lastModifiedBy>
  <cp:revision>1</cp:revision>
  <dcterms:created xsi:type="dcterms:W3CDTF">2026-07-14T19:08:00Z</dcterms:created>
  <dcterms:modified xsi:type="dcterms:W3CDTF">2026-07-14T19:10:00Z</dcterms:modified>
</cp:coreProperties>
</file>