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BE246" w14:textId="77777777" w:rsidR="008A68FE" w:rsidRDefault="008A68FE" w:rsidP="008A68FE">
      <w:pPr>
        <w:spacing w:line="720" w:lineRule="auto"/>
      </w:pPr>
      <w:r>
        <w:t>Design Defense: Treasure Hunt Pirate Agent</w:t>
      </w:r>
    </w:p>
    <w:p w14:paraId="03547279" w14:textId="77777777" w:rsidR="008A68FE" w:rsidRDefault="008A68FE" w:rsidP="008A68FE">
      <w:pPr>
        <w:spacing w:line="720" w:lineRule="auto"/>
      </w:pPr>
      <w:r>
        <w:t xml:space="preserve">Ben Billings  </w:t>
      </w:r>
    </w:p>
    <w:p w14:paraId="59B833AB" w14:textId="77777777" w:rsidR="008A68FE" w:rsidRDefault="008A68FE" w:rsidP="008A68FE">
      <w:pPr>
        <w:spacing w:line="720" w:lineRule="auto"/>
      </w:pPr>
      <w:r>
        <w:t>Southern New Hampshire University</w:t>
      </w:r>
    </w:p>
    <w:p w14:paraId="0AA30B4E" w14:textId="77777777" w:rsidR="008A68FE" w:rsidRDefault="008A68FE" w:rsidP="008A68FE">
      <w:pPr>
        <w:spacing w:line="720" w:lineRule="auto"/>
      </w:pPr>
    </w:p>
    <w:p w14:paraId="2BF57432" w14:textId="77777777" w:rsidR="008A68FE" w:rsidRDefault="008A68FE" w:rsidP="008A68FE">
      <w:pPr>
        <w:spacing w:line="720" w:lineRule="auto"/>
      </w:pPr>
      <w:r>
        <w:t>Developing the pirate intelligent agent for the treasure hunt game helped me understand how reinforcement learning works in practice and how different machine‑learning concepts from the course come together to solve a pathfinding problem. The goal of the project was to train an NPC pirate to navigate a maze and reach the treasure using deep Q‑learning. Even though the maze itself is simple, the process of teaching an agent to solve it highlights the differences between how humans solve problems and how machines learn through rewards.</w:t>
      </w:r>
    </w:p>
    <w:p w14:paraId="0277793C" w14:textId="77777777" w:rsidR="008A68FE" w:rsidRDefault="008A68FE" w:rsidP="008A68FE">
      <w:pPr>
        <w:spacing w:line="720" w:lineRule="auto"/>
      </w:pPr>
    </w:p>
    <w:p w14:paraId="3C72A8D2" w14:textId="77777777" w:rsidR="008A68FE" w:rsidRDefault="008A68FE" w:rsidP="008A68FE">
      <w:pPr>
        <w:spacing w:line="720" w:lineRule="auto"/>
      </w:pPr>
      <w:r>
        <w:t xml:space="preserve">If I were solving the maze myself, I would start by looking at the layout and figuring out where the start and end points are. I would scan for open paths, avoid walls, and try to move in the general direction of the treasure. If I hit a dead end, I would backtrack and try a different route. I would remember which paths didn’t work so I wouldn’t repeat them. Humans naturally use </w:t>
      </w:r>
      <w:r>
        <w:lastRenderedPageBreak/>
        <w:t>reasoning, memory, and intuition to navigate problems like this. We can see the whole maze at once, recognize patterns, and adjust quickly when something doesn’t work.</w:t>
      </w:r>
    </w:p>
    <w:p w14:paraId="15C358B6" w14:textId="77777777" w:rsidR="008A68FE" w:rsidRDefault="008A68FE" w:rsidP="008A68FE">
      <w:pPr>
        <w:spacing w:line="720" w:lineRule="auto"/>
      </w:pPr>
    </w:p>
    <w:p w14:paraId="022EEF20" w14:textId="77777777" w:rsidR="008A68FE" w:rsidRDefault="008A68FE" w:rsidP="008A68FE">
      <w:pPr>
        <w:spacing w:line="720" w:lineRule="auto"/>
      </w:pPr>
      <w:r>
        <w:t>The pirate agent, on the other hand, doesn’t have any understanding of the maze. It doesn’t know what a wall is or what a treasure is. It only knows that certain actions lead to rewards or penalties. The agent starts with no knowledge at all and takes random actions to explore the environment. Every time it moves, it receives feedback: positive rewards for good actions and negative rewards for bad ones. These experiences get stored in memory, and the agent uses them to train a neural network that estimates the value of each possible action. Over time, the agent learns which actions lead to better long‑term outcomes. Instead of reasoning about the maze, it learns patterns based on repeated trial and error, which is exactly how reinforcement learning was described in the course materials.</w:t>
      </w:r>
    </w:p>
    <w:p w14:paraId="5D984A28" w14:textId="77777777" w:rsidR="008A68FE" w:rsidRDefault="008A68FE" w:rsidP="008A68FE">
      <w:pPr>
        <w:spacing w:line="720" w:lineRule="auto"/>
      </w:pPr>
    </w:p>
    <w:p w14:paraId="3661CED4" w14:textId="77777777" w:rsidR="008A68FE" w:rsidRDefault="008A68FE" w:rsidP="008A68FE">
      <w:pPr>
        <w:spacing w:line="720" w:lineRule="auto"/>
      </w:pPr>
      <w:r>
        <w:t xml:space="preserve">There are still some similarities between the human and machine approaches. Both learn from experience, both improve over time, and both avoid repeating actions that lead to negative </w:t>
      </w:r>
      <w:r>
        <w:lastRenderedPageBreak/>
        <w:t>outcomes. But the differences are more important. Humans rely on understanding and planning, while the agent relies entirely on numerical rewards. Humans can learn the maze almost instantly, while the agent needs hundreds of episodes. The agent doesn’t “think” about the maze at all—it simply learns which actions maximize reward.</w:t>
      </w:r>
    </w:p>
    <w:p w14:paraId="614873E1" w14:textId="77777777" w:rsidR="008A68FE" w:rsidRDefault="008A68FE" w:rsidP="008A68FE">
      <w:pPr>
        <w:spacing w:line="720" w:lineRule="auto"/>
      </w:pPr>
    </w:p>
    <w:p w14:paraId="339268EA" w14:textId="77777777" w:rsidR="008A68FE" w:rsidRDefault="008A68FE" w:rsidP="008A68FE">
      <w:pPr>
        <w:spacing w:line="720" w:lineRule="auto"/>
      </w:pPr>
      <w:r>
        <w:t>A major concept in reinforcement learning is the balance between exploration and exploitation. Exploration means trying new actions to discover better paths, while exploitation means choosing the best‑known action based on what the agent has already learned. At the beginning of training, the agent needs a lot of exploration because it doesn’t know anything yet. As it gains experience, it should exploit more so it can follow the best path it has discovered. The epsilon‑greedy strategy we used in class handles this by starting with a high epsilon value, which causes the agent to take random actions, and gradually lowering it over time. This shift from exploration to exploitation is important because too much exploration wastes time, but too much exploitation too early can trap the agent in a bad pattern. The decay rate helps the agent naturally transition from learning the environment to using what it has learned.</w:t>
      </w:r>
    </w:p>
    <w:p w14:paraId="12CF9B3F" w14:textId="77777777" w:rsidR="008A68FE" w:rsidRDefault="008A68FE" w:rsidP="008A68FE">
      <w:pPr>
        <w:spacing w:line="720" w:lineRule="auto"/>
      </w:pPr>
    </w:p>
    <w:p w14:paraId="4183893E" w14:textId="77777777" w:rsidR="008A68FE" w:rsidRDefault="008A68FE" w:rsidP="008A68FE">
      <w:pPr>
        <w:spacing w:line="720" w:lineRule="auto"/>
      </w:pPr>
      <w:r>
        <w:t>Reinforcement learning helps the pirate find the treasure by giving it feedback for every action. Moving closer to the treasure gives a positive reward, hitting walls or failing gives a negative reward, and reaching the treasure gives the highest reward. Over many episodes, the agent figures out which sequences of actions lead to the best long‑term reward. This is exactly what the course explained about reinforcement learning: the agent discovers the solution through experience instead of being told the correct path.</w:t>
      </w:r>
    </w:p>
    <w:p w14:paraId="6E34E2B1" w14:textId="77777777" w:rsidR="008A68FE" w:rsidRDefault="008A68FE" w:rsidP="008A68FE">
      <w:pPr>
        <w:spacing w:line="720" w:lineRule="auto"/>
      </w:pPr>
    </w:p>
    <w:p w14:paraId="7DE991F7" w14:textId="77777777" w:rsidR="008A68FE" w:rsidRDefault="008A68FE" w:rsidP="008A68FE">
      <w:pPr>
        <w:spacing w:line="720" w:lineRule="auto"/>
      </w:pPr>
      <w:r>
        <w:t>To implement deep Q‑learning, I used a neural network to approximate Q‑values. The network takes the current state of the maze as input and outputs a value for each possible action. Replay memory stores past experiences so the agent can learn from them later, which keeps the training more stable. The target network is a second copy of the model that updates less often, preventing the Q‑values from changing too quickly. These techniques were covered in the course as ways to stabilize deep reinforcement learning.</w:t>
      </w:r>
    </w:p>
    <w:p w14:paraId="04919FB4" w14:textId="77777777" w:rsidR="008A68FE" w:rsidRDefault="008A68FE" w:rsidP="008A68FE">
      <w:pPr>
        <w:spacing w:line="720" w:lineRule="auto"/>
      </w:pPr>
    </w:p>
    <w:p w14:paraId="61A87050" w14:textId="77777777" w:rsidR="008A68FE" w:rsidRDefault="008A68FE" w:rsidP="008A68FE">
      <w:pPr>
        <w:spacing w:line="720" w:lineRule="auto"/>
      </w:pPr>
      <w:r>
        <w:lastRenderedPageBreak/>
        <w:t>The training loop brings everything together. The agent resets the maze, chooses an action using the epsilon‑greedy strategy, executes the action, receives a reward, stores the experience, and trains the neural network using a batch of past experiences. The target network updates occasionally to keep learning stable. This process repeats for many epochs until the agent consistently reaches the treasure. By the end of training, the pirate agent learned a reliable path from the starting position to the treasure, which shows that the deep Q‑learning approach worked as intended.</w:t>
      </w:r>
    </w:p>
    <w:p w14:paraId="15E9A88C" w14:textId="77777777" w:rsidR="008A68FE" w:rsidRDefault="008A68FE" w:rsidP="008A68FE">
      <w:pPr>
        <w:spacing w:line="720" w:lineRule="auto"/>
      </w:pPr>
    </w:p>
    <w:p w14:paraId="680139D7" w14:textId="3FF3C386" w:rsidR="005A7EE9" w:rsidRDefault="008A68FE" w:rsidP="008A68FE">
      <w:pPr>
        <w:spacing w:line="720" w:lineRule="auto"/>
      </w:pPr>
      <w:r>
        <w:t>Overall, this project helped me understand how reinforcement learning works and how an intelligent agent can learn to solve a pathfinding problem through experience. Even though the agent doesn’t think like a human, it was able to learn a successful strategy by balancing exploration and exploitation and using rewards to guide its behavior. The project tied together the concepts from the course and showed how they apply to a real problem in game development.</w:t>
      </w:r>
    </w:p>
    <w:sectPr w:rsidR="005A7E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8FE"/>
    <w:rsid w:val="00024784"/>
    <w:rsid w:val="002227AC"/>
    <w:rsid w:val="00232A66"/>
    <w:rsid w:val="005A7EE9"/>
    <w:rsid w:val="008A68FE"/>
    <w:rsid w:val="00C2753F"/>
    <w:rsid w:val="00F25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DA162"/>
  <w15:chartTrackingRefBased/>
  <w15:docId w15:val="{64A59269-C8C0-4A6E-9869-7093FC140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8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8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68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68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68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68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68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8F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8F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A68F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A68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68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68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68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6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8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8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68FE"/>
    <w:pPr>
      <w:spacing w:before="160"/>
      <w:jc w:val="center"/>
    </w:pPr>
    <w:rPr>
      <w:i/>
      <w:iCs/>
      <w:color w:val="404040" w:themeColor="text1" w:themeTint="BF"/>
    </w:rPr>
  </w:style>
  <w:style w:type="character" w:customStyle="1" w:styleId="QuoteChar">
    <w:name w:val="Quote Char"/>
    <w:basedOn w:val="DefaultParagraphFont"/>
    <w:link w:val="Quote"/>
    <w:uiPriority w:val="29"/>
    <w:rsid w:val="008A68FE"/>
    <w:rPr>
      <w:i/>
      <w:iCs/>
      <w:color w:val="404040" w:themeColor="text1" w:themeTint="BF"/>
    </w:rPr>
  </w:style>
  <w:style w:type="paragraph" w:styleId="ListParagraph">
    <w:name w:val="List Paragraph"/>
    <w:basedOn w:val="Normal"/>
    <w:uiPriority w:val="34"/>
    <w:qFormat/>
    <w:rsid w:val="008A68FE"/>
    <w:pPr>
      <w:ind w:left="720"/>
      <w:contextualSpacing/>
    </w:pPr>
  </w:style>
  <w:style w:type="character" w:styleId="IntenseEmphasis">
    <w:name w:val="Intense Emphasis"/>
    <w:basedOn w:val="DefaultParagraphFont"/>
    <w:uiPriority w:val="21"/>
    <w:qFormat/>
    <w:rsid w:val="008A68FE"/>
    <w:rPr>
      <w:i/>
      <w:iCs/>
      <w:color w:val="0F4761" w:themeColor="accent1" w:themeShade="BF"/>
    </w:rPr>
  </w:style>
  <w:style w:type="paragraph" w:styleId="IntenseQuote">
    <w:name w:val="Intense Quote"/>
    <w:basedOn w:val="Normal"/>
    <w:next w:val="Normal"/>
    <w:link w:val="IntenseQuoteChar"/>
    <w:uiPriority w:val="30"/>
    <w:qFormat/>
    <w:rsid w:val="008A6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8FE"/>
    <w:rPr>
      <w:i/>
      <w:iCs/>
      <w:color w:val="0F4761" w:themeColor="accent1" w:themeShade="BF"/>
    </w:rPr>
  </w:style>
  <w:style w:type="character" w:styleId="IntenseReference">
    <w:name w:val="Intense Reference"/>
    <w:basedOn w:val="DefaultParagraphFont"/>
    <w:uiPriority w:val="32"/>
    <w:qFormat/>
    <w:rsid w:val="008A68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1865</TotalTime>
  <Pages>5</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Billings</dc:creator>
  <cp:keywords/>
  <dc:description/>
  <cp:lastModifiedBy>Ben Billings</cp:lastModifiedBy>
  <cp:revision>1</cp:revision>
  <dcterms:created xsi:type="dcterms:W3CDTF">2026-06-19T03:29:00Z</dcterms:created>
  <dcterms:modified xsi:type="dcterms:W3CDTF">2026-06-21T15:29:00Z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d64e82b5-3f72-4f04-b0fa-eee316a39fcd</vt:lpwstr>
  </property>
</Properties>
</file>