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AA" w:rsidRPr="00C77AAA" w:rsidRDefault="00E10A01" w:rsidP="00EF4E0C">
      <w:pPr>
        <w:rPr>
          <w:color w:val="E7E6E6" w:themeColor="background2"/>
          <w:sz w:val="44"/>
          <w:szCs w:val="44"/>
        </w:rPr>
      </w:pPr>
      <w:r w:rsidRPr="00EF4E0C">
        <w:rPr>
          <w:color w:val="AEAAAA" w:themeColor="background2" w:themeShade="BF"/>
          <w:sz w:val="44"/>
          <w:szCs w:val="44"/>
        </w:rPr>
        <w:t>Ants</w:t>
      </w:r>
      <w:r w:rsidRPr="00EF4E0C">
        <w:rPr>
          <w:sz w:val="44"/>
          <w:szCs w:val="44"/>
        </w:rPr>
        <w:t xml:space="preserve"> </w:t>
      </w:r>
      <w:r w:rsidRPr="00EF4E0C">
        <w:rPr>
          <w:color w:val="00B050"/>
          <w:sz w:val="44"/>
          <w:szCs w:val="44"/>
        </w:rPr>
        <w:t>electric</w:t>
      </w:r>
      <w:r w:rsidRPr="00EF4E0C">
        <w:rPr>
          <w:sz w:val="44"/>
          <w:szCs w:val="44"/>
        </w:rPr>
        <w:t xml:space="preserve"> </w:t>
      </w:r>
      <w:r w:rsidRPr="00EF4E0C">
        <w:rPr>
          <w:color w:val="FFD966" w:themeColor="accent4" w:themeTint="99"/>
          <w:sz w:val="44"/>
          <w:szCs w:val="44"/>
        </w:rPr>
        <w:t>frame</w:t>
      </w:r>
      <w:r w:rsidRPr="00EF4E0C">
        <w:rPr>
          <w:sz w:val="44"/>
          <w:szCs w:val="44"/>
        </w:rPr>
        <w:t xml:space="preserve"> </w:t>
      </w:r>
      <w:r w:rsidRPr="00EF4E0C">
        <w:rPr>
          <w:color w:val="AE7C44"/>
          <w:sz w:val="44"/>
          <w:szCs w:val="44"/>
        </w:rPr>
        <w:t>helpful</w:t>
      </w:r>
      <w:r w:rsidRPr="00EF4E0C">
        <w:rPr>
          <w:sz w:val="44"/>
          <w:szCs w:val="44"/>
        </w:rPr>
        <w:t xml:space="preserve"> </w:t>
      </w:r>
      <w:r w:rsidRPr="00EF4E0C">
        <w:rPr>
          <w:color w:val="9933FF"/>
          <w:sz w:val="44"/>
          <w:szCs w:val="44"/>
        </w:rPr>
        <w:t>inside</w:t>
      </w:r>
      <w:r w:rsidRPr="00EF4E0C">
        <w:rPr>
          <w:sz w:val="44"/>
          <w:szCs w:val="44"/>
        </w:rPr>
        <w:t xml:space="preserve"> </w:t>
      </w:r>
      <w:r w:rsidRPr="00EF4E0C">
        <w:rPr>
          <w:color w:val="FF00FF"/>
          <w:sz w:val="44"/>
          <w:szCs w:val="44"/>
        </w:rPr>
        <w:t>platform</w:t>
      </w:r>
      <w:r w:rsidRPr="00EF4E0C">
        <w:rPr>
          <w:sz w:val="44"/>
          <w:szCs w:val="44"/>
        </w:rPr>
        <w:t xml:space="preserve"> </w:t>
      </w:r>
      <w:proofErr w:type="gramStart"/>
      <w:r w:rsidRPr="00EF4E0C">
        <w:rPr>
          <w:color w:val="FF0000"/>
          <w:sz w:val="44"/>
          <w:szCs w:val="44"/>
        </w:rPr>
        <w:t>rhodes</w:t>
      </w:r>
      <w:proofErr w:type="gramEnd"/>
      <w:r w:rsidRPr="00EF4E0C">
        <w:rPr>
          <w:color w:val="FF0000"/>
          <w:sz w:val="44"/>
          <w:szCs w:val="44"/>
        </w:rPr>
        <w:t xml:space="preserve"> </w:t>
      </w:r>
      <w:r w:rsidRPr="00EF4E0C">
        <w:rPr>
          <w:color w:val="FF7C80"/>
          <w:sz w:val="44"/>
          <w:szCs w:val="44"/>
        </w:rPr>
        <w:t>salute</w:t>
      </w:r>
      <w:r w:rsidRPr="00EF4E0C">
        <w:rPr>
          <w:sz w:val="44"/>
          <w:szCs w:val="44"/>
        </w:rPr>
        <w:t xml:space="preserve"> </w:t>
      </w:r>
      <w:r w:rsidRPr="00EF4E0C">
        <w:rPr>
          <w:color w:val="008080"/>
          <w:sz w:val="44"/>
          <w:szCs w:val="44"/>
        </w:rPr>
        <w:t>tax</w:t>
      </w:r>
      <w:r w:rsidRPr="00EF4E0C">
        <w:rPr>
          <w:sz w:val="44"/>
          <w:szCs w:val="44"/>
        </w:rPr>
        <w:t xml:space="preserve"> </w:t>
      </w:r>
      <w:r w:rsidR="00EF4E0C" w:rsidRPr="00C77AAA">
        <w:rPr>
          <w:color w:val="2E74B5" w:themeColor="accent1" w:themeShade="BF"/>
          <w:sz w:val="44"/>
          <w:szCs w:val="44"/>
        </w:rPr>
        <w:t>violets</w:t>
      </w:r>
      <w:r w:rsidR="00EF4E0C">
        <w:rPr>
          <w:sz w:val="44"/>
          <w:szCs w:val="44"/>
        </w:rPr>
        <w:t xml:space="preserve"> </w:t>
      </w:r>
      <w:r w:rsidRPr="00EF4E0C">
        <w:rPr>
          <w:color w:val="E7E6E6" w:themeColor="background2"/>
          <w:sz w:val="44"/>
          <w:szCs w:val="44"/>
        </w:rPr>
        <w:t>when</w:t>
      </w:r>
      <w:r w:rsidR="00EF4E0C">
        <w:rPr>
          <w:sz w:val="44"/>
          <w:szCs w:val="44"/>
        </w:rPr>
        <w:t xml:space="preserve">. </w:t>
      </w:r>
      <w:r w:rsidR="009E2768" w:rsidRPr="00EF4E0C">
        <w:rPr>
          <w:color w:val="AEAAAA" w:themeColor="background2" w:themeShade="BF"/>
          <w:sz w:val="44"/>
          <w:szCs w:val="44"/>
        </w:rPr>
        <w:t>A</w:t>
      </w:r>
      <w:r w:rsidR="00EF4E0C">
        <w:rPr>
          <w:sz w:val="44"/>
          <w:szCs w:val="44"/>
        </w:rPr>
        <w:t xml:space="preserve"> </w:t>
      </w:r>
      <w:r w:rsidR="009E2768">
        <w:rPr>
          <w:color w:val="FF0000"/>
          <w:sz w:val="44"/>
          <w:szCs w:val="44"/>
        </w:rPr>
        <w:t>long</w:t>
      </w:r>
      <w:r w:rsidR="009E2768">
        <w:rPr>
          <w:sz w:val="44"/>
          <w:szCs w:val="44"/>
        </w:rPr>
        <w:t xml:space="preserve"> </w:t>
      </w:r>
      <w:r w:rsidR="009E2768">
        <w:rPr>
          <w:color w:val="9933FF"/>
          <w:sz w:val="44"/>
          <w:szCs w:val="44"/>
        </w:rPr>
        <w:t>lost</w:t>
      </w:r>
      <w:r w:rsidR="00EF4E0C">
        <w:rPr>
          <w:sz w:val="44"/>
          <w:szCs w:val="44"/>
        </w:rPr>
        <w:t>.</w:t>
      </w:r>
      <w:r w:rsidR="009E2768">
        <w:rPr>
          <w:sz w:val="44"/>
          <w:szCs w:val="44"/>
        </w:rPr>
        <w:t xml:space="preserve"> </w:t>
      </w:r>
      <w:r w:rsidR="009E2768">
        <w:rPr>
          <w:color w:val="FF00FF"/>
          <w:sz w:val="44"/>
          <w:szCs w:val="44"/>
        </w:rPr>
        <w:t>The</w:t>
      </w:r>
      <w:r w:rsidR="009E2768">
        <w:rPr>
          <w:sz w:val="44"/>
          <w:szCs w:val="44"/>
        </w:rPr>
        <w:t xml:space="preserve"> </w:t>
      </w:r>
      <w:r w:rsidR="009E2768">
        <w:rPr>
          <w:color w:val="FF7C80"/>
          <w:sz w:val="44"/>
          <w:szCs w:val="44"/>
        </w:rPr>
        <w:t>secret</w:t>
      </w:r>
      <w:r w:rsidR="009E2768">
        <w:rPr>
          <w:sz w:val="44"/>
          <w:szCs w:val="44"/>
        </w:rPr>
        <w:t xml:space="preserve"> </w:t>
      </w:r>
      <w:r w:rsidR="009E2768" w:rsidRPr="00C77AAA">
        <w:rPr>
          <w:color w:val="2E74B5" w:themeColor="accent1" w:themeShade="BF"/>
          <w:sz w:val="44"/>
          <w:szCs w:val="44"/>
        </w:rPr>
        <w:t>master</w:t>
      </w:r>
      <w:r w:rsidR="009E2768">
        <w:rPr>
          <w:sz w:val="44"/>
          <w:szCs w:val="44"/>
        </w:rPr>
        <w:t xml:space="preserve"> </w:t>
      </w:r>
      <w:r w:rsidR="009E2768">
        <w:rPr>
          <w:color w:val="E7E6E6" w:themeColor="background2"/>
          <w:sz w:val="44"/>
          <w:szCs w:val="44"/>
        </w:rPr>
        <w:t>controls</w:t>
      </w:r>
      <w:r w:rsidR="009E2768">
        <w:rPr>
          <w:sz w:val="44"/>
          <w:szCs w:val="44"/>
        </w:rPr>
        <w:t xml:space="preserve"> </w:t>
      </w:r>
      <w:r w:rsidR="009E2768">
        <w:rPr>
          <w:color w:val="AEAAAA" w:themeColor="background2" w:themeShade="BF"/>
          <w:sz w:val="44"/>
          <w:szCs w:val="44"/>
        </w:rPr>
        <w:t>vacillating</w:t>
      </w:r>
      <w:r w:rsidR="009E2768">
        <w:rPr>
          <w:sz w:val="44"/>
          <w:szCs w:val="44"/>
        </w:rPr>
        <w:t xml:space="preserve">. </w:t>
      </w:r>
      <w:r w:rsidR="009E2768">
        <w:rPr>
          <w:color w:val="008080"/>
          <w:sz w:val="44"/>
          <w:szCs w:val="44"/>
        </w:rPr>
        <w:t>Assassinated</w:t>
      </w:r>
      <w:r w:rsidR="009E2768">
        <w:rPr>
          <w:sz w:val="44"/>
          <w:szCs w:val="44"/>
        </w:rPr>
        <w:t xml:space="preserve"> </w:t>
      </w:r>
      <w:r w:rsidR="00B244F6">
        <w:rPr>
          <w:color w:val="AE7C44"/>
          <w:sz w:val="44"/>
          <w:szCs w:val="44"/>
        </w:rPr>
        <w:t>by</w:t>
      </w:r>
      <w:r w:rsidR="009E2768">
        <w:rPr>
          <w:sz w:val="44"/>
          <w:szCs w:val="44"/>
        </w:rPr>
        <w:t xml:space="preserve"> </w:t>
      </w:r>
      <w:r w:rsidR="009E2768" w:rsidRPr="00C77AAA">
        <w:rPr>
          <w:color w:val="2E74B5" w:themeColor="accent1" w:themeShade="BF"/>
          <w:sz w:val="44"/>
          <w:szCs w:val="44"/>
        </w:rPr>
        <w:t>dentists</w:t>
      </w:r>
      <w:r w:rsidR="00B244F6" w:rsidRPr="00C77AAA">
        <w:rPr>
          <w:color w:val="2E74B5" w:themeColor="accent1" w:themeShade="BF"/>
          <w:sz w:val="44"/>
          <w:szCs w:val="44"/>
        </w:rPr>
        <w:t>’</w:t>
      </w:r>
      <w:r w:rsidR="009E2768">
        <w:rPr>
          <w:sz w:val="44"/>
          <w:szCs w:val="44"/>
        </w:rPr>
        <w:t xml:space="preserve"> </w:t>
      </w:r>
      <w:r w:rsidR="00B244F6">
        <w:rPr>
          <w:color w:val="AEAAAA" w:themeColor="background2" w:themeShade="BF"/>
          <w:sz w:val="44"/>
          <w:szCs w:val="44"/>
        </w:rPr>
        <w:t>convention</w:t>
      </w:r>
      <w:r w:rsidR="009E2768">
        <w:rPr>
          <w:sz w:val="44"/>
          <w:szCs w:val="44"/>
        </w:rPr>
        <w:t>.</w:t>
      </w:r>
      <w:r w:rsidR="00B244F6">
        <w:rPr>
          <w:sz w:val="44"/>
          <w:szCs w:val="44"/>
        </w:rPr>
        <w:t xml:space="preserve"> </w:t>
      </w:r>
      <w:r w:rsidR="00C77AAA">
        <w:rPr>
          <w:color w:val="FF0000"/>
          <w:sz w:val="44"/>
          <w:szCs w:val="44"/>
        </w:rPr>
        <w:t xml:space="preserve">Vacant </w:t>
      </w:r>
      <w:r w:rsidR="00C77AAA">
        <w:rPr>
          <w:color w:val="E7E6E6" w:themeColor="background2"/>
          <w:sz w:val="44"/>
          <w:szCs w:val="44"/>
        </w:rPr>
        <w:t>river</w:t>
      </w:r>
      <w:r w:rsidR="00C77AAA" w:rsidRPr="00C77AAA">
        <w:rPr>
          <w:sz w:val="44"/>
          <w:szCs w:val="44"/>
        </w:rPr>
        <w:t>.</w:t>
      </w:r>
      <w:r w:rsidR="00C77AAA">
        <w:rPr>
          <w:sz w:val="44"/>
          <w:szCs w:val="44"/>
        </w:rPr>
        <w:t xml:space="preserve"> </w:t>
      </w:r>
      <w:r w:rsidR="00C77AAA">
        <w:rPr>
          <w:color w:val="AE7C44"/>
          <w:sz w:val="44"/>
          <w:szCs w:val="44"/>
        </w:rPr>
        <w:t xml:space="preserve">Agent </w:t>
      </w:r>
      <w:r w:rsidR="00C77AAA">
        <w:rPr>
          <w:color w:val="FFD966" w:themeColor="accent4" w:themeTint="99"/>
          <w:sz w:val="44"/>
          <w:szCs w:val="44"/>
        </w:rPr>
        <w:t>blueprint</w:t>
      </w:r>
      <w:r w:rsidR="00C77AAA" w:rsidRPr="00C77AAA">
        <w:rPr>
          <w:sz w:val="44"/>
          <w:szCs w:val="44"/>
        </w:rPr>
        <w:t xml:space="preserve"> 3</w:t>
      </w:r>
      <w:r w:rsidR="00C77AAA">
        <w:rPr>
          <w:sz w:val="44"/>
          <w:szCs w:val="44"/>
        </w:rPr>
        <w:t>.</w:t>
      </w:r>
      <w:bookmarkStart w:id="0" w:name="_GoBack"/>
      <w:bookmarkEnd w:id="0"/>
    </w:p>
    <w:p w:rsidR="00E10A01" w:rsidRDefault="00E10A01"/>
    <w:p w:rsidR="00E10A01" w:rsidRDefault="00E10A01"/>
    <w:p w:rsidR="00E10A01" w:rsidRDefault="00E10A01"/>
    <w:p w:rsidR="00EF0683" w:rsidRDefault="00E10A01">
      <w:r w:rsidRPr="00E10A01">
        <w:t>___ | | /-    __ /- /- /-\ |\  | |\    |\  /\   |\ ___   |  __   |\  |\ __  |  |-| |-   /_  |- |  | | | \ | | |   |/ /--\  |/  |    | /_    | | |/ |_  |  | | \-   __\ \- \- \-/ |  \| |/    | /    \ |\  |    | __\   |/  |\  _)</w:t>
      </w:r>
    </w:p>
    <w:p w:rsidR="00E10A01" w:rsidRDefault="00E10A01"/>
    <w:p w:rsidR="00E10A01" w:rsidRDefault="00E10A01"/>
    <w:p w:rsidR="00E10A01" w:rsidRDefault="00E10A01"/>
    <w:p w:rsidR="00E10A01" w:rsidRDefault="00E10A01">
      <w:proofErr w:type="spellStart"/>
      <w:r>
        <w:t>Eigrky</w:t>
      </w:r>
      <w:proofErr w:type="spellEnd"/>
      <w:r>
        <w:t>, GJ7</w:t>
      </w:r>
    </w:p>
    <w:sectPr w:rsidR="00E1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01B21"/>
    <w:multiLevelType w:val="hybridMultilevel"/>
    <w:tmpl w:val="DFD6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01"/>
    <w:rsid w:val="001D0F97"/>
    <w:rsid w:val="009E2768"/>
    <w:rsid w:val="00B244F6"/>
    <w:rsid w:val="00C77AAA"/>
    <w:rsid w:val="00E10A01"/>
    <w:rsid w:val="00EF0683"/>
    <w:rsid w:val="00E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44F24-800D-47B6-BF18-0D684CA8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Bell</dc:creator>
  <cp:keywords/>
  <dc:description/>
  <cp:lastModifiedBy>Belinda Bell</cp:lastModifiedBy>
  <cp:revision>2</cp:revision>
  <dcterms:created xsi:type="dcterms:W3CDTF">2015-02-14T12:25:00Z</dcterms:created>
  <dcterms:modified xsi:type="dcterms:W3CDTF">2015-02-14T12:25:00Z</dcterms:modified>
</cp:coreProperties>
</file>