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LETTER - REQUEST FOR VALIDATION</w:t>
      </w:r>
    </w:p>
    <w:p>
      <w:r>
        <w:t>Date: February 06, 2026</w:t>
      </w:r>
    </w:p>
    <w:p>
      <w:r>
        <w:rPr>
          <w:b/>
        </w:rPr>
        <w:t>FROM:</w:t>
        <w:br/>
      </w:r>
      <w:r>
        <w:t>Calvin Manning</w:t>
        <w:br/>
      </w:r>
      <w:r>
        <w:t xml:space="preserve">6501 sw county rd 242 </w:t>
        <w:br/>
        <w:t>Lake city , fl 32024</w:t>
        <w:br/>
      </w:r>
      <w:r>
        <w:t>SSN (Last 4): xxx-xx-1722</w:t>
        <w:br/>
      </w:r>
      <w:r>
        <w:t>DOB: 07/07/1988</w:t>
      </w:r>
    </w:p>
    <w:p>
      <w:r>
        <w:t>——————————————————————————————————————————————————</w:t>
      </w:r>
    </w:p>
    <w:p>
      <w:r>
        <w:t>To Whom It May Concern:</w:t>
      </w:r>
    </w:p>
    <w:p>
      <w:r>
        <w:t>I am writing to formally dispute the accuracy of the information listed below, which appears on my credit report. Pursuant to the Fair Credit Reporting Act (FCRA), 15 U.S.C. § 1681i, you are required to investigate and correct any inaccurate information.</w:t>
      </w:r>
    </w:p>
    <w:p>
      <w:r>
        <w:t>Under FCRA Section 609 (15 U.S.C. § 1681g), I am entitled to request verification of any information that you have reported. Under FCRA Section 611 (15 U.S.C. § 1681i), you must conduct a reasonable investigation within 30 days of receiving this dispute.</w:t>
      </w:r>
    </w:p>
    <w:p>
      <w:pPr>
        <w:pStyle w:val="Heading1"/>
      </w:pPr>
      <w:r>
        <w:t>DISPUTED ACCOUNTS:</w:t>
      </w:r>
    </w:p>
    <w:p>
      <w:r>
        <w:rPr>
          <w:b/>
        </w:rPr>
        <w:t>Account #1</w:t>
        <w:br/>
      </w:r>
      <w:r>
        <w:t>Creditor/Furnisher: ATLANTIC CAP</w:t>
        <w:br/>
      </w:r>
      <w:r>
        <w:t>Account Number: CRD000000009</w:t>
        <w:br/>
      </w:r>
      <w:r>
        <w:t>Reported Balance: $105</w:t>
        <w:br/>
      </w:r>
      <w:r>
        <w:t>Dispute Reason: Information is inaccurate, unverified, and/or obsolete</w:t>
        <w:br/>
      </w:r>
    </w:p>
    <w:p/>
    <w:p>
      <w:r>
        <w:rPr>
          <w:b/>
        </w:rPr>
        <w:t>Account #2</w:t>
        <w:br/>
      </w:r>
      <w:r>
        <w:t>Creditor/Furnisher: BKSELFLENDER</w:t>
        <w:br/>
      </w:r>
      <w:r>
        <w:t>Account Number: 8161****</w:t>
        <w:br/>
      </w:r>
      <w:r>
        <w:t>Reported Balance: $0</w:t>
        <w:br/>
      </w:r>
      <w:r>
        <w:t>Dispute Reason: Information is inaccurate, unverified, and/or obsolete</w:t>
        <w:br/>
      </w:r>
    </w:p>
    <w:p/>
    <w:p>
      <w:r>
        <w:rPr>
          <w:b/>
        </w:rPr>
        <w:t>Account #3</w:t>
        <w:br/>
      </w:r>
      <w:r>
        <w:t>Creditor/Furnisher: FLORIDA DEPT OF</w:t>
        <w:br/>
      </w:r>
      <w:r>
        <w:t>Account Number: See Report</w:t>
        <w:br/>
      </w:r>
      <w:r>
        <w:t>Reported Balance: $0</w:t>
        <w:br/>
      </w:r>
      <w:r>
        <w:t>Dispute Reason: Information is inaccurate, unverified, and/or obsolete</w:t>
        <w:br/>
      </w:r>
    </w:p>
    <w:p/>
    <w:p>
      <w:r>
        <w:rPr>
          <w:b/>
        </w:rPr>
        <w:t>Account #4</w:t>
        <w:br/>
      </w:r>
      <w:r>
        <w:t>Creditor/Furnisher: REVENUE</w:t>
        <w:br/>
      </w:r>
      <w:r>
        <w:t>Account Number: See Report</w:t>
        <w:br/>
      </w:r>
      <w:r>
        <w:t>Reported Balance: $0</w:t>
        <w:br/>
      </w:r>
      <w:r>
        <w:t>Dispute Reason: Information is inaccurate, unverified, and/or obsolete</w:t>
        <w:br/>
      </w:r>
    </w:p>
    <w:p/>
    <w:p>
      <w:r>
        <w:rPr>
          <w:b/>
        </w:rPr>
        <w:t>Account #5</w:t>
        <w:br/>
      </w:r>
      <w:r>
        <w:t>Creditor/Furnisher: GLOBAL LENDING</w:t>
        <w:br/>
      </w:r>
      <w:r>
        <w:t>Account Number: 200002****</w:t>
        <w:br/>
      </w:r>
      <w:r>
        <w:t>Reported Balance: $0</w:t>
        <w:br/>
      </w:r>
      <w:r>
        <w:t>Dispute Reason: Information is inaccurate, unverified, and/or obsolete</w:t>
        <w:br/>
      </w:r>
    </w:p>
    <w:p/>
    <w:p>
      <w:r>
        <w:rPr>
          <w:b/>
        </w:rPr>
        <w:t>Account #6</w:t>
        <w:br/>
      </w:r>
      <w:r>
        <w:t>Creditor/Furnisher: SERVICES</w:t>
        <w:br/>
      </w:r>
      <w:r>
        <w:t>Account Number: See Report</w:t>
        <w:br/>
      </w:r>
      <w:r>
        <w:t>Reported Balance: $0</w:t>
        <w:br/>
      </w:r>
      <w:r>
        <w:t>Dispute Reason: Information is inaccurate, unverified, and/or obsolete</w:t>
        <w:br/>
      </w:r>
    </w:p>
    <w:p/>
    <w:p>
      <w:r>
        <w:rPr>
          <w:b/>
        </w:rPr>
        <w:t>Account #7</w:t>
        <w:br/>
      </w:r>
      <w:r>
        <w:t>Creditor/Furnisher: VYSTAR CU</w:t>
        <w:br/>
      </w:r>
      <w:r>
        <w:t>Account Number: See Report</w:t>
        <w:br/>
      </w:r>
      <w:r>
        <w:t>Reported Balance: $0</w:t>
        <w:br/>
      </w:r>
      <w:r>
        <w:t>Dispute Reason: Information is inaccurate, unverified, and/or obsolete</w:t>
        <w:br/>
      </w:r>
    </w:p>
    <w:p/>
    <w:p>
      <w:r>
        <w:rPr>
          <w:b/>
        </w:rPr>
        <w:t>Account #8</w:t>
        <w:br/>
      </w:r>
      <w:r>
        <w:t>Creditor/Furnisher: WESTLAKE</w:t>
        <w:br/>
      </w:r>
      <w:r>
        <w:t>Account Number: 3572****</w:t>
        <w:br/>
      </w:r>
      <w:r>
        <w:t>Reported Balance: $12637</w:t>
        <w:br/>
      </w:r>
      <w:r>
        <w:t>Dispute Reason: Information is inaccurate, unverified, and/or obsolete</w:t>
        <w:br/>
      </w:r>
    </w:p>
    <w:p/>
    <w:p>
      <w:r>
        <w:rPr>
          <w:b/>
        </w:rPr>
        <w:t>Account #9</w:t>
        <w:br/>
      </w:r>
      <w:r>
        <w:t>Creditor/Furnisher: FINANCIAL SERVI</w:t>
        <w:br/>
      </w:r>
      <w:r>
        <w:t>Account Number: See Report</w:t>
        <w:br/>
      </w:r>
      <w:r>
        <w:t>Reported Balance: $0</w:t>
        <w:br/>
      </w:r>
      <w:r>
        <w:t>Dispute Reason: Information is inaccurate, unverified, and/or obsolete</w:t>
        <w:br/>
      </w:r>
    </w:p>
    <w:p/>
    <w:p>
      <w:r>
        <w:rPr>
          <w:b/>
        </w:rPr>
        <w:t>Account #10</w:t>
        <w:br/>
      </w:r>
      <w:r>
        <w:t>Creditor/Furnisher: ASSETCARE LLC</w:t>
        <w:br/>
      </w:r>
      <w:r>
        <w:t>Account Number: 2349****</w:t>
        <w:br/>
      </w:r>
      <w:r>
        <w:t>Reported Balance: $1215</w:t>
        <w:br/>
      </w:r>
      <w:r>
        <w:t>Dispute Reason: Information is inaccurate, unverified, and/or obsolete</w:t>
        <w:br/>
      </w:r>
    </w:p>
    <w:p/>
    <w:p>
      <w:r>
        <w:rPr>
          <w:b/>
        </w:rPr>
        <w:t>Account #11</w:t>
        <w:br/>
      </w:r>
      <w:r>
        <w:t>Creditor/Furnisher: JEFFERSON CAPITAL</w:t>
        <w:br/>
      </w:r>
      <w:r>
        <w:t>Account Number: See Report</w:t>
        <w:br/>
      </w:r>
      <w:r>
        <w:t>Reported Balance: $0</w:t>
        <w:br/>
      </w:r>
      <w:r>
        <w:t>Dispute Reason: Information is inaccurate, unverified, and/or obsolete</w:t>
        <w:br/>
      </w:r>
    </w:p>
    <w:p/>
    <w:p>
      <w:r>
        <w:rPr>
          <w:b/>
        </w:rPr>
        <w:t>Account #12</w:t>
        <w:br/>
      </w:r>
      <w:r>
        <w:t>Creditor/Furnisher: SYSTEM</w:t>
        <w:br/>
      </w:r>
      <w:r>
        <w:t>Account Number: See Report</w:t>
        <w:br/>
      </w:r>
      <w:r>
        <w:t>Reported Balance: $0</w:t>
        <w:br/>
      </w:r>
      <w:r>
        <w:t>Dispute Reason: Information is inaccurate, unverified, and/or obsolete</w:t>
        <w:br/>
      </w:r>
    </w:p>
    <w:p/>
    <w:p>
      <w:r>
        <w:rPr>
          <w:b/>
        </w:rPr>
        <w:t>Account #13</w:t>
        <w:br/>
      </w:r>
      <w:r>
        <w:t>Creditor/Furnisher: STEEL RIVER</w:t>
        <w:br/>
      </w:r>
      <w:r>
        <w:t>Account Number: See Report</w:t>
        <w:br/>
      </w:r>
      <w:r>
        <w:t>Reported Balance: $0</w:t>
        <w:br/>
      </w:r>
      <w:r>
        <w:t>Dispute Reason: Information is inaccurate, unverified, and/or obsolete</w:t>
        <w:br/>
      </w:r>
    </w:p>
    <w:p/>
    <w:p>
      <w:r>
        <w:rPr>
          <w:b/>
        </w:rPr>
        <w:t>Account #14</w:t>
        <w:br/>
      </w:r>
      <w:r>
        <w:t>Creditor/Furnisher: SYSTEMS, LLC</w:t>
        <w:br/>
      </w:r>
      <w:r>
        <w:t>Account Number: See Report</w:t>
        <w:br/>
      </w:r>
      <w:r>
        <w:t>Reported Balance: $0</w:t>
        <w:br/>
      </w:r>
      <w:r>
        <w:t>Dispute Reason: Information is inaccurate, unverified, and/or obsolete</w:t>
        <w:br/>
      </w:r>
    </w:p>
    <w:p/>
    <w:p>
      <w:r>
        <w:rPr>
          <w:b/>
        </w:rPr>
        <w:t xml:space="preserve">LEGAL NOTICE: </w:t>
      </w:r>
      <w:r>
        <w:t>Failure to respond within 30 days constitutes a violation of the FCRA. Under 15 U.S.C. § 1681n and § 1681o, I may be entitled to actual damages, statutory damages of $100 to $1,000 per violation, punitive damages, and attorney's fees.</w:t>
      </w:r>
    </w:p>
    <w:p>
      <w:r>
        <w:t>I request that you:</w:t>
        <w:br/>
        <w:t>1. Investigate the disputed items</w:t>
        <w:br/>
        <w:t>2. Provide me with copies of any documentation used to verify the accuracy</w:t>
        <w:br/>
        <w:t>3. Delete any information that cannot be verified</w:t>
        <w:br/>
        <w:t>4. Provide me with an updated copy of my credit report</w:t>
      </w:r>
    </w:p>
    <w:p/>
    <w:p>
      <w:r>
        <w:t>Respectfully,</w:t>
        <w:br/>
        <w:br/>
        <w:br/>
      </w:r>
      <w:r>
        <w:t>_______________________________</w:t>
        <w:br/>
      </w:r>
      <w:r>
        <w:t>Calvin Manning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