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La tua azienda</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Newsletter aziendale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4 settembre 20XX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Segnaposto immagine" id="4" name="image4.jpg"/>
            <a:graphic>
              <a:graphicData uri="http://schemas.openxmlformats.org/drawingml/2006/picture">
                <pic:pic>
                  <pic:nvPicPr>
                    <pic:cNvPr descr="Segnaposto immagine" id="0" name="image4.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1fob9te" w:id="2"/>
      <w:bookmarkEnd w:id="2"/>
      <w:r w:rsidDel="00000000" w:rsidR="00000000" w:rsidRPr="00000000">
        <w:rPr>
          <w:rtl w:val="0"/>
        </w:rPr>
        <w:t xml:space="preserve">Inserisci qui il testo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w:t>
      </w:r>
    </w:p>
    <w:tbl>
      <w:tblPr>
        <w:tblStyle w:val="Table1"/>
        <w:tblW w:w="4605.0" w:type="dxa"/>
        <w:jc w:val="left"/>
        <w:tblLayout w:type="fixed"/>
        <w:tblLook w:val="0600"/>
      </w:tblPr>
      <w:tblGrid>
        <w:gridCol w:w="4605"/>
        <w:tblGridChange w:id="0">
          <w:tblGrid>
            <w:gridCol w:w="4605"/>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d64e8"/>
                <w:sz w:val="24"/>
                <w:szCs w:val="24"/>
                <w:u w:val="single"/>
              </w:rPr>
            </w:pPr>
            <w:hyperlink r:id="rId7">
              <w:r w:rsidDel="00000000" w:rsidR="00000000" w:rsidRPr="00000000">
                <w:rPr>
                  <w:color w:val="6d64e8"/>
                  <w:sz w:val="24"/>
                  <w:szCs w:val="24"/>
                  <w:u w:val="single"/>
                  <w:rtl w:val="0"/>
                </w:rPr>
                <w:t xml:space="preserve">Guarda il nostro video introduttivo</w:t>
              </w:r>
            </w:hyperlink>
            <w:r w:rsidDel="00000000" w:rsidR="00000000" w:rsidRPr="00000000">
              <w:rPr>
                <w:rtl w:val="0"/>
              </w:rPr>
            </w:r>
          </w:p>
        </w:tc>
      </w:tr>
    </w:tbl>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Inserisci qui il testo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283592"/>
        </w:rPr>
      </w:pPr>
      <w:r w:rsidDel="00000000" w:rsidR="00000000" w:rsidRPr="00000000">
        <w:rPr>
          <w:color w:val="283592"/>
          <w:rtl w:val="0"/>
        </w:rPr>
        <w:t xml:space="preserve">di</w:t>
      </w:r>
      <w:r w:rsidDel="00000000" w:rsidR="00000000" w:rsidRPr="00000000">
        <w:rPr>
          <w:b w:val="0"/>
          <w:color w:val="283592"/>
          <w:rtl w:val="0"/>
        </w:rPr>
        <w:t xml:space="preserve"> </w:t>
      </w:r>
      <w:r w:rsidDel="00000000" w:rsidR="00000000" w:rsidRPr="00000000">
        <w:rPr>
          <w:b w:val="1"/>
          <w:color w:val="283592"/>
          <w:rtl w:val="0"/>
        </w:rPr>
        <w:t xml:space="preserve">nome dell’autore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228600" distT="228600" distL="228600" distR="228600">
            <wp:extent cx="2431617" cy="2763201"/>
            <wp:effectExtent b="0" l="0" r="0" t="0"/>
            <wp:docPr descr="Segnaposto immagine" id="6" name="image5.jpg"/>
            <a:graphic>
              <a:graphicData uri="http://schemas.openxmlformats.org/drawingml/2006/picture">
                <pic:pic>
                  <pic:nvPicPr>
                    <pic:cNvPr descr="Segnaposto immagine" id="0" name="image5.jpg"/>
                    <pic:cNvPicPr preferRelativeResize="0"/>
                  </pic:nvPicPr>
                  <pic:blipFill>
                    <a:blip r:embed="rId8"/>
                    <a:srcRect b="0" l="0" r="0" t="0"/>
                    <a:stretch>
                      <a:fillRect/>
                    </a:stretch>
                  </pic:blipFill>
                  <pic:spPr>
                    <a:xfrm>
                      <a:off x="0" y="0"/>
                      <a:ext cx="2431617" cy="27632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2et92p0" w:id="4"/>
      <w:bookmarkEnd w:id="4"/>
      <w:r w:rsidDel="00000000" w:rsidR="00000000" w:rsidRPr="00000000">
        <w:rPr>
          <w:rtl w:val="0"/>
        </w:rPr>
        <w:t xml:space="preserve">Inserisci qui il testo Inserisci qui il testo!</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d64e8"/>
        </w:rPr>
      </w:pPr>
      <w:hyperlink r:id="rId9">
        <w:r w:rsidDel="00000000" w:rsidR="00000000" w:rsidRPr="00000000">
          <w:rPr>
            <w:color w:val="6d64e8"/>
            <w:sz w:val="24"/>
            <w:szCs w:val="24"/>
            <w:u w:val="single"/>
            <w:rtl w:val="0"/>
          </w:rPr>
          <w:t xml:space="preserve">Ulteriori informazioni sul nostro sito web</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40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t xml:space="preserve">Inserisci qui il testo Inserisci qui il testo Inserisci qui il testo Inserisci qui il testo Inserisci qui il testo Inserisci qui il testo Inserisci qui il testo.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 tua azienda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 tua via 123, 12345 La tua città (CI)</w:t>
        <w:br w:type="textWrapping"/>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796213" cy="1064428"/>
          <wp:effectExtent b="0" l="0" r="0" t="0"/>
          <wp:wrapTopAndBottom distB="0" distT="0"/>
          <wp:docPr descr="grafico nel piè di pagina" id="2" name="image3.png"/>
          <a:graphic>
            <a:graphicData uri="http://schemas.openxmlformats.org/drawingml/2006/picture">
              <pic:pic>
                <pic:nvPicPr>
                  <pic:cNvPr descr="grafico nel piè di pagina"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800975" cy="1065078"/>
          <wp:effectExtent b="0" l="0" r="0" t="0"/>
          <wp:wrapTopAndBottom distB="0" distT="0"/>
          <wp:docPr descr="grafico nel piè di pagina" id="3" name="image3.png"/>
          <a:graphic>
            <a:graphicData uri="http://schemas.openxmlformats.org/drawingml/2006/picture">
              <pic:pic>
                <pic:nvPicPr>
                  <pic:cNvPr descr="grafico nel piè di pagina"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nea orizzontale" id="5"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afico nell'angolo" id="1" name="image2.png"/>
          <a:graphic>
            <a:graphicData uri="http://schemas.openxmlformats.org/drawingml/2006/picture">
              <pic:pic>
                <pic:nvPicPr>
                  <pic:cNvPr descr="grafico nell'angolo"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it"/>
      </w:rPr>
    </w:rPrDefault>
    <w:pPrDefault>
      <w:pPr>
        <w:spacing w:before="200" w:line="335.99999999999994"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www.google.com"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