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t>COMPETENCIES</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pict>
          <v:rect id="_x0000_i1025" style="width:787.95pt;height:.75pt" o:hrpct="0" o:hralign="center" o:hrstd="t" o:hr="t" fillcolor="#a0a0a0" stroked="f"/>
        </w:pict>
      </w:r>
    </w:p>
    <w:p w:rsidR="00A230A8" w:rsidRPr="00A230A8" w:rsidRDefault="00A230A8" w:rsidP="00A230A8">
      <w:pPr>
        <w:spacing w:after="0" w:line="240" w:lineRule="auto"/>
        <w:rPr>
          <w:rFonts w:ascii="Times New Roman" w:eastAsia="Times New Roman" w:hAnsi="Times New Roman" w:cs="Times New Roman"/>
          <w:sz w:val="24"/>
          <w:szCs w:val="24"/>
        </w:rPr>
      </w:pPr>
      <w:proofErr w:type="gramStart"/>
      <w:r w:rsidRPr="00A230A8">
        <w:rPr>
          <w:rFonts w:ascii="Times New Roman" w:eastAsia="Times New Roman" w:hAnsi="Times New Roman" w:cs="Times New Roman"/>
          <w:b/>
          <w:bCs/>
          <w:sz w:val="24"/>
          <w:szCs w:val="24"/>
        </w:rPr>
        <w:t>4030.06.5</w:t>
      </w:r>
      <w:r w:rsidRPr="00A230A8">
        <w:rPr>
          <w:rFonts w:ascii="Times New Roman" w:eastAsia="Times New Roman" w:hAnsi="Times New Roman" w:cs="Times New Roman"/>
          <w:sz w:val="24"/>
          <w:szCs w:val="24"/>
        </w:rPr>
        <w:t> :</w:t>
      </w:r>
      <w:proofErr w:type="gramEnd"/>
      <w:r w:rsidRPr="00A230A8">
        <w:rPr>
          <w:rFonts w:ascii="Times New Roman" w:eastAsia="Times New Roman" w:hAnsi="Times New Roman" w:cs="Times New Roman"/>
          <w:sz w:val="24"/>
          <w:szCs w:val="24"/>
        </w:rPr>
        <w:t> </w:t>
      </w:r>
      <w:r w:rsidRPr="00A230A8">
        <w:rPr>
          <w:rFonts w:ascii="Times New Roman" w:eastAsia="Times New Roman" w:hAnsi="Times New Roman" w:cs="Times New Roman"/>
          <w:b/>
          <w:bCs/>
          <w:sz w:val="24"/>
          <w:szCs w:val="24"/>
        </w:rPr>
        <w:t>Dimensionality Reduction Methods</w:t>
      </w:r>
    </w:p>
    <w:p w:rsidR="00A230A8" w:rsidRPr="00A230A8" w:rsidRDefault="00A230A8" w:rsidP="00A230A8">
      <w:pPr>
        <w:spacing w:after="100" w:afterAutospacing="1"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The graduate implements dimension reduction methods to identify significant variables.  </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t>INTRODUCTION</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pict>
          <v:rect id="_x0000_i1026" style="width:786.85pt;height:.75pt" o:hrpct="0" o:hralign="center" o:hrstd="t" o:hr="t" fillcolor="#a0a0a0" stroked="f"/>
        </w:pic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In this task, you will act as an analyst and create a data mining report. In doing so, you must select one of the data dictionary and data set files to use for your report from the following link: </w:t>
      </w:r>
      <w:hyperlink r:id="rId4" w:tgtFrame="_blank" w:history="1">
        <w:r w:rsidRPr="00A230A8">
          <w:rPr>
            <w:rFonts w:ascii="Times New Roman" w:eastAsia="Times New Roman" w:hAnsi="Times New Roman" w:cs="Times New Roman"/>
            <w:color w:val="0066A2"/>
            <w:sz w:val="24"/>
            <w:szCs w:val="24"/>
            <w:u w:val="single"/>
          </w:rPr>
          <w:t>Data Sets and Associated Data Dictionaries</w:t>
        </w:r>
      </w:hyperlink>
      <w:r w:rsidRPr="00A230A8">
        <w:rPr>
          <w:rFonts w:ascii="Times New Roman" w:eastAsia="Times New Roman" w:hAnsi="Times New Roman" w:cs="Times New Roman"/>
          <w:sz w:val="24"/>
          <w:szCs w:val="24"/>
        </w:rPr>
        <w:t>.</w:t>
      </w:r>
    </w:p>
    <w:p w:rsidR="00A230A8" w:rsidRPr="00A230A8" w:rsidRDefault="00A230A8" w:rsidP="00A230A8">
      <w:pPr>
        <w:spacing w:after="0" w:line="240" w:lineRule="auto"/>
        <w:rPr>
          <w:rFonts w:ascii="Times New Roman" w:eastAsia="Times New Roman" w:hAnsi="Times New Roman" w:cs="Times New Roman"/>
          <w:sz w:val="24"/>
          <w:szCs w:val="24"/>
        </w:rPr>
      </w:pP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You should also refer to the data dictionary file for your chosen dataset from the provided link. You will use Python or R to analyze the given data and create a data mining report in a word processor (e.g., Microsoft Word). Throughout the submission, you must visually represent each step of your work and the findings of your data analysis.</w:t>
      </w:r>
    </w:p>
    <w:p w:rsidR="00A230A8" w:rsidRPr="00A230A8" w:rsidRDefault="00A230A8" w:rsidP="00A230A8">
      <w:pPr>
        <w:spacing w:after="0" w:line="240" w:lineRule="auto"/>
        <w:rPr>
          <w:rFonts w:ascii="Times New Roman" w:eastAsia="Times New Roman" w:hAnsi="Times New Roman" w:cs="Times New Roman"/>
          <w:sz w:val="24"/>
          <w:szCs w:val="24"/>
        </w:rPr>
      </w:pP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i/>
          <w:iCs/>
          <w:sz w:val="24"/>
          <w:szCs w:val="24"/>
        </w:rPr>
        <w:t>Note: All algorithms and visual representations used need to be captured either in tables or as screenshots added into the submitted word document. A separate Microsoft Excel (.</w:t>
      </w:r>
      <w:proofErr w:type="spellStart"/>
      <w:r w:rsidRPr="00A230A8">
        <w:rPr>
          <w:rFonts w:ascii="Times New Roman" w:eastAsia="Times New Roman" w:hAnsi="Times New Roman" w:cs="Times New Roman"/>
          <w:i/>
          <w:iCs/>
          <w:sz w:val="24"/>
          <w:szCs w:val="24"/>
        </w:rPr>
        <w:t>xls</w:t>
      </w:r>
      <w:proofErr w:type="spellEnd"/>
      <w:r w:rsidRPr="00A230A8">
        <w:rPr>
          <w:rFonts w:ascii="Times New Roman" w:eastAsia="Times New Roman" w:hAnsi="Times New Roman" w:cs="Times New Roman"/>
          <w:i/>
          <w:iCs/>
          <w:sz w:val="24"/>
          <w:szCs w:val="24"/>
        </w:rPr>
        <w:t xml:space="preserve"> or .</w:t>
      </w:r>
      <w:proofErr w:type="spellStart"/>
      <w:r w:rsidRPr="00A230A8">
        <w:rPr>
          <w:rFonts w:ascii="Times New Roman" w:eastAsia="Times New Roman" w:hAnsi="Times New Roman" w:cs="Times New Roman"/>
          <w:i/>
          <w:iCs/>
          <w:sz w:val="24"/>
          <w:szCs w:val="24"/>
        </w:rPr>
        <w:t>xlsx</w:t>
      </w:r>
      <w:proofErr w:type="spellEnd"/>
      <w:r w:rsidRPr="00A230A8">
        <w:rPr>
          <w:rFonts w:ascii="Times New Roman" w:eastAsia="Times New Roman" w:hAnsi="Times New Roman" w:cs="Times New Roman"/>
          <w:i/>
          <w:iCs/>
          <w:sz w:val="24"/>
          <w:szCs w:val="24"/>
        </w:rPr>
        <w:t>) document of the cleaned data should be submitted along with the written aspects of the data mining report.</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t>SCENARIO</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pict>
          <v:rect id="_x0000_i1027" style="width:831.55pt;height:.75pt" o:hrpct="0" o:hralign="center" o:hrstd="t" o:hr="t" fillcolor="#a0a0a0" stroked="f"/>
        </w:pic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Scenario 1</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Scenario 2</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One of the most critical factors in patient relationship management that directly affects a hospital’s long-term cost-effectiveness is understanding its patients and the conditions leading to hospital admissions. When a hospital can better understand its patients’ characteristics, it is better able to target treatment to patients, resulting in more effective cost of care for the hospital in the long term.</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You are an analyst for a hospital that wants to better understand the characteristics of its patients. You have been asked to use PCA to analyze patient data to identify the principal variables of your patients, ultimately allowing better business and strategic decision-making for the hospital.</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t>REQUIREMENTS</w:t>
      </w:r>
    </w:p>
    <w:p w:rsidR="00A230A8" w:rsidRPr="00A230A8" w:rsidRDefault="00A230A8" w:rsidP="00A230A8">
      <w:pPr>
        <w:spacing w:after="0" w:line="240" w:lineRule="auto"/>
        <w:rPr>
          <w:rFonts w:ascii="Arial" w:eastAsia="Times New Roman" w:hAnsi="Arial" w:cs="Arial"/>
          <w:sz w:val="33"/>
          <w:szCs w:val="33"/>
        </w:rPr>
      </w:pPr>
      <w:r w:rsidRPr="00A230A8">
        <w:rPr>
          <w:rFonts w:ascii="Arial" w:eastAsia="Times New Roman" w:hAnsi="Arial" w:cs="Arial"/>
          <w:sz w:val="33"/>
          <w:szCs w:val="33"/>
        </w:rPr>
        <w:lastRenderedPageBreak/>
        <w:pict>
          <v:rect id="_x0000_i1028" style="width:787.3pt;height:.75pt" o:hrpct="0" o:hralign="center" o:hrstd="t" o:hr="t" fillcolor="#a0a0a0" stroked="f"/>
        </w:pic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A230A8">
        <w:rPr>
          <w:rFonts w:ascii="Times New Roman" w:eastAsia="Times New Roman" w:hAnsi="Times New Roman" w:cs="Times New Roman"/>
          <w:i/>
          <w:iCs/>
          <w:sz w:val="24"/>
          <w:szCs w:val="24"/>
        </w:rPr>
        <w:br/>
      </w:r>
      <w:r w:rsidRPr="00A230A8">
        <w:rPr>
          <w:rFonts w:ascii="Times New Roman" w:eastAsia="Times New Roman" w:hAnsi="Times New Roman" w:cs="Times New Roman"/>
          <w:i/>
          <w:iCs/>
          <w:sz w:val="24"/>
          <w:szCs w:val="24"/>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A230A8" w:rsidRPr="00A230A8" w:rsidRDefault="00A230A8" w:rsidP="00A230A8">
      <w:pPr>
        <w:spacing w:after="0" w:line="240" w:lineRule="auto"/>
        <w:rPr>
          <w:rFonts w:ascii="Times New Roman" w:eastAsia="Times New Roman" w:hAnsi="Times New Roman" w:cs="Times New Roman"/>
          <w:sz w:val="24"/>
          <w:szCs w:val="24"/>
        </w:rPr>
      </w:pP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i/>
          <w:iCs/>
          <w:sz w:val="24"/>
          <w:szCs w:val="24"/>
        </w:rPr>
        <w:t>Tasks may </w:t>
      </w:r>
      <w:r w:rsidRPr="00A230A8">
        <w:rPr>
          <w:rFonts w:ascii="Times New Roman" w:eastAsia="Times New Roman" w:hAnsi="Times New Roman" w:cs="Times New Roman"/>
          <w:b/>
          <w:bCs/>
          <w:i/>
          <w:iCs/>
          <w:sz w:val="24"/>
          <w:szCs w:val="24"/>
        </w:rPr>
        <w:t>not </w:t>
      </w:r>
      <w:r w:rsidRPr="00A230A8">
        <w:rPr>
          <w:rFonts w:ascii="Times New Roman" w:eastAsia="Times New Roman" w:hAnsi="Times New Roman" w:cs="Times New Roman"/>
          <w:i/>
          <w:iCs/>
          <w:sz w:val="24"/>
          <w:szCs w:val="24"/>
        </w:rPr>
        <w:t>be submitted as cloud links, such as links to Google Docs, Google Slides, OneDrive, etc., unless specified in the task requirements. All other submissions must be file types that are uploaded and submitted as attachments (e.g., .csv, .</w:t>
      </w:r>
      <w:proofErr w:type="spellStart"/>
      <w:r w:rsidRPr="00A230A8">
        <w:rPr>
          <w:rFonts w:ascii="Times New Roman" w:eastAsia="Times New Roman" w:hAnsi="Times New Roman" w:cs="Times New Roman"/>
          <w:i/>
          <w:iCs/>
          <w:sz w:val="24"/>
          <w:szCs w:val="24"/>
        </w:rPr>
        <w:t>docx</w:t>
      </w:r>
      <w:proofErr w:type="spellEnd"/>
      <w:r w:rsidRPr="00A230A8">
        <w:rPr>
          <w:rFonts w:ascii="Times New Roman" w:eastAsia="Times New Roman" w:hAnsi="Times New Roman" w:cs="Times New Roman"/>
          <w:i/>
          <w:iCs/>
          <w:sz w:val="24"/>
          <w:szCs w:val="24"/>
        </w:rPr>
        <w:t>, .pdf, .</w:t>
      </w:r>
      <w:proofErr w:type="spellStart"/>
      <w:r w:rsidRPr="00A230A8">
        <w:rPr>
          <w:rFonts w:ascii="Times New Roman" w:eastAsia="Times New Roman" w:hAnsi="Times New Roman" w:cs="Times New Roman"/>
          <w:i/>
          <w:iCs/>
          <w:sz w:val="24"/>
          <w:szCs w:val="24"/>
        </w:rPr>
        <w:t>ppt</w:t>
      </w:r>
      <w:proofErr w:type="spellEnd"/>
      <w:r w:rsidRPr="00A230A8">
        <w:rPr>
          <w:rFonts w:ascii="Times New Roman" w:eastAsia="Times New Roman" w:hAnsi="Times New Roman" w:cs="Times New Roman"/>
          <w:i/>
          <w:iCs/>
          <w:sz w:val="24"/>
          <w:szCs w:val="24"/>
        </w:rPr>
        <w:t>). </w:t>
      </w:r>
    </w:p>
    <w:p w:rsidR="00A230A8" w:rsidRPr="00A230A8" w:rsidRDefault="00A230A8" w:rsidP="00A230A8">
      <w:pPr>
        <w:spacing w:after="0" w:line="240" w:lineRule="auto"/>
        <w:rPr>
          <w:rFonts w:ascii="Times New Roman" w:eastAsia="Times New Roman" w:hAnsi="Times New Roman" w:cs="Times New Roman"/>
          <w:sz w:val="24"/>
          <w:szCs w:val="24"/>
        </w:rPr>
      </w:pP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Part I: Research Question</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A.  Describe the purpose of this data mining report by doing the following:</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1.  Propose </w:t>
      </w:r>
      <w:r w:rsidRPr="00A230A8">
        <w:rPr>
          <w:rFonts w:ascii="Times New Roman" w:eastAsia="Times New Roman" w:hAnsi="Times New Roman" w:cs="Times New Roman"/>
          <w:b/>
          <w:bCs/>
          <w:sz w:val="24"/>
          <w:szCs w:val="24"/>
        </w:rPr>
        <w:t>one</w:t>
      </w:r>
      <w:r w:rsidRPr="00A230A8">
        <w:rPr>
          <w:rFonts w:ascii="Times New Roman" w:eastAsia="Times New Roman" w:hAnsi="Times New Roman" w:cs="Times New Roman"/>
          <w:sz w:val="24"/>
          <w:szCs w:val="24"/>
        </w:rPr>
        <w:t> question relevant to a real-world organizational situation that you will answer by using principal component analysis (PCA).</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2.  Define </w:t>
      </w:r>
      <w:r w:rsidRPr="00A230A8">
        <w:rPr>
          <w:rFonts w:ascii="Times New Roman" w:eastAsia="Times New Roman" w:hAnsi="Times New Roman" w:cs="Times New Roman"/>
          <w:b/>
          <w:bCs/>
          <w:sz w:val="24"/>
          <w:szCs w:val="24"/>
        </w:rPr>
        <w:t>one</w:t>
      </w:r>
      <w:r w:rsidRPr="00A230A8">
        <w:rPr>
          <w:rFonts w:ascii="Times New Roman" w:eastAsia="Times New Roman" w:hAnsi="Times New Roman" w:cs="Times New Roman"/>
          <w:sz w:val="24"/>
          <w:szCs w:val="24"/>
        </w:rPr>
        <w:t> goal of the data analysis. Ensure that your goal is reasonable within the scope of the scenario and is represented in the available data.</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Part II: Method Justification</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B.  Explain the reasons for using PCA by doing the following:</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1.  Explain how PCA analyzes the selected data set. Include expected outcomes.</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2.  Summarize </w:t>
      </w:r>
      <w:r w:rsidRPr="00A230A8">
        <w:rPr>
          <w:rFonts w:ascii="Times New Roman" w:eastAsia="Times New Roman" w:hAnsi="Times New Roman" w:cs="Times New Roman"/>
          <w:b/>
          <w:bCs/>
          <w:sz w:val="24"/>
          <w:szCs w:val="24"/>
        </w:rPr>
        <w:t>one</w:t>
      </w:r>
      <w:r w:rsidRPr="00A230A8">
        <w:rPr>
          <w:rFonts w:ascii="Times New Roman" w:eastAsia="Times New Roman" w:hAnsi="Times New Roman" w:cs="Times New Roman"/>
          <w:sz w:val="24"/>
          <w:szCs w:val="24"/>
        </w:rPr>
        <w:t> assumption of PCA.</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Part III: Data Preparation</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C.  Perform data preparation for the chosen dataset by doing the following:</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1.  Identify the continuous dataset variables that you will need in order to answer the PCA question proposed in part A1.</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2.  Standardize the continuous dataset variables identified in part C1. Include a copy of the cleaned dataset.</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Part IV: Analysis</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D.  Perform PCA by doing the following:</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1.  Determine the matrix of </w:t>
      </w:r>
      <w:r w:rsidRPr="00A230A8">
        <w:rPr>
          <w:rFonts w:ascii="Times New Roman" w:eastAsia="Times New Roman" w:hAnsi="Times New Roman" w:cs="Times New Roman"/>
          <w:i/>
          <w:iCs/>
          <w:sz w:val="24"/>
          <w:szCs w:val="24"/>
        </w:rPr>
        <w:t>all</w:t>
      </w:r>
      <w:r w:rsidRPr="00A230A8">
        <w:rPr>
          <w:rFonts w:ascii="Times New Roman" w:eastAsia="Times New Roman" w:hAnsi="Times New Roman" w:cs="Times New Roman"/>
          <w:sz w:val="24"/>
          <w:szCs w:val="24"/>
        </w:rPr>
        <w:t> the principal components.</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2.  Identify the </w:t>
      </w:r>
      <w:r w:rsidRPr="00A230A8">
        <w:rPr>
          <w:rFonts w:ascii="Times New Roman" w:eastAsia="Times New Roman" w:hAnsi="Times New Roman" w:cs="Times New Roman"/>
          <w:i/>
          <w:iCs/>
          <w:sz w:val="24"/>
          <w:szCs w:val="24"/>
        </w:rPr>
        <w:t>total</w:t>
      </w:r>
      <w:r w:rsidRPr="00A230A8">
        <w:rPr>
          <w:rFonts w:ascii="Times New Roman" w:eastAsia="Times New Roman" w:hAnsi="Times New Roman" w:cs="Times New Roman"/>
          <w:sz w:val="24"/>
          <w:szCs w:val="24"/>
        </w:rPr>
        <w:t> number of principal components using the elbow rule or the Kaiser criterion. Include a screenshot of the scree plot.</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3.  Identify the variance of </w:t>
      </w:r>
      <w:r w:rsidRPr="00A230A8">
        <w:rPr>
          <w:rFonts w:ascii="Times New Roman" w:eastAsia="Times New Roman" w:hAnsi="Times New Roman" w:cs="Times New Roman"/>
          <w:i/>
          <w:iCs/>
          <w:sz w:val="24"/>
          <w:szCs w:val="24"/>
        </w:rPr>
        <w:t>each</w:t>
      </w:r>
      <w:r w:rsidRPr="00A230A8">
        <w:rPr>
          <w:rFonts w:ascii="Times New Roman" w:eastAsia="Times New Roman" w:hAnsi="Times New Roman" w:cs="Times New Roman"/>
          <w:sz w:val="24"/>
          <w:szCs w:val="24"/>
        </w:rPr>
        <w:t> of the principal components identified in part D2.</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4.  Identify the </w:t>
      </w:r>
      <w:r w:rsidRPr="00A230A8">
        <w:rPr>
          <w:rFonts w:ascii="Times New Roman" w:eastAsia="Times New Roman" w:hAnsi="Times New Roman" w:cs="Times New Roman"/>
          <w:i/>
          <w:iCs/>
          <w:sz w:val="24"/>
          <w:szCs w:val="24"/>
        </w:rPr>
        <w:t>total</w:t>
      </w:r>
      <w:r w:rsidRPr="00A230A8">
        <w:rPr>
          <w:rFonts w:ascii="Times New Roman" w:eastAsia="Times New Roman" w:hAnsi="Times New Roman" w:cs="Times New Roman"/>
          <w:sz w:val="24"/>
          <w:szCs w:val="24"/>
        </w:rPr>
        <w:t> variance captured by the principal components identified in part D2.</w:t>
      </w:r>
    </w:p>
    <w:p w:rsidR="00A230A8" w:rsidRPr="00A230A8" w:rsidRDefault="00A230A8" w:rsidP="00A230A8">
      <w:pPr>
        <w:spacing w:after="0" w:line="240" w:lineRule="auto"/>
        <w:ind w:left="648" w:hanging="288"/>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5.  Summarize the results of your data analysis.</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b/>
          <w:bCs/>
          <w:sz w:val="24"/>
          <w:szCs w:val="24"/>
        </w:rPr>
        <w:t>Part V: Attachments</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lastRenderedPageBreak/>
        <w:t>E.  Record the web sources used to acquire data or segments of third-party code to support the analysis. Ensure the web sources are reliable.</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F.  Acknowledge sources, using in-text citations and references, for content that is quoted, paraphrased, or summarized.</w:t>
      </w:r>
      <w:r w:rsidRPr="00A230A8">
        <w:rPr>
          <w:rFonts w:ascii="Times New Roman" w:eastAsia="Times New Roman" w:hAnsi="Times New Roman" w:cs="Times New Roman"/>
          <w:sz w:val="24"/>
          <w:szCs w:val="24"/>
        </w:rPr>
        <w:br/>
        <w:t> </w:t>
      </w:r>
    </w:p>
    <w:p w:rsidR="00A230A8" w:rsidRPr="00A230A8" w:rsidRDefault="00A230A8" w:rsidP="00A230A8">
      <w:pPr>
        <w:spacing w:after="0" w:line="240" w:lineRule="auto"/>
        <w:ind w:left="360" w:hanging="360"/>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G.  Demonstrate professional communication in the content and presentation of your submission.</w:t>
      </w:r>
    </w:p>
    <w:p w:rsidR="00A230A8" w:rsidRPr="00A230A8" w:rsidRDefault="00A230A8" w:rsidP="00A230A8">
      <w:pPr>
        <w:spacing w:after="0" w:line="240" w:lineRule="auto"/>
        <w:rPr>
          <w:rFonts w:ascii="Arial" w:eastAsia="Times New Roman" w:hAnsi="Arial" w:cs="Arial"/>
          <w:b/>
          <w:bCs/>
          <w:sz w:val="24"/>
          <w:szCs w:val="24"/>
        </w:rPr>
      </w:pPr>
      <w:r w:rsidRPr="00A230A8">
        <w:rPr>
          <w:rFonts w:ascii="Arial" w:eastAsia="Times New Roman" w:hAnsi="Arial" w:cs="Arial"/>
          <w:b/>
          <w:bCs/>
          <w:sz w:val="24"/>
          <w:szCs w:val="24"/>
        </w:rPr>
        <w:t>File Restrictions</w:t>
      </w:r>
    </w:p>
    <w:p w:rsidR="00A230A8" w:rsidRPr="00A230A8" w:rsidRDefault="00A230A8" w:rsidP="00A230A8">
      <w:pPr>
        <w:spacing w:after="0" w:line="240" w:lineRule="auto"/>
        <w:rPr>
          <w:rFonts w:ascii="Times New Roman" w:eastAsia="Times New Roman" w:hAnsi="Times New Roman" w:cs="Times New Roman"/>
          <w:sz w:val="24"/>
          <w:szCs w:val="24"/>
        </w:rPr>
      </w:pPr>
      <w:r w:rsidRPr="00A230A8">
        <w:rPr>
          <w:rFonts w:ascii="Times New Roman" w:eastAsia="Times New Roman" w:hAnsi="Times New Roman" w:cs="Times New Roman"/>
          <w:sz w:val="24"/>
          <w:szCs w:val="24"/>
        </w:rPr>
        <w:t>File name may contain only letters, numbers, spaces, and these symbols</w:t>
      </w:r>
      <w:proofErr w:type="gramStart"/>
      <w:r w:rsidRPr="00A230A8">
        <w:rPr>
          <w:rFonts w:ascii="Times New Roman" w:eastAsia="Times New Roman" w:hAnsi="Times New Roman" w:cs="Times New Roman"/>
          <w:sz w:val="24"/>
          <w:szCs w:val="24"/>
        </w:rPr>
        <w:t>: !</w:t>
      </w:r>
      <w:proofErr w:type="gramEnd"/>
      <w:r w:rsidRPr="00A230A8">
        <w:rPr>
          <w:rFonts w:ascii="Times New Roman" w:eastAsia="Times New Roman" w:hAnsi="Times New Roman" w:cs="Times New Roman"/>
          <w:sz w:val="24"/>
          <w:szCs w:val="24"/>
        </w:rPr>
        <w:t xml:space="preserve"> - _ . * ' ( )</w:t>
      </w:r>
      <w:r w:rsidRPr="00A230A8">
        <w:rPr>
          <w:rFonts w:ascii="Times New Roman" w:eastAsia="Times New Roman" w:hAnsi="Times New Roman" w:cs="Times New Roman"/>
          <w:sz w:val="24"/>
          <w:szCs w:val="24"/>
        </w:rPr>
        <w:br/>
        <w:t>File size limit: 200 MB</w:t>
      </w:r>
      <w:r w:rsidRPr="00A230A8">
        <w:rPr>
          <w:rFonts w:ascii="Times New Roman" w:eastAsia="Times New Roman" w:hAnsi="Times New Roman" w:cs="Times New Roman"/>
          <w:sz w:val="24"/>
          <w:szCs w:val="24"/>
        </w:rPr>
        <w:br/>
        <w:t xml:space="preserve">File types allowed: doc, </w:t>
      </w:r>
      <w:proofErr w:type="spellStart"/>
      <w:r w:rsidRPr="00A230A8">
        <w:rPr>
          <w:rFonts w:ascii="Times New Roman" w:eastAsia="Times New Roman" w:hAnsi="Times New Roman" w:cs="Times New Roman"/>
          <w:sz w:val="24"/>
          <w:szCs w:val="24"/>
        </w:rPr>
        <w:t>docx</w:t>
      </w:r>
      <w:proofErr w:type="spellEnd"/>
      <w:r w:rsidRPr="00A230A8">
        <w:rPr>
          <w:rFonts w:ascii="Times New Roman" w:eastAsia="Times New Roman" w:hAnsi="Times New Roman" w:cs="Times New Roman"/>
          <w:sz w:val="24"/>
          <w:szCs w:val="24"/>
        </w:rPr>
        <w:t xml:space="preserve">, rtf, </w:t>
      </w:r>
      <w:proofErr w:type="spellStart"/>
      <w:r w:rsidRPr="00A230A8">
        <w:rPr>
          <w:rFonts w:ascii="Times New Roman" w:eastAsia="Times New Roman" w:hAnsi="Times New Roman" w:cs="Times New Roman"/>
          <w:sz w:val="24"/>
          <w:szCs w:val="24"/>
        </w:rPr>
        <w:t>xls</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xlsx</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ppt</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pptx</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odt</w:t>
      </w:r>
      <w:proofErr w:type="spellEnd"/>
      <w:r w:rsidRPr="00A230A8">
        <w:rPr>
          <w:rFonts w:ascii="Times New Roman" w:eastAsia="Times New Roman" w:hAnsi="Times New Roman" w:cs="Times New Roman"/>
          <w:sz w:val="24"/>
          <w:szCs w:val="24"/>
        </w:rPr>
        <w:t xml:space="preserve">, pdf, txt, </w:t>
      </w:r>
      <w:proofErr w:type="spellStart"/>
      <w:r w:rsidRPr="00A230A8">
        <w:rPr>
          <w:rFonts w:ascii="Times New Roman" w:eastAsia="Times New Roman" w:hAnsi="Times New Roman" w:cs="Times New Roman"/>
          <w:sz w:val="24"/>
          <w:szCs w:val="24"/>
        </w:rPr>
        <w:t>qt</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mov</w:t>
      </w:r>
      <w:proofErr w:type="spellEnd"/>
      <w:r w:rsidRPr="00A230A8">
        <w:rPr>
          <w:rFonts w:ascii="Times New Roman" w:eastAsia="Times New Roman" w:hAnsi="Times New Roman" w:cs="Times New Roman"/>
          <w:sz w:val="24"/>
          <w:szCs w:val="24"/>
        </w:rPr>
        <w:t xml:space="preserve">, mpg, </w:t>
      </w:r>
      <w:proofErr w:type="spellStart"/>
      <w:r w:rsidRPr="00A230A8">
        <w:rPr>
          <w:rFonts w:ascii="Times New Roman" w:eastAsia="Times New Roman" w:hAnsi="Times New Roman" w:cs="Times New Roman"/>
          <w:sz w:val="24"/>
          <w:szCs w:val="24"/>
        </w:rPr>
        <w:t>avi</w:t>
      </w:r>
      <w:proofErr w:type="spellEnd"/>
      <w:r w:rsidRPr="00A230A8">
        <w:rPr>
          <w:rFonts w:ascii="Times New Roman" w:eastAsia="Times New Roman" w:hAnsi="Times New Roman" w:cs="Times New Roman"/>
          <w:sz w:val="24"/>
          <w:szCs w:val="24"/>
        </w:rPr>
        <w:t xml:space="preserve">, mp3, wav, mp4, </w:t>
      </w:r>
      <w:proofErr w:type="spellStart"/>
      <w:r w:rsidRPr="00A230A8">
        <w:rPr>
          <w:rFonts w:ascii="Times New Roman" w:eastAsia="Times New Roman" w:hAnsi="Times New Roman" w:cs="Times New Roman"/>
          <w:sz w:val="24"/>
          <w:szCs w:val="24"/>
        </w:rPr>
        <w:t>wma</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flv</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asf</w:t>
      </w:r>
      <w:proofErr w:type="spellEnd"/>
      <w:r w:rsidRPr="00A230A8">
        <w:rPr>
          <w:rFonts w:ascii="Times New Roman" w:eastAsia="Times New Roman" w:hAnsi="Times New Roman" w:cs="Times New Roman"/>
          <w:sz w:val="24"/>
          <w:szCs w:val="24"/>
        </w:rPr>
        <w:t xml:space="preserve">, mpeg, </w:t>
      </w:r>
      <w:proofErr w:type="spellStart"/>
      <w:r w:rsidRPr="00A230A8">
        <w:rPr>
          <w:rFonts w:ascii="Times New Roman" w:eastAsia="Times New Roman" w:hAnsi="Times New Roman" w:cs="Times New Roman"/>
          <w:sz w:val="24"/>
          <w:szCs w:val="24"/>
        </w:rPr>
        <w:t>wmv</w:t>
      </w:r>
      <w:proofErr w:type="spellEnd"/>
      <w:r w:rsidRPr="00A230A8">
        <w:rPr>
          <w:rFonts w:ascii="Times New Roman" w:eastAsia="Times New Roman" w:hAnsi="Times New Roman" w:cs="Times New Roman"/>
          <w:sz w:val="24"/>
          <w:szCs w:val="24"/>
        </w:rPr>
        <w:t xml:space="preserve">, m4v, </w:t>
      </w:r>
      <w:proofErr w:type="spellStart"/>
      <w:r w:rsidRPr="00A230A8">
        <w:rPr>
          <w:rFonts w:ascii="Times New Roman" w:eastAsia="Times New Roman" w:hAnsi="Times New Roman" w:cs="Times New Roman"/>
          <w:sz w:val="24"/>
          <w:szCs w:val="24"/>
        </w:rPr>
        <w:t>svg</w:t>
      </w:r>
      <w:proofErr w:type="spellEnd"/>
      <w:r w:rsidRPr="00A230A8">
        <w:rPr>
          <w:rFonts w:ascii="Times New Roman" w:eastAsia="Times New Roman" w:hAnsi="Times New Roman" w:cs="Times New Roman"/>
          <w:sz w:val="24"/>
          <w:szCs w:val="24"/>
        </w:rPr>
        <w:t xml:space="preserve">, </w:t>
      </w:r>
      <w:proofErr w:type="spellStart"/>
      <w:r w:rsidRPr="00A230A8">
        <w:rPr>
          <w:rFonts w:ascii="Times New Roman" w:eastAsia="Times New Roman" w:hAnsi="Times New Roman" w:cs="Times New Roman"/>
          <w:sz w:val="24"/>
          <w:szCs w:val="24"/>
        </w:rPr>
        <w:t>tif</w:t>
      </w:r>
      <w:proofErr w:type="spellEnd"/>
      <w:r w:rsidRPr="00A230A8">
        <w:rPr>
          <w:rFonts w:ascii="Times New Roman" w:eastAsia="Times New Roman" w:hAnsi="Times New Roman" w:cs="Times New Roman"/>
          <w:sz w:val="24"/>
          <w:szCs w:val="24"/>
        </w:rPr>
        <w:t xml:space="preserve">, tiff, jpeg, jpg, gif, </w:t>
      </w:r>
      <w:proofErr w:type="spellStart"/>
      <w:r w:rsidRPr="00A230A8">
        <w:rPr>
          <w:rFonts w:ascii="Times New Roman" w:eastAsia="Times New Roman" w:hAnsi="Times New Roman" w:cs="Times New Roman"/>
          <w:sz w:val="24"/>
          <w:szCs w:val="24"/>
        </w:rPr>
        <w:t>png</w:t>
      </w:r>
      <w:proofErr w:type="spellEnd"/>
      <w:r w:rsidRPr="00A230A8">
        <w:rPr>
          <w:rFonts w:ascii="Times New Roman" w:eastAsia="Times New Roman" w:hAnsi="Times New Roman" w:cs="Times New Roman"/>
          <w:sz w:val="24"/>
          <w:szCs w:val="24"/>
        </w:rPr>
        <w:t xml:space="preserve">, zip, </w:t>
      </w:r>
      <w:proofErr w:type="spellStart"/>
      <w:r w:rsidRPr="00A230A8">
        <w:rPr>
          <w:rFonts w:ascii="Times New Roman" w:eastAsia="Times New Roman" w:hAnsi="Times New Roman" w:cs="Times New Roman"/>
          <w:sz w:val="24"/>
          <w:szCs w:val="24"/>
        </w:rPr>
        <w:t>rar</w:t>
      </w:r>
      <w:proofErr w:type="spellEnd"/>
      <w:r w:rsidRPr="00A230A8">
        <w:rPr>
          <w:rFonts w:ascii="Times New Roman" w:eastAsia="Times New Roman" w:hAnsi="Times New Roman" w:cs="Times New Roman"/>
          <w:sz w:val="24"/>
          <w:szCs w:val="24"/>
        </w:rPr>
        <w:t>, tar, 7z</w:t>
      </w:r>
    </w:p>
    <w:p w:rsidR="006949EA" w:rsidRDefault="00A230A8">
      <w:bookmarkStart w:id="0" w:name="_GoBack"/>
      <w:bookmarkEnd w:id="0"/>
    </w:p>
    <w:sectPr w:rsidR="0069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FD"/>
    <w:rsid w:val="004B75F6"/>
    <w:rsid w:val="005A6ADF"/>
    <w:rsid w:val="006230AE"/>
    <w:rsid w:val="00A230A8"/>
    <w:rsid w:val="00DF6CFD"/>
    <w:rsid w:val="00E5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1149C-333E-40F0-881C-8649997F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A230A8"/>
  </w:style>
  <w:style w:type="paragraph" w:customStyle="1" w:styleId="margin--bottom">
    <w:name w:val="margin--bottom"/>
    <w:basedOn w:val="Normal"/>
    <w:rsid w:val="00A230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3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0A8"/>
    <w:rPr>
      <w:color w:val="0000FF"/>
      <w:u w:val="single"/>
    </w:rPr>
  </w:style>
  <w:style w:type="character" w:styleId="Emphasis">
    <w:name w:val="Emphasis"/>
    <w:basedOn w:val="DefaultParagraphFont"/>
    <w:uiPriority w:val="20"/>
    <w:qFormat/>
    <w:rsid w:val="00A230A8"/>
    <w:rPr>
      <w:i/>
      <w:iCs/>
    </w:rPr>
  </w:style>
  <w:style w:type="character" w:styleId="Strong">
    <w:name w:val="Strong"/>
    <w:basedOn w:val="DefaultParagraphFont"/>
    <w:uiPriority w:val="22"/>
    <w:qFormat/>
    <w:rsid w:val="00A23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75792">
      <w:bodyDiv w:val="1"/>
      <w:marLeft w:val="0"/>
      <w:marRight w:val="0"/>
      <w:marTop w:val="0"/>
      <w:marBottom w:val="0"/>
      <w:divBdr>
        <w:top w:val="none" w:sz="0" w:space="0" w:color="auto"/>
        <w:left w:val="none" w:sz="0" w:space="0" w:color="auto"/>
        <w:bottom w:val="none" w:sz="0" w:space="0" w:color="auto"/>
        <w:right w:val="none" w:sz="0" w:space="0" w:color="auto"/>
      </w:divBdr>
      <w:divsChild>
        <w:div w:id="448402877">
          <w:marLeft w:val="0"/>
          <w:marRight w:val="0"/>
          <w:marTop w:val="0"/>
          <w:marBottom w:val="0"/>
          <w:divBdr>
            <w:top w:val="none" w:sz="0" w:space="0" w:color="auto"/>
            <w:left w:val="none" w:sz="0" w:space="0" w:color="auto"/>
            <w:bottom w:val="none" w:sz="0" w:space="0" w:color="auto"/>
            <w:right w:val="none" w:sz="0" w:space="0" w:color="auto"/>
          </w:divBdr>
          <w:divsChild>
            <w:div w:id="1938057034">
              <w:marLeft w:val="0"/>
              <w:marRight w:val="0"/>
              <w:marTop w:val="0"/>
              <w:marBottom w:val="0"/>
              <w:divBdr>
                <w:top w:val="none" w:sz="0" w:space="0" w:color="auto"/>
                <w:left w:val="none" w:sz="0" w:space="0" w:color="auto"/>
                <w:bottom w:val="none" w:sz="0" w:space="0" w:color="auto"/>
                <w:right w:val="none" w:sz="0" w:space="0" w:color="auto"/>
              </w:divBdr>
            </w:div>
          </w:divsChild>
        </w:div>
        <w:div w:id="214853874">
          <w:marLeft w:val="0"/>
          <w:marRight w:val="0"/>
          <w:marTop w:val="0"/>
          <w:marBottom w:val="0"/>
          <w:divBdr>
            <w:top w:val="none" w:sz="0" w:space="0" w:color="auto"/>
            <w:left w:val="none" w:sz="0" w:space="0" w:color="auto"/>
            <w:bottom w:val="none" w:sz="0" w:space="0" w:color="auto"/>
            <w:right w:val="none" w:sz="0" w:space="0" w:color="auto"/>
          </w:divBdr>
        </w:div>
        <w:div w:id="1813794565">
          <w:marLeft w:val="0"/>
          <w:marRight w:val="0"/>
          <w:marTop w:val="0"/>
          <w:marBottom w:val="0"/>
          <w:divBdr>
            <w:top w:val="none" w:sz="0" w:space="0" w:color="auto"/>
            <w:left w:val="none" w:sz="0" w:space="0" w:color="auto"/>
            <w:bottom w:val="none" w:sz="0" w:space="0" w:color="auto"/>
            <w:right w:val="none" w:sz="0" w:space="0" w:color="auto"/>
          </w:divBdr>
          <w:divsChild>
            <w:div w:id="1162745243">
              <w:marLeft w:val="0"/>
              <w:marRight w:val="0"/>
              <w:marTop w:val="0"/>
              <w:marBottom w:val="0"/>
              <w:divBdr>
                <w:top w:val="none" w:sz="0" w:space="0" w:color="auto"/>
                <w:left w:val="none" w:sz="0" w:space="0" w:color="auto"/>
                <w:bottom w:val="none" w:sz="0" w:space="0" w:color="auto"/>
                <w:right w:val="none" w:sz="0" w:space="0" w:color="auto"/>
              </w:divBdr>
            </w:div>
          </w:divsChild>
        </w:div>
        <w:div w:id="61685751">
          <w:marLeft w:val="0"/>
          <w:marRight w:val="0"/>
          <w:marTop w:val="0"/>
          <w:marBottom w:val="0"/>
          <w:divBdr>
            <w:top w:val="none" w:sz="0" w:space="0" w:color="auto"/>
            <w:left w:val="none" w:sz="0" w:space="0" w:color="auto"/>
            <w:bottom w:val="none" w:sz="0" w:space="0" w:color="auto"/>
            <w:right w:val="none" w:sz="0" w:space="0" w:color="auto"/>
          </w:divBdr>
        </w:div>
        <w:div w:id="1179470402">
          <w:marLeft w:val="0"/>
          <w:marRight w:val="0"/>
          <w:marTop w:val="0"/>
          <w:marBottom w:val="0"/>
          <w:divBdr>
            <w:top w:val="none" w:sz="0" w:space="0" w:color="auto"/>
            <w:left w:val="none" w:sz="0" w:space="0" w:color="auto"/>
            <w:bottom w:val="none" w:sz="0" w:space="0" w:color="auto"/>
            <w:right w:val="none" w:sz="0" w:space="0" w:color="auto"/>
          </w:divBdr>
          <w:divsChild>
            <w:div w:id="188834224">
              <w:marLeft w:val="0"/>
              <w:marRight w:val="0"/>
              <w:marTop w:val="0"/>
              <w:marBottom w:val="0"/>
              <w:divBdr>
                <w:top w:val="none" w:sz="0" w:space="0" w:color="auto"/>
                <w:left w:val="none" w:sz="0" w:space="0" w:color="auto"/>
                <w:bottom w:val="none" w:sz="0" w:space="0" w:color="auto"/>
                <w:right w:val="none" w:sz="0" w:space="0" w:color="auto"/>
              </w:divBdr>
            </w:div>
          </w:divsChild>
        </w:div>
        <w:div w:id="1358192058">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sChild>
            <w:div w:id="1007251347">
              <w:marLeft w:val="0"/>
              <w:marRight w:val="0"/>
              <w:marTop w:val="0"/>
              <w:marBottom w:val="0"/>
              <w:divBdr>
                <w:top w:val="none" w:sz="0" w:space="0" w:color="auto"/>
                <w:left w:val="none" w:sz="0" w:space="0" w:color="auto"/>
                <w:bottom w:val="none" w:sz="0" w:space="0" w:color="auto"/>
                <w:right w:val="none" w:sz="0" w:space="0" w:color="auto"/>
              </w:divBdr>
            </w:div>
          </w:divsChild>
        </w:div>
        <w:div w:id="33971126">
          <w:marLeft w:val="0"/>
          <w:marRight w:val="0"/>
          <w:marTop w:val="0"/>
          <w:marBottom w:val="0"/>
          <w:divBdr>
            <w:top w:val="none" w:sz="0" w:space="0" w:color="auto"/>
            <w:left w:val="none" w:sz="0" w:space="0" w:color="auto"/>
            <w:bottom w:val="none" w:sz="0" w:space="0" w:color="auto"/>
            <w:right w:val="none" w:sz="0" w:space="0" w:color="auto"/>
          </w:divBdr>
        </w:div>
        <w:div w:id="155851664">
          <w:marLeft w:val="150"/>
          <w:marRight w:val="0"/>
          <w:marTop w:val="300"/>
          <w:marBottom w:val="0"/>
          <w:divBdr>
            <w:top w:val="none" w:sz="0" w:space="0" w:color="auto"/>
            <w:left w:val="none" w:sz="0" w:space="0" w:color="auto"/>
            <w:bottom w:val="none" w:sz="0" w:space="0" w:color="auto"/>
            <w:right w:val="none" w:sz="0" w:space="0" w:color="auto"/>
          </w:divBdr>
          <w:divsChild>
            <w:div w:id="1898927684">
              <w:marLeft w:val="0"/>
              <w:marRight w:val="0"/>
              <w:marTop w:val="0"/>
              <w:marBottom w:val="0"/>
              <w:divBdr>
                <w:top w:val="none" w:sz="0" w:space="0" w:color="auto"/>
                <w:left w:val="none" w:sz="0" w:space="0" w:color="auto"/>
                <w:bottom w:val="none" w:sz="0" w:space="0" w:color="auto"/>
                <w:right w:val="none" w:sz="0" w:space="0" w:color="auto"/>
              </w:divBdr>
            </w:div>
          </w:divsChild>
        </w:div>
        <w:div w:id="202882507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227080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4776</Characters>
  <Application>Microsoft Office Word</Application>
  <DocSecurity>0</DocSecurity>
  <Lines>39</Lines>
  <Paragraphs>11</Paragraphs>
  <ScaleCrop>false</ScaleCrop>
  <Company>Texas School for the Blind and Visually Impaired</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Brackett</dc:creator>
  <cp:keywords/>
  <dc:description/>
  <cp:lastModifiedBy>Scott Brackett</cp:lastModifiedBy>
  <cp:revision>2</cp:revision>
  <dcterms:created xsi:type="dcterms:W3CDTF">2023-09-03T16:59:00Z</dcterms:created>
  <dcterms:modified xsi:type="dcterms:W3CDTF">2023-09-03T16:59:00Z</dcterms:modified>
</cp:coreProperties>
</file>