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134E" w14:textId="317FC844" w:rsidR="00744909" w:rsidRP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7F0080"/>
          <w:sz w:val="36"/>
          <w:szCs w:val="36"/>
        </w:rPr>
      </w:pPr>
      <w:proofErr w:type="spellStart"/>
      <w:r>
        <w:rPr>
          <w:rFonts w:ascii="Menlo" w:hAnsi="Menlo" w:cs="Menlo"/>
          <w:b/>
          <w:bCs/>
          <w:color w:val="7F0080"/>
          <w:sz w:val="36"/>
          <w:szCs w:val="36"/>
        </w:rPr>
        <w:t>f</w:t>
      </w:r>
      <w:r w:rsidRPr="00744909">
        <w:rPr>
          <w:rFonts w:ascii="Menlo" w:hAnsi="Menlo" w:cs="Menlo"/>
          <w:b/>
          <w:bCs/>
          <w:color w:val="7F0080"/>
          <w:sz w:val="36"/>
          <w:szCs w:val="36"/>
        </w:rPr>
        <w:t>mriprep</w:t>
      </w:r>
      <w:proofErr w:type="spellEnd"/>
      <w:r w:rsidRPr="00744909">
        <w:rPr>
          <w:rFonts w:ascii="Menlo" w:hAnsi="Menlo" w:cs="Menlo"/>
          <w:b/>
          <w:bCs/>
          <w:color w:val="7F0080"/>
          <w:sz w:val="36"/>
          <w:szCs w:val="36"/>
        </w:rPr>
        <w:t xml:space="preserve"> pipeline</w:t>
      </w:r>
    </w:p>
    <w:p w14:paraId="17A6DE5F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7F0080"/>
          <w:sz w:val="28"/>
          <w:szCs w:val="28"/>
        </w:rPr>
      </w:pPr>
    </w:p>
    <w:p w14:paraId="43563758" w14:textId="273782EF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b/>
          <w:bCs/>
          <w:color w:val="7F0080"/>
          <w:sz w:val="28"/>
          <w:szCs w:val="28"/>
        </w:rPr>
        <w:t>Installation</w:t>
      </w:r>
    </w:p>
    <w:p w14:paraId="5D960D6C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608DDBFF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000000"/>
          <w:sz w:val="24"/>
        </w:rPr>
      </w:pPr>
      <w:r>
        <w:rPr>
          <w:rFonts w:ascii="Menlo" w:hAnsi="Menlo" w:cs="Menlo"/>
          <w:b/>
          <w:bCs/>
          <w:color w:val="000000"/>
          <w:sz w:val="24"/>
        </w:rPr>
        <w:t>(1) get free surfer license</w:t>
      </w:r>
    </w:p>
    <w:p w14:paraId="3D3DB7D4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03C212F7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000000"/>
          <w:sz w:val="24"/>
        </w:rPr>
      </w:pPr>
      <w:r>
        <w:rPr>
          <w:rFonts w:ascii="Menlo" w:hAnsi="Menlo" w:cs="Menlo"/>
          <w:b/>
          <w:bCs/>
          <w:color w:val="000000"/>
          <w:sz w:val="24"/>
        </w:rPr>
        <w:t>(2) download docker</w:t>
      </w:r>
    </w:p>
    <w:p w14:paraId="475E4421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b/>
          <w:bCs/>
          <w:color w:val="000000"/>
          <w:sz w:val="24"/>
        </w:rPr>
        <w:t xml:space="preserve">    Note: </w:t>
      </w:r>
      <w:proofErr w:type="spellStart"/>
      <w:r>
        <w:rPr>
          <w:rFonts w:ascii="Menlo" w:hAnsi="Menlo" w:cs="Menlo"/>
          <w:color w:val="000000"/>
          <w:sz w:val="24"/>
        </w:rPr>
        <w:t>csic</w:t>
      </w:r>
      <w:proofErr w:type="spellEnd"/>
      <w:r>
        <w:rPr>
          <w:rFonts w:ascii="Menlo" w:hAnsi="Menlo" w:cs="Menlo"/>
          <w:color w:val="000000"/>
          <w:sz w:val="24"/>
        </w:rPr>
        <w:t xml:space="preserve"> cluster already have docker installed</w:t>
      </w:r>
    </w:p>
    <w:p w14:paraId="06687AE3" w14:textId="60D6C8F5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  but one needs to get permission to run docker on the cluster</w:t>
      </w:r>
    </w:p>
    <w:p w14:paraId="713F0238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1945218C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docker allows you to access containers, which are suits of programs needed to do a certain task. In our case, we can use docker to include </w:t>
      </w:r>
      <w:proofErr w:type="gramStart"/>
      <w:r>
        <w:rPr>
          <w:rFonts w:ascii="Menlo" w:hAnsi="Menlo" w:cs="Menlo"/>
          <w:color w:val="000000"/>
          <w:sz w:val="24"/>
        </w:rPr>
        <w:t>all of</w:t>
      </w:r>
      <w:proofErr w:type="gramEnd"/>
      <w:r>
        <w:rPr>
          <w:rFonts w:ascii="Menlo" w:hAnsi="Menlo" w:cs="Menlo"/>
          <w:color w:val="000000"/>
          <w:sz w:val="24"/>
        </w:rPr>
        <w:t xml:space="preserve"> the software packages needed for our analysis without having to download each of them separately.</w:t>
      </w:r>
    </w:p>
    <w:p w14:paraId="0C24AD70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761E504A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b/>
          <w:bCs/>
          <w:color w:val="000000"/>
          <w:sz w:val="24"/>
        </w:rPr>
        <w:t xml:space="preserve">(3) </w:t>
      </w:r>
      <w:proofErr w:type="gramStart"/>
      <w:r>
        <w:rPr>
          <w:rFonts w:ascii="Menlo" w:hAnsi="Menlo" w:cs="Menlo"/>
          <w:b/>
          <w:bCs/>
          <w:color w:val="000000"/>
          <w:sz w:val="24"/>
        </w:rPr>
        <w:t>python</w:t>
      </w:r>
      <w:proofErr w:type="gramEnd"/>
      <w:r>
        <w:rPr>
          <w:rFonts w:ascii="Menlo" w:hAnsi="Menlo" w:cs="Menlo"/>
          <w:b/>
          <w:bCs/>
          <w:color w:val="000000"/>
          <w:sz w:val="24"/>
        </w:rPr>
        <w:t xml:space="preserve"> install </w:t>
      </w:r>
      <w:proofErr w:type="spellStart"/>
      <w:r>
        <w:rPr>
          <w:rFonts w:ascii="Menlo" w:hAnsi="Menlo" w:cs="Menlo"/>
          <w:b/>
          <w:bCs/>
          <w:color w:val="000000"/>
          <w:sz w:val="24"/>
        </w:rPr>
        <w:t>fmriprep</w:t>
      </w:r>
      <w:proofErr w:type="spellEnd"/>
      <w:r>
        <w:rPr>
          <w:rFonts w:ascii="Menlo" w:hAnsi="Menlo" w:cs="Menlo"/>
          <w:b/>
          <w:bCs/>
          <w:color w:val="000000"/>
          <w:sz w:val="24"/>
        </w:rPr>
        <w:t>-docker</w:t>
      </w:r>
    </w:p>
    <w:p w14:paraId="03FB2657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54FA8A08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  <w:u w:val="single"/>
        </w:rPr>
        <w:t>on cluster</w:t>
      </w:r>
    </w:p>
    <w:p w14:paraId="2A8E381D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2D0B76E5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7F0080"/>
          <w:sz w:val="24"/>
        </w:rPr>
        <w:t xml:space="preserve"># </w:t>
      </w:r>
      <w:r>
        <w:rPr>
          <w:rFonts w:ascii="Menlo" w:hAnsi="Menlo" w:cs="Menlo"/>
          <w:color w:val="8500AF"/>
          <w:sz w:val="24"/>
        </w:rPr>
        <w:t xml:space="preserve">install </w:t>
      </w:r>
      <w:proofErr w:type="spellStart"/>
      <w:r>
        <w:rPr>
          <w:rFonts w:ascii="Menlo" w:hAnsi="Menlo" w:cs="Menlo"/>
          <w:color w:val="8500AF"/>
          <w:sz w:val="24"/>
        </w:rPr>
        <w:t>fmriprep</w:t>
      </w:r>
      <w:proofErr w:type="spellEnd"/>
      <w:r>
        <w:rPr>
          <w:rFonts w:ascii="Menlo" w:hAnsi="Menlo" w:cs="Menlo"/>
          <w:color w:val="8500AF"/>
          <w:sz w:val="24"/>
        </w:rPr>
        <w:t xml:space="preserve"> docker into ~</w:t>
      </w:r>
      <w:proofErr w:type="gramStart"/>
      <w:r>
        <w:rPr>
          <w:rFonts w:ascii="Menlo" w:hAnsi="Menlo" w:cs="Menlo"/>
          <w:color w:val="8500AF"/>
          <w:sz w:val="24"/>
        </w:rPr>
        <w:t>/.local</w:t>
      </w:r>
      <w:proofErr w:type="gramEnd"/>
      <w:r>
        <w:rPr>
          <w:rFonts w:ascii="Menlo" w:hAnsi="Menlo" w:cs="Menlo"/>
          <w:color w:val="8500AF"/>
          <w:sz w:val="24"/>
        </w:rPr>
        <w:t>/bin</w:t>
      </w:r>
    </w:p>
    <w:p w14:paraId="2BDCF82C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 xml:space="preserve">pip3 install --user --upgrade </w:t>
      </w:r>
      <w:proofErr w:type="spellStart"/>
      <w:r>
        <w:rPr>
          <w:rFonts w:ascii="Menlo" w:hAnsi="Menlo" w:cs="Menlo"/>
          <w:sz w:val="24"/>
        </w:rPr>
        <w:t>fmriprep</w:t>
      </w:r>
      <w:proofErr w:type="spellEnd"/>
      <w:r>
        <w:rPr>
          <w:rFonts w:ascii="Menlo" w:hAnsi="Menlo" w:cs="Menlo"/>
          <w:sz w:val="24"/>
        </w:rPr>
        <w:t>-docker</w:t>
      </w:r>
    </w:p>
    <w:p w14:paraId="572986AD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</w:p>
    <w:p w14:paraId="6F207AC1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sz w:val="24"/>
          <w:u w:val="single"/>
        </w:rPr>
        <w:t>on own computer</w:t>
      </w:r>
    </w:p>
    <w:p w14:paraId="4C122B22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700D9C47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1A1C1F"/>
          <w:sz w:val="24"/>
        </w:rPr>
      </w:pPr>
      <w:r>
        <w:rPr>
          <w:rFonts w:ascii="Menlo" w:hAnsi="Menlo" w:cs="Menlo"/>
          <w:color w:val="8500AF"/>
          <w:sz w:val="24"/>
        </w:rPr>
        <w:t xml:space="preserve"># install </w:t>
      </w:r>
      <w:proofErr w:type="spellStart"/>
      <w:r>
        <w:rPr>
          <w:rFonts w:ascii="Menlo" w:hAnsi="Menlo" w:cs="Menlo"/>
          <w:color w:val="8500AF"/>
          <w:sz w:val="24"/>
        </w:rPr>
        <w:t>fmriprep</w:t>
      </w:r>
      <w:proofErr w:type="spellEnd"/>
      <w:r>
        <w:rPr>
          <w:rFonts w:ascii="Menlo" w:hAnsi="Menlo" w:cs="Menlo"/>
          <w:color w:val="8500AF"/>
          <w:sz w:val="24"/>
        </w:rPr>
        <w:t xml:space="preserve"> docker into ~</w:t>
      </w:r>
      <w:proofErr w:type="gramStart"/>
      <w:r>
        <w:rPr>
          <w:rFonts w:ascii="Menlo" w:hAnsi="Menlo" w:cs="Menlo"/>
          <w:color w:val="8500AF"/>
          <w:sz w:val="24"/>
        </w:rPr>
        <w:t>/.local</w:t>
      </w:r>
      <w:proofErr w:type="gramEnd"/>
      <w:r>
        <w:rPr>
          <w:rFonts w:ascii="Menlo" w:hAnsi="Menlo" w:cs="Menlo"/>
          <w:color w:val="8500AF"/>
          <w:sz w:val="24"/>
        </w:rPr>
        <w:t>/bin</w:t>
      </w:r>
    </w:p>
    <w:p w14:paraId="55314355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 xml:space="preserve">pip3 install --user --upgrade </w:t>
      </w:r>
      <w:proofErr w:type="spellStart"/>
      <w:r>
        <w:rPr>
          <w:rFonts w:ascii="Menlo" w:hAnsi="Menlo" w:cs="Menlo"/>
          <w:sz w:val="24"/>
        </w:rPr>
        <w:t>fmriprep</w:t>
      </w:r>
      <w:proofErr w:type="spellEnd"/>
      <w:r>
        <w:rPr>
          <w:rFonts w:ascii="Menlo" w:hAnsi="Menlo" w:cs="Menlo"/>
          <w:sz w:val="24"/>
        </w:rPr>
        <w:t>-docker</w:t>
      </w:r>
    </w:p>
    <w:p w14:paraId="5DF0F150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color w:val="8500AF"/>
          <w:sz w:val="24"/>
        </w:rPr>
        <w:t xml:space="preserve"># </w:t>
      </w:r>
      <w:proofErr w:type="gramStart"/>
      <w:r>
        <w:rPr>
          <w:rFonts w:ascii="Menlo" w:hAnsi="Menlo" w:cs="Menlo"/>
          <w:color w:val="8500AF"/>
          <w:sz w:val="24"/>
        </w:rPr>
        <w:t>add</w:t>
      </w:r>
      <w:proofErr w:type="gramEnd"/>
      <w:r>
        <w:rPr>
          <w:rFonts w:ascii="Menlo" w:hAnsi="Menlo" w:cs="Menlo"/>
          <w:color w:val="8500AF"/>
          <w:sz w:val="24"/>
        </w:rPr>
        <w:t xml:space="preserve"> </w:t>
      </w:r>
      <w:proofErr w:type="spellStart"/>
      <w:r>
        <w:rPr>
          <w:rFonts w:ascii="Menlo" w:hAnsi="Menlo" w:cs="Menlo"/>
          <w:color w:val="8500AF"/>
          <w:sz w:val="24"/>
        </w:rPr>
        <w:t>fmriprep</w:t>
      </w:r>
      <w:proofErr w:type="spellEnd"/>
      <w:r>
        <w:rPr>
          <w:rFonts w:ascii="Menlo" w:hAnsi="Menlo" w:cs="Menlo"/>
          <w:color w:val="8500AF"/>
          <w:sz w:val="24"/>
        </w:rPr>
        <w:t>-docker path to PATH</w:t>
      </w:r>
    </w:p>
    <w:p w14:paraId="7F66774E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echo 'export PATH=$</w:t>
      </w:r>
      <w:proofErr w:type="gramStart"/>
      <w:r>
        <w:rPr>
          <w:rFonts w:ascii="Menlo" w:hAnsi="Menlo" w:cs="Menlo"/>
          <w:sz w:val="24"/>
        </w:rPr>
        <w:t>PATH:~</w:t>
      </w:r>
      <w:proofErr w:type="gramEnd"/>
      <w:r>
        <w:rPr>
          <w:rFonts w:ascii="Menlo" w:hAnsi="Menlo" w:cs="Menlo"/>
          <w:sz w:val="24"/>
        </w:rPr>
        <w:t>/.local/bin' &gt;&gt; ~/.</w:t>
      </w:r>
      <w:proofErr w:type="spellStart"/>
      <w:r>
        <w:rPr>
          <w:rFonts w:ascii="Menlo" w:hAnsi="Menlo" w:cs="Menlo"/>
          <w:sz w:val="24"/>
        </w:rPr>
        <w:t>bash_profile</w:t>
      </w:r>
      <w:proofErr w:type="spellEnd"/>
    </w:p>
    <w:p w14:paraId="18FBE519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color w:val="8500AF"/>
          <w:sz w:val="24"/>
        </w:rPr>
        <w:t xml:space="preserve"># </w:t>
      </w:r>
      <w:proofErr w:type="gramStart"/>
      <w:r>
        <w:rPr>
          <w:rFonts w:ascii="Menlo" w:hAnsi="Menlo" w:cs="Menlo"/>
          <w:color w:val="8500AF"/>
          <w:sz w:val="24"/>
        </w:rPr>
        <w:t>make</w:t>
      </w:r>
      <w:proofErr w:type="gramEnd"/>
      <w:r>
        <w:rPr>
          <w:rFonts w:ascii="Menlo" w:hAnsi="Menlo" w:cs="Menlo"/>
          <w:color w:val="8500AF"/>
          <w:sz w:val="24"/>
        </w:rPr>
        <w:t xml:space="preserve"> sure the shell looks there for programs to run</w:t>
      </w:r>
    </w:p>
    <w:p w14:paraId="1290AA01" w14:textId="49CBE7F2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source ~/.</w:t>
      </w:r>
      <w:proofErr w:type="spellStart"/>
      <w:r>
        <w:rPr>
          <w:rFonts w:ascii="Menlo" w:hAnsi="Menlo" w:cs="Menlo"/>
          <w:sz w:val="24"/>
        </w:rPr>
        <w:t>bash_profile</w:t>
      </w:r>
      <w:proofErr w:type="spellEnd"/>
    </w:p>
    <w:p w14:paraId="2E8E1BF0" w14:textId="1CD284AE" w:rsidR="005B3D86" w:rsidRDefault="005B3D86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</w:p>
    <w:p w14:paraId="5338CD6B" w14:textId="70DE69C2" w:rsidR="005B3D86" w:rsidRDefault="005B3D86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 w:hint="eastAsia"/>
          <w:sz w:val="24"/>
        </w:rPr>
        <w:t>需要跑这两个代码吗</w:t>
      </w:r>
      <w:r w:rsidR="00EE5582">
        <w:rPr>
          <w:rFonts w:ascii="Menlo" w:hAnsi="Menlo" w:cs="Menlo" w:hint="eastAsia"/>
          <w:sz w:val="24"/>
        </w:rPr>
        <w:t xml:space="preserve"> </w:t>
      </w:r>
      <w:r w:rsidR="00EE5582">
        <w:rPr>
          <w:rFonts w:ascii="Menlo" w:hAnsi="Menlo" w:cs="Menlo" w:hint="eastAsia"/>
          <w:sz w:val="24"/>
        </w:rPr>
        <w:t>我的路径还没改</w:t>
      </w:r>
    </w:p>
    <w:p w14:paraId="1F8C3E20" w14:textId="514D3907" w:rsidR="0010562B" w:rsidRDefault="0010562B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 w:hint="eastAsia"/>
          <w:sz w:val="24"/>
        </w:rPr>
        <w:t>然后直接</w:t>
      </w:r>
      <w:r>
        <w:rPr>
          <w:rFonts w:ascii="Menlo" w:hAnsi="Menlo" w:cs="Menlo" w:hint="eastAsia"/>
          <w:sz w:val="24"/>
        </w:rPr>
        <w:t>b</w:t>
      </w:r>
      <w:r>
        <w:rPr>
          <w:rFonts w:ascii="Menlo" w:hAnsi="Menlo" w:cs="Menlo"/>
          <w:sz w:val="24"/>
        </w:rPr>
        <w:t>ash xx.sh</w:t>
      </w:r>
      <w:r>
        <w:rPr>
          <w:rFonts w:ascii="Menlo" w:hAnsi="Menlo" w:cs="Menlo" w:hint="eastAsia"/>
          <w:sz w:val="24"/>
        </w:rPr>
        <w:t>就行</w:t>
      </w:r>
    </w:p>
    <w:p w14:paraId="1A91AC9E" w14:textId="357863F1" w:rsidR="0010562B" w:rsidRDefault="001F2FD8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 w:hint="eastAsia"/>
          <w:sz w:val="24"/>
        </w:rPr>
        <w:t>这个命令跟我之前用的也不太一样</w:t>
      </w:r>
    </w:p>
    <w:p w14:paraId="669EF2F5" w14:textId="7C0AE47E" w:rsidR="00881A4A" w:rsidRDefault="0072378D" w:rsidP="00744909">
      <w:pPr>
        <w:autoSpaceDE w:val="0"/>
        <w:autoSpaceDN w:val="0"/>
        <w:adjustRightInd w:val="0"/>
        <w:jc w:val="both"/>
        <w:rPr>
          <w:rFonts w:ascii="Menlo" w:hAnsi="Menlo" w:cs="Menlo" w:hint="eastAsia"/>
          <w:sz w:val="24"/>
        </w:rPr>
      </w:pPr>
      <w:r>
        <w:rPr>
          <w:rFonts w:ascii="Menlo" w:hAnsi="Menlo" w:cs="Menlo"/>
          <w:sz w:val="24"/>
        </w:rPr>
        <w:t>Output</w:t>
      </w:r>
      <w:r>
        <w:rPr>
          <w:rFonts w:ascii="Menlo" w:hAnsi="Menlo" w:cs="Menlo" w:hint="eastAsia"/>
          <w:sz w:val="24"/>
        </w:rPr>
        <w:t>里面在后续</w:t>
      </w:r>
      <w:r w:rsidR="00611B8E">
        <w:rPr>
          <w:rFonts w:ascii="Menlo" w:hAnsi="Menlo" w:cs="Menlo" w:hint="eastAsia"/>
          <w:sz w:val="24"/>
        </w:rPr>
        <w:t>I</w:t>
      </w:r>
      <w:r w:rsidR="00611B8E">
        <w:rPr>
          <w:rFonts w:ascii="Menlo" w:hAnsi="Menlo" w:cs="Menlo"/>
          <w:sz w:val="24"/>
        </w:rPr>
        <w:t>CA</w:t>
      </w:r>
      <w:r w:rsidR="00611B8E">
        <w:rPr>
          <w:rFonts w:ascii="Menlo" w:hAnsi="Menlo" w:cs="Menlo" w:hint="eastAsia"/>
          <w:sz w:val="24"/>
        </w:rPr>
        <w:t>作为</w:t>
      </w:r>
      <w:r w:rsidR="00611B8E">
        <w:rPr>
          <w:rFonts w:ascii="Menlo" w:hAnsi="Menlo" w:cs="Menlo" w:hint="eastAsia"/>
          <w:sz w:val="24"/>
        </w:rPr>
        <w:t>i</w:t>
      </w:r>
      <w:r w:rsidR="00611B8E">
        <w:rPr>
          <w:rFonts w:ascii="Menlo" w:hAnsi="Menlo" w:cs="Menlo"/>
          <w:sz w:val="24"/>
        </w:rPr>
        <w:t>nput</w:t>
      </w:r>
      <w:r w:rsidR="00611B8E">
        <w:rPr>
          <w:rFonts w:ascii="Menlo" w:hAnsi="Menlo" w:cs="Menlo" w:hint="eastAsia"/>
          <w:sz w:val="24"/>
        </w:rPr>
        <w:t>的文件是哪个</w:t>
      </w:r>
    </w:p>
    <w:p w14:paraId="52D6AB80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</w:p>
    <w:p w14:paraId="107E1DC0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  <w:r>
        <w:rPr>
          <w:rFonts w:ascii="Menlo" w:hAnsi="Menlo" w:cs="Menlo"/>
          <w:b/>
          <w:bCs/>
          <w:color w:val="7F0080"/>
          <w:sz w:val="28"/>
          <w:szCs w:val="28"/>
        </w:rPr>
        <w:t>Creating the script</w:t>
      </w:r>
    </w:p>
    <w:p w14:paraId="514816D5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sz w:val="24"/>
        </w:rPr>
      </w:pPr>
    </w:p>
    <w:p w14:paraId="55A0B92D" w14:textId="2DD5FA3B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(1) create a derivatives folder and put the </w:t>
      </w:r>
      <w:proofErr w:type="spellStart"/>
      <w:r>
        <w:rPr>
          <w:rFonts w:ascii="Menlo" w:hAnsi="Menlo" w:cs="Menlo"/>
          <w:color w:val="000000"/>
          <w:sz w:val="24"/>
        </w:rPr>
        <w:t>freesurfer</w:t>
      </w:r>
      <w:proofErr w:type="spellEnd"/>
      <w:r>
        <w:rPr>
          <w:rFonts w:ascii="Menlo" w:hAnsi="Menlo" w:cs="Menlo"/>
          <w:color w:val="000000"/>
          <w:sz w:val="24"/>
        </w:rPr>
        <w:t xml:space="preserve"> license in it</w:t>
      </w:r>
    </w:p>
    <w:p w14:paraId="3CCF6F41" w14:textId="09419833" w:rsidR="00AB7F90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~/dataset folder/derivates </w:t>
      </w:r>
    </w:p>
    <w:p w14:paraId="11ECDE59" w14:textId="3C152846" w:rsidR="00744909" w:rsidRDefault="00AB7F90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</w:t>
      </w:r>
      <w:proofErr w:type="gramStart"/>
      <w:r w:rsidR="00744909">
        <w:rPr>
          <w:rFonts w:ascii="Menlo" w:hAnsi="Menlo" w:cs="Menlo"/>
          <w:color w:val="000000"/>
          <w:sz w:val="24"/>
        </w:rPr>
        <w:t>e.g.</w:t>
      </w:r>
      <w:proofErr w:type="gramEnd"/>
      <w:r w:rsidR="00744909">
        <w:rPr>
          <w:rFonts w:ascii="Menlo" w:hAnsi="Menlo" w:cs="Menlo"/>
          <w:color w:val="000000"/>
          <w:sz w:val="24"/>
        </w:rPr>
        <w:t xml:space="preserve"> /home/jran2/ABIDEI-KKI/</w:t>
      </w:r>
      <w:proofErr w:type="spellStart"/>
      <w:r w:rsidR="00744909">
        <w:rPr>
          <w:rFonts w:ascii="Menlo" w:hAnsi="Menlo" w:cs="Menlo"/>
          <w:color w:val="000000"/>
          <w:sz w:val="24"/>
        </w:rPr>
        <w:t>derivaties</w:t>
      </w:r>
      <w:proofErr w:type="spellEnd"/>
    </w:p>
    <w:p w14:paraId="471ABE7E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680AD085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>(2) create a code folder within the dataset folder</w:t>
      </w:r>
    </w:p>
    <w:p w14:paraId="01EE7BFA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lastRenderedPageBreak/>
        <w:t xml:space="preserve">    ~/dataset folder/code [</w:t>
      </w:r>
      <w:proofErr w:type="gramStart"/>
      <w:r>
        <w:rPr>
          <w:rFonts w:ascii="Menlo" w:hAnsi="Menlo" w:cs="Menlo"/>
          <w:color w:val="000000"/>
          <w:sz w:val="24"/>
        </w:rPr>
        <w:t>e.g.</w:t>
      </w:r>
      <w:proofErr w:type="gramEnd"/>
      <w:r>
        <w:rPr>
          <w:rFonts w:ascii="Menlo" w:hAnsi="Menlo" w:cs="Menlo"/>
          <w:color w:val="000000"/>
          <w:sz w:val="24"/>
        </w:rPr>
        <w:t xml:space="preserve"> /home/jran2/ABIDEI-KKI/code]</w:t>
      </w:r>
    </w:p>
    <w:p w14:paraId="3516CA63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465F0405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>(3) download fmriprep_singleSubj.sh to the folder</w:t>
      </w:r>
    </w:p>
    <w:p w14:paraId="462A0C4F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https://github.com/andrewjahn/OpenScience_Scripts/blob/master/fmriprep_singleSubj.sh</w:t>
      </w:r>
    </w:p>
    <w:p w14:paraId="3052DBC0" w14:textId="1DDE7FAB" w:rsidR="00744909" w:rsidRDefault="00AB7F90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</w:t>
      </w:r>
      <w:r w:rsidR="00744909">
        <w:rPr>
          <w:rFonts w:ascii="Menlo" w:hAnsi="Menlo" w:cs="Menlo"/>
          <w:color w:val="000000"/>
          <w:sz w:val="24"/>
        </w:rPr>
        <w:t xml:space="preserve">make changes to the script accordingly, the changed script can be found in </w:t>
      </w:r>
    </w:p>
    <w:p w14:paraId="75C51C3B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    /home/jran2/code/fmriprep_singleSubj.sh</w:t>
      </w:r>
    </w:p>
    <w:p w14:paraId="25D8E837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0D51454C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proofErr w:type="spellStart"/>
      <w:r>
        <w:rPr>
          <w:rFonts w:ascii="Menlo" w:hAnsi="Menlo" w:cs="Menlo"/>
          <w:color w:val="000000"/>
          <w:sz w:val="24"/>
          <w:u w:val="single"/>
        </w:rPr>
        <w:t>fmriprep</w:t>
      </w:r>
      <w:proofErr w:type="spellEnd"/>
      <w:r>
        <w:rPr>
          <w:rFonts w:ascii="Menlo" w:hAnsi="Menlo" w:cs="Menlo"/>
          <w:color w:val="000000"/>
          <w:sz w:val="24"/>
          <w:u w:val="single"/>
        </w:rPr>
        <w:t xml:space="preserve"> arguments</w:t>
      </w:r>
    </w:p>
    <w:p w14:paraId="01DC3ABF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78C66575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>https://fmriprep.org/en/stable/usage.html</w:t>
      </w:r>
    </w:p>
    <w:p w14:paraId="6E2F42EC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26274D99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In our case, we </w:t>
      </w:r>
    </w:p>
    <w:p w14:paraId="4CD8B5C8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30C29346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(1) field map correction: without stating [—-ignore </w:t>
      </w:r>
      <w:proofErr w:type="spellStart"/>
      <w:r>
        <w:rPr>
          <w:rFonts w:ascii="Menlo" w:hAnsi="Menlo" w:cs="Menlo"/>
          <w:color w:val="000000"/>
          <w:sz w:val="24"/>
        </w:rPr>
        <w:t>fieldmaps</w:t>
      </w:r>
      <w:proofErr w:type="spellEnd"/>
      <w:r>
        <w:rPr>
          <w:rFonts w:ascii="Menlo" w:hAnsi="Menlo" w:cs="Menlo"/>
          <w:color w:val="000000"/>
          <w:sz w:val="24"/>
        </w:rPr>
        <w:t>]</w:t>
      </w:r>
    </w:p>
    <w:p w14:paraId="3398A133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000000"/>
          <w:sz w:val="24"/>
        </w:rPr>
        <w:t xml:space="preserve">(2) slice time correction: without stating [—-ignore </w:t>
      </w:r>
      <w:proofErr w:type="spellStart"/>
      <w:r>
        <w:rPr>
          <w:rFonts w:ascii="Menlo" w:hAnsi="Menlo" w:cs="Menlo"/>
          <w:color w:val="000000"/>
          <w:sz w:val="24"/>
        </w:rPr>
        <w:t>slicetiming</w:t>
      </w:r>
      <w:proofErr w:type="spellEnd"/>
      <w:r>
        <w:rPr>
          <w:rFonts w:ascii="Menlo" w:hAnsi="Menlo" w:cs="Menlo"/>
          <w:color w:val="000000"/>
          <w:sz w:val="24"/>
        </w:rPr>
        <w:t>]</w:t>
      </w:r>
    </w:p>
    <w:p w14:paraId="016CE0EC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>(3) motion correction - image registration:</w:t>
      </w:r>
    </w:p>
    <w:p w14:paraId="48FD6479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 </w:t>
      </w:r>
      <w:proofErr w:type="spellStart"/>
      <w:r>
        <w:rPr>
          <w:rFonts w:ascii="Menlo" w:hAnsi="Menlo" w:cs="Menlo"/>
          <w:color w:val="2F2E31"/>
          <w:sz w:val="24"/>
        </w:rPr>
        <w:t>fsl</w:t>
      </w:r>
      <w:proofErr w:type="spellEnd"/>
      <w:r>
        <w:rPr>
          <w:rFonts w:ascii="Menlo" w:hAnsi="Menlo" w:cs="Menlo"/>
          <w:color w:val="2F2E31"/>
          <w:sz w:val="24"/>
        </w:rPr>
        <w:t xml:space="preserve"> flirt with boundary-based registration - 6 </w:t>
      </w:r>
      <w:proofErr w:type="spellStart"/>
      <w:r>
        <w:rPr>
          <w:rFonts w:ascii="Menlo" w:hAnsi="Menlo" w:cs="Menlo"/>
          <w:color w:val="2F2E31"/>
          <w:sz w:val="24"/>
        </w:rPr>
        <w:t>dof</w:t>
      </w:r>
      <w:proofErr w:type="spellEnd"/>
    </w:p>
    <w:p w14:paraId="3C044C47" w14:textId="1B4D6914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Choices: rigid </w:t>
      </w:r>
      <w:proofErr w:type="gramStart"/>
      <w:r>
        <w:rPr>
          <w:rFonts w:ascii="Menlo" w:hAnsi="Menlo" w:cs="Menlo"/>
          <w:color w:val="2F2E31"/>
          <w:sz w:val="24"/>
        </w:rPr>
        <w:t>body(</w:t>
      </w:r>
      <w:proofErr w:type="gramEnd"/>
      <w:r>
        <w:rPr>
          <w:rFonts w:ascii="Menlo" w:hAnsi="Menlo" w:cs="Menlo"/>
          <w:color w:val="2F2E31"/>
          <w:sz w:val="24"/>
        </w:rPr>
        <w:t xml:space="preserve">6 parameters) or 12-parameter affine? </w:t>
      </w:r>
    </w:p>
    <w:p w14:paraId="0BEF0854" w14:textId="2015BA6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      </w:t>
      </w:r>
      <w:proofErr w:type="spellStart"/>
      <w:r>
        <w:rPr>
          <w:rFonts w:ascii="Menlo" w:hAnsi="Menlo" w:cs="Menlo"/>
          <w:color w:val="2F2E31"/>
          <w:sz w:val="24"/>
        </w:rPr>
        <w:t>Metrice</w:t>
      </w:r>
      <w:proofErr w:type="spellEnd"/>
      <w:r>
        <w:rPr>
          <w:rFonts w:ascii="Menlo" w:hAnsi="Menlo" w:cs="Menlo"/>
          <w:color w:val="2F2E31"/>
          <w:sz w:val="24"/>
        </w:rPr>
        <w:t xml:space="preserve"> to estimate motion (intensity based? boundary based?)</w:t>
      </w:r>
    </w:p>
    <w:p w14:paraId="6C1F2B65" w14:textId="4D048844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      Method to realign image (interpolation scheme?) </w:t>
      </w:r>
    </w:p>
    <w:p w14:paraId="02D0BA54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(4) alignment </w:t>
      </w:r>
    </w:p>
    <w:p w14:paraId="1C88ED14" w14:textId="41EC7551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align functional data to the anatomical </w:t>
      </w:r>
      <w:proofErr w:type="spellStart"/>
      <w:r>
        <w:rPr>
          <w:rFonts w:ascii="Menlo" w:hAnsi="Menlo" w:cs="Menlo"/>
          <w:color w:val="2F2E31"/>
          <w:sz w:val="24"/>
        </w:rPr>
        <w:t>mri</w:t>
      </w:r>
      <w:proofErr w:type="spellEnd"/>
      <w:r>
        <w:rPr>
          <w:rFonts w:ascii="Menlo" w:hAnsi="Menlo" w:cs="Menlo"/>
          <w:color w:val="2F2E31"/>
          <w:sz w:val="24"/>
        </w:rPr>
        <w:t xml:space="preserve"> data (surface driven)</w:t>
      </w:r>
    </w:p>
    <w:p w14:paraId="4BFBD376" w14:textId="275D6B62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align T1-weighted structural image to a template, normalization to MNI space [--output-spaces MNI152NLin2009cAsym:res-2]</w:t>
      </w:r>
    </w:p>
    <w:p w14:paraId="16EC3361" w14:textId="45ED68F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   concatenate these two transformations, so we align functional data to the template space</w:t>
      </w:r>
    </w:p>
    <w:p w14:paraId="7E7BDE16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</w:p>
    <w:p w14:paraId="7103E7A0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2F2E31"/>
          <w:sz w:val="24"/>
        </w:rPr>
      </w:pPr>
      <w:r>
        <w:rPr>
          <w:rFonts w:ascii="Menlo" w:hAnsi="Menlo" w:cs="Menlo"/>
          <w:color w:val="2F2E31"/>
          <w:sz w:val="24"/>
        </w:rPr>
        <w:t xml:space="preserve">No susceptibility distortion correction, no smoothing is applied. Disable </w:t>
      </w:r>
      <w:proofErr w:type="spellStart"/>
      <w:r>
        <w:rPr>
          <w:rFonts w:ascii="Menlo" w:hAnsi="Menlo" w:cs="Menlo"/>
          <w:color w:val="2F2E31"/>
          <w:sz w:val="24"/>
        </w:rPr>
        <w:t>freesurfer</w:t>
      </w:r>
      <w:proofErr w:type="spellEnd"/>
      <w:r>
        <w:rPr>
          <w:rFonts w:ascii="Menlo" w:hAnsi="Menlo" w:cs="Menlo"/>
          <w:color w:val="2F2E31"/>
          <w:sz w:val="24"/>
        </w:rPr>
        <w:t xml:space="preserve"> cortical reconstruction: —fs-no-</w:t>
      </w:r>
      <w:proofErr w:type="spellStart"/>
      <w:r>
        <w:rPr>
          <w:rFonts w:ascii="Menlo" w:hAnsi="Menlo" w:cs="Menlo"/>
          <w:color w:val="2F2E31"/>
          <w:sz w:val="24"/>
        </w:rPr>
        <w:t>reconall</w:t>
      </w:r>
      <w:proofErr w:type="spellEnd"/>
    </w:p>
    <w:p w14:paraId="3DD9EC39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6C480D5D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b/>
          <w:bCs/>
          <w:color w:val="7F0080"/>
          <w:sz w:val="28"/>
          <w:szCs w:val="28"/>
        </w:rPr>
        <w:t>Running the script</w:t>
      </w:r>
    </w:p>
    <w:p w14:paraId="23358DA4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</w:p>
    <w:p w14:paraId="588792EF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# </w:t>
      </w:r>
      <w:proofErr w:type="gramStart"/>
      <w:r>
        <w:rPr>
          <w:rFonts w:ascii="Menlo" w:hAnsi="Menlo" w:cs="Menlo"/>
          <w:color w:val="000000"/>
          <w:sz w:val="24"/>
        </w:rPr>
        <w:t>log</w:t>
      </w:r>
      <w:proofErr w:type="gramEnd"/>
      <w:r>
        <w:rPr>
          <w:rFonts w:ascii="Menlo" w:hAnsi="Menlo" w:cs="Menlo"/>
          <w:color w:val="000000"/>
          <w:sz w:val="24"/>
        </w:rPr>
        <w:t xml:space="preserve"> onto a computing node with good resources</w:t>
      </w:r>
    </w:p>
    <w:p w14:paraId="641CCA2A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proofErr w:type="spellStart"/>
      <w:r>
        <w:rPr>
          <w:rFonts w:ascii="Menlo" w:hAnsi="Menlo" w:cs="Menlo"/>
          <w:color w:val="000000"/>
          <w:sz w:val="24"/>
        </w:rPr>
        <w:t>qlogin</w:t>
      </w:r>
      <w:proofErr w:type="spellEnd"/>
    </w:p>
    <w:p w14:paraId="3F84AA50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# </w:t>
      </w:r>
      <w:proofErr w:type="gramStart"/>
      <w:r>
        <w:rPr>
          <w:rFonts w:ascii="Menlo" w:hAnsi="Menlo" w:cs="Menlo"/>
          <w:color w:val="000000"/>
          <w:sz w:val="24"/>
        </w:rPr>
        <w:t>submit</w:t>
      </w:r>
      <w:proofErr w:type="gramEnd"/>
      <w:r>
        <w:rPr>
          <w:rFonts w:ascii="Menlo" w:hAnsi="Menlo" w:cs="Menlo"/>
          <w:color w:val="000000"/>
          <w:sz w:val="24"/>
        </w:rPr>
        <w:t xml:space="preserve"> the job</w:t>
      </w:r>
    </w:p>
    <w:p w14:paraId="5F869EF8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bash fmriprep_singleSubj.sh</w:t>
      </w:r>
    </w:p>
    <w:p w14:paraId="4A8D7D1D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 xml:space="preserve"># </w:t>
      </w:r>
      <w:proofErr w:type="gramStart"/>
      <w:r>
        <w:rPr>
          <w:rFonts w:ascii="Menlo" w:hAnsi="Menlo" w:cs="Menlo"/>
          <w:color w:val="000000"/>
          <w:kern w:val="1"/>
          <w:sz w:val="24"/>
        </w:rPr>
        <w:t>check</w:t>
      </w:r>
      <w:proofErr w:type="gramEnd"/>
      <w:r>
        <w:rPr>
          <w:rFonts w:ascii="Menlo" w:hAnsi="Menlo" w:cs="Menlo"/>
          <w:color w:val="000000"/>
          <w:kern w:val="1"/>
          <w:sz w:val="24"/>
        </w:rPr>
        <w:t xml:space="preserve"> job status</w:t>
      </w:r>
    </w:p>
    <w:p w14:paraId="3105A664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8500AF"/>
          <w:sz w:val="24"/>
        </w:rPr>
      </w:pPr>
      <w:proofErr w:type="spellStart"/>
      <w:r>
        <w:rPr>
          <w:rFonts w:ascii="Menlo" w:hAnsi="Menlo" w:cs="Menlo"/>
          <w:color w:val="000000"/>
          <w:kern w:val="1"/>
          <w:sz w:val="24"/>
        </w:rPr>
        <w:t>qstat</w:t>
      </w:r>
      <w:proofErr w:type="spellEnd"/>
    </w:p>
    <w:p w14:paraId="40CD1089" w14:textId="77777777" w:rsidR="00744909" w:rsidRDefault="00744909" w:rsidP="00744909">
      <w:pPr>
        <w:autoSpaceDE w:val="0"/>
        <w:autoSpaceDN w:val="0"/>
        <w:adjustRightInd w:val="0"/>
        <w:jc w:val="both"/>
        <w:rPr>
          <w:rFonts w:ascii="Menlo" w:hAnsi="Menlo" w:cs="Menlo"/>
          <w:color w:val="8500AF"/>
          <w:sz w:val="24"/>
        </w:rPr>
      </w:pPr>
    </w:p>
    <w:p w14:paraId="3B665FF3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617BC4B8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b/>
          <w:bCs/>
          <w:color w:val="800080"/>
          <w:kern w:val="1"/>
          <w:sz w:val="28"/>
          <w:szCs w:val="28"/>
        </w:rPr>
        <w:t>Interpreting the result</w:t>
      </w:r>
    </w:p>
    <w:p w14:paraId="64369FB5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1E99CCEE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b/>
          <w:bCs/>
          <w:color w:val="000000"/>
          <w:kern w:val="1"/>
          <w:sz w:val="24"/>
        </w:rPr>
        <w:lastRenderedPageBreak/>
        <w:t>derivatives/sub-id/</w:t>
      </w:r>
      <w:proofErr w:type="spellStart"/>
      <w:r>
        <w:rPr>
          <w:rFonts w:ascii="Menlo" w:hAnsi="Menlo" w:cs="Menlo"/>
          <w:b/>
          <w:bCs/>
          <w:color w:val="000000"/>
          <w:kern w:val="1"/>
          <w:sz w:val="24"/>
        </w:rPr>
        <w:t>anat</w:t>
      </w:r>
      <w:proofErr w:type="spellEnd"/>
    </w:p>
    <w:p w14:paraId="0D5788B3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72240461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Anything with MN152NLin2009cAsym -&gt; normalized to this template</w:t>
      </w:r>
    </w:p>
    <w:p w14:paraId="6AC8F6C5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Anything without the string is in raw or native space</w:t>
      </w:r>
    </w:p>
    <w:p w14:paraId="3AAFD562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22F474E1" w14:textId="77777777" w:rsidR="00AB7F90" w:rsidRDefault="00AB7F90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000000"/>
          <w:kern w:val="1"/>
          <w:sz w:val="24"/>
        </w:rPr>
      </w:pPr>
    </w:p>
    <w:p w14:paraId="0699E726" w14:textId="7BD484B8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b/>
          <w:bCs/>
          <w:color w:val="000000"/>
          <w:kern w:val="1"/>
          <w:sz w:val="24"/>
        </w:rPr>
        <w:t>derivates/sub-id/</w:t>
      </w:r>
      <w:proofErr w:type="spellStart"/>
      <w:r>
        <w:rPr>
          <w:rFonts w:ascii="Menlo" w:hAnsi="Menlo" w:cs="Menlo"/>
          <w:b/>
          <w:bCs/>
          <w:color w:val="000000"/>
          <w:kern w:val="1"/>
          <w:sz w:val="24"/>
        </w:rPr>
        <w:t>func</w:t>
      </w:r>
      <w:proofErr w:type="spellEnd"/>
    </w:p>
    <w:p w14:paraId="59454869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51F7D968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confounders</w:t>
      </w:r>
    </w:p>
    <w:p w14:paraId="2C5C4EE3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proofErr w:type="spellStart"/>
      <w:r>
        <w:rPr>
          <w:rFonts w:ascii="Menlo" w:hAnsi="Menlo" w:cs="Menlo"/>
          <w:color w:val="000000"/>
          <w:kern w:val="1"/>
          <w:sz w:val="24"/>
        </w:rPr>
        <w:t>boldref</w:t>
      </w:r>
      <w:proofErr w:type="spellEnd"/>
      <w:r>
        <w:rPr>
          <w:rFonts w:ascii="Menlo" w:hAnsi="Menlo" w:cs="Menlo"/>
          <w:color w:val="000000"/>
          <w:kern w:val="1"/>
          <w:sz w:val="24"/>
        </w:rPr>
        <w:t>: reference image used for registration and normalization</w:t>
      </w:r>
    </w:p>
    <w:p w14:paraId="6C4B27B7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proofErr w:type="spellStart"/>
      <w:r>
        <w:rPr>
          <w:rFonts w:ascii="Menlo" w:hAnsi="Menlo" w:cs="Menlo"/>
          <w:color w:val="000000"/>
          <w:kern w:val="1"/>
          <w:sz w:val="24"/>
        </w:rPr>
        <w:t>brain_mask</w:t>
      </w:r>
      <w:proofErr w:type="spellEnd"/>
      <w:r>
        <w:rPr>
          <w:rFonts w:ascii="Menlo" w:hAnsi="Menlo" w:cs="Menlo"/>
          <w:color w:val="000000"/>
          <w:kern w:val="1"/>
          <w:sz w:val="24"/>
        </w:rPr>
        <w:t>: estimated brain mask for this run</w:t>
      </w:r>
    </w:p>
    <w:p w14:paraId="1A3F7BBD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_bold: preprocessed functional data up through normalization</w:t>
      </w:r>
    </w:p>
    <w:p w14:paraId="107AB6A3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4EBD4ECD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b/>
          <w:bCs/>
          <w:color w:val="000000"/>
          <w:kern w:val="1"/>
          <w:sz w:val="24"/>
        </w:rPr>
        <w:t>Html file in derivatives/sub-id.html</w:t>
      </w:r>
    </w:p>
    <w:p w14:paraId="4F84E22B" w14:textId="77777777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57CB729D" w14:textId="77777777" w:rsidR="00AB7F90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>Check the video for interpretation:</w:t>
      </w:r>
    </w:p>
    <w:p w14:paraId="37E56157" w14:textId="17349882" w:rsidR="00744909" w:rsidRDefault="00744909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color w:val="000000"/>
          <w:kern w:val="1"/>
          <w:sz w:val="24"/>
        </w:rPr>
        <w:t xml:space="preserve"> </w:t>
      </w:r>
      <w:hyperlink r:id="rId5" w:history="1">
        <w:r w:rsidR="00A14931" w:rsidRPr="0091614B">
          <w:rPr>
            <w:rStyle w:val="a4"/>
            <w:rFonts w:ascii="Menlo" w:hAnsi="Menlo" w:cs="Menlo"/>
            <w:kern w:val="1"/>
            <w:sz w:val="24"/>
          </w:rPr>
          <w:t>https://www.youtube.com/watch?v=fQHEKSzFKDc&amp;t=1s</w:t>
        </w:r>
      </w:hyperlink>
    </w:p>
    <w:p w14:paraId="11244C5D" w14:textId="5928CA65" w:rsidR="00A14931" w:rsidRDefault="00A14931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0CE96A8F" w14:textId="71A9B448" w:rsidR="00A14931" w:rsidRDefault="00A14931" w:rsidP="007449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2A9587BA" w14:textId="5E3DD221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800080"/>
          <w:kern w:val="1"/>
          <w:sz w:val="28"/>
          <w:szCs w:val="28"/>
        </w:rPr>
      </w:pPr>
      <w:r>
        <w:rPr>
          <w:rFonts w:ascii="Menlo" w:hAnsi="Menlo" w:cs="Menlo"/>
          <w:b/>
          <w:bCs/>
          <w:color w:val="800080"/>
          <w:kern w:val="1"/>
          <w:sz w:val="28"/>
          <w:szCs w:val="28"/>
        </w:rPr>
        <w:t>Other information</w:t>
      </w:r>
    </w:p>
    <w:p w14:paraId="04B31BFA" w14:textId="6644ED15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800080"/>
          <w:kern w:val="1"/>
          <w:sz w:val="28"/>
          <w:szCs w:val="28"/>
        </w:rPr>
      </w:pPr>
    </w:p>
    <w:p w14:paraId="64F94964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7F0080"/>
          <w:sz w:val="28"/>
          <w:szCs w:val="28"/>
        </w:rPr>
      </w:pPr>
      <w:r>
        <w:rPr>
          <w:rFonts w:ascii="Menlo" w:hAnsi="Menlo" w:cs="Menlo"/>
          <w:b/>
          <w:bCs/>
          <w:color w:val="7F0080"/>
          <w:sz w:val="28"/>
          <w:szCs w:val="28"/>
        </w:rPr>
        <w:t>TE</w:t>
      </w:r>
    </w:p>
    <w:p w14:paraId="4A817192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7F0080"/>
          <w:sz w:val="28"/>
          <w:szCs w:val="28"/>
        </w:rPr>
      </w:pPr>
    </w:p>
    <w:p w14:paraId="62EECB9F" w14:textId="7DA63710" w:rsidR="00A14931" w:rsidRPr="00C95512" w:rsidRDefault="00A14931" w:rsidP="00A14931">
      <w:pPr>
        <w:autoSpaceDE w:val="0"/>
        <w:autoSpaceDN w:val="0"/>
        <w:adjustRightInd w:val="0"/>
        <w:jc w:val="both"/>
        <w:rPr>
          <w:rFonts w:ascii="Menlo" w:hAnsi="Menlo" w:cs="Menlo" w:hint="eastAsia"/>
          <w:color w:val="2E2E2E"/>
          <w:sz w:val="24"/>
        </w:rPr>
      </w:pPr>
      <w:r>
        <w:rPr>
          <w:rFonts w:ascii="Menlo" w:hAnsi="Menlo" w:cs="Menlo"/>
          <w:color w:val="2E2E2E"/>
          <w:sz w:val="24"/>
        </w:rPr>
        <w:t>The</w:t>
      </w:r>
      <w:r>
        <w:rPr>
          <w:rFonts w:ascii="Menlo" w:hAnsi="Menlo" w:cs="Menlo"/>
          <w:b/>
          <w:bCs/>
          <w:color w:val="2E2E2E"/>
          <w:sz w:val="24"/>
        </w:rPr>
        <w:t> echo time (TE)</w:t>
      </w:r>
      <w:r>
        <w:rPr>
          <w:rFonts w:ascii="Menlo" w:hAnsi="Menlo" w:cs="Menlo"/>
          <w:color w:val="2E2E2E"/>
          <w:sz w:val="24"/>
        </w:rPr>
        <w:t xml:space="preserve"> refers to the time </w:t>
      </w:r>
      <w:r>
        <w:rPr>
          <w:rFonts w:ascii="Menlo" w:hAnsi="Menlo" w:cs="Menlo"/>
          <w:b/>
          <w:bCs/>
          <w:color w:val="2E2E2E"/>
          <w:sz w:val="24"/>
        </w:rPr>
        <w:t>between the application of the radio frequency excitation pulse and the peak of the signal induced in the coil</w:t>
      </w:r>
      <w:r>
        <w:rPr>
          <w:rFonts w:ascii="Menlo" w:hAnsi="Menlo" w:cs="Menlo"/>
          <w:color w:val="2E2E2E"/>
          <w:sz w:val="24"/>
        </w:rPr>
        <w:t>. It is measured in milliseconds. The amount of T2 relaxation is controlled by the TE.</w:t>
      </w:r>
      <w:r w:rsidR="00C95512">
        <w:rPr>
          <w:rFonts w:ascii="Menlo" w:hAnsi="Menlo" w:cs="Menlo"/>
          <w:color w:val="2E2E2E"/>
          <w:sz w:val="24"/>
        </w:rPr>
        <w:t xml:space="preserve">      </w:t>
      </w:r>
    </w:p>
    <w:p w14:paraId="7E068DF1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hAnsi="Menlo" w:cs="Menlo"/>
          <w:color w:val="2E2E2E"/>
          <w:sz w:val="24"/>
        </w:rPr>
      </w:pPr>
    </w:p>
    <w:p w14:paraId="5C804811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2E2E2E"/>
          <w:sz w:val="24"/>
        </w:rPr>
      </w:pPr>
      <w:r>
        <w:rPr>
          <w:rFonts w:ascii="Menlo" w:hAnsi="Menlo" w:cs="Menlo"/>
          <w:b/>
          <w:bCs/>
          <w:color w:val="7F0080"/>
          <w:kern w:val="1"/>
          <w:sz w:val="28"/>
          <w:szCs w:val="28"/>
        </w:rPr>
        <w:t>TR</w:t>
      </w:r>
    </w:p>
    <w:p w14:paraId="40599535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hAnsi="Menlo" w:cs="Menlo"/>
          <w:color w:val="2E2E2E"/>
          <w:sz w:val="24"/>
        </w:rPr>
      </w:pPr>
    </w:p>
    <w:p w14:paraId="47BDF4B6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sz w:val="24"/>
        </w:rPr>
        <w:t>The </w:t>
      </w:r>
      <w:r>
        <w:rPr>
          <w:rFonts w:ascii="Menlo" w:hAnsi="Menlo" w:cs="Menlo"/>
          <w:b/>
          <w:bCs/>
          <w:color w:val="000000"/>
          <w:sz w:val="24"/>
        </w:rPr>
        <w:t>repetition time</w:t>
      </w:r>
      <w:r>
        <w:rPr>
          <w:rFonts w:ascii="Menlo" w:hAnsi="Menlo" w:cs="Menlo"/>
          <w:color w:val="000000"/>
          <w:sz w:val="24"/>
        </w:rPr>
        <w:t> </w:t>
      </w:r>
      <w:r>
        <w:rPr>
          <w:rFonts w:ascii="Menlo" w:hAnsi="Menlo" w:cs="Menlo"/>
          <w:b/>
          <w:bCs/>
          <w:color w:val="000000"/>
          <w:sz w:val="24"/>
        </w:rPr>
        <w:t>(TR)</w:t>
      </w:r>
      <w:r>
        <w:rPr>
          <w:rFonts w:ascii="Menlo" w:hAnsi="Menlo" w:cs="Menlo"/>
          <w:color w:val="000000"/>
          <w:sz w:val="24"/>
        </w:rPr>
        <w:t xml:space="preserve"> is the time </w:t>
      </w:r>
      <w:r>
        <w:rPr>
          <w:rFonts w:ascii="Menlo" w:hAnsi="Menlo" w:cs="Menlo"/>
          <w:b/>
          <w:bCs/>
          <w:color w:val="000000"/>
          <w:sz w:val="24"/>
        </w:rPr>
        <w:t>from the application of an excitation pulse to the application of the next pulse</w:t>
      </w:r>
      <w:r>
        <w:rPr>
          <w:rFonts w:ascii="Menlo" w:hAnsi="Menlo" w:cs="Menlo"/>
          <w:color w:val="000000"/>
          <w:sz w:val="24"/>
        </w:rPr>
        <w:t>. It determines how much longitudinal magnetization recovers between each pulse. It is measured in milliseconds.</w:t>
      </w:r>
    </w:p>
    <w:p w14:paraId="5D61B784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7F0080"/>
          <w:kern w:val="1"/>
          <w:sz w:val="28"/>
          <w:szCs w:val="28"/>
        </w:rPr>
      </w:pPr>
    </w:p>
    <w:p w14:paraId="08CA3526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  <w:r>
        <w:rPr>
          <w:rFonts w:ascii="Menlo" w:hAnsi="Menlo" w:cs="Menlo"/>
          <w:b/>
          <w:bCs/>
          <w:color w:val="7F0080"/>
          <w:kern w:val="1"/>
          <w:sz w:val="28"/>
          <w:szCs w:val="28"/>
        </w:rPr>
        <w:t>T1-weighted images</w:t>
      </w:r>
    </w:p>
    <w:p w14:paraId="50659F63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kern w:val="1"/>
          <w:sz w:val="24"/>
        </w:rPr>
      </w:pPr>
    </w:p>
    <w:p w14:paraId="65A075B9" w14:textId="67D1C465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A T1-weighted image relies upon the longitudinal relaxation of a tissue’s net magnetization vector. Basically, spins aligned in an external field (B0) are put into the transverse plane by a radio frequency pulse. They then slide back toward the original equilibrium </w:t>
      </w:r>
      <w:r>
        <w:rPr>
          <w:rFonts w:ascii="Menlo" w:eastAsia="PingFang SC" w:hAnsi="Menlo" w:cs="Menlo"/>
          <w:color w:val="000000"/>
          <w:sz w:val="24"/>
        </w:rPr>
        <w:t xml:space="preserve">of B0. Not all tissues </w:t>
      </w:r>
      <w:proofErr w:type="gramStart"/>
      <w:r>
        <w:rPr>
          <w:rFonts w:ascii="Menlo" w:eastAsia="PingFang SC" w:hAnsi="Menlo" w:cs="Menlo"/>
          <w:color w:val="000000"/>
          <w:sz w:val="24"/>
        </w:rPr>
        <w:t>return back</w:t>
      </w:r>
      <w:proofErr w:type="gramEnd"/>
      <w:r>
        <w:rPr>
          <w:rFonts w:ascii="Menlo" w:eastAsia="PingFang SC" w:hAnsi="Menlo" w:cs="Menlo"/>
          <w:color w:val="000000"/>
          <w:sz w:val="24"/>
        </w:rPr>
        <w:t xml:space="preserve"> to equilibrium in the same amount of time, and a tissue's T1 reflects the amount of time taken for its protons' spins to realign with the main magnetic field (B0).</w:t>
      </w:r>
    </w:p>
    <w:p w14:paraId="57D13577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sz w:val="24"/>
        </w:rPr>
      </w:pPr>
    </w:p>
    <w:p w14:paraId="0FFCE85B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b/>
          <w:bCs/>
          <w:color w:val="000000"/>
          <w:sz w:val="24"/>
        </w:rPr>
        <w:t xml:space="preserve">Fat </w:t>
      </w:r>
      <w:r>
        <w:rPr>
          <w:rFonts w:ascii="Menlo" w:eastAsia="PingFang SC" w:hAnsi="Menlo" w:cs="Menlo"/>
          <w:color w:val="000000"/>
          <w:sz w:val="24"/>
        </w:rPr>
        <w:t xml:space="preserve">quickly realigns its longitudinal magnetization with B0, and it therefore </w:t>
      </w:r>
      <w:r>
        <w:rPr>
          <w:rFonts w:ascii="Menlo" w:eastAsia="PingFang SC" w:hAnsi="Menlo" w:cs="Menlo"/>
          <w:b/>
          <w:bCs/>
          <w:color w:val="000000"/>
          <w:sz w:val="24"/>
        </w:rPr>
        <w:t>appears bright</w:t>
      </w:r>
      <w:r>
        <w:rPr>
          <w:rFonts w:ascii="Menlo" w:eastAsia="PingFang SC" w:hAnsi="Menlo" w:cs="Menlo"/>
          <w:color w:val="000000"/>
          <w:sz w:val="24"/>
        </w:rPr>
        <w:t xml:space="preserve"> on a T1 weighted image. Conversely, </w:t>
      </w:r>
      <w:r>
        <w:rPr>
          <w:rFonts w:ascii="Menlo" w:eastAsia="PingFang SC" w:hAnsi="Menlo" w:cs="Menlo"/>
          <w:b/>
          <w:bCs/>
          <w:color w:val="000000"/>
          <w:sz w:val="24"/>
        </w:rPr>
        <w:t>water</w:t>
      </w:r>
      <w:r>
        <w:rPr>
          <w:rFonts w:ascii="Menlo" w:eastAsia="PingFang SC" w:hAnsi="Menlo" w:cs="Menlo"/>
          <w:color w:val="000000"/>
          <w:sz w:val="24"/>
        </w:rPr>
        <w:t xml:space="preserve"> has much slower longitudinal magnetization realignment after a radio frequency pulse, and therefore, has less transverse magnetization after an RF pulse. Thus, water has low signal and </w:t>
      </w:r>
      <w:r>
        <w:rPr>
          <w:rFonts w:ascii="Menlo" w:eastAsia="PingFang SC" w:hAnsi="Menlo" w:cs="Menlo"/>
          <w:b/>
          <w:bCs/>
          <w:color w:val="000000"/>
          <w:sz w:val="24"/>
        </w:rPr>
        <w:t>appears dark</w:t>
      </w:r>
      <w:r>
        <w:rPr>
          <w:rFonts w:ascii="Menlo" w:eastAsia="PingFang SC" w:hAnsi="Menlo" w:cs="Menlo"/>
          <w:color w:val="000000"/>
          <w:sz w:val="24"/>
        </w:rPr>
        <w:t>. </w:t>
      </w:r>
    </w:p>
    <w:p w14:paraId="746AA187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sz w:val="24"/>
        </w:rPr>
      </w:pPr>
    </w:p>
    <w:p w14:paraId="39C3BA45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color w:val="000000"/>
          <w:sz w:val="24"/>
        </w:rPr>
        <w:t>T1 weighting tends to have short TE and TR times. Fat: bright; fluid: dark.</w:t>
      </w:r>
    </w:p>
    <w:p w14:paraId="24CDB738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2E2E2E"/>
          <w:sz w:val="24"/>
        </w:rPr>
      </w:pPr>
    </w:p>
    <w:p w14:paraId="02FAA422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="PingFang SC" w:hAnsi="Menlo" w:cs="Menlo"/>
          <w:b/>
          <w:bCs/>
          <w:color w:val="7F0080"/>
          <w:kern w:val="1"/>
          <w:sz w:val="28"/>
          <w:szCs w:val="28"/>
        </w:rPr>
      </w:pPr>
      <w:r>
        <w:rPr>
          <w:rFonts w:ascii="Menlo" w:eastAsia="PingFang SC" w:hAnsi="Menlo" w:cs="Menlo"/>
          <w:b/>
          <w:bCs/>
          <w:color w:val="7F0080"/>
          <w:kern w:val="1"/>
          <w:sz w:val="28"/>
          <w:szCs w:val="28"/>
        </w:rPr>
        <w:t>T2-weighted images</w:t>
      </w:r>
    </w:p>
    <w:p w14:paraId="64775616" w14:textId="77777777" w:rsidR="00A14931" w:rsidRDefault="00A14931" w:rsidP="00A14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="PingFang SC" w:hAnsi="Menlo" w:cs="Menlo"/>
          <w:b/>
          <w:bCs/>
          <w:color w:val="7F0080"/>
          <w:kern w:val="1"/>
          <w:sz w:val="28"/>
          <w:szCs w:val="28"/>
        </w:rPr>
      </w:pPr>
    </w:p>
    <w:p w14:paraId="512E6A80" w14:textId="77777777" w:rsidR="00A14931" w:rsidRDefault="00A14931" w:rsidP="00A14931">
      <w:pPr>
        <w:autoSpaceDE w:val="0"/>
        <w:autoSpaceDN w:val="0"/>
        <w:adjustRightInd w:val="0"/>
        <w:spacing w:after="302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color w:val="000000"/>
          <w:sz w:val="24"/>
        </w:rPr>
        <w:t xml:space="preserve">A T2WI relies upon the transverse relaxation (also known as "spin-spin" relaxation) of the net magnetization vector. </w:t>
      </w:r>
    </w:p>
    <w:p w14:paraId="7CB89F8A" w14:textId="77777777" w:rsidR="00A14931" w:rsidRDefault="00A14931" w:rsidP="00A14931">
      <w:pPr>
        <w:autoSpaceDE w:val="0"/>
        <w:autoSpaceDN w:val="0"/>
        <w:adjustRightInd w:val="0"/>
        <w:spacing w:after="302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color w:val="000000"/>
          <w:sz w:val="24"/>
        </w:rPr>
        <w:t>One way to think about T2 relaxation is as follows:</w:t>
      </w:r>
    </w:p>
    <w:p w14:paraId="51CD78AD" w14:textId="77777777" w:rsidR="00A14931" w:rsidRDefault="00A14931" w:rsidP="00A1493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color w:val="000000"/>
          <w:sz w:val="24"/>
        </w:rPr>
        <w:t>after an RF excitation pulse, there is relaxation of the spins from the transverse plane toward the main longitudinal magnetic vector (B0) - this is T1 weighting</w:t>
      </w:r>
    </w:p>
    <w:p w14:paraId="529B7550" w14:textId="77777777" w:rsidR="00A14931" w:rsidRDefault="00A14931" w:rsidP="00A1493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jc w:val="both"/>
        <w:rPr>
          <w:rFonts w:ascii="Menlo" w:eastAsia="PingFang SC" w:hAnsi="Menlo" w:cs="Menlo"/>
          <w:color w:val="000000"/>
          <w:sz w:val="24"/>
        </w:rPr>
      </w:pPr>
      <w:r>
        <w:rPr>
          <w:rFonts w:ascii="Menlo" w:eastAsia="PingFang SC" w:hAnsi="Menlo" w:cs="Menlo"/>
          <w:color w:val="000000"/>
          <w:sz w:val="24"/>
        </w:rPr>
        <w:t>at the same time, spins are decaying from their aligned precession in the transverse plane - differences in this decay are captured on T2 weighting</w:t>
      </w:r>
    </w:p>
    <w:p w14:paraId="131AC00B" w14:textId="0BE33226" w:rsidR="00A14931" w:rsidRPr="00A14931" w:rsidRDefault="00A14931" w:rsidP="00A1493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color w:val="000000"/>
          <w:kern w:val="1"/>
          <w:sz w:val="24"/>
        </w:rPr>
        <w:t>T2 weight’s flip angle is less important than with T1 weighting</w:t>
      </w:r>
    </w:p>
    <w:p w14:paraId="04463247" w14:textId="77777777" w:rsidR="00A14931" w:rsidRDefault="00A14931" w:rsidP="00A1493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jc w:val="both"/>
        <w:rPr>
          <w:rFonts w:ascii="Menlo" w:eastAsia="PingFang SC" w:hAnsi="Menlo" w:cs="Menlo"/>
          <w:color w:val="2E2E2E"/>
          <w:sz w:val="24"/>
        </w:rPr>
      </w:pPr>
      <w:r>
        <w:rPr>
          <w:rFonts w:ascii="Menlo" w:eastAsia="PingFang SC" w:hAnsi="Menlo" w:cs="Menlo"/>
          <w:color w:val="000000"/>
          <w:sz w:val="24"/>
        </w:rPr>
        <w:t>T2 weighting tends to require long TE and TR times. Fat: intermediate-bright; fluid: bright.</w:t>
      </w:r>
    </w:p>
    <w:p w14:paraId="14037DD3" w14:textId="77777777" w:rsidR="00A14931" w:rsidRDefault="00A14931" w:rsidP="00A14931">
      <w:p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720"/>
        <w:jc w:val="both"/>
        <w:rPr>
          <w:rFonts w:ascii="Menlo" w:eastAsia="PingFang SC" w:hAnsi="Menlo" w:cs="Menlo"/>
          <w:color w:val="2E2E2E"/>
          <w:sz w:val="24"/>
        </w:rPr>
      </w:pPr>
    </w:p>
    <w:p w14:paraId="64FECBAF" w14:textId="77777777" w:rsidR="00A14931" w:rsidRDefault="00A14931" w:rsidP="00A14931">
      <w:p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b/>
          <w:bCs/>
          <w:color w:val="7F0080"/>
          <w:sz w:val="28"/>
          <w:szCs w:val="28"/>
        </w:rPr>
        <w:t>BIDS format</w:t>
      </w:r>
    </w:p>
    <w:p w14:paraId="1DD8F615" w14:textId="77777777" w:rsidR="00A14931" w:rsidRDefault="00A14931" w:rsidP="00A14931">
      <w:p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Menlo" w:eastAsia="PingFang SC" w:hAnsi="Menlo" w:cs="Menlo"/>
          <w:color w:val="000000"/>
          <w:kern w:val="1"/>
          <w:sz w:val="24"/>
        </w:rPr>
      </w:pPr>
    </w:p>
    <w:p w14:paraId="2765409F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color w:val="000000"/>
          <w:kern w:val="1"/>
          <w:sz w:val="24"/>
        </w:rPr>
        <w:t xml:space="preserve">The input dataset of </w:t>
      </w:r>
      <w:proofErr w:type="spellStart"/>
      <w:r>
        <w:rPr>
          <w:rFonts w:ascii="Menlo" w:eastAsia="PingFang SC" w:hAnsi="Menlo" w:cs="Menlo"/>
          <w:color w:val="000000"/>
          <w:kern w:val="1"/>
          <w:sz w:val="24"/>
        </w:rPr>
        <w:t>fmriprep</w:t>
      </w:r>
      <w:proofErr w:type="spellEnd"/>
      <w:r>
        <w:rPr>
          <w:rFonts w:ascii="Menlo" w:eastAsia="PingFang SC" w:hAnsi="Menlo" w:cs="Menlo"/>
          <w:color w:val="000000"/>
          <w:kern w:val="1"/>
          <w:sz w:val="24"/>
        </w:rPr>
        <w:t xml:space="preserve"> must be in a BIDS format, and it must include at least one T1w structural image and (unless disabled with a flag) a BOLD series. Validate bids format: https://bids-standard.github.io/bids-validator/</w:t>
      </w:r>
    </w:p>
    <w:p w14:paraId="726CE80E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</w:p>
    <w:p w14:paraId="570F4830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color w:val="000000"/>
          <w:kern w:val="1"/>
          <w:sz w:val="24"/>
        </w:rPr>
        <w:t xml:space="preserve">Might need to add “--bids-filter-file” to pass </w:t>
      </w:r>
      <w:proofErr w:type="spellStart"/>
      <w:r>
        <w:rPr>
          <w:rFonts w:ascii="Menlo" w:eastAsia="PingFang SC" w:hAnsi="Menlo" w:cs="Menlo"/>
          <w:color w:val="000000"/>
          <w:kern w:val="1"/>
          <w:sz w:val="24"/>
        </w:rPr>
        <w:t>fMRIPrep</w:t>
      </w:r>
      <w:proofErr w:type="spellEnd"/>
      <w:r>
        <w:rPr>
          <w:rFonts w:ascii="Menlo" w:eastAsia="PingFang SC" w:hAnsi="Menlo" w:cs="Menlo"/>
          <w:color w:val="000000"/>
          <w:kern w:val="1"/>
          <w:sz w:val="24"/>
        </w:rPr>
        <w:t xml:space="preserve"> a JSON file that describes a custom BIDS filter for selecting files with </w:t>
      </w:r>
      <w:proofErr w:type="spellStart"/>
      <w:r>
        <w:rPr>
          <w:rFonts w:ascii="Menlo" w:eastAsia="PingFang SC" w:hAnsi="Menlo" w:cs="Menlo"/>
          <w:color w:val="000000"/>
          <w:kern w:val="1"/>
          <w:sz w:val="24"/>
        </w:rPr>
        <w:t>PyBIDS</w:t>
      </w:r>
      <w:proofErr w:type="spellEnd"/>
      <w:r>
        <w:rPr>
          <w:rFonts w:ascii="Menlo" w:eastAsia="PingFang SC" w:hAnsi="Menlo" w:cs="Menlo"/>
          <w:color w:val="000000"/>
          <w:kern w:val="1"/>
          <w:sz w:val="24"/>
        </w:rPr>
        <w:t xml:space="preserve">. The reason is that some folder has “session1” subfolder inside </w:t>
      </w:r>
      <w:proofErr w:type="spellStart"/>
      <w:r>
        <w:rPr>
          <w:rFonts w:ascii="Menlo" w:eastAsia="PingFang SC" w:hAnsi="Menlo" w:cs="Menlo"/>
          <w:color w:val="000000"/>
          <w:kern w:val="1"/>
          <w:sz w:val="24"/>
        </w:rPr>
        <w:t>func</w:t>
      </w:r>
      <w:proofErr w:type="spellEnd"/>
      <w:r>
        <w:rPr>
          <w:rFonts w:ascii="Menlo" w:eastAsia="PingFang SC" w:hAnsi="Menlo" w:cs="Menlo"/>
          <w:color w:val="000000"/>
          <w:kern w:val="1"/>
          <w:sz w:val="24"/>
        </w:rPr>
        <w:t>. Details can be found here: https://fmriprep.org/en/21.0.2/faq.html#how-do-I-select-only-certain-files-to-be-input-to-fMRIPrep</w:t>
      </w:r>
    </w:p>
    <w:p w14:paraId="005130E2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</w:p>
    <w:p w14:paraId="45CD009A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b/>
          <w:bCs/>
          <w:color w:val="800080"/>
          <w:kern w:val="1"/>
          <w:sz w:val="28"/>
          <w:szCs w:val="28"/>
        </w:rPr>
        <w:lastRenderedPageBreak/>
        <w:t xml:space="preserve">Preprocessing Pipeline </w:t>
      </w:r>
    </w:p>
    <w:p w14:paraId="649CFE1E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</w:p>
    <w:p w14:paraId="75CDBBE2" w14:textId="77777777" w:rsidR="00A14931" w:rsidRDefault="00A14931" w:rsidP="00A14931">
      <w:pPr>
        <w:autoSpaceDE w:val="0"/>
        <w:autoSpaceDN w:val="0"/>
        <w:adjustRightInd w:val="0"/>
        <w:jc w:val="both"/>
        <w:rPr>
          <w:rFonts w:ascii="Menlo" w:eastAsia="PingFang SC" w:hAnsi="Menlo" w:cs="Menlo"/>
          <w:color w:val="000000"/>
          <w:kern w:val="1"/>
          <w:sz w:val="24"/>
        </w:rPr>
      </w:pPr>
      <w:r>
        <w:rPr>
          <w:rFonts w:ascii="Menlo" w:eastAsia="PingFang SC" w:hAnsi="Menlo" w:cs="Menlo"/>
          <w:color w:val="000000"/>
          <w:kern w:val="1"/>
          <w:sz w:val="24"/>
        </w:rPr>
        <w:t>https://www.youtube.com/watch?v=xLWES956JJE</w:t>
      </w:r>
    </w:p>
    <w:p w14:paraId="75D418A6" w14:textId="77777777" w:rsidR="0008560C" w:rsidRDefault="0008560C" w:rsidP="00744909">
      <w:pPr>
        <w:jc w:val="both"/>
      </w:pPr>
    </w:p>
    <w:sectPr w:rsidR="0008560C" w:rsidSect="003D7E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9034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9"/>
    <w:rsid w:val="0008560C"/>
    <w:rsid w:val="0010562B"/>
    <w:rsid w:val="001F2FD8"/>
    <w:rsid w:val="005428D4"/>
    <w:rsid w:val="005B3D86"/>
    <w:rsid w:val="00611B8E"/>
    <w:rsid w:val="0072378D"/>
    <w:rsid w:val="00744909"/>
    <w:rsid w:val="00881A4A"/>
    <w:rsid w:val="009027CF"/>
    <w:rsid w:val="00A14931"/>
    <w:rsid w:val="00AB7F90"/>
    <w:rsid w:val="00C95512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09E1B"/>
  <w15:chartTrackingRefBased/>
  <w15:docId w15:val="{B35D40B1-759D-0B47-A789-07E0546D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thelas" w:eastAsiaTheme="minorEastAsia" w:hAnsi="Athelas" w:cs="Times New Roman (Body CS)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493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B3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QHEKSzFKDc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Ran, Jialu</dc:creator>
  <cp:keywords/>
  <dc:description/>
  <cp:lastModifiedBy>Wang, Zihang</cp:lastModifiedBy>
  <cp:revision>10</cp:revision>
  <dcterms:created xsi:type="dcterms:W3CDTF">2022-06-27T01:44:00Z</dcterms:created>
  <dcterms:modified xsi:type="dcterms:W3CDTF">2022-06-29T01:30:00Z</dcterms:modified>
</cp:coreProperties>
</file>