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d40fc4e1f054f68" /><Relationship Type="http://schemas.openxmlformats.org/package/2006/relationships/metadata/core-properties" Target="/package/services/metadata/core-properties/78bceced317043f08ba8eedccbd66609.psmdcp" Id="Re04d098d67644613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double_tabs_tes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Tabs Test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6bea179566d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6bea179566d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6bea179566d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6bea179566d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p>
      <w:pPr>
        <w:pStyle w:val="Heading1"/>
      </w:pPr>
      <w:bookmarkStart w:name="H_section_tw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Section Two</w:t>
      </w:r>
      <w:bookmarkEnd w:id="4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a37ef2b03076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a37ef2b03076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a37ef2b03076_0" w:id="5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5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a37ef2b03076_1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6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sectPr>
      <w:headerReference xmlns:r="http://schemas.openxmlformats.org/officeDocument/2006/relationships" w:type="default" r:id="R40d56aa7acba4d70"/>
      <w:footerReference xmlns:r="http://schemas.openxmlformats.org/officeDocument/2006/relationships" w:type="default" r:id="Rcb736f29626a490d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Double Tabs Test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202cb96990e24588" /><Relationship Type="http://schemas.openxmlformats.org/officeDocument/2006/relationships/styles" Target="/word/styles.xml" Id="Ree9aab14cc874752" /><Relationship Type="http://schemas.openxmlformats.org/officeDocument/2006/relationships/settings" Target="/word/settings.xml" Id="Rc09603ed1a8a498a" /><Relationship Type="http://schemas.openxmlformats.org/officeDocument/2006/relationships/header" Target="/word/header1.xml" Id="R40d56aa7acba4d70" /><Relationship Type="http://schemas.openxmlformats.org/officeDocument/2006/relationships/footer" Target="/word/footer1.xml" Id="Rcb736f29626a490d" /></Relationships>
</file>