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a1b9c19c746470e" /><Relationship Type="http://schemas.openxmlformats.org/package/2006/relationships/metadata/core-properties" Target="/package/services/metadata/core-properties/1f6871abf88a496f83e56a4b2fcc6d71.psmdcp" Id="R68a7da0344984a14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double_tabs_tes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Double Tabs Test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6bea179566d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Alpha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6bea179566d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Beta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6bea179566d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Alpha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A1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6bea179566d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Beta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B1</w:t>
      </w:r>
    </w:p>
    <w:p>
      <w:pPr>
        <w:pStyle w:val="Heading1"/>
      </w:pPr>
      <w:bookmarkStart w:name="H_section_two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Section Two</w:t>
      </w:r>
      <w:bookmarkEnd w:id="4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a37ef2b03076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Alpha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a37ef2b03076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Beta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a37ef2b03076_0" w:id="5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Alpha</w:t>
      </w:r>
      <w:bookmarkEnd w:id="5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A1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a37ef2b03076_1" w:id="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Beta</w:t>
      </w:r>
      <w:bookmarkEnd w:id="6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B1</w:t>
      </w:r>
    </w:p>
    <w:sectPr>
      <w:headerReference xmlns:r="http://schemas.openxmlformats.org/officeDocument/2006/relationships" w:type="default" r:id="R74c8954a04b74a76"/>
      <w:footerReference xmlns:r="http://schemas.openxmlformats.org/officeDocument/2006/relationships" w:type="default" r:id="Rbfd047cb0f174242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Double Tabs Test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717498fb9fab49ef" /><Relationship Type="http://schemas.openxmlformats.org/officeDocument/2006/relationships/styles" Target="/word/styles.xml" Id="R84977acd0c7349a7" /><Relationship Type="http://schemas.openxmlformats.org/officeDocument/2006/relationships/settings" Target="/word/settings.xml" Id="R4ff6b52b459a40f7" /><Relationship Type="http://schemas.openxmlformats.org/officeDocument/2006/relationships/header" Target="/word/header1.xml" Id="R74c8954a04b74a76" /><Relationship Type="http://schemas.openxmlformats.org/officeDocument/2006/relationships/footer" Target="/word/footer1.xml" Id="Rbfd047cb0f174242" /></Relationships>
</file>