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e242f191304e1a" /><Relationship Type="http://schemas.openxmlformats.org/package/2006/relationships/metadata/core-properties" Target="/package/services/metadata/core-properties/3b59316d7fd3455899ab7e3f59cbc292.psmdcp" Id="R161873d91ee2412b" /></Relationships>
</file>

<file path=word/document.xml><?xml version="1.0" encoding="utf-8"?>
<w:document xmlns:w="http://schemas.openxmlformats.org/wordprocessingml/2006/main">
  <w:background w:color="FFFFFF"/>
  <w:body>
    <w:p>
      <w:pPr>
        <w:pStyle w:val="Heading1"/>
      </w:pPr>
      <w:bookmarkStart w:name="H_milestone_3_test" w:id="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Milestone 3 Test</w:t>
      </w:r>
      <w:bookmarkEnd w:id="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This is a test of Marksmith DOCX export.</w:t>
      </w:r>
    </w:p>
    <w:sectPr>
      <w:headerReference xmlns:r="http://schemas.openxmlformats.org/officeDocument/2006/relationships" w:type="default" r:id="R9fd5e021268142ee"/>
      <w:footerReference xmlns:r="http://schemas.openxmlformats.org/officeDocument/2006/relationships" w:type="default" r:id="Rdadf56ef387f4a6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Â·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Milestone 3 Test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8b771b3edb84e1c" /><Relationship Type="http://schemas.openxmlformats.org/officeDocument/2006/relationships/styles" Target="/word/styles.xml" Id="Rc11122a5bc064174" /><Relationship Type="http://schemas.openxmlformats.org/officeDocument/2006/relationships/settings" Target="/word/settings.xml" Id="Rdb5842b566cf47ae" /><Relationship Type="http://schemas.openxmlformats.org/officeDocument/2006/relationships/header" Target="/word/header1.xml" Id="R9fd5e021268142ee" /><Relationship Type="http://schemas.openxmlformats.org/officeDocument/2006/relationships/footer" Target="/word/footer1.xml" Id="Rdadf56ef387f4a65" /></Relationships>
</file>