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029f0184c7448c9" /><Relationship Type="http://schemas.openxmlformats.org/package/2006/relationships/metadata/core-properties" Target="/package/services/metadata/core-properties/a7312cfa13d94942a75bade41b7a98a7.psmdcp" Id="Re424ed19eeab4020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pPr>
        <w:pStyle w:val="Heading1"/>
      </w:pPr>
      <w:bookmarkStart w:name="H_interactive_tabbed_content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Interactive Tabbed Content</w:t>
      </w:r>
      <w:bookmarkEnd w:id="1"/>
    </w:p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182a10694e4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182a10694e4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Specifications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182a10694e4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Architecture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182a10694e40_0" w:id="2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is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section content.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182a10694e40_1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Specifications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These are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Specifications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details.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182a10694e40_2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Architecture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is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Architecture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system design.</w:t>
      </w:r>
    </w:p>
    <w:sectPr>
      <w:headerReference xmlns:r="http://schemas.openxmlformats.org/officeDocument/2006/relationships" w:type="default" r:id="R19f1e0883f054b30"/>
      <w:footerReference xmlns:r="http://schemas.openxmlformats.org/officeDocument/2006/relationships" w:type="default" r:id="R50fdfde15e3946a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Interactive Tabbed Content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aa8497836164a31" /><Relationship Type="http://schemas.openxmlformats.org/officeDocument/2006/relationships/styles" Target="/word/styles.xml" Id="R0f14c327f9034f8a" /><Relationship Type="http://schemas.openxmlformats.org/officeDocument/2006/relationships/settings" Target="/word/settings.xml" Id="R9aebf453462c4301" /><Relationship Type="http://schemas.openxmlformats.org/officeDocument/2006/relationships/header" Target="/word/header1.xml" Id="R19f1e0883f054b30" /><Relationship Type="http://schemas.openxmlformats.org/officeDocument/2006/relationships/footer" Target="/word/footer1.xml" Id="R50fdfde15e3946a4" /></Relationships>
</file>