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75ecf60f6848ca" /><Relationship Type="http://schemas.openxmlformats.org/package/2006/relationships/metadata/core-properties" Target="/package/services/metadata/core-properties/6ac507fa1c024027afda2d42f1152614.psmdcp" Id="R67b14e3c080241b3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621a6cdb39d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A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Empty 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0621a6cdb39d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Populated C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0621a6cdb39d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A</w:t>
      </w:r>
      <w:bookmarkEnd w:id="1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Empty B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0621a6cdb39d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Populated C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C</w:t>
      </w:r>
    </w:p>
    <w:sectPr>
      <w:headerReference xmlns:r="http://schemas.openxmlformats.org/officeDocument/2006/relationships" w:type="default" r:id="R547045363c5044ac"/>
      <w:footerReference xmlns:r="http://schemas.openxmlformats.org/officeDocument/2006/relationships" w:type="default" r:id="Rcfd1ef67df7d45c5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8a8d9114179452e" /><Relationship Type="http://schemas.openxmlformats.org/officeDocument/2006/relationships/styles" Target="/word/styles.xml" Id="Re4b53c23e1d343df" /><Relationship Type="http://schemas.openxmlformats.org/officeDocument/2006/relationships/settings" Target="/word/settings.xml" Id="R2ac49cc186b54698" /><Relationship Type="http://schemas.openxmlformats.org/officeDocument/2006/relationships/header" Target="/word/header1.xml" Id="R547045363c5044ac" /><Relationship Type="http://schemas.openxmlformats.org/officeDocument/2006/relationships/footer" Target="/word/footer1.xml" Id="Rcfd1ef67df7d45c5" /></Relationships>
</file>