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6b168fcdde24424" /><Relationship Type="http://schemas.openxmlformats.org/package/2006/relationships/metadata/core-properties" Target="/package/services/metadata/core-properties/d046a063df29492993d0f58acddc227f.psmdcp" Id="Raa4338b3fc94409a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116329"/>
        </w:rPr>
        <w:t xml:space="preserve">int</w:t>
      </w:r>
      <w:r>
        <w:rPr>
          <w:rFonts w:ascii="Consolas" w:hAnsi="Consolas"/>
          <w:noProof/>
          <w:color w:val="24292F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e5671ed165b04e2b"/>
      <w:footerReference xmlns:r="http://schemas.openxmlformats.org/officeDocument/2006/relationships" w:type="default" r:id="R5cdc712516784a5e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7da4e2c7df5418c" /><Relationship Type="http://schemas.openxmlformats.org/officeDocument/2006/relationships/styles" Target="/word/styles.xml" Id="Rdb295200389640e9" /><Relationship Type="http://schemas.openxmlformats.org/officeDocument/2006/relationships/settings" Target="/word/settings.xml" Id="R3f3b5ed6a6214d63" /><Relationship Type="http://schemas.openxmlformats.org/officeDocument/2006/relationships/header" Target="/word/header1.xml" Id="Re5671ed165b04e2b" /><Relationship Type="http://schemas.openxmlformats.org/officeDocument/2006/relationships/footer" Target="/word/footer1.xml" Id="R5cdc712516784a5e" /></Relationships>
</file>