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Commune de Katzenthal </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1, Place de l'Ecole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68230 KATZENTHAL</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Mise en accessibilité de la Mairie de Katzenthal</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w:t>
        </w:r>
        <w:r w:rsidR="001D25B2" w:rsidRPr="001D25B2">
          <w:rPr>
            <w:rStyle w:val="Lienhypertexte"/>
            <w:i w:val="0"/>
            <w:sz w:val="20"/>
            <w:szCs w:val="20"/>
          </w:rPr>
          <w:t>C</w:t>
        </w:r>
        <w:r w:rsidR="001D25B2" w:rsidRPr="001D25B2">
          <w:rPr>
            <w:rStyle w:val="Lienhypertexte"/>
            <w:i w:val="0"/>
            <w:sz w:val="20"/>
            <w:szCs w:val="20"/>
          </w:rPr>
          <w:t>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w:t>
        </w:r>
        <w:r w:rsidR="006E2F47" w:rsidRPr="00A05A3B">
          <w:rPr>
            <w:rStyle w:val="Lienhypertexte"/>
            <w:rFonts w:ascii="Arial" w:hAnsi="Arial" w:cs="Arial"/>
            <w:i/>
            <w:iCs/>
            <w:sz w:val="18"/>
            <w:szCs w:val="18"/>
          </w:rPr>
          <w:t>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w:t>
        </w:r>
        <w:r w:rsidR="006E2F47" w:rsidRPr="00DA5F03">
          <w:rPr>
            <w:rStyle w:val="Lienhypertexte"/>
            <w:rFonts w:ascii="Arial" w:hAnsi="Arial" w:cs="Arial"/>
            <w:i/>
            <w:iCs/>
            <w:sz w:val="18"/>
            <w:szCs w:val="18"/>
          </w:rPr>
          <w:t>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w:t>
              </w:r>
              <w:r w:rsidRPr="006E6210">
                <w:rPr>
                  <w:rStyle w:val="Lienhypertexte"/>
                  <w:rFonts w:ascii="Arial" w:hAnsi="Arial" w:cs="Arial"/>
                  <w:sz w:val="16"/>
                  <w:szCs w:val="16"/>
                </w:rPr>
                <w:t>3</w:t>
              </w:r>
              <w:r w:rsidRPr="006E6210">
                <w:rPr>
                  <w:rStyle w:val="Lienhypertexte"/>
                  <w:rFonts w:ascii="Arial" w:hAnsi="Arial" w:cs="Arial"/>
                  <w:sz w:val="16"/>
                  <w:szCs w:val="16"/>
                </w:rPr>
                <w:t>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 xml:space="preserve">article </w:t>
              </w:r>
              <w:r w:rsidRPr="006E6210">
                <w:rPr>
                  <w:rStyle w:val="Lienhypertexte"/>
                  <w:rFonts w:ascii="Arial" w:hAnsi="Arial" w:cs="Arial"/>
                  <w:sz w:val="16"/>
                  <w:szCs w:val="16"/>
                </w:rPr>
                <w:t>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34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32" w:rsidRDefault="00F84932">
      <w:r>
        <w:separator/>
      </w:r>
    </w:p>
  </w:endnote>
  <w:endnote w:type="continuationSeparator" w:id="0">
    <w:p w:rsidR="00F84932" w:rsidRDefault="00F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CE01EB">
            <w:rPr>
              <w:rStyle w:val="Numrodepage"/>
              <w:rFonts w:cs="Arial"/>
              <w:b/>
              <w:noProof/>
            </w:rPr>
            <w:t>1</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CE01EB">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32" w:rsidRDefault="00F84932">
      <w:r>
        <w:separator/>
      </w:r>
    </w:p>
  </w:footnote>
  <w:footnote w:type="continuationSeparator" w:id="0">
    <w:p w:rsidR="00F84932" w:rsidRDefault="00F84932">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A7713"/>
    <w:rsid w:val="007C0A0D"/>
    <w:rsid w:val="00815797"/>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9E22-FE54-454E-B912-74A67303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8355</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2</cp:revision>
  <cp:lastPrinted>2016-03-31T08:52:00Z</cp:lastPrinted>
  <dcterms:created xsi:type="dcterms:W3CDTF">2016-10-15T17:31:00Z</dcterms:created>
  <dcterms:modified xsi:type="dcterms:W3CDTF">2016-10-15T17:31:00Z</dcterms:modified>
</cp:coreProperties>
</file>