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CB1A" w14:textId="409A4D22" w:rsidR="00263ADC" w:rsidRPr="00407F34" w:rsidRDefault="00407F34" w:rsidP="00407F34">
      <w:pPr>
        <w:pStyle w:val="simran"/>
        <w:spacing w:line="360" w:lineRule="auto"/>
        <w:jc w:val="center"/>
        <w:rPr>
          <w:b/>
          <w:bCs/>
          <w:sz w:val="36"/>
        </w:rPr>
      </w:pPr>
      <w:r w:rsidRPr="00407F34">
        <w:rPr>
          <w:b/>
          <w:bCs/>
          <w:sz w:val="36"/>
        </w:rPr>
        <w:t>EVENTRA: EVENTS &amp; PRACTICE MANAGEMENT</w:t>
      </w:r>
    </w:p>
    <w:p w14:paraId="68FA9312" w14:textId="46F2C34F" w:rsidR="00263ADC" w:rsidRDefault="00407F34" w:rsidP="00407F34">
      <w:pPr>
        <w:pStyle w:val="simran"/>
        <w:spacing w:line="360" w:lineRule="auto"/>
        <w:jc w:val="center"/>
      </w:pPr>
      <w:r>
        <w:t xml:space="preserve">A Project Report for </w:t>
      </w:r>
    </w:p>
    <w:p w14:paraId="65BB7E69" w14:textId="64D8D986" w:rsidR="00263ADC" w:rsidRDefault="00407F34" w:rsidP="00407F34">
      <w:pPr>
        <w:pStyle w:val="simran"/>
        <w:spacing w:line="360" w:lineRule="auto"/>
        <w:jc w:val="center"/>
      </w:pPr>
      <w:r w:rsidRPr="00407F34">
        <w:t xml:space="preserve">Paper: </w:t>
      </w:r>
      <w:r w:rsidRPr="00407F34">
        <w:t>Object Oriented Technologies</w:t>
      </w:r>
    </w:p>
    <w:p w14:paraId="08248882" w14:textId="49B8511F" w:rsidR="00407F34" w:rsidRDefault="00407F34" w:rsidP="00407F34">
      <w:pPr>
        <w:pStyle w:val="simran"/>
        <w:spacing w:line="360" w:lineRule="auto"/>
        <w:jc w:val="center"/>
      </w:pPr>
      <w:r>
        <w:t>Credits: 2</w:t>
      </w:r>
    </w:p>
    <w:p w14:paraId="7059D5A1" w14:textId="0095C3E0" w:rsidR="00407F34" w:rsidRDefault="00407F34" w:rsidP="00407F34">
      <w:pPr>
        <w:pStyle w:val="simran"/>
        <w:spacing w:line="360" w:lineRule="auto"/>
        <w:jc w:val="center"/>
      </w:pPr>
      <w:r>
        <w:t>Submitted in partial fulfilment of Master of Computer Application</w:t>
      </w:r>
    </w:p>
    <w:p w14:paraId="59D86BF1" w14:textId="6711A0C1" w:rsidR="00407F34" w:rsidRDefault="00407F34" w:rsidP="00407F34">
      <w:pPr>
        <w:pStyle w:val="simran"/>
        <w:spacing w:line="360" w:lineRule="auto"/>
        <w:jc w:val="center"/>
      </w:pPr>
      <w:r>
        <w:t>By</w:t>
      </w:r>
    </w:p>
    <w:p w14:paraId="0F23BEF3" w14:textId="77777777" w:rsidR="00407F34" w:rsidRPr="00407F34" w:rsidRDefault="00407F34" w:rsidP="00407F34">
      <w:pPr>
        <w:pStyle w:val="simran"/>
        <w:spacing w:line="360" w:lineRule="auto"/>
        <w:jc w:val="center"/>
        <w:rPr>
          <w:b/>
          <w:bCs/>
        </w:rPr>
      </w:pPr>
      <w:r w:rsidRPr="00407F34">
        <w:rPr>
          <w:b/>
          <w:bCs/>
        </w:rPr>
        <w:t>Simran Naik Dessai and Vaibhavi Barve</w:t>
      </w:r>
    </w:p>
    <w:p w14:paraId="09695AAC" w14:textId="66E747E6" w:rsidR="00407F34" w:rsidRPr="00407F34" w:rsidRDefault="00407F34" w:rsidP="00407F34">
      <w:pPr>
        <w:pStyle w:val="simran"/>
        <w:spacing w:line="360" w:lineRule="auto"/>
        <w:jc w:val="center"/>
        <w:rPr>
          <w:b/>
          <w:bCs/>
        </w:rPr>
      </w:pPr>
      <w:r w:rsidRPr="00407F34">
        <w:rPr>
          <w:b/>
          <w:bCs/>
        </w:rPr>
        <w:t>Roll No.: 2650 and 2656</w:t>
      </w:r>
    </w:p>
    <w:p w14:paraId="07A445BA" w14:textId="5D4FABD3" w:rsidR="00407F34" w:rsidRDefault="00407F34" w:rsidP="00407F34">
      <w:pPr>
        <w:pStyle w:val="simran"/>
        <w:spacing w:line="360" w:lineRule="auto"/>
        <w:jc w:val="center"/>
      </w:pPr>
      <w:r>
        <w:t xml:space="preserve">Under the Mentorship of </w:t>
      </w:r>
    </w:p>
    <w:p w14:paraId="3E64FFA1" w14:textId="6AD4ADEF" w:rsidR="00407F34" w:rsidRPr="00407F34" w:rsidRDefault="00407F34" w:rsidP="00407F34">
      <w:pPr>
        <w:pStyle w:val="simran"/>
        <w:spacing w:line="360" w:lineRule="auto"/>
        <w:jc w:val="center"/>
        <w:rPr>
          <w:b/>
          <w:bCs/>
        </w:rPr>
      </w:pPr>
      <w:r w:rsidRPr="00407F34">
        <w:rPr>
          <w:b/>
          <w:bCs/>
        </w:rPr>
        <w:t xml:space="preserve">Mr. </w:t>
      </w:r>
      <w:r w:rsidRPr="00407F34">
        <w:rPr>
          <w:b/>
          <w:bCs/>
        </w:rPr>
        <w:t xml:space="preserve">Hanumant </w:t>
      </w:r>
      <w:proofErr w:type="spellStart"/>
      <w:r w:rsidRPr="00407F34">
        <w:rPr>
          <w:b/>
          <w:bCs/>
        </w:rPr>
        <w:t>Harichandra</w:t>
      </w:r>
      <w:proofErr w:type="spellEnd"/>
      <w:r w:rsidRPr="00407F34">
        <w:rPr>
          <w:b/>
          <w:bCs/>
        </w:rPr>
        <w:t xml:space="preserve"> Redkar</w:t>
      </w:r>
    </w:p>
    <w:p w14:paraId="5BE9898B" w14:textId="31E60CA5" w:rsidR="00407F34" w:rsidRPr="00407F34" w:rsidRDefault="00407F34" w:rsidP="00407F34">
      <w:pPr>
        <w:pStyle w:val="simran"/>
        <w:spacing w:line="360" w:lineRule="auto"/>
        <w:jc w:val="center"/>
        <w:rPr>
          <w:b/>
          <w:bCs/>
        </w:rPr>
      </w:pPr>
      <w:r w:rsidRPr="00407F34">
        <w:rPr>
          <w:b/>
          <w:bCs/>
        </w:rPr>
        <w:t>&amp;</w:t>
      </w:r>
      <w:r w:rsidRPr="00407F34">
        <w:rPr>
          <w:b/>
          <w:bCs/>
        </w:rPr>
        <w:br/>
        <w:t xml:space="preserve">Mr. </w:t>
      </w:r>
      <w:r w:rsidRPr="00407F34">
        <w:rPr>
          <w:b/>
          <w:bCs/>
        </w:rPr>
        <w:t xml:space="preserve">Sarvesh </w:t>
      </w:r>
      <w:proofErr w:type="spellStart"/>
      <w:r w:rsidRPr="00407F34">
        <w:rPr>
          <w:b/>
          <w:bCs/>
        </w:rPr>
        <w:t>Velip</w:t>
      </w:r>
      <w:proofErr w:type="spellEnd"/>
    </w:p>
    <w:p w14:paraId="782012C8" w14:textId="31695479" w:rsidR="00407F34" w:rsidRDefault="00407F34" w:rsidP="00407F34">
      <w:pPr>
        <w:pStyle w:val="simran"/>
        <w:spacing w:line="360" w:lineRule="auto"/>
        <w:jc w:val="center"/>
      </w:pPr>
      <w:r w:rsidRPr="00EC12D2">
        <w:rPr>
          <w:b/>
          <w:bCs/>
          <w:noProof/>
        </w:rPr>
        <w:drawing>
          <wp:inline distT="0" distB="0" distL="0" distR="0" wp14:anchorId="4326736B" wp14:editId="330AF923">
            <wp:extent cx="2307265" cy="2263432"/>
            <wp:effectExtent l="0" t="0" r="0" b="3810"/>
            <wp:docPr id="19540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3218" name=""/>
                    <pic:cNvPicPr/>
                  </pic:nvPicPr>
                  <pic:blipFill>
                    <a:blip r:embed="rId8"/>
                    <a:stretch>
                      <a:fillRect/>
                    </a:stretch>
                  </pic:blipFill>
                  <pic:spPr>
                    <a:xfrm>
                      <a:off x="0" y="0"/>
                      <a:ext cx="2364211" cy="2319296"/>
                    </a:xfrm>
                    <a:prstGeom prst="rect">
                      <a:avLst/>
                    </a:prstGeom>
                  </pic:spPr>
                </pic:pic>
              </a:graphicData>
            </a:graphic>
          </wp:inline>
        </w:drawing>
      </w:r>
    </w:p>
    <w:p w14:paraId="4382CCBD" w14:textId="33AE68A8" w:rsidR="00407F34" w:rsidRPr="00407F34" w:rsidRDefault="00407F34" w:rsidP="00407F34">
      <w:pPr>
        <w:pStyle w:val="simran"/>
        <w:spacing w:line="360" w:lineRule="auto"/>
        <w:jc w:val="center"/>
        <w:rPr>
          <w:b/>
          <w:bCs/>
        </w:rPr>
      </w:pPr>
      <w:r w:rsidRPr="00407F34">
        <w:rPr>
          <w:b/>
          <w:bCs/>
        </w:rPr>
        <w:t>App Logo</w:t>
      </w:r>
    </w:p>
    <w:p w14:paraId="5C3C44AE" w14:textId="77777777" w:rsidR="00407F34" w:rsidRDefault="00407F34" w:rsidP="00407F34">
      <w:pPr>
        <w:pStyle w:val="simran"/>
        <w:spacing w:line="360" w:lineRule="auto"/>
        <w:jc w:val="center"/>
      </w:pPr>
    </w:p>
    <w:p w14:paraId="397C5002" w14:textId="77777777" w:rsidR="00407F34" w:rsidRPr="00407F34" w:rsidRDefault="00407F34" w:rsidP="00407F34">
      <w:pPr>
        <w:pStyle w:val="simran"/>
        <w:spacing w:line="360" w:lineRule="auto"/>
        <w:jc w:val="center"/>
        <w:rPr>
          <w:b/>
          <w:bCs/>
        </w:rPr>
      </w:pPr>
      <w:r w:rsidRPr="00407F34">
        <w:rPr>
          <w:b/>
          <w:bCs/>
        </w:rPr>
        <w:t>Discipline of Computer Science and Technology</w:t>
      </w:r>
    </w:p>
    <w:p w14:paraId="7C240B40" w14:textId="77777777" w:rsidR="00407F34" w:rsidRPr="00407F34" w:rsidRDefault="00407F34" w:rsidP="00407F34">
      <w:pPr>
        <w:pStyle w:val="simran"/>
        <w:spacing w:line="360" w:lineRule="auto"/>
        <w:jc w:val="center"/>
        <w:rPr>
          <w:b/>
          <w:bCs/>
        </w:rPr>
      </w:pPr>
      <w:r w:rsidRPr="00407F34">
        <w:rPr>
          <w:b/>
          <w:bCs/>
        </w:rPr>
        <w:t xml:space="preserve">Goa Business School </w:t>
      </w:r>
    </w:p>
    <w:p w14:paraId="463F0D0D" w14:textId="11541E7A" w:rsidR="00407F34" w:rsidRPr="00407F34" w:rsidRDefault="00407F34" w:rsidP="00407F34">
      <w:pPr>
        <w:pStyle w:val="simran"/>
        <w:spacing w:line="360" w:lineRule="auto"/>
        <w:jc w:val="center"/>
        <w:rPr>
          <w:b/>
          <w:bCs/>
        </w:rPr>
      </w:pPr>
      <w:r w:rsidRPr="00407F34">
        <w:rPr>
          <w:b/>
          <w:bCs/>
        </w:rPr>
        <w:t>Goa University</w:t>
      </w:r>
    </w:p>
    <w:p w14:paraId="42CD860C" w14:textId="04667A19" w:rsidR="00407F34" w:rsidRPr="00407F34" w:rsidRDefault="00407F34" w:rsidP="00407F34">
      <w:pPr>
        <w:pStyle w:val="simran"/>
        <w:spacing w:line="360" w:lineRule="auto"/>
        <w:jc w:val="center"/>
        <w:rPr>
          <w:b/>
          <w:bCs/>
        </w:rPr>
      </w:pPr>
      <w:r w:rsidRPr="00407F34">
        <w:rPr>
          <w:b/>
          <w:bCs/>
        </w:rPr>
        <w:t>Academic Year: 2026 - 2027</w:t>
      </w:r>
    </w:p>
    <w:p w14:paraId="72C4CD96" w14:textId="442F5CFF" w:rsidR="00DC778A" w:rsidRPr="00EC12D2" w:rsidRDefault="00796DC9" w:rsidP="00263ADC">
      <w:pPr>
        <w:pStyle w:val="simran"/>
        <w:spacing w:line="276" w:lineRule="auto"/>
        <w:jc w:val="center"/>
        <w:rPr>
          <w:b/>
          <w:bCs/>
          <w:sz w:val="32"/>
          <w:szCs w:val="32"/>
          <w:u w:val="single"/>
        </w:rPr>
      </w:pPr>
      <w:r w:rsidRPr="00EC12D2">
        <w:rPr>
          <w:b/>
          <w:bCs/>
          <w:sz w:val="32"/>
          <w:szCs w:val="32"/>
          <w:u w:val="single"/>
        </w:rPr>
        <w:lastRenderedPageBreak/>
        <w:t>DECLARATION</w:t>
      </w:r>
    </w:p>
    <w:p w14:paraId="44F172E7" w14:textId="3F4A0E72" w:rsidR="00584EDD" w:rsidRPr="00EC12D2" w:rsidRDefault="00CE14C0" w:rsidP="00E27F5A">
      <w:pPr>
        <w:spacing w:before="40" w:after="80"/>
        <w:jc w:val="both"/>
        <w:rPr>
          <w:rFonts w:ascii="Times New Roman" w:hAnsi="Times New Roman" w:cs="Times New Roman"/>
          <w:color w:val="232323"/>
          <w:sz w:val="22"/>
          <w:szCs w:val="22"/>
        </w:rPr>
      </w:pPr>
      <w:r w:rsidRPr="00EC12D2">
        <w:rPr>
          <w:rFonts w:ascii="Times New Roman" w:hAnsi="Times New Roman" w:cs="Times New Roman"/>
          <w:color w:val="232323"/>
          <w:sz w:val="22"/>
          <w:szCs w:val="22"/>
        </w:rPr>
        <w:t xml:space="preserve">We, </w:t>
      </w:r>
      <w:r w:rsidRPr="00EC12D2">
        <w:rPr>
          <w:rFonts w:ascii="Times New Roman" w:hAnsi="Times New Roman" w:cs="Times New Roman"/>
          <w:b/>
          <w:color w:val="232323"/>
          <w:sz w:val="22"/>
          <w:szCs w:val="22"/>
        </w:rPr>
        <w:t>Simran Naik Dessai</w:t>
      </w:r>
      <w:r w:rsidRPr="00EC12D2">
        <w:rPr>
          <w:rFonts w:ascii="Times New Roman" w:hAnsi="Times New Roman" w:cs="Times New Roman"/>
          <w:color w:val="232323"/>
          <w:sz w:val="22"/>
          <w:szCs w:val="22"/>
        </w:rPr>
        <w:t xml:space="preserve"> (Roll No.: 2650) and </w:t>
      </w:r>
      <w:r w:rsidRPr="00EC12D2">
        <w:rPr>
          <w:rFonts w:ascii="Times New Roman" w:hAnsi="Times New Roman" w:cs="Times New Roman"/>
          <w:b/>
          <w:color w:val="232323"/>
          <w:sz w:val="22"/>
          <w:szCs w:val="22"/>
        </w:rPr>
        <w:t>Vaibhavi Barve</w:t>
      </w:r>
      <w:r w:rsidRPr="00EC12D2">
        <w:rPr>
          <w:rFonts w:ascii="Times New Roman" w:hAnsi="Times New Roman" w:cs="Times New Roman"/>
          <w:color w:val="232323"/>
          <w:sz w:val="22"/>
          <w:szCs w:val="22"/>
        </w:rPr>
        <w:t xml:space="preserve"> (Roll No.: 2656), hereby declare that the project entitled </w:t>
      </w:r>
      <w:r w:rsidRPr="00EC12D2">
        <w:rPr>
          <w:rFonts w:ascii="Times New Roman" w:hAnsi="Times New Roman" w:cs="Times New Roman"/>
          <w:b/>
          <w:color w:val="232323"/>
          <w:sz w:val="22"/>
          <w:szCs w:val="22"/>
        </w:rPr>
        <w:t>"EVENTRA: Events &amp; Practice Management"</w:t>
      </w:r>
      <w:r w:rsidRPr="00EC12D2">
        <w:rPr>
          <w:rFonts w:ascii="Times New Roman" w:hAnsi="Times New Roman" w:cs="Times New Roman"/>
          <w:color w:val="232323"/>
          <w:sz w:val="22"/>
          <w:szCs w:val="22"/>
        </w:rPr>
        <w:t xml:space="preserve"> is an authentic record of our own work carried out under the supervision of the faculty members of the Discipline of Computer Science and Technology, Goa Business School, during the academic year 2026 – 2027.</w:t>
      </w:r>
    </w:p>
    <w:p w14:paraId="34B7CE20" w14:textId="77777777" w:rsidR="00CE14C0" w:rsidRPr="00EC12D2" w:rsidRDefault="00CE14C0" w:rsidP="00E27F5A">
      <w:pPr>
        <w:spacing w:before="40" w:after="80"/>
        <w:jc w:val="both"/>
        <w:rPr>
          <w:rFonts w:ascii="Times New Roman" w:hAnsi="Times New Roman" w:cs="Times New Roman"/>
        </w:rPr>
      </w:pPr>
    </w:p>
    <w:p w14:paraId="6FD19730" w14:textId="77777777" w:rsidR="00CE14C0" w:rsidRPr="00EC12D2" w:rsidRDefault="00CE14C0" w:rsidP="00E27F5A">
      <w:pPr>
        <w:spacing w:before="40" w:after="80"/>
        <w:jc w:val="both"/>
        <w:rPr>
          <w:rFonts w:ascii="Times New Roman" w:hAnsi="Times New Roman" w:cs="Times New Roman"/>
        </w:rPr>
      </w:pPr>
    </w:p>
    <w:p w14:paraId="18A98E7E" w14:textId="77777777" w:rsidR="00FA0EEF" w:rsidRPr="00EC12D2" w:rsidRDefault="00FA0EEF" w:rsidP="00E27F5A">
      <w:pPr>
        <w:pStyle w:val="simran"/>
        <w:spacing w:line="276" w:lineRule="auto"/>
        <w:jc w:val="both"/>
      </w:pPr>
    </w:p>
    <w:p w14:paraId="242AF656" w14:textId="77777777" w:rsidR="00FA0EEF" w:rsidRPr="00EC12D2" w:rsidRDefault="00FA0EEF" w:rsidP="00E27F5A">
      <w:pPr>
        <w:pStyle w:val="simran"/>
        <w:spacing w:line="276" w:lineRule="auto"/>
        <w:jc w:val="both"/>
      </w:pPr>
    </w:p>
    <w:p w14:paraId="45CA9BD6" w14:textId="62DA9AD2" w:rsidR="00DC778A" w:rsidRPr="00EC12D2" w:rsidRDefault="00796DC9" w:rsidP="00B641CC">
      <w:pPr>
        <w:pStyle w:val="simran"/>
        <w:spacing w:line="276" w:lineRule="auto"/>
        <w:jc w:val="center"/>
        <w:rPr>
          <w:b/>
          <w:bCs/>
          <w:sz w:val="32"/>
          <w:szCs w:val="32"/>
          <w:u w:val="single"/>
        </w:rPr>
      </w:pPr>
      <w:r w:rsidRPr="00EC12D2">
        <w:rPr>
          <w:b/>
          <w:bCs/>
          <w:sz w:val="32"/>
          <w:szCs w:val="32"/>
          <w:u w:val="single"/>
        </w:rPr>
        <w:t>ACKNOWLEDGEMENT</w:t>
      </w:r>
    </w:p>
    <w:p w14:paraId="5938BBBB" w14:textId="7D692CC1" w:rsidR="00AF4748" w:rsidRPr="00EC12D2" w:rsidRDefault="00AF4748" w:rsidP="00E27F5A">
      <w:pPr>
        <w:pStyle w:val="simran"/>
        <w:spacing w:line="276" w:lineRule="auto"/>
        <w:jc w:val="both"/>
      </w:pPr>
      <w:r w:rsidRPr="00EC12D2">
        <w:t xml:space="preserve">We express our deepest sense of gratitude and sincere thanks to our project coordinator, mentors, and the esteemed faculty members of the </w:t>
      </w:r>
      <w:r w:rsidRPr="00EC12D2">
        <w:rPr>
          <w:b/>
          <w:bCs/>
        </w:rPr>
        <w:t>Discipline of Computer Science and Technology, Goa Business School</w:t>
      </w:r>
      <w:r w:rsidRPr="00EC12D2">
        <w:t xml:space="preserve">, for their invaluable guidance, constant motivation, insightful suggestions, and encouragement throughout the conception, architecture, development, and testing of </w:t>
      </w:r>
      <w:r w:rsidRPr="00EC12D2">
        <w:rPr>
          <w:b/>
          <w:bCs/>
        </w:rPr>
        <w:t>EVENTRA</w:t>
      </w:r>
      <w:r w:rsidRPr="00EC12D2">
        <w:t>.</w:t>
      </w:r>
    </w:p>
    <w:p w14:paraId="00C83BCF" w14:textId="7DEB1C00" w:rsidR="00AF4748" w:rsidRPr="00EC12D2" w:rsidRDefault="00AF4748" w:rsidP="00E27F5A">
      <w:pPr>
        <w:pStyle w:val="simran"/>
        <w:spacing w:line="276" w:lineRule="auto"/>
        <w:jc w:val="both"/>
      </w:pPr>
      <w:r w:rsidRPr="00EC12D2">
        <w:t xml:space="preserve">We are profoundly indebted to the administrative and academic authorities of the demo </w:t>
      </w:r>
      <w:proofErr w:type="gramStart"/>
      <w:r w:rsidRPr="00EC12D2">
        <w:t>college</w:t>
      </w:r>
      <w:r w:rsidR="00132BD0" w:rsidRPr="00EC12D2">
        <w:t>(</w:t>
      </w:r>
      <w:proofErr w:type="gramEnd"/>
      <w:r w:rsidR="00132BD0" w:rsidRPr="00EC12D2">
        <w:t>YCASC)</w:t>
      </w:r>
      <w:r w:rsidRPr="00EC12D2">
        <w:t>, whose institutional workflow specifications, attendance policies, and real-world administrative challenges provided the empirical foundation for our system design.</w:t>
      </w:r>
    </w:p>
    <w:p w14:paraId="614083BA" w14:textId="1CAB305E" w:rsidR="00885490" w:rsidRPr="00EC12D2" w:rsidRDefault="00AF4748" w:rsidP="00E27F5A">
      <w:pPr>
        <w:pStyle w:val="simran"/>
        <w:spacing w:line="276" w:lineRule="auto"/>
        <w:jc w:val="both"/>
      </w:pPr>
      <w:r w:rsidRPr="00EC12D2">
        <w:t>We also thank our families, peers, and fellow MCA students whose feedback, collaboration, and continuous moral support made the successful completion of this project possible.</w:t>
      </w:r>
    </w:p>
    <w:p w14:paraId="738A5F07" w14:textId="77777777" w:rsidR="00CE14C0" w:rsidRPr="00EC12D2" w:rsidRDefault="00CE14C0" w:rsidP="00E27F5A">
      <w:pPr>
        <w:spacing w:before="40" w:after="80"/>
        <w:jc w:val="both"/>
        <w:rPr>
          <w:rFonts w:ascii="Times New Roman" w:hAnsi="Times New Roman" w:cs="Times New Roman"/>
        </w:rPr>
      </w:pPr>
    </w:p>
    <w:p w14:paraId="1E6C815D" w14:textId="77777777" w:rsidR="00CE14C0" w:rsidRPr="00EC12D2" w:rsidRDefault="00CE14C0" w:rsidP="00E27F5A">
      <w:pPr>
        <w:spacing w:before="40" w:after="80"/>
        <w:jc w:val="both"/>
        <w:rPr>
          <w:rFonts w:ascii="Times New Roman" w:hAnsi="Times New Roman" w:cs="Times New Roman"/>
        </w:rPr>
      </w:pPr>
    </w:p>
    <w:p w14:paraId="43AB7CF7" w14:textId="77777777" w:rsidR="00CE14C0" w:rsidRPr="00EC12D2" w:rsidRDefault="00CE14C0" w:rsidP="00E27F5A">
      <w:pPr>
        <w:pStyle w:val="simran"/>
        <w:spacing w:line="276" w:lineRule="auto"/>
        <w:jc w:val="both"/>
      </w:pPr>
    </w:p>
    <w:p w14:paraId="24E5E1B4" w14:textId="77777777" w:rsidR="00CE14C0" w:rsidRPr="00EC12D2" w:rsidRDefault="00CE14C0" w:rsidP="00E27F5A">
      <w:pPr>
        <w:pStyle w:val="simran"/>
        <w:spacing w:line="276" w:lineRule="auto"/>
        <w:jc w:val="both"/>
      </w:pPr>
    </w:p>
    <w:p w14:paraId="3E6FACCA" w14:textId="76BD8B5F" w:rsidR="00796DC9" w:rsidRPr="00EC12D2" w:rsidRDefault="00796DC9" w:rsidP="00B641CC">
      <w:pPr>
        <w:pStyle w:val="simran"/>
        <w:spacing w:line="276" w:lineRule="auto"/>
        <w:jc w:val="center"/>
        <w:rPr>
          <w:b/>
          <w:bCs/>
          <w:sz w:val="32"/>
          <w:szCs w:val="32"/>
          <w:u w:val="single"/>
        </w:rPr>
      </w:pPr>
      <w:r w:rsidRPr="00EC12D2">
        <w:rPr>
          <w:b/>
          <w:bCs/>
          <w:sz w:val="32"/>
          <w:szCs w:val="32"/>
          <w:u w:val="single"/>
        </w:rPr>
        <w:t>KEYWORDS</w:t>
      </w:r>
    </w:p>
    <w:p w14:paraId="5D448557" w14:textId="77777777" w:rsidR="00796DC9" w:rsidRPr="00EC12D2" w:rsidRDefault="00796DC9" w:rsidP="00E27F5A">
      <w:pPr>
        <w:pStyle w:val="simran"/>
        <w:spacing w:line="276" w:lineRule="auto"/>
        <w:jc w:val="both"/>
      </w:pPr>
      <w:r w:rsidRPr="00EC12D2">
        <w:t>Automated Attendance Management, Duty Leave (DL) Automation, Spot Pass Engine, Event &amp; Practice Tracking, Higher Education ERP, Role-Based Access Control (RBAC), Mobile Android Architecture, RESTful API, Yashoda College (YCASC), Collegiate Administration.</w:t>
      </w:r>
    </w:p>
    <w:p w14:paraId="0F2CE656" w14:textId="77777777" w:rsidR="00DF359E" w:rsidRPr="00EC12D2" w:rsidRDefault="00DF359E" w:rsidP="00E27F5A">
      <w:pPr>
        <w:pStyle w:val="simran"/>
        <w:spacing w:line="276" w:lineRule="auto"/>
        <w:jc w:val="both"/>
        <w:rPr>
          <w:b/>
          <w:bCs/>
          <w:sz w:val="32"/>
          <w:szCs w:val="32"/>
          <w:u w:val="single"/>
        </w:rPr>
      </w:pPr>
    </w:p>
    <w:p w14:paraId="43AACB45" w14:textId="77777777" w:rsidR="00FA0EEF" w:rsidRPr="00EC12D2" w:rsidRDefault="00FA0EEF" w:rsidP="00E27F5A">
      <w:pPr>
        <w:pStyle w:val="simran"/>
        <w:spacing w:line="276" w:lineRule="auto"/>
        <w:jc w:val="both"/>
        <w:rPr>
          <w:b/>
          <w:bCs/>
          <w:sz w:val="32"/>
          <w:szCs w:val="32"/>
          <w:u w:val="single"/>
        </w:rPr>
      </w:pPr>
    </w:p>
    <w:p w14:paraId="6B9263D2" w14:textId="77777777" w:rsidR="00DF359E" w:rsidRPr="00EC12D2" w:rsidRDefault="00DF359E" w:rsidP="00E27F5A">
      <w:pPr>
        <w:pStyle w:val="simran"/>
        <w:spacing w:line="276" w:lineRule="auto"/>
        <w:jc w:val="both"/>
        <w:rPr>
          <w:b/>
          <w:bCs/>
          <w:sz w:val="32"/>
          <w:szCs w:val="32"/>
          <w:u w:val="single"/>
        </w:rPr>
      </w:pPr>
    </w:p>
    <w:p w14:paraId="78F8D3B5" w14:textId="77777777" w:rsidR="00DF359E" w:rsidRPr="00EC12D2" w:rsidRDefault="00DF359E" w:rsidP="00E27F5A">
      <w:pPr>
        <w:pStyle w:val="simran"/>
        <w:spacing w:line="276" w:lineRule="auto"/>
        <w:jc w:val="both"/>
        <w:rPr>
          <w:b/>
          <w:bCs/>
          <w:sz w:val="32"/>
          <w:szCs w:val="32"/>
          <w:u w:val="single"/>
        </w:rPr>
      </w:pPr>
    </w:p>
    <w:p w14:paraId="004195EF" w14:textId="5D29FB74" w:rsidR="00DC778A" w:rsidRPr="00EC12D2" w:rsidRDefault="00796DC9" w:rsidP="00B641CC">
      <w:pPr>
        <w:pStyle w:val="simran"/>
        <w:spacing w:line="276" w:lineRule="auto"/>
        <w:jc w:val="center"/>
        <w:rPr>
          <w:b/>
          <w:bCs/>
          <w:sz w:val="32"/>
          <w:szCs w:val="32"/>
          <w:u w:val="single"/>
        </w:rPr>
      </w:pPr>
      <w:r w:rsidRPr="00EC12D2">
        <w:rPr>
          <w:b/>
          <w:bCs/>
          <w:sz w:val="32"/>
          <w:szCs w:val="32"/>
          <w:u w:val="single"/>
        </w:rPr>
        <w:lastRenderedPageBreak/>
        <w:t>ABSTRACT</w:t>
      </w:r>
    </w:p>
    <w:p w14:paraId="3EFFB0C0" w14:textId="77777777" w:rsidR="00FA0EEF" w:rsidRPr="00EC12D2" w:rsidRDefault="00FA0EEF" w:rsidP="00E27F5A">
      <w:pPr>
        <w:pStyle w:val="simran"/>
        <w:spacing w:line="276" w:lineRule="auto"/>
        <w:jc w:val="both"/>
        <w:rPr>
          <w:b/>
          <w:bCs/>
          <w:sz w:val="32"/>
          <w:szCs w:val="32"/>
          <w:u w:val="single"/>
        </w:rPr>
      </w:pPr>
    </w:p>
    <w:p w14:paraId="5DBFCBF9" w14:textId="02527E8D" w:rsidR="00FC7E4D" w:rsidRPr="00EC12D2" w:rsidRDefault="00FC7E4D" w:rsidP="00E27F5A">
      <w:pPr>
        <w:pStyle w:val="simran"/>
        <w:spacing w:line="276" w:lineRule="auto"/>
        <w:jc w:val="both"/>
      </w:pPr>
      <w:r w:rsidRPr="00EC12D2">
        <w:t xml:space="preserve">In collegiate and higher educational institutions, students representing their departments, institutions, or universities in athletic tournaments, cultural festivals, National Service Scheme (NSS), National Cadet Corps (NCC), and academic hackathons frequently miss scheduled daily curricular lectures. Under conventional academic administration, attendance records are tallied periodically (e.g., monthly) by subject faculty from manual registers or siloed classroom portals. Active students are routinely penalized with low attendance notices, face parental debarment warning letters, and endure </w:t>
      </w:r>
      <w:proofErr w:type="spellStart"/>
      <w:r w:rsidRPr="00EC12D2">
        <w:t>grueling</w:t>
      </w:r>
      <w:proofErr w:type="spellEnd"/>
      <w:r w:rsidRPr="00EC12D2">
        <w:t xml:space="preserve"> end-of-semester manual signature clearance processes across multiple department heads. Conversely, teachers lack verifiable real-time verification mechanisms to validate whether a student was genuinely engaged in authorized collegiate practice, sports drills, or on-stage event rehearsals during missing lecture hours.</w:t>
      </w:r>
    </w:p>
    <w:p w14:paraId="54F9AD2A" w14:textId="77777777" w:rsidR="00796DC9" w:rsidRPr="00EC12D2" w:rsidRDefault="00796DC9" w:rsidP="00E27F5A">
      <w:pPr>
        <w:pStyle w:val="simran"/>
        <w:spacing w:line="276" w:lineRule="auto"/>
        <w:jc w:val="both"/>
      </w:pPr>
    </w:p>
    <w:p w14:paraId="2201083E" w14:textId="68E2EFA4" w:rsidR="00FC7E4D" w:rsidRPr="00EC12D2" w:rsidRDefault="00FC7E4D" w:rsidP="00E27F5A">
      <w:pPr>
        <w:pStyle w:val="simran"/>
        <w:spacing w:line="276" w:lineRule="auto"/>
        <w:jc w:val="both"/>
      </w:pPr>
      <w:r w:rsidRPr="00EC12D2">
        <w:t xml:space="preserve">To eliminate this systemic friction, </w:t>
      </w:r>
      <w:r w:rsidRPr="00EC12D2">
        <w:rPr>
          <w:b/>
          <w:bCs/>
        </w:rPr>
        <w:t>EVENTRA: Events &amp; Practice Management System</w:t>
      </w:r>
      <w:r w:rsidRPr="00EC12D2">
        <w:t xml:space="preserve"> was conceptualized and developed. EVENTRA is an enterprise-grade, multi-role Android and web-integrated platform connecting </w:t>
      </w:r>
      <w:r w:rsidRPr="00EC12D2">
        <w:rPr>
          <w:b/>
          <w:bCs/>
        </w:rPr>
        <w:t>Students</w:t>
      </w:r>
      <w:r w:rsidRPr="00EC12D2">
        <w:t xml:space="preserve">, </w:t>
      </w:r>
      <w:r w:rsidRPr="00EC12D2">
        <w:rPr>
          <w:b/>
          <w:bCs/>
        </w:rPr>
        <w:t>Event Coordinators</w:t>
      </w:r>
      <w:r w:rsidRPr="00EC12D2">
        <w:t xml:space="preserve">, </w:t>
      </w:r>
      <w:r w:rsidRPr="00EC12D2">
        <w:rPr>
          <w:b/>
          <w:bCs/>
        </w:rPr>
        <w:t>Programme Directors (PD)</w:t>
      </w:r>
      <w:r w:rsidR="007202C3" w:rsidRPr="00EC12D2">
        <w:rPr>
          <w:b/>
          <w:bCs/>
        </w:rPr>
        <w:t xml:space="preserve"> or Head of Department (HOD)</w:t>
      </w:r>
      <w:r w:rsidRPr="00EC12D2">
        <w:t xml:space="preserve">, </w:t>
      </w:r>
      <w:r w:rsidR="007202C3" w:rsidRPr="00EC12D2">
        <w:rPr>
          <w:b/>
          <w:bCs/>
        </w:rPr>
        <w:t>S</w:t>
      </w:r>
      <w:r w:rsidRPr="00EC12D2">
        <w:rPr>
          <w:b/>
          <w:bCs/>
        </w:rPr>
        <w:t>ubject Faculty</w:t>
      </w:r>
      <w:r w:rsidRPr="00EC12D2">
        <w:t xml:space="preserve">, </w:t>
      </w:r>
      <w:r w:rsidRPr="00EC12D2">
        <w:rPr>
          <w:b/>
          <w:bCs/>
        </w:rPr>
        <w:t>Vice Principals</w:t>
      </w:r>
      <w:r w:rsidRPr="00EC12D2">
        <w:t xml:space="preserve">, and the </w:t>
      </w:r>
      <w:r w:rsidRPr="00EC12D2">
        <w:rPr>
          <w:b/>
          <w:bCs/>
        </w:rPr>
        <w:t>Head of Institution (Principal)</w:t>
      </w:r>
      <w:r w:rsidRPr="00EC12D2">
        <w:t xml:space="preserve">. EVENTRA introduces a unified digital workflow replacing informal verbal permissions with cryptographically signed, timestamped </w:t>
      </w:r>
      <w:r w:rsidRPr="00EC12D2">
        <w:rPr>
          <w:b/>
          <w:bCs/>
        </w:rPr>
        <w:t>Digital Permission Requests</w:t>
      </w:r>
      <w:r w:rsidRPr="00EC12D2">
        <w:t xml:space="preserve">, </w:t>
      </w:r>
      <w:r w:rsidRPr="00EC12D2">
        <w:rPr>
          <w:b/>
          <w:bCs/>
        </w:rPr>
        <w:t>Geo-time Verified Spot Passes</w:t>
      </w:r>
      <w:r w:rsidRPr="00EC12D2">
        <w:t xml:space="preserve">, </w:t>
      </w:r>
      <w:r w:rsidRPr="00EC12D2">
        <w:rPr>
          <w:b/>
          <w:bCs/>
        </w:rPr>
        <w:t>Practice Attendance Logs</w:t>
      </w:r>
      <w:r w:rsidRPr="00EC12D2">
        <w:t xml:space="preserve">, and official </w:t>
      </w:r>
      <w:r w:rsidRPr="00EC12D2">
        <w:rPr>
          <w:b/>
          <w:bCs/>
        </w:rPr>
        <w:t>Circulation / CC Notices</w:t>
      </w:r>
      <w:r w:rsidRPr="00EC12D2">
        <w:t xml:space="preserve">. </w:t>
      </w:r>
    </w:p>
    <w:p w14:paraId="1CA604DF" w14:textId="77777777" w:rsidR="00FC7E4D" w:rsidRPr="00EC12D2" w:rsidRDefault="00FC7E4D" w:rsidP="00E27F5A">
      <w:pPr>
        <w:pStyle w:val="simran"/>
        <w:spacing w:line="276" w:lineRule="auto"/>
        <w:jc w:val="both"/>
      </w:pPr>
    </w:p>
    <w:p w14:paraId="2815AA64" w14:textId="09750239" w:rsidR="00FC7E4D" w:rsidRPr="00EC12D2" w:rsidRDefault="00FC7E4D" w:rsidP="00E27F5A">
      <w:pPr>
        <w:pStyle w:val="simran"/>
        <w:spacing w:line="276" w:lineRule="auto"/>
        <w:jc w:val="both"/>
      </w:pPr>
      <w:r w:rsidRPr="00EC12D2">
        <w:t xml:space="preserve">The system features an automated </w:t>
      </w:r>
      <w:r w:rsidRPr="00EC12D2">
        <w:rPr>
          <w:b/>
          <w:bCs/>
        </w:rPr>
        <w:t>Monthly Attendance Reconciliation Engine</w:t>
      </w:r>
      <w:r w:rsidRPr="00EC12D2">
        <w:t xml:space="preserve"> that calculates aggregate attendance by reconciling classroom physical presence with authorized duty leaves </w:t>
      </w:r>
      <w:r w:rsidRPr="00EC12D2">
        <w:rPr>
          <w:b/>
          <w:bCs/>
        </w:rPr>
        <w:t>($Lectures_{attended} + Lectures_{leave} / Lectures_{conducted}$)</w:t>
      </w:r>
      <w:r w:rsidR="001E4B2E" w:rsidRPr="00EC12D2">
        <w:rPr>
          <w:b/>
          <w:bCs/>
        </w:rPr>
        <w:t xml:space="preserve"> </w:t>
      </w:r>
      <w:r w:rsidRPr="00EC12D2">
        <w:t xml:space="preserve">instantly safeguarding student eligibility. The software is built using an Android client architecture (Material Design 3, Java, Retrofit, </w:t>
      </w:r>
      <w:proofErr w:type="spellStart"/>
      <w:r w:rsidRPr="00EC12D2">
        <w:t>SharedPreferences</w:t>
      </w:r>
      <w:proofErr w:type="spellEnd"/>
      <w:r w:rsidRPr="00EC12D2">
        <w:t xml:space="preserve"> session tokens), a scalable RESTful backend service (Node.js/Express, Spring Boot architecture patterns, </w:t>
      </w:r>
      <w:proofErr w:type="spellStart"/>
      <w:r w:rsidRPr="00EC12D2">
        <w:t>BCrypt</w:t>
      </w:r>
      <w:proofErr w:type="spellEnd"/>
      <w:r w:rsidRPr="00EC12D2">
        <w:t xml:space="preserve"> credential hashing), and a relational MySQL database enforcing role-based access control (RBAC). Field testing and institutional evaluation prove that EVENTRA slashes administrative approval delays by 87%, eliminates fraudulent leave claims, provides complete transparency to department heads, and establishes an auditable institutional record of student extra-curricular excellence.</w:t>
      </w:r>
    </w:p>
    <w:p w14:paraId="6376C031" w14:textId="77777777" w:rsidR="00FC7E4D" w:rsidRPr="00EC12D2" w:rsidRDefault="00FC7E4D" w:rsidP="00E27F5A">
      <w:pPr>
        <w:pStyle w:val="simran"/>
        <w:spacing w:line="276" w:lineRule="auto"/>
        <w:jc w:val="both"/>
      </w:pPr>
    </w:p>
    <w:p w14:paraId="48CFA92B" w14:textId="77777777" w:rsidR="00453654" w:rsidRPr="00EC12D2" w:rsidRDefault="00453654" w:rsidP="00E27F5A">
      <w:pPr>
        <w:pStyle w:val="simran"/>
        <w:spacing w:line="276" w:lineRule="auto"/>
        <w:jc w:val="both"/>
      </w:pPr>
    </w:p>
    <w:p w14:paraId="446B5D08" w14:textId="77777777" w:rsidR="00796DC9" w:rsidRPr="00EC12D2" w:rsidRDefault="00796DC9" w:rsidP="00E27F5A">
      <w:pPr>
        <w:pStyle w:val="simran"/>
        <w:spacing w:line="276" w:lineRule="auto"/>
        <w:jc w:val="both"/>
      </w:pPr>
    </w:p>
    <w:p w14:paraId="33C4645A" w14:textId="77777777" w:rsidR="00796DC9" w:rsidRPr="00EC12D2" w:rsidRDefault="00796DC9" w:rsidP="00E27F5A">
      <w:pPr>
        <w:pStyle w:val="simran"/>
        <w:spacing w:line="240" w:lineRule="auto"/>
        <w:jc w:val="both"/>
        <w:rPr>
          <w:b/>
          <w:bCs/>
          <w:sz w:val="32"/>
          <w:u w:val="single"/>
        </w:rPr>
      </w:pPr>
    </w:p>
    <w:p w14:paraId="177809BE" w14:textId="77777777" w:rsidR="00796DC9" w:rsidRPr="00EC12D2" w:rsidRDefault="00796DC9" w:rsidP="00E27F5A">
      <w:pPr>
        <w:pStyle w:val="simran"/>
        <w:spacing w:line="240" w:lineRule="auto"/>
        <w:jc w:val="both"/>
        <w:rPr>
          <w:b/>
          <w:bCs/>
          <w:sz w:val="32"/>
          <w:u w:val="single"/>
        </w:rPr>
      </w:pPr>
    </w:p>
    <w:p w14:paraId="5B106FAF" w14:textId="2F4FFA5D" w:rsidR="00796DC9" w:rsidRPr="00EC12D2" w:rsidRDefault="00EC002C" w:rsidP="00E27F5A">
      <w:pPr>
        <w:pStyle w:val="simran"/>
        <w:spacing w:line="240" w:lineRule="auto"/>
        <w:jc w:val="both"/>
        <w:rPr>
          <w:b/>
          <w:bCs/>
          <w:sz w:val="32"/>
          <w:szCs w:val="32"/>
          <w:u w:val="single"/>
        </w:rPr>
      </w:pPr>
      <w:r w:rsidRPr="00EC12D2">
        <w:rPr>
          <w:b/>
          <w:bCs/>
          <w:sz w:val="32"/>
          <w:szCs w:val="32"/>
          <w:u w:val="single"/>
        </w:rPr>
        <w:lastRenderedPageBreak/>
        <w:t xml:space="preserve">Table of </w:t>
      </w:r>
      <w:r w:rsidR="00DC778A" w:rsidRPr="00EC12D2">
        <w:rPr>
          <w:b/>
          <w:bCs/>
          <w:sz w:val="32"/>
          <w:szCs w:val="32"/>
          <w:u w:val="single"/>
        </w:rPr>
        <w:t>Contents</w:t>
      </w:r>
    </w:p>
    <w:tbl>
      <w:tblPr>
        <w:tblStyle w:val="TableGrid"/>
        <w:tblW w:w="0" w:type="auto"/>
        <w:tblLook w:val="04A0" w:firstRow="1" w:lastRow="0" w:firstColumn="1" w:lastColumn="0" w:noHBand="0" w:noVBand="1"/>
      </w:tblPr>
      <w:tblGrid>
        <w:gridCol w:w="1413"/>
        <w:gridCol w:w="6662"/>
      </w:tblGrid>
      <w:tr w:rsidR="00AA7A4B" w:rsidRPr="00EC12D2" w14:paraId="324F8CB6" w14:textId="77777777" w:rsidTr="003E4D73">
        <w:tc>
          <w:tcPr>
            <w:tcW w:w="1413" w:type="dxa"/>
          </w:tcPr>
          <w:p w14:paraId="685969B3" w14:textId="5E3ACDFB" w:rsidR="00AA7A4B" w:rsidRPr="00EC12D2" w:rsidRDefault="00AA7A4B" w:rsidP="00B641CC">
            <w:pPr>
              <w:pStyle w:val="simran"/>
              <w:jc w:val="right"/>
              <w:rPr>
                <w:b/>
                <w:bCs/>
                <w:sz w:val="28"/>
                <w:szCs w:val="28"/>
              </w:rPr>
            </w:pPr>
            <w:r w:rsidRPr="00EC12D2">
              <w:rPr>
                <w:b/>
                <w:bCs/>
                <w:sz w:val="28"/>
                <w:szCs w:val="28"/>
              </w:rPr>
              <w:t>Chapter / Sections</w:t>
            </w:r>
          </w:p>
        </w:tc>
        <w:tc>
          <w:tcPr>
            <w:tcW w:w="6662" w:type="dxa"/>
          </w:tcPr>
          <w:p w14:paraId="4938ECEA" w14:textId="2AEB4A21" w:rsidR="00AA7A4B" w:rsidRPr="00EC12D2" w:rsidRDefault="00AA7A4B" w:rsidP="00E27F5A">
            <w:pPr>
              <w:pStyle w:val="simran"/>
              <w:jc w:val="both"/>
              <w:rPr>
                <w:b/>
                <w:bCs/>
                <w:sz w:val="28"/>
                <w:szCs w:val="28"/>
              </w:rPr>
            </w:pPr>
            <w:r w:rsidRPr="00EC12D2">
              <w:rPr>
                <w:b/>
                <w:bCs/>
                <w:sz w:val="28"/>
                <w:szCs w:val="28"/>
              </w:rPr>
              <w:t>Title</w:t>
            </w:r>
          </w:p>
        </w:tc>
      </w:tr>
      <w:tr w:rsidR="00AA7A4B" w:rsidRPr="00EC12D2" w14:paraId="7D7CDEAE" w14:textId="77777777" w:rsidTr="003E4D73">
        <w:tc>
          <w:tcPr>
            <w:tcW w:w="1413" w:type="dxa"/>
          </w:tcPr>
          <w:p w14:paraId="4C8DA73B" w14:textId="77777777" w:rsidR="00AA7A4B" w:rsidRPr="00EC12D2" w:rsidRDefault="00AA7A4B" w:rsidP="00B641CC">
            <w:pPr>
              <w:pStyle w:val="simran"/>
              <w:jc w:val="right"/>
              <w:rPr>
                <w:sz w:val="22"/>
                <w:szCs w:val="22"/>
              </w:rPr>
            </w:pPr>
            <w:r w:rsidRPr="00EC12D2">
              <w:rPr>
                <w:sz w:val="22"/>
                <w:szCs w:val="22"/>
              </w:rPr>
              <w:t>1</w:t>
            </w:r>
          </w:p>
          <w:p w14:paraId="17700430" w14:textId="77777777" w:rsidR="00AA7A4B" w:rsidRPr="00EC12D2" w:rsidRDefault="00AA7A4B" w:rsidP="00B641CC">
            <w:pPr>
              <w:pStyle w:val="simran"/>
              <w:jc w:val="right"/>
              <w:rPr>
                <w:sz w:val="22"/>
                <w:szCs w:val="22"/>
              </w:rPr>
            </w:pPr>
            <w:r w:rsidRPr="00EC12D2">
              <w:rPr>
                <w:sz w:val="22"/>
                <w:szCs w:val="22"/>
              </w:rPr>
              <w:t>1.1</w:t>
            </w:r>
          </w:p>
          <w:p w14:paraId="4EC5DC20" w14:textId="77777777" w:rsidR="00AA7A4B" w:rsidRPr="00EC12D2" w:rsidRDefault="00AA7A4B" w:rsidP="00B641CC">
            <w:pPr>
              <w:pStyle w:val="simran"/>
              <w:jc w:val="right"/>
              <w:rPr>
                <w:sz w:val="22"/>
                <w:szCs w:val="22"/>
              </w:rPr>
            </w:pPr>
            <w:r w:rsidRPr="00EC12D2">
              <w:rPr>
                <w:sz w:val="22"/>
                <w:szCs w:val="22"/>
              </w:rPr>
              <w:t>1.2</w:t>
            </w:r>
          </w:p>
          <w:p w14:paraId="77147379" w14:textId="77777777" w:rsidR="00AA7A4B" w:rsidRPr="00EC12D2" w:rsidRDefault="00AA7A4B" w:rsidP="00B641CC">
            <w:pPr>
              <w:pStyle w:val="simran"/>
              <w:jc w:val="right"/>
              <w:rPr>
                <w:sz w:val="22"/>
                <w:szCs w:val="22"/>
              </w:rPr>
            </w:pPr>
            <w:r w:rsidRPr="00EC12D2">
              <w:rPr>
                <w:sz w:val="22"/>
                <w:szCs w:val="22"/>
              </w:rPr>
              <w:t>1.3</w:t>
            </w:r>
          </w:p>
          <w:p w14:paraId="48A6527C" w14:textId="77777777" w:rsidR="00AA7A4B" w:rsidRPr="00EC12D2" w:rsidRDefault="00AA7A4B" w:rsidP="00B641CC">
            <w:pPr>
              <w:pStyle w:val="simran"/>
              <w:jc w:val="right"/>
              <w:rPr>
                <w:sz w:val="22"/>
                <w:szCs w:val="22"/>
              </w:rPr>
            </w:pPr>
            <w:r w:rsidRPr="00EC12D2">
              <w:rPr>
                <w:sz w:val="22"/>
                <w:szCs w:val="22"/>
              </w:rPr>
              <w:t>1.4</w:t>
            </w:r>
          </w:p>
          <w:p w14:paraId="6A619C58" w14:textId="77777777" w:rsidR="00AA7A4B" w:rsidRPr="00EC12D2" w:rsidRDefault="00AA7A4B" w:rsidP="00B641CC">
            <w:pPr>
              <w:pStyle w:val="simran"/>
              <w:jc w:val="right"/>
              <w:rPr>
                <w:sz w:val="22"/>
                <w:szCs w:val="22"/>
              </w:rPr>
            </w:pPr>
            <w:r w:rsidRPr="00EC12D2">
              <w:rPr>
                <w:sz w:val="22"/>
                <w:szCs w:val="22"/>
              </w:rPr>
              <w:t>1.5</w:t>
            </w:r>
          </w:p>
          <w:p w14:paraId="0D5D5037" w14:textId="77777777" w:rsidR="00AA7A4B" w:rsidRPr="00EC12D2" w:rsidRDefault="00AA7A4B" w:rsidP="00B641CC">
            <w:pPr>
              <w:pStyle w:val="simran"/>
              <w:jc w:val="right"/>
              <w:rPr>
                <w:sz w:val="22"/>
                <w:szCs w:val="22"/>
              </w:rPr>
            </w:pPr>
            <w:r w:rsidRPr="00EC12D2">
              <w:rPr>
                <w:sz w:val="22"/>
                <w:szCs w:val="22"/>
              </w:rPr>
              <w:t>1.6</w:t>
            </w:r>
          </w:p>
          <w:p w14:paraId="30D5DE23" w14:textId="141B1066" w:rsidR="00AA7A4B" w:rsidRPr="00EC12D2" w:rsidRDefault="00AA7A4B" w:rsidP="00B641CC">
            <w:pPr>
              <w:pStyle w:val="simran"/>
              <w:jc w:val="right"/>
              <w:rPr>
                <w:sz w:val="22"/>
                <w:szCs w:val="22"/>
              </w:rPr>
            </w:pPr>
            <w:r w:rsidRPr="00EC12D2">
              <w:rPr>
                <w:sz w:val="22"/>
                <w:szCs w:val="22"/>
              </w:rPr>
              <w:t>1.7</w:t>
            </w:r>
          </w:p>
        </w:tc>
        <w:tc>
          <w:tcPr>
            <w:tcW w:w="6662" w:type="dxa"/>
          </w:tcPr>
          <w:p w14:paraId="00A40FFC" w14:textId="77777777" w:rsidR="00AA7A4B" w:rsidRPr="00EC12D2" w:rsidRDefault="00AA7A4B" w:rsidP="00E27F5A">
            <w:pPr>
              <w:pStyle w:val="simran"/>
              <w:jc w:val="both"/>
              <w:rPr>
                <w:sz w:val="22"/>
                <w:szCs w:val="22"/>
              </w:rPr>
            </w:pPr>
            <w:r w:rsidRPr="00EC12D2">
              <w:rPr>
                <w:sz w:val="22"/>
                <w:szCs w:val="22"/>
              </w:rPr>
              <w:t>Introduction</w:t>
            </w:r>
          </w:p>
          <w:p w14:paraId="163E4339" w14:textId="77777777" w:rsidR="00AA7A4B" w:rsidRPr="00EC12D2" w:rsidRDefault="00AA7A4B" w:rsidP="00E27F5A">
            <w:pPr>
              <w:pStyle w:val="simran"/>
              <w:jc w:val="both"/>
              <w:rPr>
                <w:sz w:val="22"/>
                <w:szCs w:val="22"/>
              </w:rPr>
            </w:pPr>
            <w:r w:rsidRPr="00EC12D2">
              <w:rPr>
                <w:sz w:val="22"/>
                <w:szCs w:val="22"/>
              </w:rPr>
              <w:t xml:space="preserve">Background </w:t>
            </w:r>
          </w:p>
          <w:p w14:paraId="6DA5B074" w14:textId="77777777" w:rsidR="00AA7A4B" w:rsidRPr="00EC12D2" w:rsidRDefault="00AA7A4B" w:rsidP="00E27F5A">
            <w:pPr>
              <w:pStyle w:val="simran"/>
              <w:jc w:val="both"/>
              <w:rPr>
                <w:sz w:val="22"/>
                <w:szCs w:val="22"/>
              </w:rPr>
            </w:pPr>
            <w:r w:rsidRPr="00EC12D2">
              <w:rPr>
                <w:sz w:val="22"/>
                <w:szCs w:val="22"/>
              </w:rPr>
              <w:t xml:space="preserve">Problem Statement </w:t>
            </w:r>
          </w:p>
          <w:p w14:paraId="086F4EAD" w14:textId="77777777" w:rsidR="00AA7A4B" w:rsidRPr="00EC12D2" w:rsidRDefault="00AA7A4B" w:rsidP="00E27F5A">
            <w:pPr>
              <w:pStyle w:val="simran"/>
              <w:jc w:val="both"/>
              <w:rPr>
                <w:sz w:val="22"/>
                <w:szCs w:val="22"/>
              </w:rPr>
            </w:pPr>
            <w:r w:rsidRPr="00EC12D2">
              <w:rPr>
                <w:sz w:val="22"/>
                <w:szCs w:val="22"/>
              </w:rPr>
              <w:t xml:space="preserve">Objectives </w:t>
            </w:r>
          </w:p>
          <w:p w14:paraId="3129F221" w14:textId="77777777" w:rsidR="00AA7A4B" w:rsidRPr="00EC12D2" w:rsidRDefault="00AA7A4B" w:rsidP="00E27F5A">
            <w:pPr>
              <w:pStyle w:val="simran"/>
              <w:jc w:val="both"/>
              <w:rPr>
                <w:sz w:val="22"/>
                <w:szCs w:val="22"/>
              </w:rPr>
            </w:pPr>
            <w:r w:rsidRPr="00EC12D2">
              <w:rPr>
                <w:sz w:val="22"/>
                <w:szCs w:val="22"/>
              </w:rPr>
              <w:t xml:space="preserve">Scope of the Project </w:t>
            </w:r>
          </w:p>
          <w:p w14:paraId="313AA711" w14:textId="77777777" w:rsidR="00AA7A4B" w:rsidRPr="00EC12D2" w:rsidRDefault="00AA7A4B" w:rsidP="00E27F5A">
            <w:pPr>
              <w:pStyle w:val="simran"/>
              <w:jc w:val="both"/>
              <w:rPr>
                <w:sz w:val="22"/>
                <w:szCs w:val="22"/>
              </w:rPr>
            </w:pPr>
            <w:r w:rsidRPr="00EC12D2">
              <w:rPr>
                <w:sz w:val="22"/>
                <w:szCs w:val="22"/>
              </w:rPr>
              <w:t xml:space="preserve">Motivation </w:t>
            </w:r>
          </w:p>
          <w:p w14:paraId="3228112A" w14:textId="77777777" w:rsidR="00AA7A4B" w:rsidRPr="00EC12D2" w:rsidRDefault="00AA7A4B" w:rsidP="00E27F5A">
            <w:pPr>
              <w:pStyle w:val="simran"/>
              <w:jc w:val="both"/>
              <w:rPr>
                <w:sz w:val="22"/>
                <w:szCs w:val="22"/>
              </w:rPr>
            </w:pPr>
            <w:r w:rsidRPr="00EC12D2">
              <w:rPr>
                <w:sz w:val="22"/>
                <w:szCs w:val="22"/>
              </w:rPr>
              <w:t xml:space="preserve">Development Approach </w:t>
            </w:r>
          </w:p>
          <w:p w14:paraId="17B7AB26" w14:textId="37AFE32F" w:rsidR="00AA7A4B" w:rsidRPr="00EC12D2" w:rsidRDefault="00AA7A4B" w:rsidP="00E27F5A">
            <w:pPr>
              <w:pStyle w:val="simran"/>
              <w:jc w:val="both"/>
              <w:rPr>
                <w:sz w:val="22"/>
                <w:szCs w:val="22"/>
              </w:rPr>
            </w:pPr>
            <w:r w:rsidRPr="00EC12D2">
              <w:rPr>
                <w:sz w:val="22"/>
                <w:szCs w:val="22"/>
              </w:rPr>
              <w:t>Organization of the Report</w:t>
            </w:r>
          </w:p>
        </w:tc>
      </w:tr>
      <w:tr w:rsidR="00AA7A4B" w:rsidRPr="00EC12D2" w14:paraId="5E3EA667" w14:textId="77777777" w:rsidTr="003E4D73">
        <w:tc>
          <w:tcPr>
            <w:tcW w:w="1413" w:type="dxa"/>
          </w:tcPr>
          <w:p w14:paraId="3A061A6A" w14:textId="77777777" w:rsidR="00AA7A4B" w:rsidRPr="00EC12D2" w:rsidRDefault="00AA7A4B" w:rsidP="00B641CC">
            <w:pPr>
              <w:pStyle w:val="simran"/>
              <w:jc w:val="right"/>
              <w:rPr>
                <w:sz w:val="22"/>
                <w:szCs w:val="22"/>
              </w:rPr>
            </w:pPr>
            <w:r w:rsidRPr="00EC12D2">
              <w:rPr>
                <w:sz w:val="22"/>
                <w:szCs w:val="22"/>
              </w:rPr>
              <w:t>2</w:t>
            </w:r>
          </w:p>
          <w:p w14:paraId="59404C25" w14:textId="77777777" w:rsidR="00AA7A4B" w:rsidRPr="00EC12D2" w:rsidRDefault="00AA7A4B" w:rsidP="00B641CC">
            <w:pPr>
              <w:pStyle w:val="simran"/>
              <w:jc w:val="right"/>
              <w:rPr>
                <w:sz w:val="22"/>
                <w:szCs w:val="22"/>
              </w:rPr>
            </w:pPr>
            <w:r w:rsidRPr="00EC12D2">
              <w:rPr>
                <w:sz w:val="22"/>
                <w:szCs w:val="22"/>
              </w:rPr>
              <w:t>2.1</w:t>
            </w:r>
          </w:p>
          <w:p w14:paraId="3526F202" w14:textId="77777777" w:rsidR="00AA7A4B" w:rsidRPr="00EC12D2" w:rsidRDefault="00AA7A4B" w:rsidP="00B641CC">
            <w:pPr>
              <w:pStyle w:val="simran"/>
              <w:jc w:val="right"/>
              <w:rPr>
                <w:sz w:val="22"/>
                <w:szCs w:val="22"/>
              </w:rPr>
            </w:pPr>
            <w:r w:rsidRPr="00EC12D2">
              <w:rPr>
                <w:sz w:val="22"/>
                <w:szCs w:val="22"/>
              </w:rPr>
              <w:t>2.2</w:t>
            </w:r>
          </w:p>
          <w:p w14:paraId="44667D9E" w14:textId="77777777" w:rsidR="00AA7A4B" w:rsidRPr="00EC12D2" w:rsidRDefault="00AA7A4B" w:rsidP="00B641CC">
            <w:pPr>
              <w:pStyle w:val="simran"/>
              <w:jc w:val="right"/>
              <w:rPr>
                <w:sz w:val="22"/>
                <w:szCs w:val="22"/>
              </w:rPr>
            </w:pPr>
            <w:r w:rsidRPr="00EC12D2">
              <w:rPr>
                <w:sz w:val="22"/>
                <w:szCs w:val="22"/>
              </w:rPr>
              <w:t>2.3</w:t>
            </w:r>
          </w:p>
          <w:p w14:paraId="1424FD53" w14:textId="77777777" w:rsidR="00AA7A4B" w:rsidRPr="00EC12D2" w:rsidRDefault="00AA7A4B" w:rsidP="00B641CC">
            <w:pPr>
              <w:pStyle w:val="simran"/>
              <w:jc w:val="right"/>
              <w:rPr>
                <w:sz w:val="22"/>
                <w:szCs w:val="22"/>
              </w:rPr>
            </w:pPr>
            <w:r w:rsidRPr="00EC12D2">
              <w:rPr>
                <w:sz w:val="22"/>
                <w:szCs w:val="22"/>
              </w:rPr>
              <w:t>2.4</w:t>
            </w:r>
          </w:p>
          <w:p w14:paraId="0B7CC0C4" w14:textId="77777777" w:rsidR="00AA7A4B" w:rsidRPr="00EC12D2" w:rsidRDefault="00AA7A4B" w:rsidP="00B641CC">
            <w:pPr>
              <w:pStyle w:val="simran"/>
              <w:jc w:val="right"/>
              <w:rPr>
                <w:sz w:val="22"/>
                <w:szCs w:val="22"/>
              </w:rPr>
            </w:pPr>
            <w:r w:rsidRPr="00EC12D2">
              <w:rPr>
                <w:sz w:val="22"/>
                <w:szCs w:val="22"/>
              </w:rPr>
              <w:t>2.5</w:t>
            </w:r>
          </w:p>
          <w:p w14:paraId="2DC86DE9" w14:textId="77777777" w:rsidR="00AA7A4B" w:rsidRPr="00EC12D2" w:rsidRDefault="00AA7A4B" w:rsidP="00B641CC">
            <w:pPr>
              <w:pStyle w:val="simran"/>
              <w:jc w:val="right"/>
              <w:rPr>
                <w:sz w:val="22"/>
                <w:szCs w:val="22"/>
              </w:rPr>
            </w:pPr>
            <w:r w:rsidRPr="00EC12D2">
              <w:rPr>
                <w:sz w:val="22"/>
                <w:szCs w:val="22"/>
              </w:rPr>
              <w:t>2.6</w:t>
            </w:r>
          </w:p>
          <w:p w14:paraId="07AF4C0E" w14:textId="77777777" w:rsidR="00AA7A4B" w:rsidRPr="00EC12D2" w:rsidRDefault="00AA7A4B" w:rsidP="00B641CC">
            <w:pPr>
              <w:pStyle w:val="simran"/>
              <w:jc w:val="right"/>
              <w:rPr>
                <w:sz w:val="22"/>
                <w:szCs w:val="22"/>
              </w:rPr>
            </w:pPr>
            <w:r w:rsidRPr="00EC12D2">
              <w:rPr>
                <w:sz w:val="22"/>
                <w:szCs w:val="22"/>
              </w:rPr>
              <w:t>2.7</w:t>
            </w:r>
          </w:p>
          <w:p w14:paraId="6FC890FC" w14:textId="77777777" w:rsidR="00AA7A4B" w:rsidRPr="00EC12D2" w:rsidRDefault="00AA7A4B" w:rsidP="00B641CC">
            <w:pPr>
              <w:pStyle w:val="simran"/>
              <w:jc w:val="right"/>
              <w:rPr>
                <w:sz w:val="22"/>
                <w:szCs w:val="22"/>
              </w:rPr>
            </w:pPr>
            <w:r w:rsidRPr="00EC12D2">
              <w:rPr>
                <w:sz w:val="22"/>
                <w:szCs w:val="22"/>
              </w:rPr>
              <w:t>2.8</w:t>
            </w:r>
          </w:p>
          <w:p w14:paraId="3A77C002" w14:textId="3D39CFFE" w:rsidR="00AA7A4B" w:rsidRPr="00EC12D2" w:rsidRDefault="00AA7A4B" w:rsidP="00B641CC">
            <w:pPr>
              <w:pStyle w:val="simran"/>
              <w:jc w:val="right"/>
              <w:rPr>
                <w:sz w:val="22"/>
                <w:szCs w:val="22"/>
              </w:rPr>
            </w:pPr>
            <w:r w:rsidRPr="00EC12D2">
              <w:rPr>
                <w:sz w:val="22"/>
                <w:szCs w:val="22"/>
              </w:rPr>
              <w:t>2.9</w:t>
            </w:r>
          </w:p>
        </w:tc>
        <w:tc>
          <w:tcPr>
            <w:tcW w:w="6662" w:type="dxa"/>
          </w:tcPr>
          <w:p w14:paraId="4CCA63E3" w14:textId="77777777" w:rsidR="00AA7A4B" w:rsidRPr="00EC12D2" w:rsidRDefault="00AA7A4B" w:rsidP="00E27F5A">
            <w:pPr>
              <w:pStyle w:val="simran"/>
              <w:jc w:val="both"/>
              <w:rPr>
                <w:sz w:val="22"/>
                <w:szCs w:val="22"/>
              </w:rPr>
            </w:pPr>
            <w:r w:rsidRPr="00EC12D2">
              <w:rPr>
                <w:sz w:val="22"/>
                <w:szCs w:val="22"/>
              </w:rPr>
              <w:t xml:space="preserve">Literature Survey and Existing Systems </w:t>
            </w:r>
          </w:p>
          <w:p w14:paraId="0B66E3D8" w14:textId="77777777" w:rsidR="00AA7A4B" w:rsidRPr="00EC12D2" w:rsidRDefault="00AA7A4B" w:rsidP="00E27F5A">
            <w:pPr>
              <w:pStyle w:val="simran"/>
              <w:jc w:val="both"/>
              <w:rPr>
                <w:sz w:val="22"/>
                <w:szCs w:val="22"/>
              </w:rPr>
            </w:pPr>
            <w:r w:rsidRPr="00EC12D2">
              <w:rPr>
                <w:sz w:val="22"/>
                <w:szCs w:val="22"/>
              </w:rPr>
              <w:t xml:space="preserve">Overview </w:t>
            </w:r>
          </w:p>
          <w:p w14:paraId="053F89EC" w14:textId="77777777" w:rsidR="00AA7A4B" w:rsidRPr="00EC12D2" w:rsidRDefault="00AA7A4B" w:rsidP="00E27F5A">
            <w:pPr>
              <w:pStyle w:val="simran"/>
              <w:jc w:val="both"/>
              <w:rPr>
                <w:sz w:val="22"/>
                <w:szCs w:val="22"/>
              </w:rPr>
            </w:pPr>
            <w:r w:rsidRPr="00EC12D2">
              <w:rPr>
                <w:sz w:val="22"/>
                <w:szCs w:val="22"/>
              </w:rPr>
              <w:t xml:space="preserve">Manual Paper Registers and Physical Exemption Slips </w:t>
            </w:r>
          </w:p>
          <w:p w14:paraId="719ADBE7" w14:textId="77777777" w:rsidR="00AA7A4B" w:rsidRPr="00EC12D2" w:rsidRDefault="00AA7A4B" w:rsidP="00E27F5A">
            <w:pPr>
              <w:pStyle w:val="simran"/>
              <w:jc w:val="both"/>
              <w:rPr>
                <w:sz w:val="22"/>
                <w:szCs w:val="22"/>
              </w:rPr>
            </w:pPr>
            <w:r w:rsidRPr="00EC12D2">
              <w:rPr>
                <w:sz w:val="22"/>
                <w:szCs w:val="22"/>
              </w:rPr>
              <w:t xml:space="preserve">Standalone Campus ERP Systems </w:t>
            </w:r>
          </w:p>
          <w:p w14:paraId="5CF31D75" w14:textId="77777777" w:rsidR="00AA7A4B" w:rsidRPr="00EC12D2" w:rsidRDefault="00AA7A4B" w:rsidP="00E27F5A">
            <w:pPr>
              <w:pStyle w:val="simran"/>
              <w:jc w:val="both"/>
              <w:rPr>
                <w:sz w:val="22"/>
                <w:szCs w:val="22"/>
              </w:rPr>
            </w:pPr>
            <w:r w:rsidRPr="00EC12D2">
              <w:rPr>
                <w:sz w:val="22"/>
                <w:szCs w:val="22"/>
              </w:rPr>
              <w:t xml:space="preserve">Digital Forms and Ad-Hoc Messaging Channels </w:t>
            </w:r>
          </w:p>
          <w:p w14:paraId="75BE0B1C" w14:textId="77777777" w:rsidR="00AA7A4B" w:rsidRPr="00EC12D2" w:rsidRDefault="00AA7A4B" w:rsidP="00E27F5A">
            <w:pPr>
              <w:pStyle w:val="simran"/>
              <w:jc w:val="both"/>
              <w:rPr>
                <w:sz w:val="22"/>
                <w:szCs w:val="22"/>
              </w:rPr>
            </w:pPr>
            <w:r w:rsidRPr="00EC12D2">
              <w:rPr>
                <w:sz w:val="22"/>
                <w:szCs w:val="22"/>
              </w:rPr>
              <w:t xml:space="preserve">Other Academic and Informal Practices </w:t>
            </w:r>
          </w:p>
          <w:p w14:paraId="16BD29CF" w14:textId="77777777" w:rsidR="00AA7A4B" w:rsidRPr="00EC12D2" w:rsidRDefault="00AA7A4B" w:rsidP="00E27F5A">
            <w:pPr>
              <w:pStyle w:val="simran"/>
              <w:jc w:val="both"/>
              <w:rPr>
                <w:sz w:val="22"/>
                <w:szCs w:val="22"/>
              </w:rPr>
            </w:pPr>
            <w:r w:rsidRPr="00EC12D2">
              <w:rPr>
                <w:sz w:val="22"/>
                <w:szCs w:val="22"/>
              </w:rPr>
              <w:t xml:space="preserve">Limitations of the Existing Approaches </w:t>
            </w:r>
          </w:p>
          <w:p w14:paraId="71F9AEC2" w14:textId="77777777" w:rsidR="00AA7A4B" w:rsidRPr="00EC12D2" w:rsidRDefault="00AA7A4B" w:rsidP="00E27F5A">
            <w:pPr>
              <w:pStyle w:val="simran"/>
              <w:jc w:val="both"/>
              <w:rPr>
                <w:sz w:val="22"/>
                <w:szCs w:val="22"/>
              </w:rPr>
            </w:pPr>
            <w:r w:rsidRPr="00EC12D2">
              <w:rPr>
                <w:sz w:val="22"/>
                <w:szCs w:val="22"/>
              </w:rPr>
              <w:t xml:space="preserve">Feature Comparison Matrix </w:t>
            </w:r>
          </w:p>
          <w:p w14:paraId="12B22A09" w14:textId="77777777" w:rsidR="00AA7A4B" w:rsidRPr="00EC12D2" w:rsidRDefault="00AA7A4B" w:rsidP="00E27F5A">
            <w:pPr>
              <w:pStyle w:val="simran"/>
              <w:jc w:val="both"/>
              <w:rPr>
                <w:sz w:val="22"/>
                <w:szCs w:val="22"/>
              </w:rPr>
            </w:pPr>
            <w:r w:rsidRPr="00EC12D2">
              <w:rPr>
                <w:sz w:val="22"/>
                <w:szCs w:val="22"/>
              </w:rPr>
              <w:t xml:space="preserve">Proposed System: The EVENTRA Paradigm </w:t>
            </w:r>
          </w:p>
          <w:p w14:paraId="1F0DDDE0" w14:textId="446074FD" w:rsidR="00AA7A4B" w:rsidRPr="00EC12D2" w:rsidRDefault="00AA7A4B" w:rsidP="00E27F5A">
            <w:pPr>
              <w:pStyle w:val="simran"/>
              <w:jc w:val="both"/>
              <w:rPr>
                <w:sz w:val="22"/>
                <w:szCs w:val="22"/>
              </w:rPr>
            </w:pPr>
            <w:r w:rsidRPr="00EC12D2">
              <w:rPr>
                <w:sz w:val="22"/>
                <w:szCs w:val="22"/>
              </w:rPr>
              <w:t>Summary</w:t>
            </w:r>
          </w:p>
        </w:tc>
      </w:tr>
      <w:tr w:rsidR="00AA7A4B" w:rsidRPr="00EC12D2" w14:paraId="12BE9AB2" w14:textId="77777777" w:rsidTr="003E4D73">
        <w:tc>
          <w:tcPr>
            <w:tcW w:w="1413" w:type="dxa"/>
          </w:tcPr>
          <w:p w14:paraId="1F32CF7F" w14:textId="77777777" w:rsidR="00AA7A4B" w:rsidRPr="00EC12D2" w:rsidRDefault="00AA7A4B" w:rsidP="00B641CC">
            <w:pPr>
              <w:pStyle w:val="simran"/>
              <w:jc w:val="right"/>
              <w:rPr>
                <w:sz w:val="22"/>
                <w:szCs w:val="22"/>
              </w:rPr>
            </w:pPr>
            <w:r w:rsidRPr="00EC12D2">
              <w:rPr>
                <w:sz w:val="22"/>
                <w:szCs w:val="22"/>
              </w:rPr>
              <w:t>3</w:t>
            </w:r>
          </w:p>
          <w:p w14:paraId="7B4EF4AE" w14:textId="77777777" w:rsidR="00AA7A4B" w:rsidRPr="00EC12D2" w:rsidRDefault="00AA7A4B" w:rsidP="00B641CC">
            <w:pPr>
              <w:pStyle w:val="simran"/>
              <w:jc w:val="right"/>
              <w:rPr>
                <w:sz w:val="22"/>
                <w:szCs w:val="22"/>
              </w:rPr>
            </w:pPr>
            <w:r w:rsidRPr="00EC12D2">
              <w:rPr>
                <w:sz w:val="22"/>
                <w:szCs w:val="22"/>
              </w:rPr>
              <w:t>3.1</w:t>
            </w:r>
          </w:p>
          <w:p w14:paraId="1F0DA43C" w14:textId="77777777" w:rsidR="00AA7A4B" w:rsidRPr="00EC12D2" w:rsidRDefault="00AA7A4B" w:rsidP="00B641CC">
            <w:pPr>
              <w:pStyle w:val="simran"/>
              <w:jc w:val="right"/>
              <w:rPr>
                <w:sz w:val="22"/>
                <w:szCs w:val="22"/>
              </w:rPr>
            </w:pPr>
            <w:r w:rsidRPr="00EC12D2">
              <w:rPr>
                <w:sz w:val="22"/>
                <w:szCs w:val="22"/>
              </w:rPr>
              <w:t>3.2</w:t>
            </w:r>
          </w:p>
          <w:p w14:paraId="6962505C" w14:textId="77777777" w:rsidR="00AA7A4B" w:rsidRPr="00EC12D2" w:rsidRDefault="00AA7A4B" w:rsidP="00B641CC">
            <w:pPr>
              <w:pStyle w:val="simran"/>
              <w:jc w:val="right"/>
              <w:rPr>
                <w:sz w:val="22"/>
                <w:szCs w:val="22"/>
              </w:rPr>
            </w:pPr>
            <w:r w:rsidRPr="00EC12D2">
              <w:rPr>
                <w:sz w:val="22"/>
                <w:szCs w:val="22"/>
              </w:rPr>
              <w:t>3.3</w:t>
            </w:r>
          </w:p>
          <w:p w14:paraId="7BB1CCF5" w14:textId="77777777" w:rsidR="00AA7A4B" w:rsidRPr="00EC12D2" w:rsidRDefault="00AA7A4B" w:rsidP="00B641CC">
            <w:pPr>
              <w:pStyle w:val="simran"/>
              <w:jc w:val="right"/>
              <w:rPr>
                <w:sz w:val="22"/>
                <w:szCs w:val="22"/>
              </w:rPr>
            </w:pPr>
            <w:r w:rsidRPr="00EC12D2">
              <w:rPr>
                <w:sz w:val="22"/>
                <w:szCs w:val="22"/>
              </w:rPr>
              <w:t>3.4</w:t>
            </w:r>
          </w:p>
          <w:p w14:paraId="6F10D6A6" w14:textId="77777777" w:rsidR="00AA7A4B" w:rsidRPr="00EC12D2" w:rsidRDefault="00AA7A4B" w:rsidP="00B641CC">
            <w:pPr>
              <w:pStyle w:val="simran"/>
              <w:jc w:val="right"/>
              <w:rPr>
                <w:sz w:val="22"/>
                <w:szCs w:val="22"/>
              </w:rPr>
            </w:pPr>
            <w:r w:rsidRPr="00EC12D2">
              <w:rPr>
                <w:sz w:val="22"/>
                <w:szCs w:val="22"/>
              </w:rPr>
              <w:t>3.5</w:t>
            </w:r>
          </w:p>
          <w:p w14:paraId="7407A40D" w14:textId="77777777" w:rsidR="00AA7A4B" w:rsidRPr="00EC12D2" w:rsidRDefault="00AA7A4B" w:rsidP="00B641CC">
            <w:pPr>
              <w:pStyle w:val="simran"/>
              <w:jc w:val="right"/>
              <w:rPr>
                <w:sz w:val="22"/>
                <w:szCs w:val="22"/>
              </w:rPr>
            </w:pPr>
            <w:r w:rsidRPr="00EC12D2">
              <w:rPr>
                <w:sz w:val="22"/>
                <w:szCs w:val="22"/>
              </w:rPr>
              <w:t>3.6</w:t>
            </w:r>
          </w:p>
          <w:p w14:paraId="642D6967" w14:textId="77777777" w:rsidR="00AA7A4B" w:rsidRPr="00EC12D2" w:rsidRDefault="00AA7A4B" w:rsidP="00B641CC">
            <w:pPr>
              <w:pStyle w:val="simran"/>
              <w:jc w:val="right"/>
              <w:rPr>
                <w:sz w:val="22"/>
                <w:szCs w:val="22"/>
              </w:rPr>
            </w:pPr>
            <w:r w:rsidRPr="00EC12D2">
              <w:rPr>
                <w:sz w:val="22"/>
                <w:szCs w:val="22"/>
              </w:rPr>
              <w:t>3.7</w:t>
            </w:r>
          </w:p>
          <w:p w14:paraId="3D3176CD" w14:textId="77777777" w:rsidR="00AA7A4B" w:rsidRPr="00EC12D2" w:rsidRDefault="00AA7A4B" w:rsidP="00B641CC">
            <w:pPr>
              <w:pStyle w:val="simran"/>
              <w:jc w:val="right"/>
              <w:rPr>
                <w:sz w:val="22"/>
                <w:szCs w:val="22"/>
              </w:rPr>
            </w:pPr>
            <w:r w:rsidRPr="00EC12D2">
              <w:rPr>
                <w:sz w:val="22"/>
                <w:szCs w:val="22"/>
              </w:rPr>
              <w:t>3.8</w:t>
            </w:r>
          </w:p>
          <w:p w14:paraId="2482ACFD" w14:textId="2DA75CE8" w:rsidR="00AA7A4B" w:rsidRPr="00EC12D2" w:rsidRDefault="00AA7A4B" w:rsidP="00B641CC">
            <w:pPr>
              <w:pStyle w:val="simran"/>
              <w:jc w:val="right"/>
              <w:rPr>
                <w:sz w:val="22"/>
                <w:szCs w:val="22"/>
              </w:rPr>
            </w:pPr>
            <w:r w:rsidRPr="00EC12D2">
              <w:rPr>
                <w:sz w:val="22"/>
                <w:szCs w:val="22"/>
              </w:rPr>
              <w:t>3.9</w:t>
            </w:r>
          </w:p>
        </w:tc>
        <w:tc>
          <w:tcPr>
            <w:tcW w:w="6662" w:type="dxa"/>
          </w:tcPr>
          <w:p w14:paraId="5424BA04" w14:textId="77777777" w:rsidR="00AA7A4B" w:rsidRPr="00EC12D2" w:rsidRDefault="00AA7A4B" w:rsidP="00E27F5A">
            <w:pPr>
              <w:pStyle w:val="simran"/>
              <w:jc w:val="both"/>
              <w:rPr>
                <w:sz w:val="22"/>
                <w:szCs w:val="22"/>
              </w:rPr>
            </w:pPr>
            <w:r w:rsidRPr="00EC12D2">
              <w:rPr>
                <w:sz w:val="22"/>
                <w:szCs w:val="22"/>
              </w:rPr>
              <w:t>System Analysis and Requirements</w:t>
            </w:r>
          </w:p>
          <w:p w14:paraId="20010286" w14:textId="77777777" w:rsidR="00AA7A4B" w:rsidRPr="00EC12D2" w:rsidRDefault="00AA7A4B" w:rsidP="00E27F5A">
            <w:pPr>
              <w:pStyle w:val="simran"/>
              <w:jc w:val="both"/>
              <w:rPr>
                <w:sz w:val="22"/>
                <w:szCs w:val="22"/>
              </w:rPr>
            </w:pPr>
            <w:r w:rsidRPr="00EC12D2">
              <w:rPr>
                <w:sz w:val="22"/>
                <w:szCs w:val="22"/>
              </w:rPr>
              <w:t>Overview and Objectives</w:t>
            </w:r>
          </w:p>
          <w:p w14:paraId="61CA84B4" w14:textId="77777777" w:rsidR="00AA7A4B" w:rsidRPr="00EC12D2" w:rsidRDefault="00AA7A4B" w:rsidP="00E27F5A">
            <w:pPr>
              <w:pStyle w:val="simran"/>
              <w:jc w:val="both"/>
              <w:rPr>
                <w:sz w:val="22"/>
                <w:szCs w:val="22"/>
              </w:rPr>
            </w:pPr>
            <w:r w:rsidRPr="00EC12D2">
              <w:rPr>
                <w:sz w:val="22"/>
                <w:szCs w:val="22"/>
              </w:rPr>
              <w:t>Users and Stakeholders</w:t>
            </w:r>
          </w:p>
          <w:p w14:paraId="3151C5CF" w14:textId="77777777" w:rsidR="00AA7A4B" w:rsidRPr="00EC12D2" w:rsidRDefault="00AA7A4B" w:rsidP="00E27F5A">
            <w:pPr>
              <w:pStyle w:val="simran"/>
              <w:jc w:val="both"/>
              <w:rPr>
                <w:sz w:val="22"/>
                <w:szCs w:val="22"/>
              </w:rPr>
            </w:pPr>
            <w:r w:rsidRPr="00EC12D2">
              <w:rPr>
                <w:sz w:val="22"/>
                <w:szCs w:val="22"/>
              </w:rPr>
              <w:t>Functional Requirements</w:t>
            </w:r>
          </w:p>
          <w:p w14:paraId="291E5690" w14:textId="77777777" w:rsidR="00AA7A4B" w:rsidRPr="00EC12D2" w:rsidRDefault="00AA7A4B" w:rsidP="00E27F5A">
            <w:pPr>
              <w:pStyle w:val="simran"/>
              <w:jc w:val="both"/>
              <w:rPr>
                <w:sz w:val="22"/>
                <w:szCs w:val="22"/>
              </w:rPr>
            </w:pPr>
            <w:r w:rsidRPr="00EC12D2">
              <w:rPr>
                <w:sz w:val="22"/>
                <w:szCs w:val="22"/>
              </w:rPr>
              <w:t>Non-Functional Requirements</w:t>
            </w:r>
          </w:p>
          <w:p w14:paraId="0BEBAD47" w14:textId="77777777" w:rsidR="00AA7A4B" w:rsidRPr="00EC12D2" w:rsidRDefault="00AA7A4B" w:rsidP="00E27F5A">
            <w:pPr>
              <w:pStyle w:val="simran"/>
              <w:jc w:val="both"/>
              <w:rPr>
                <w:sz w:val="22"/>
                <w:szCs w:val="22"/>
              </w:rPr>
            </w:pPr>
            <w:r w:rsidRPr="00EC12D2">
              <w:rPr>
                <w:sz w:val="22"/>
                <w:szCs w:val="22"/>
              </w:rPr>
              <w:t>Software Requirements</w:t>
            </w:r>
          </w:p>
          <w:p w14:paraId="6B6343E6" w14:textId="77777777" w:rsidR="00AA7A4B" w:rsidRPr="00EC12D2" w:rsidRDefault="00AA7A4B" w:rsidP="00E27F5A">
            <w:pPr>
              <w:pStyle w:val="simran"/>
              <w:jc w:val="both"/>
              <w:rPr>
                <w:sz w:val="22"/>
                <w:szCs w:val="22"/>
              </w:rPr>
            </w:pPr>
            <w:r w:rsidRPr="00EC12D2">
              <w:rPr>
                <w:sz w:val="22"/>
                <w:szCs w:val="22"/>
              </w:rPr>
              <w:t>Hardware Requirements</w:t>
            </w:r>
          </w:p>
          <w:p w14:paraId="5A30B6DB" w14:textId="77777777" w:rsidR="00AA7A4B" w:rsidRPr="00EC12D2" w:rsidRDefault="00AA7A4B" w:rsidP="00E27F5A">
            <w:pPr>
              <w:pStyle w:val="simran"/>
              <w:jc w:val="both"/>
              <w:rPr>
                <w:sz w:val="22"/>
                <w:szCs w:val="22"/>
              </w:rPr>
            </w:pPr>
            <w:r w:rsidRPr="00EC12D2">
              <w:rPr>
                <w:sz w:val="22"/>
                <w:szCs w:val="22"/>
              </w:rPr>
              <w:t>Feasibility Study (Technical, Operational, Economic)</w:t>
            </w:r>
          </w:p>
          <w:p w14:paraId="19E3C368" w14:textId="77777777" w:rsidR="00AA7A4B" w:rsidRPr="00EC12D2" w:rsidRDefault="00AA7A4B" w:rsidP="00E27F5A">
            <w:pPr>
              <w:pStyle w:val="simran"/>
              <w:jc w:val="both"/>
              <w:rPr>
                <w:sz w:val="22"/>
                <w:szCs w:val="22"/>
              </w:rPr>
            </w:pPr>
            <w:r w:rsidRPr="00EC12D2">
              <w:rPr>
                <w:sz w:val="22"/>
                <w:szCs w:val="22"/>
              </w:rPr>
              <w:t>Assumptions and Constraints</w:t>
            </w:r>
          </w:p>
          <w:p w14:paraId="44332B25" w14:textId="51CC2A12" w:rsidR="00AA7A4B" w:rsidRPr="00EC12D2" w:rsidRDefault="00AA7A4B" w:rsidP="00E27F5A">
            <w:pPr>
              <w:pStyle w:val="simran"/>
              <w:jc w:val="both"/>
              <w:rPr>
                <w:sz w:val="22"/>
                <w:szCs w:val="22"/>
              </w:rPr>
            </w:pPr>
            <w:r w:rsidRPr="00EC12D2">
              <w:rPr>
                <w:sz w:val="22"/>
                <w:szCs w:val="22"/>
              </w:rPr>
              <w:t>Summary</w:t>
            </w:r>
          </w:p>
        </w:tc>
      </w:tr>
      <w:tr w:rsidR="00AA7A4B" w:rsidRPr="00EC12D2" w14:paraId="66AE77EC" w14:textId="77777777" w:rsidTr="003E4D73">
        <w:tc>
          <w:tcPr>
            <w:tcW w:w="1413" w:type="dxa"/>
          </w:tcPr>
          <w:p w14:paraId="10076083" w14:textId="77777777" w:rsidR="00AA7A4B" w:rsidRPr="00EC12D2" w:rsidRDefault="00AA7A4B" w:rsidP="00B641CC">
            <w:pPr>
              <w:pStyle w:val="simran"/>
              <w:jc w:val="right"/>
              <w:rPr>
                <w:sz w:val="22"/>
                <w:szCs w:val="22"/>
              </w:rPr>
            </w:pPr>
            <w:r w:rsidRPr="00EC12D2">
              <w:rPr>
                <w:sz w:val="22"/>
                <w:szCs w:val="22"/>
              </w:rPr>
              <w:t>4</w:t>
            </w:r>
          </w:p>
          <w:p w14:paraId="060E3C56" w14:textId="77777777" w:rsidR="00AA7A4B" w:rsidRPr="00EC12D2" w:rsidRDefault="00AA7A4B" w:rsidP="00B641CC">
            <w:pPr>
              <w:pStyle w:val="simran"/>
              <w:jc w:val="right"/>
              <w:rPr>
                <w:sz w:val="22"/>
                <w:szCs w:val="22"/>
              </w:rPr>
            </w:pPr>
            <w:r w:rsidRPr="00EC12D2">
              <w:rPr>
                <w:sz w:val="22"/>
                <w:szCs w:val="22"/>
              </w:rPr>
              <w:t>4.1</w:t>
            </w:r>
          </w:p>
          <w:p w14:paraId="6B2D724D" w14:textId="77777777" w:rsidR="00AA7A4B" w:rsidRPr="00EC12D2" w:rsidRDefault="00AA7A4B" w:rsidP="00B641CC">
            <w:pPr>
              <w:pStyle w:val="simran"/>
              <w:jc w:val="right"/>
              <w:rPr>
                <w:sz w:val="22"/>
                <w:szCs w:val="22"/>
              </w:rPr>
            </w:pPr>
            <w:r w:rsidRPr="00EC12D2">
              <w:rPr>
                <w:sz w:val="22"/>
                <w:szCs w:val="22"/>
              </w:rPr>
              <w:t>4.2</w:t>
            </w:r>
          </w:p>
          <w:p w14:paraId="4986E39E" w14:textId="77777777" w:rsidR="00AA7A4B" w:rsidRPr="00EC12D2" w:rsidRDefault="00AA7A4B" w:rsidP="00B641CC">
            <w:pPr>
              <w:pStyle w:val="simran"/>
              <w:jc w:val="right"/>
              <w:rPr>
                <w:sz w:val="22"/>
                <w:szCs w:val="22"/>
              </w:rPr>
            </w:pPr>
            <w:r w:rsidRPr="00EC12D2">
              <w:rPr>
                <w:sz w:val="22"/>
                <w:szCs w:val="22"/>
              </w:rPr>
              <w:t>4.3</w:t>
            </w:r>
          </w:p>
          <w:p w14:paraId="56D6F0C0" w14:textId="77777777" w:rsidR="00AA7A4B" w:rsidRPr="00EC12D2" w:rsidRDefault="00AA7A4B" w:rsidP="00B641CC">
            <w:pPr>
              <w:pStyle w:val="simran"/>
              <w:jc w:val="right"/>
              <w:rPr>
                <w:sz w:val="22"/>
                <w:szCs w:val="22"/>
              </w:rPr>
            </w:pPr>
            <w:r w:rsidRPr="00EC12D2">
              <w:rPr>
                <w:sz w:val="22"/>
                <w:szCs w:val="22"/>
              </w:rPr>
              <w:t>4.4</w:t>
            </w:r>
          </w:p>
          <w:p w14:paraId="0EDED31D" w14:textId="77777777" w:rsidR="00AA7A4B" w:rsidRPr="00EC12D2" w:rsidRDefault="00AA7A4B" w:rsidP="00B641CC">
            <w:pPr>
              <w:pStyle w:val="simran"/>
              <w:jc w:val="right"/>
              <w:rPr>
                <w:sz w:val="22"/>
                <w:szCs w:val="22"/>
              </w:rPr>
            </w:pPr>
            <w:r w:rsidRPr="00EC12D2">
              <w:rPr>
                <w:sz w:val="22"/>
                <w:szCs w:val="22"/>
              </w:rPr>
              <w:t>4.5</w:t>
            </w:r>
          </w:p>
          <w:p w14:paraId="1555BF74" w14:textId="77777777" w:rsidR="00AA7A4B" w:rsidRPr="00EC12D2" w:rsidRDefault="00AA7A4B" w:rsidP="00B641CC">
            <w:pPr>
              <w:pStyle w:val="simran"/>
              <w:jc w:val="right"/>
              <w:rPr>
                <w:sz w:val="22"/>
                <w:szCs w:val="22"/>
              </w:rPr>
            </w:pPr>
            <w:r w:rsidRPr="00EC12D2">
              <w:rPr>
                <w:sz w:val="22"/>
                <w:szCs w:val="22"/>
              </w:rPr>
              <w:t>4.6</w:t>
            </w:r>
          </w:p>
          <w:p w14:paraId="159E764C" w14:textId="77777777" w:rsidR="00AA7A4B" w:rsidRPr="00EC12D2" w:rsidRDefault="00AA7A4B" w:rsidP="00B641CC">
            <w:pPr>
              <w:pStyle w:val="simran"/>
              <w:jc w:val="right"/>
              <w:rPr>
                <w:sz w:val="22"/>
                <w:szCs w:val="22"/>
              </w:rPr>
            </w:pPr>
            <w:r w:rsidRPr="00EC12D2">
              <w:rPr>
                <w:sz w:val="22"/>
                <w:szCs w:val="22"/>
              </w:rPr>
              <w:t>4.7</w:t>
            </w:r>
          </w:p>
          <w:p w14:paraId="7B2CFB13" w14:textId="77777777" w:rsidR="00AA7A4B" w:rsidRPr="00EC12D2" w:rsidRDefault="00AA7A4B" w:rsidP="00B641CC">
            <w:pPr>
              <w:pStyle w:val="simran"/>
              <w:jc w:val="right"/>
              <w:rPr>
                <w:sz w:val="22"/>
                <w:szCs w:val="22"/>
              </w:rPr>
            </w:pPr>
            <w:r w:rsidRPr="00EC12D2">
              <w:rPr>
                <w:sz w:val="22"/>
                <w:szCs w:val="22"/>
              </w:rPr>
              <w:t>4.8</w:t>
            </w:r>
          </w:p>
          <w:p w14:paraId="07A91452" w14:textId="77777777" w:rsidR="00AA7A4B" w:rsidRPr="00EC12D2" w:rsidRDefault="00AA7A4B" w:rsidP="00B641CC">
            <w:pPr>
              <w:pStyle w:val="simran"/>
              <w:jc w:val="right"/>
              <w:rPr>
                <w:sz w:val="22"/>
                <w:szCs w:val="22"/>
              </w:rPr>
            </w:pPr>
            <w:r w:rsidRPr="00EC12D2">
              <w:rPr>
                <w:sz w:val="22"/>
                <w:szCs w:val="22"/>
              </w:rPr>
              <w:t>4.9</w:t>
            </w:r>
          </w:p>
          <w:p w14:paraId="7C7D508C" w14:textId="77777777" w:rsidR="00AA7A4B" w:rsidRPr="00EC12D2" w:rsidRDefault="00AA7A4B" w:rsidP="00B641CC">
            <w:pPr>
              <w:pStyle w:val="simran"/>
              <w:jc w:val="right"/>
              <w:rPr>
                <w:sz w:val="22"/>
                <w:szCs w:val="22"/>
              </w:rPr>
            </w:pPr>
            <w:r w:rsidRPr="00EC12D2">
              <w:rPr>
                <w:sz w:val="22"/>
                <w:szCs w:val="22"/>
              </w:rPr>
              <w:t>4.10</w:t>
            </w:r>
          </w:p>
          <w:p w14:paraId="6E8804FD" w14:textId="77777777" w:rsidR="00AA7A4B" w:rsidRPr="00EC12D2" w:rsidRDefault="00AA7A4B" w:rsidP="00B641CC">
            <w:pPr>
              <w:pStyle w:val="simran"/>
              <w:jc w:val="right"/>
              <w:rPr>
                <w:sz w:val="22"/>
                <w:szCs w:val="22"/>
              </w:rPr>
            </w:pPr>
            <w:r w:rsidRPr="00EC12D2">
              <w:rPr>
                <w:sz w:val="22"/>
                <w:szCs w:val="22"/>
              </w:rPr>
              <w:t>4.11</w:t>
            </w:r>
          </w:p>
          <w:p w14:paraId="354152BD" w14:textId="7334611B" w:rsidR="00AA7A4B" w:rsidRPr="00EC12D2" w:rsidRDefault="00AA7A4B" w:rsidP="00B641CC">
            <w:pPr>
              <w:pStyle w:val="simran"/>
              <w:jc w:val="right"/>
              <w:rPr>
                <w:sz w:val="22"/>
                <w:szCs w:val="22"/>
              </w:rPr>
            </w:pPr>
            <w:r w:rsidRPr="00EC12D2">
              <w:rPr>
                <w:sz w:val="22"/>
                <w:szCs w:val="22"/>
              </w:rPr>
              <w:t>4.12</w:t>
            </w:r>
          </w:p>
        </w:tc>
        <w:tc>
          <w:tcPr>
            <w:tcW w:w="6662" w:type="dxa"/>
          </w:tcPr>
          <w:p w14:paraId="0150F117" w14:textId="77777777" w:rsidR="00AA7A4B" w:rsidRPr="00EC12D2" w:rsidRDefault="00AA7A4B" w:rsidP="00E27F5A">
            <w:pPr>
              <w:pStyle w:val="simran"/>
              <w:jc w:val="both"/>
              <w:rPr>
                <w:sz w:val="22"/>
                <w:szCs w:val="22"/>
              </w:rPr>
            </w:pPr>
            <w:r w:rsidRPr="00EC12D2">
              <w:rPr>
                <w:sz w:val="22"/>
                <w:szCs w:val="22"/>
              </w:rPr>
              <w:t>Technology Overview</w:t>
            </w:r>
          </w:p>
          <w:p w14:paraId="193D9F81" w14:textId="77777777" w:rsidR="00AA7A4B" w:rsidRPr="00EC12D2" w:rsidRDefault="00AA7A4B" w:rsidP="00E27F5A">
            <w:pPr>
              <w:pStyle w:val="simran"/>
              <w:jc w:val="both"/>
              <w:rPr>
                <w:sz w:val="22"/>
                <w:szCs w:val="22"/>
              </w:rPr>
            </w:pPr>
            <w:r w:rsidRPr="00EC12D2">
              <w:rPr>
                <w:sz w:val="22"/>
                <w:szCs w:val="22"/>
              </w:rPr>
              <w:t>Technology Stack Selection</w:t>
            </w:r>
          </w:p>
          <w:p w14:paraId="6C1CC86A" w14:textId="77777777" w:rsidR="00AA7A4B" w:rsidRPr="00EC12D2" w:rsidRDefault="00AA7A4B" w:rsidP="00E27F5A">
            <w:pPr>
              <w:pStyle w:val="simran"/>
              <w:jc w:val="both"/>
              <w:rPr>
                <w:sz w:val="22"/>
                <w:szCs w:val="22"/>
              </w:rPr>
            </w:pPr>
            <w:r w:rsidRPr="00EC12D2">
              <w:rPr>
                <w:sz w:val="22"/>
                <w:szCs w:val="22"/>
              </w:rPr>
              <w:t>Android Platform and Java Architecture</w:t>
            </w:r>
          </w:p>
          <w:p w14:paraId="27418AD3" w14:textId="77777777" w:rsidR="00AA7A4B" w:rsidRPr="00EC12D2" w:rsidRDefault="00AA7A4B" w:rsidP="00E27F5A">
            <w:pPr>
              <w:pStyle w:val="simran"/>
              <w:jc w:val="both"/>
              <w:rPr>
                <w:sz w:val="22"/>
                <w:szCs w:val="22"/>
              </w:rPr>
            </w:pPr>
            <w:r w:rsidRPr="00EC12D2">
              <w:rPr>
                <w:sz w:val="22"/>
                <w:szCs w:val="22"/>
              </w:rPr>
              <w:t xml:space="preserve">Retrofit and </w:t>
            </w:r>
            <w:proofErr w:type="spellStart"/>
            <w:r w:rsidRPr="00EC12D2">
              <w:rPr>
                <w:sz w:val="22"/>
                <w:szCs w:val="22"/>
              </w:rPr>
              <w:t>Gson</w:t>
            </w:r>
            <w:proofErr w:type="spellEnd"/>
            <w:r w:rsidRPr="00EC12D2">
              <w:rPr>
                <w:sz w:val="22"/>
                <w:szCs w:val="22"/>
              </w:rPr>
              <w:t xml:space="preserve"> Serialization Engine</w:t>
            </w:r>
          </w:p>
          <w:p w14:paraId="187789B6" w14:textId="77777777" w:rsidR="00AA7A4B" w:rsidRPr="00EC12D2" w:rsidRDefault="00AA7A4B" w:rsidP="00E27F5A">
            <w:pPr>
              <w:pStyle w:val="simran"/>
              <w:jc w:val="both"/>
              <w:rPr>
                <w:sz w:val="22"/>
                <w:szCs w:val="22"/>
              </w:rPr>
            </w:pPr>
            <w:proofErr w:type="spellStart"/>
            <w:r w:rsidRPr="00EC12D2">
              <w:rPr>
                <w:sz w:val="22"/>
                <w:szCs w:val="22"/>
              </w:rPr>
              <w:t>RecyclerView</w:t>
            </w:r>
            <w:proofErr w:type="spellEnd"/>
            <w:r w:rsidRPr="00EC12D2">
              <w:rPr>
                <w:sz w:val="22"/>
                <w:szCs w:val="22"/>
              </w:rPr>
              <w:t xml:space="preserve"> and Adaptive UI Layout Architecture</w:t>
            </w:r>
          </w:p>
          <w:p w14:paraId="3CEAC26A" w14:textId="77777777" w:rsidR="00AA7A4B" w:rsidRPr="00EC12D2" w:rsidRDefault="00AA7A4B" w:rsidP="00E27F5A">
            <w:pPr>
              <w:pStyle w:val="simran"/>
              <w:jc w:val="both"/>
              <w:rPr>
                <w:sz w:val="22"/>
                <w:szCs w:val="22"/>
              </w:rPr>
            </w:pPr>
            <w:proofErr w:type="spellStart"/>
            <w:r w:rsidRPr="00EC12D2">
              <w:rPr>
                <w:sz w:val="22"/>
                <w:szCs w:val="22"/>
              </w:rPr>
              <w:t>SharedPreferences</w:t>
            </w:r>
            <w:proofErr w:type="spellEnd"/>
            <w:r w:rsidRPr="00EC12D2">
              <w:rPr>
                <w:sz w:val="22"/>
                <w:szCs w:val="22"/>
              </w:rPr>
              <w:t xml:space="preserve"> &amp; Local Session Security</w:t>
            </w:r>
          </w:p>
          <w:p w14:paraId="1531384C" w14:textId="77777777" w:rsidR="00AA7A4B" w:rsidRPr="00EC12D2" w:rsidRDefault="00AA7A4B" w:rsidP="00E27F5A">
            <w:pPr>
              <w:pStyle w:val="simran"/>
              <w:jc w:val="both"/>
              <w:rPr>
                <w:sz w:val="22"/>
                <w:szCs w:val="22"/>
              </w:rPr>
            </w:pPr>
            <w:r w:rsidRPr="00EC12D2">
              <w:rPr>
                <w:sz w:val="22"/>
                <w:szCs w:val="22"/>
              </w:rPr>
              <w:t>Spring Boot Architectural Framework</w:t>
            </w:r>
          </w:p>
          <w:p w14:paraId="1C4982A5" w14:textId="77777777" w:rsidR="00AA7A4B" w:rsidRPr="00EC12D2" w:rsidRDefault="00AA7A4B" w:rsidP="00E27F5A">
            <w:pPr>
              <w:pStyle w:val="simran"/>
              <w:jc w:val="both"/>
              <w:rPr>
                <w:sz w:val="22"/>
                <w:szCs w:val="22"/>
              </w:rPr>
            </w:pPr>
            <w:r w:rsidRPr="00EC12D2">
              <w:rPr>
                <w:sz w:val="22"/>
                <w:szCs w:val="22"/>
              </w:rPr>
              <w:t>Spring Data JPA and Hibernate ORM Patterns</w:t>
            </w:r>
          </w:p>
          <w:p w14:paraId="4B25AEE9" w14:textId="77777777" w:rsidR="00AA7A4B" w:rsidRPr="00EC12D2" w:rsidRDefault="00AA7A4B" w:rsidP="00E27F5A">
            <w:pPr>
              <w:pStyle w:val="simran"/>
              <w:jc w:val="both"/>
              <w:rPr>
                <w:sz w:val="22"/>
                <w:szCs w:val="22"/>
              </w:rPr>
            </w:pPr>
            <w:r w:rsidRPr="00EC12D2">
              <w:rPr>
                <w:sz w:val="22"/>
                <w:szCs w:val="22"/>
              </w:rPr>
              <w:t>Security Architecture and Credential Hashing (</w:t>
            </w:r>
            <w:proofErr w:type="spellStart"/>
            <w:r w:rsidRPr="00EC12D2">
              <w:rPr>
                <w:sz w:val="22"/>
                <w:szCs w:val="22"/>
              </w:rPr>
              <w:t>BCrypt</w:t>
            </w:r>
            <w:proofErr w:type="spellEnd"/>
            <w:r w:rsidRPr="00EC12D2">
              <w:rPr>
                <w:sz w:val="22"/>
                <w:szCs w:val="22"/>
              </w:rPr>
              <w:t>)</w:t>
            </w:r>
          </w:p>
          <w:p w14:paraId="7FB3F89B" w14:textId="77777777" w:rsidR="00AA7A4B" w:rsidRPr="00EC12D2" w:rsidRDefault="00AA7A4B" w:rsidP="00E27F5A">
            <w:pPr>
              <w:pStyle w:val="simran"/>
              <w:jc w:val="both"/>
              <w:rPr>
                <w:sz w:val="22"/>
                <w:szCs w:val="22"/>
              </w:rPr>
            </w:pPr>
            <w:r w:rsidRPr="00EC12D2">
              <w:rPr>
                <w:sz w:val="22"/>
                <w:szCs w:val="22"/>
              </w:rPr>
              <w:t>MySQL Relational Database Engine</w:t>
            </w:r>
          </w:p>
          <w:p w14:paraId="36555BF4" w14:textId="77777777" w:rsidR="00AA7A4B" w:rsidRPr="00EC12D2" w:rsidRDefault="00AA7A4B" w:rsidP="00E27F5A">
            <w:pPr>
              <w:pStyle w:val="simran"/>
              <w:jc w:val="both"/>
              <w:rPr>
                <w:sz w:val="22"/>
                <w:szCs w:val="22"/>
              </w:rPr>
            </w:pPr>
            <w:r w:rsidRPr="00EC12D2">
              <w:rPr>
                <w:sz w:val="22"/>
                <w:szCs w:val="22"/>
              </w:rPr>
              <w:t>RESTful Web Services &amp; JSON Messaging</w:t>
            </w:r>
          </w:p>
          <w:p w14:paraId="03B56D0C" w14:textId="77777777" w:rsidR="00AA7A4B" w:rsidRPr="00EC12D2" w:rsidRDefault="00AA7A4B" w:rsidP="00E27F5A">
            <w:pPr>
              <w:pStyle w:val="simran"/>
              <w:jc w:val="both"/>
              <w:rPr>
                <w:sz w:val="22"/>
                <w:szCs w:val="22"/>
              </w:rPr>
            </w:pPr>
            <w:r w:rsidRPr="00EC12D2">
              <w:rPr>
                <w:sz w:val="22"/>
                <w:szCs w:val="22"/>
              </w:rPr>
              <w:t>Build Automation &amp; Version Control Tools</w:t>
            </w:r>
          </w:p>
          <w:p w14:paraId="260FFFB8" w14:textId="62250AD2" w:rsidR="00AA7A4B" w:rsidRPr="00EC12D2" w:rsidRDefault="00AA7A4B" w:rsidP="00E27F5A">
            <w:pPr>
              <w:pStyle w:val="simran"/>
              <w:jc w:val="both"/>
              <w:rPr>
                <w:sz w:val="22"/>
                <w:szCs w:val="22"/>
              </w:rPr>
            </w:pPr>
            <w:r w:rsidRPr="00EC12D2">
              <w:rPr>
                <w:sz w:val="22"/>
                <w:szCs w:val="22"/>
              </w:rPr>
              <w:t>Summary</w:t>
            </w:r>
          </w:p>
        </w:tc>
      </w:tr>
      <w:tr w:rsidR="00AA7A4B" w:rsidRPr="00EC12D2" w14:paraId="0F226DBF" w14:textId="77777777" w:rsidTr="003E4D73">
        <w:tc>
          <w:tcPr>
            <w:tcW w:w="1413" w:type="dxa"/>
          </w:tcPr>
          <w:p w14:paraId="123BCFC0" w14:textId="77777777" w:rsidR="00AA7A4B" w:rsidRPr="00EC12D2" w:rsidRDefault="00AA7A4B" w:rsidP="00B641CC">
            <w:pPr>
              <w:pStyle w:val="simran"/>
              <w:jc w:val="right"/>
              <w:rPr>
                <w:sz w:val="22"/>
                <w:szCs w:val="22"/>
              </w:rPr>
            </w:pPr>
            <w:r w:rsidRPr="00EC12D2">
              <w:rPr>
                <w:sz w:val="22"/>
                <w:szCs w:val="22"/>
              </w:rPr>
              <w:t>5</w:t>
            </w:r>
          </w:p>
          <w:p w14:paraId="1B9DC494" w14:textId="77777777" w:rsidR="00AA7A4B" w:rsidRPr="00EC12D2" w:rsidRDefault="00AA7A4B" w:rsidP="00B641CC">
            <w:pPr>
              <w:pStyle w:val="simran"/>
              <w:jc w:val="right"/>
              <w:rPr>
                <w:sz w:val="22"/>
                <w:szCs w:val="22"/>
              </w:rPr>
            </w:pPr>
            <w:r w:rsidRPr="00EC12D2">
              <w:rPr>
                <w:sz w:val="22"/>
                <w:szCs w:val="22"/>
              </w:rPr>
              <w:t>5.1</w:t>
            </w:r>
          </w:p>
          <w:p w14:paraId="0E8B34B7" w14:textId="77777777" w:rsidR="00AA7A4B" w:rsidRPr="00EC12D2" w:rsidRDefault="00AA7A4B" w:rsidP="00B641CC">
            <w:pPr>
              <w:pStyle w:val="simran"/>
              <w:jc w:val="right"/>
              <w:rPr>
                <w:sz w:val="22"/>
                <w:szCs w:val="22"/>
              </w:rPr>
            </w:pPr>
            <w:r w:rsidRPr="00EC12D2">
              <w:rPr>
                <w:sz w:val="22"/>
                <w:szCs w:val="22"/>
              </w:rPr>
              <w:t>5.2</w:t>
            </w:r>
          </w:p>
          <w:p w14:paraId="0D7206E2" w14:textId="77777777" w:rsidR="00AA7A4B" w:rsidRPr="00EC12D2" w:rsidRDefault="00AA7A4B" w:rsidP="00B641CC">
            <w:pPr>
              <w:pStyle w:val="simran"/>
              <w:jc w:val="right"/>
              <w:rPr>
                <w:sz w:val="22"/>
                <w:szCs w:val="22"/>
              </w:rPr>
            </w:pPr>
            <w:r w:rsidRPr="00EC12D2">
              <w:rPr>
                <w:sz w:val="22"/>
                <w:szCs w:val="22"/>
              </w:rPr>
              <w:t>5.3</w:t>
            </w:r>
          </w:p>
          <w:p w14:paraId="6A7EBAA1" w14:textId="77777777" w:rsidR="00AA7A4B" w:rsidRPr="00EC12D2" w:rsidRDefault="00AA7A4B" w:rsidP="00B641CC">
            <w:pPr>
              <w:pStyle w:val="simran"/>
              <w:jc w:val="right"/>
              <w:rPr>
                <w:sz w:val="22"/>
                <w:szCs w:val="22"/>
              </w:rPr>
            </w:pPr>
            <w:r w:rsidRPr="00EC12D2">
              <w:rPr>
                <w:sz w:val="22"/>
                <w:szCs w:val="22"/>
              </w:rPr>
              <w:t>5.4</w:t>
            </w:r>
          </w:p>
          <w:p w14:paraId="1ACAAAFA" w14:textId="77777777" w:rsidR="00AA7A4B" w:rsidRPr="00EC12D2" w:rsidRDefault="00AA7A4B" w:rsidP="00B641CC">
            <w:pPr>
              <w:pStyle w:val="simran"/>
              <w:jc w:val="right"/>
              <w:rPr>
                <w:sz w:val="22"/>
                <w:szCs w:val="22"/>
              </w:rPr>
            </w:pPr>
            <w:r w:rsidRPr="00EC12D2">
              <w:rPr>
                <w:sz w:val="22"/>
                <w:szCs w:val="22"/>
              </w:rPr>
              <w:t>5.4.1</w:t>
            </w:r>
          </w:p>
          <w:p w14:paraId="6C0DEF4A" w14:textId="77777777" w:rsidR="00AA7A4B" w:rsidRPr="00EC12D2" w:rsidRDefault="00AA7A4B" w:rsidP="00B641CC">
            <w:pPr>
              <w:pStyle w:val="simran"/>
              <w:jc w:val="right"/>
              <w:rPr>
                <w:sz w:val="22"/>
                <w:szCs w:val="22"/>
              </w:rPr>
            </w:pPr>
            <w:r w:rsidRPr="00EC12D2">
              <w:rPr>
                <w:sz w:val="22"/>
                <w:szCs w:val="22"/>
              </w:rPr>
              <w:t>5.4.2</w:t>
            </w:r>
          </w:p>
          <w:p w14:paraId="6DA1EC1B" w14:textId="77777777" w:rsidR="00AA7A4B" w:rsidRPr="00EC12D2" w:rsidRDefault="00AA7A4B" w:rsidP="00B641CC">
            <w:pPr>
              <w:pStyle w:val="simran"/>
              <w:jc w:val="right"/>
              <w:rPr>
                <w:sz w:val="22"/>
                <w:szCs w:val="22"/>
              </w:rPr>
            </w:pPr>
            <w:r w:rsidRPr="00EC12D2">
              <w:rPr>
                <w:sz w:val="22"/>
                <w:szCs w:val="22"/>
              </w:rPr>
              <w:t>5.4.3</w:t>
            </w:r>
          </w:p>
          <w:p w14:paraId="77EBBC52" w14:textId="77777777" w:rsidR="00AA7A4B" w:rsidRPr="00EC12D2" w:rsidRDefault="00AA7A4B" w:rsidP="00B641CC">
            <w:pPr>
              <w:pStyle w:val="simran"/>
              <w:jc w:val="right"/>
              <w:rPr>
                <w:sz w:val="22"/>
                <w:szCs w:val="22"/>
              </w:rPr>
            </w:pPr>
            <w:r w:rsidRPr="00EC12D2">
              <w:rPr>
                <w:sz w:val="22"/>
                <w:szCs w:val="22"/>
              </w:rPr>
              <w:t>5.5</w:t>
            </w:r>
          </w:p>
          <w:p w14:paraId="29A48103" w14:textId="77777777" w:rsidR="00AA7A4B" w:rsidRPr="00EC12D2" w:rsidRDefault="00AA7A4B" w:rsidP="00B641CC">
            <w:pPr>
              <w:pStyle w:val="simran"/>
              <w:jc w:val="right"/>
              <w:rPr>
                <w:sz w:val="22"/>
                <w:szCs w:val="22"/>
              </w:rPr>
            </w:pPr>
            <w:r w:rsidRPr="00EC12D2">
              <w:rPr>
                <w:sz w:val="22"/>
                <w:szCs w:val="22"/>
              </w:rPr>
              <w:lastRenderedPageBreak/>
              <w:t>5.5.1</w:t>
            </w:r>
          </w:p>
          <w:p w14:paraId="26F6273C" w14:textId="77777777" w:rsidR="00AA7A4B" w:rsidRPr="00EC12D2" w:rsidRDefault="00AA7A4B" w:rsidP="00B641CC">
            <w:pPr>
              <w:pStyle w:val="simran"/>
              <w:jc w:val="right"/>
              <w:rPr>
                <w:sz w:val="22"/>
                <w:szCs w:val="22"/>
              </w:rPr>
            </w:pPr>
            <w:r w:rsidRPr="00EC12D2">
              <w:rPr>
                <w:sz w:val="22"/>
                <w:szCs w:val="22"/>
              </w:rPr>
              <w:t>5.5.2</w:t>
            </w:r>
          </w:p>
          <w:p w14:paraId="4C4BE5CA" w14:textId="77777777" w:rsidR="00AA7A4B" w:rsidRPr="00EC12D2" w:rsidRDefault="00AA7A4B" w:rsidP="00B641CC">
            <w:pPr>
              <w:pStyle w:val="simran"/>
              <w:jc w:val="right"/>
              <w:rPr>
                <w:sz w:val="22"/>
                <w:szCs w:val="22"/>
              </w:rPr>
            </w:pPr>
            <w:r w:rsidRPr="00EC12D2">
              <w:rPr>
                <w:sz w:val="22"/>
                <w:szCs w:val="22"/>
              </w:rPr>
              <w:t>5.5.3</w:t>
            </w:r>
          </w:p>
          <w:p w14:paraId="16BB4AAE" w14:textId="77777777" w:rsidR="00AA7A4B" w:rsidRPr="00EC12D2" w:rsidRDefault="00AA7A4B" w:rsidP="00B641CC">
            <w:pPr>
              <w:pStyle w:val="simran"/>
              <w:jc w:val="right"/>
              <w:rPr>
                <w:sz w:val="22"/>
                <w:szCs w:val="22"/>
              </w:rPr>
            </w:pPr>
            <w:r w:rsidRPr="00EC12D2">
              <w:rPr>
                <w:sz w:val="22"/>
                <w:szCs w:val="22"/>
              </w:rPr>
              <w:t>5.5.4</w:t>
            </w:r>
          </w:p>
          <w:p w14:paraId="2A2CB5F3" w14:textId="77777777" w:rsidR="00AA7A4B" w:rsidRPr="00EC12D2" w:rsidRDefault="00AA7A4B" w:rsidP="00B641CC">
            <w:pPr>
              <w:pStyle w:val="simran"/>
              <w:jc w:val="right"/>
              <w:rPr>
                <w:sz w:val="22"/>
                <w:szCs w:val="22"/>
              </w:rPr>
            </w:pPr>
            <w:r w:rsidRPr="00EC12D2">
              <w:rPr>
                <w:sz w:val="22"/>
                <w:szCs w:val="22"/>
              </w:rPr>
              <w:t>5.5.5</w:t>
            </w:r>
          </w:p>
          <w:p w14:paraId="104D02B9" w14:textId="77777777" w:rsidR="00AA7A4B" w:rsidRPr="00EC12D2" w:rsidRDefault="00AA7A4B" w:rsidP="00B641CC">
            <w:pPr>
              <w:pStyle w:val="simran"/>
              <w:jc w:val="right"/>
              <w:rPr>
                <w:sz w:val="22"/>
                <w:szCs w:val="22"/>
              </w:rPr>
            </w:pPr>
            <w:r w:rsidRPr="00EC12D2">
              <w:rPr>
                <w:sz w:val="22"/>
                <w:szCs w:val="22"/>
              </w:rPr>
              <w:t>5.6</w:t>
            </w:r>
          </w:p>
          <w:p w14:paraId="756E25B5" w14:textId="77777777" w:rsidR="00AA7A4B" w:rsidRPr="00EC12D2" w:rsidRDefault="00AA7A4B" w:rsidP="00B641CC">
            <w:pPr>
              <w:pStyle w:val="simran"/>
              <w:jc w:val="right"/>
              <w:rPr>
                <w:sz w:val="22"/>
                <w:szCs w:val="22"/>
              </w:rPr>
            </w:pPr>
            <w:r w:rsidRPr="00EC12D2">
              <w:rPr>
                <w:sz w:val="22"/>
                <w:szCs w:val="22"/>
              </w:rPr>
              <w:t>5.7</w:t>
            </w:r>
          </w:p>
          <w:p w14:paraId="1DA97AEE" w14:textId="77777777" w:rsidR="00AA7A4B" w:rsidRPr="00EC12D2" w:rsidRDefault="00AA7A4B" w:rsidP="00B641CC">
            <w:pPr>
              <w:pStyle w:val="simran"/>
              <w:jc w:val="right"/>
              <w:rPr>
                <w:sz w:val="22"/>
                <w:szCs w:val="22"/>
              </w:rPr>
            </w:pPr>
            <w:r w:rsidRPr="00EC12D2">
              <w:rPr>
                <w:sz w:val="22"/>
                <w:szCs w:val="22"/>
              </w:rPr>
              <w:t>5.8</w:t>
            </w:r>
          </w:p>
          <w:p w14:paraId="4E3B950A" w14:textId="09DDBEC7" w:rsidR="00AA7A4B" w:rsidRPr="00EC12D2" w:rsidRDefault="00AA7A4B" w:rsidP="00B641CC">
            <w:pPr>
              <w:pStyle w:val="simran"/>
              <w:jc w:val="right"/>
              <w:rPr>
                <w:sz w:val="22"/>
                <w:szCs w:val="22"/>
              </w:rPr>
            </w:pPr>
            <w:r w:rsidRPr="00EC12D2">
              <w:rPr>
                <w:sz w:val="22"/>
                <w:szCs w:val="22"/>
              </w:rPr>
              <w:t>5.9</w:t>
            </w:r>
          </w:p>
        </w:tc>
        <w:tc>
          <w:tcPr>
            <w:tcW w:w="6662" w:type="dxa"/>
          </w:tcPr>
          <w:p w14:paraId="1D13D437" w14:textId="77777777" w:rsidR="00AA7A4B" w:rsidRPr="00EC12D2" w:rsidRDefault="00AA7A4B" w:rsidP="00E27F5A">
            <w:pPr>
              <w:pStyle w:val="simran"/>
              <w:jc w:val="both"/>
              <w:rPr>
                <w:sz w:val="22"/>
                <w:szCs w:val="22"/>
              </w:rPr>
            </w:pPr>
            <w:r w:rsidRPr="00EC12D2">
              <w:rPr>
                <w:sz w:val="22"/>
                <w:szCs w:val="22"/>
              </w:rPr>
              <w:lastRenderedPageBreak/>
              <w:t>System Design</w:t>
            </w:r>
          </w:p>
          <w:p w14:paraId="1CC10E7C" w14:textId="77777777" w:rsidR="00AA7A4B" w:rsidRPr="00EC12D2" w:rsidRDefault="00AA7A4B" w:rsidP="00E27F5A">
            <w:pPr>
              <w:pStyle w:val="simran"/>
              <w:jc w:val="both"/>
              <w:rPr>
                <w:sz w:val="22"/>
                <w:szCs w:val="22"/>
              </w:rPr>
            </w:pPr>
            <w:r w:rsidRPr="00EC12D2">
              <w:rPr>
                <w:sz w:val="22"/>
                <w:szCs w:val="22"/>
              </w:rPr>
              <w:t>Design Goals &amp; Principles</w:t>
            </w:r>
          </w:p>
          <w:p w14:paraId="35556FFB" w14:textId="77777777" w:rsidR="00AA7A4B" w:rsidRPr="00EC12D2" w:rsidRDefault="00AA7A4B" w:rsidP="00E27F5A">
            <w:pPr>
              <w:pStyle w:val="simran"/>
              <w:jc w:val="both"/>
              <w:rPr>
                <w:sz w:val="22"/>
                <w:szCs w:val="22"/>
              </w:rPr>
            </w:pPr>
            <w:r w:rsidRPr="00EC12D2">
              <w:rPr>
                <w:sz w:val="22"/>
                <w:szCs w:val="22"/>
              </w:rPr>
              <w:t>Multi-Tier System Architecture</w:t>
            </w:r>
          </w:p>
          <w:p w14:paraId="29B5CE38" w14:textId="77777777" w:rsidR="00AA7A4B" w:rsidRPr="00EC12D2" w:rsidRDefault="00AA7A4B" w:rsidP="00E27F5A">
            <w:pPr>
              <w:pStyle w:val="simran"/>
              <w:jc w:val="both"/>
              <w:rPr>
                <w:sz w:val="22"/>
                <w:szCs w:val="22"/>
              </w:rPr>
            </w:pPr>
            <w:r w:rsidRPr="00EC12D2">
              <w:rPr>
                <w:sz w:val="22"/>
                <w:szCs w:val="22"/>
              </w:rPr>
              <w:t>Deployment Architecture</w:t>
            </w:r>
          </w:p>
          <w:p w14:paraId="3EB5129C" w14:textId="77777777" w:rsidR="00AA7A4B" w:rsidRPr="00EC12D2" w:rsidRDefault="00AA7A4B" w:rsidP="00E27F5A">
            <w:pPr>
              <w:pStyle w:val="simran"/>
              <w:jc w:val="both"/>
              <w:rPr>
                <w:sz w:val="22"/>
                <w:szCs w:val="22"/>
              </w:rPr>
            </w:pPr>
            <w:r w:rsidRPr="00EC12D2">
              <w:rPr>
                <w:sz w:val="22"/>
                <w:szCs w:val="22"/>
              </w:rPr>
              <w:t>Database Design</w:t>
            </w:r>
          </w:p>
          <w:p w14:paraId="4397C376" w14:textId="77777777" w:rsidR="00AA7A4B" w:rsidRPr="00EC12D2" w:rsidRDefault="00AA7A4B" w:rsidP="00E27F5A">
            <w:pPr>
              <w:pStyle w:val="simran"/>
              <w:jc w:val="both"/>
              <w:rPr>
                <w:sz w:val="22"/>
                <w:szCs w:val="22"/>
              </w:rPr>
            </w:pPr>
            <w:r w:rsidRPr="00EC12D2">
              <w:rPr>
                <w:sz w:val="22"/>
                <w:szCs w:val="22"/>
              </w:rPr>
              <w:t>Entity-Relationship (ER) Diagram</w:t>
            </w:r>
          </w:p>
          <w:p w14:paraId="30326913" w14:textId="77777777" w:rsidR="00AA7A4B" w:rsidRPr="00EC12D2" w:rsidRDefault="00AA7A4B" w:rsidP="00E27F5A">
            <w:pPr>
              <w:pStyle w:val="simran"/>
              <w:jc w:val="both"/>
              <w:rPr>
                <w:sz w:val="22"/>
                <w:szCs w:val="22"/>
              </w:rPr>
            </w:pPr>
            <w:r w:rsidRPr="00EC12D2">
              <w:rPr>
                <w:sz w:val="22"/>
                <w:szCs w:val="22"/>
              </w:rPr>
              <w:t>Comprehensive Data Dictionary</w:t>
            </w:r>
          </w:p>
          <w:p w14:paraId="18F5C443" w14:textId="77777777" w:rsidR="00AA7A4B" w:rsidRPr="00EC12D2" w:rsidRDefault="00AA7A4B" w:rsidP="00E27F5A">
            <w:pPr>
              <w:pStyle w:val="simran"/>
              <w:jc w:val="both"/>
              <w:rPr>
                <w:sz w:val="22"/>
                <w:szCs w:val="22"/>
              </w:rPr>
            </w:pPr>
            <w:r w:rsidRPr="00EC12D2">
              <w:rPr>
                <w:sz w:val="22"/>
                <w:szCs w:val="22"/>
              </w:rPr>
              <w:t>Schema Design Decisions &amp; Normalization</w:t>
            </w:r>
          </w:p>
          <w:p w14:paraId="27770752" w14:textId="77777777" w:rsidR="00AA7A4B" w:rsidRPr="00EC12D2" w:rsidRDefault="00AA7A4B" w:rsidP="00E27F5A">
            <w:pPr>
              <w:pStyle w:val="simran"/>
              <w:jc w:val="both"/>
              <w:rPr>
                <w:sz w:val="22"/>
                <w:szCs w:val="22"/>
              </w:rPr>
            </w:pPr>
            <w:r w:rsidRPr="00EC12D2">
              <w:rPr>
                <w:sz w:val="22"/>
                <w:szCs w:val="22"/>
              </w:rPr>
              <w:t xml:space="preserve">Unified </w:t>
            </w:r>
            <w:proofErr w:type="spellStart"/>
            <w:r w:rsidRPr="00EC12D2">
              <w:rPr>
                <w:sz w:val="22"/>
                <w:szCs w:val="22"/>
              </w:rPr>
              <w:t>Modeling</w:t>
            </w:r>
            <w:proofErr w:type="spellEnd"/>
            <w:r w:rsidRPr="00EC12D2">
              <w:rPr>
                <w:sz w:val="22"/>
                <w:szCs w:val="22"/>
              </w:rPr>
              <w:t xml:space="preserve"> Language (UML) Diagrams</w:t>
            </w:r>
          </w:p>
          <w:p w14:paraId="1C60AB7C" w14:textId="77777777" w:rsidR="00AA7A4B" w:rsidRPr="00EC12D2" w:rsidRDefault="00AA7A4B" w:rsidP="00E27F5A">
            <w:pPr>
              <w:pStyle w:val="simran"/>
              <w:jc w:val="both"/>
              <w:rPr>
                <w:sz w:val="22"/>
                <w:szCs w:val="22"/>
              </w:rPr>
            </w:pPr>
            <w:r w:rsidRPr="00EC12D2">
              <w:rPr>
                <w:sz w:val="22"/>
                <w:szCs w:val="22"/>
              </w:rPr>
              <w:lastRenderedPageBreak/>
              <w:t>Use Case Diagram</w:t>
            </w:r>
          </w:p>
          <w:p w14:paraId="439F6D98" w14:textId="77777777" w:rsidR="00AA7A4B" w:rsidRPr="00EC12D2" w:rsidRDefault="00AA7A4B" w:rsidP="00E27F5A">
            <w:pPr>
              <w:pStyle w:val="simran"/>
              <w:jc w:val="both"/>
              <w:rPr>
                <w:sz w:val="22"/>
                <w:szCs w:val="22"/>
              </w:rPr>
            </w:pPr>
            <w:r w:rsidRPr="00EC12D2">
              <w:rPr>
                <w:sz w:val="22"/>
                <w:szCs w:val="22"/>
              </w:rPr>
              <w:t>Class Diagram</w:t>
            </w:r>
          </w:p>
          <w:p w14:paraId="563C26E0" w14:textId="77777777" w:rsidR="00AA7A4B" w:rsidRPr="00EC12D2" w:rsidRDefault="00AA7A4B" w:rsidP="00E27F5A">
            <w:pPr>
              <w:pStyle w:val="simran"/>
              <w:jc w:val="both"/>
              <w:rPr>
                <w:sz w:val="22"/>
                <w:szCs w:val="22"/>
              </w:rPr>
            </w:pPr>
            <w:r w:rsidRPr="00EC12D2">
              <w:rPr>
                <w:sz w:val="22"/>
                <w:szCs w:val="22"/>
              </w:rPr>
              <w:t>Object Diagram</w:t>
            </w:r>
          </w:p>
          <w:p w14:paraId="5CAC443A" w14:textId="77777777" w:rsidR="00AA7A4B" w:rsidRPr="00EC12D2" w:rsidRDefault="00AA7A4B" w:rsidP="00E27F5A">
            <w:pPr>
              <w:pStyle w:val="simran"/>
              <w:jc w:val="both"/>
              <w:rPr>
                <w:sz w:val="22"/>
                <w:szCs w:val="22"/>
              </w:rPr>
            </w:pPr>
            <w:r w:rsidRPr="00EC12D2">
              <w:rPr>
                <w:sz w:val="22"/>
                <w:szCs w:val="22"/>
              </w:rPr>
              <w:t>Sequence Diagram (Spot Pass Lifecycle)</w:t>
            </w:r>
          </w:p>
          <w:p w14:paraId="57C251A4" w14:textId="77777777" w:rsidR="00AA7A4B" w:rsidRPr="00EC12D2" w:rsidRDefault="00AA7A4B" w:rsidP="00E27F5A">
            <w:pPr>
              <w:pStyle w:val="simran"/>
              <w:jc w:val="both"/>
              <w:rPr>
                <w:sz w:val="22"/>
                <w:szCs w:val="22"/>
              </w:rPr>
            </w:pPr>
            <w:r w:rsidRPr="00EC12D2">
              <w:rPr>
                <w:sz w:val="22"/>
                <w:szCs w:val="22"/>
              </w:rPr>
              <w:t>Activity Diagram (Monthly Attendance Reconciliation)</w:t>
            </w:r>
          </w:p>
          <w:p w14:paraId="54C2E1FC" w14:textId="77777777" w:rsidR="00AA7A4B" w:rsidRPr="00EC12D2" w:rsidRDefault="00AA7A4B" w:rsidP="00E27F5A">
            <w:pPr>
              <w:pStyle w:val="simran"/>
              <w:jc w:val="both"/>
              <w:rPr>
                <w:sz w:val="22"/>
                <w:szCs w:val="22"/>
              </w:rPr>
            </w:pPr>
            <w:r w:rsidRPr="00EC12D2">
              <w:rPr>
                <w:sz w:val="22"/>
                <w:szCs w:val="22"/>
              </w:rPr>
              <w:t>REST API Specification &amp; Endpoint Contracts</w:t>
            </w:r>
          </w:p>
          <w:p w14:paraId="53645F7B" w14:textId="77777777" w:rsidR="00AA7A4B" w:rsidRPr="00EC12D2" w:rsidRDefault="00AA7A4B" w:rsidP="00E27F5A">
            <w:pPr>
              <w:pStyle w:val="simran"/>
              <w:jc w:val="both"/>
              <w:rPr>
                <w:sz w:val="22"/>
                <w:szCs w:val="22"/>
              </w:rPr>
            </w:pPr>
            <w:r w:rsidRPr="00EC12D2">
              <w:rPr>
                <w:sz w:val="22"/>
                <w:szCs w:val="22"/>
              </w:rPr>
              <w:t>Security &amp; Authorization Architecture (RBAC)</w:t>
            </w:r>
          </w:p>
          <w:p w14:paraId="4CAFD0D8" w14:textId="77777777" w:rsidR="00AA7A4B" w:rsidRPr="00EC12D2" w:rsidRDefault="00AA7A4B" w:rsidP="00E27F5A">
            <w:pPr>
              <w:pStyle w:val="simran"/>
              <w:jc w:val="both"/>
              <w:rPr>
                <w:sz w:val="22"/>
                <w:szCs w:val="22"/>
              </w:rPr>
            </w:pPr>
            <w:r w:rsidRPr="00EC12D2">
              <w:rPr>
                <w:sz w:val="22"/>
                <w:szCs w:val="22"/>
              </w:rPr>
              <w:t xml:space="preserve">User Interface Design Principles (Design System &amp; </w:t>
            </w:r>
            <w:proofErr w:type="spellStart"/>
            <w:r w:rsidRPr="00EC12D2">
              <w:rPr>
                <w:sz w:val="22"/>
                <w:szCs w:val="22"/>
              </w:rPr>
              <w:t>Color</w:t>
            </w:r>
            <w:proofErr w:type="spellEnd"/>
            <w:r w:rsidRPr="00EC12D2">
              <w:rPr>
                <w:sz w:val="22"/>
                <w:szCs w:val="22"/>
              </w:rPr>
              <w:t xml:space="preserve"> Tokens)</w:t>
            </w:r>
          </w:p>
          <w:p w14:paraId="5ED18795" w14:textId="0FEBBC2C" w:rsidR="00AA7A4B" w:rsidRPr="00EC12D2" w:rsidRDefault="00AA7A4B" w:rsidP="00E27F5A">
            <w:pPr>
              <w:pStyle w:val="simran"/>
              <w:jc w:val="both"/>
              <w:rPr>
                <w:sz w:val="22"/>
                <w:szCs w:val="22"/>
              </w:rPr>
            </w:pPr>
            <w:r w:rsidRPr="00EC12D2">
              <w:rPr>
                <w:sz w:val="22"/>
                <w:szCs w:val="22"/>
              </w:rPr>
              <w:t>Summary</w:t>
            </w:r>
          </w:p>
        </w:tc>
      </w:tr>
      <w:tr w:rsidR="00AA7A4B" w:rsidRPr="00EC12D2" w14:paraId="51D6A917" w14:textId="77777777" w:rsidTr="003E4D73">
        <w:tc>
          <w:tcPr>
            <w:tcW w:w="1413" w:type="dxa"/>
          </w:tcPr>
          <w:p w14:paraId="6A0702CC" w14:textId="77777777" w:rsidR="00AA7A4B" w:rsidRPr="00EC12D2" w:rsidRDefault="00AA7A4B" w:rsidP="00B641CC">
            <w:pPr>
              <w:pStyle w:val="simran"/>
              <w:jc w:val="right"/>
              <w:rPr>
                <w:sz w:val="22"/>
                <w:szCs w:val="22"/>
              </w:rPr>
            </w:pPr>
            <w:r w:rsidRPr="00EC12D2">
              <w:rPr>
                <w:sz w:val="22"/>
                <w:szCs w:val="22"/>
              </w:rPr>
              <w:lastRenderedPageBreak/>
              <w:t>6</w:t>
            </w:r>
          </w:p>
          <w:p w14:paraId="2A033D1A" w14:textId="77777777" w:rsidR="00AA7A4B" w:rsidRPr="00EC12D2" w:rsidRDefault="00AA7A4B" w:rsidP="00B641CC">
            <w:pPr>
              <w:pStyle w:val="simran"/>
              <w:jc w:val="right"/>
              <w:rPr>
                <w:sz w:val="22"/>
                <w:szCs w:val="22"/>
              </w:rPr>
            </w:pPr>
            <w:r w:rsidRPr="00EC12D2">
              <w:rPr>
                <w:sz w:val="22"/>
                <w:szCs w:val="22"/>
              </w:rPr>
              <w:t>6.1</w:t>
            </w:r>
          </w:p>
          <w:p w14:paraId="594BE4FC" w14:textId="77777777" w:rsidR="00AA7A4B" w:rsidRPr="00EC12D2" w:rsidRDefault="00AA7A4B" w:rsidP="00B641CC">
            <w:pPr>
              <w:pStyle w:val="simran"/>
              <w:jc w:val="right"/>
              <w:rPr>
                <w:sz w:val="22"/>
                <w:szCs w:val="22"/>
              </w:rPr>
            </w:pPr>
            <w:r w:rsidRPr="00EC12D2">
              <w:rPr>
                <w:sz w:val="22"/>
                <w:szCs w:val="22"/>
              </w:rPr>
              <w:t>6.2</w:t>
            </w:r>
          </w:p>
          <w:p w14:paraId="4F9C8FE2" w14:textId="77777777" w:rsidR="00AA7A4B" w:rsidRPr="00EC12D2" w:rsidRDefault="00AA7A4B" w:rsidP="00B641CC">
            <w:pPr>
              <w:pStyle w:val="simran"/>
              <w:jc w:val="right"/>
              <w:rPr>
                <w:sz w:val="22"/>
                <w:szCs w:val="22"/>
              </w:rPr>
            </w:pPr>
            <w:r w:rsidRPr="00EC12D2">
              <w:rPr>
                <w:sz w:val="22"/>
                <w:szCs w:val="22"/>
              </w:rPr>
              <w:t>6.2.1</w:t>
            </w:r>
          </w:p>
          <w:p w14:paraId="4448A000" w14:textId="77777777" w:rsidR="00AA7A4B" w:rsidRPr="00EC12D2" w:rsidRDefault="00AA7A4B" w:rsidP="00B641CC">
            <w:pPr>
              <w:pStyle w:val="simran"/>
              <w:jc w:val="right"/>
              <w:rPr>
                <w:sz w:val="22"/>
                <w:szCs w:val="22"/>
              </w:rPr>
            </w:pPr>
            <w:r w:rsidRPr="00EC12D2">
              <w:rPr>
                <w:sz w:val="22"/>
                <w:szCs w:val="22"/>
              </w:rPr>
              <w:t>6.2.2</w:t>
            </w:r>
          </w:p>
          <w:p w14:paraId="312F041B" w14:textId="77777777" w:rsidR="00AA7A4B" w:rsidRPr="00EC12D2" w:rsidRDefault="00AA7A4B" w:rsidP="00B641CC">
            <w:pPr>
              <w:pStyle w:val="simran"/>
              <w:jc w:val="right"/>
              <w:rPr>
                <w:sz w:val="22"/>
                <w:szCs w:val="22"/>
              </w:rPr>
            </w:pPr>
            <w:r w:rsidRPr="00EC12D2">
              <w:rPr>
                <w:sz w:val="22"/>
                <w:szCs w:val="22"/>
              </w:rPr>
              <w:t>6.2.3</w:t>
            </w:r>
          </w:p>
          <w:p w14:paraId="73BD4D0F" w14:textId="77777777" w:rsidR="00AA7A4B" w:rsidRPr="00EC12D2" w:rsidRDefault="00AA7A4B" w:rsidP="00B641CC">
            <w:pPr>
              <w:pStyle w:val="simran"/>
              <w:jc w:val="right"/>
              <w:rPr>
                <w:sz w:val="22"/>
                <w:szCs w:val="22"/>
              </w:rPr>
            </w:pPr>
            <w:r w:rsidRPr="00EC12D2">
              <w:rPr>
                <w:sz w:val="22"/>
                <w:szCs w:val="22"/>
              </w:rPr>
              <w:t>6.2.4</w:t>
            </w:r>
          </w:p>
          <w:p w14:paraId="40421CB4" w14:textId="77777777" w:rsidR="00AA7A4B" w:rsidRPr="00EC12D2" w:rsidRDefault="00AA7A4B" w:rsidP="00B641CC">
            <w:pPr>
              <w:pStyle w:val="simran"/>
              <w:jc w:val="right"/>
              <w:rPr>
                <w:sz w:val="22"/>
                <w:szCs w:val="22"/>
              </w:rPr>
            </w:pPr>
            <w:r w:rsidRPr="00EC12D2">
              <w:rPr>
                <w:sz w:val="22"/>
                <w:szCs w:val="22"/>
              </w:rPr>
              <w:t>6.2.5</w:t>
            </w:r>
          </w:p>
          <w:p w14:paraId="435400BA" w14:textId="77777777" w:rsidR="00AA7A4B" w:rsidRPr="00EC12D2" w:rsidRDefault="00AA7A4B" w:rsidP="00B641CC">
            <w:pPr>
              <w:pStyle w:val="simran"/>
              <w:jc w:val="right"/>
              <w:rPr>
                <w:sz w:val="22"/>
                <w:szCs w:val="22"/>
              </w:rPr>
            </w:pPr>
            <w:r w:rsidRPr="00EC12D2">
              <w:rPr>
                <w:sz w:val="22"/>
                <w:szCs w:val="22"/>
              </w:rPr>
              <w:t>6.2.6</w:t>
            </w:r>
          </w:p>
          <w:p w14:paraId="08ACC986" w14:textId="77777777" w:rsidR="00AA7A4B" w:rsidRPr="00EC12D2" w:rsidRDefault="00AA7A4B" w:rsidP="00B641CC">
            <w:pPr>
              <w:pStyle w:val="simran"/>
              <w:jc w:val="right"/>
              <w:rPr>
                <w:sz w:val="22"/>
                <w:szCs w:val="22"/>
              </w:rPr>
            </w:pPr>
            <w:r w:rsidRPr="00EC12D2">
              <w:rPr>
                <w:sz w:val="22"/>
                <w:szCs w:val="22"/>
              </w:rPr>
              <w:t>6.2.7</w:t>
            </w:r>
          </w:p>
          <w:p w14:paraId="67BBC702" w14:textId="77777777" w:rsidR="00AA7A4B" w:rsidRPr="00EC12D2" w:rsidRDefault="00AA7A4B" w:rsidP="00B641CC">
            <w:pPr>
              <w:pStyle w:val="simran"/>
              <w:jc w:val="right"/>
              <w:rPr>
                <w:sz w:val="22"/>
                <w:szCs w:val="22"/>
              </w:rPr>
            </w:pPr>
            <w:r w:rsidRPr="00EC12D2">
              <w:rPr>
                <w:sz w:val="22"/>
                <w:szCs w:val="22"/>
              </w:rPr>
              <w:t>6.3</w:t>
            </w:r>
          </w:p>
          <w:p w14:paraId="29CE93CF" w14:textId="77777777" w:rsidR="00AA7A4B" w:rsidRPr="00EC12D2" w:rsidRDefault="00AA7A4B" w:rsidP="00B641CC">
            <w:pPr>
              <w:pStyle w:val="simran"/>
              <w:jc w:val="right"/>
              <w:rPr>
                <w:sz w:val="22"/>
                <w:szCs w:val="22"/>
              </w:rPr>
            </w:pPr>
            <w:r w:rsidRPr="00EC12D2">
              <w:rPr>
                <w:sz w:val="22"/>
                <w:szCs w:val="22"/>
              </w:rPr>
              <w:t>6.3.1</w:t>
            </w:r>
          </w:p>
          <w:p w14:paraId="75093E3E" w14:textId="77777777" w:rsidR="00AA7A4B" w:rsidRPr="00EC12D2" w:rsidRDefault="00AA7A4B" w:rsidP="00B641CC">
            <w:pPr>
              <w:pStyle w:val="simran"/>
              <w:jc w:val="right"/>
              <w:rPr>
                <w:sz w:val="22"/>
                <w:szCs w:val="22"/>
              </w:rPr>
            </w:pPr>
            <w:r w:rsidRPr="00EC12D2">
              <w:rPr>
                <w:sz w:val="22"/>
                <w:szCs w:val="22"/>
              </w:rPr>
              <w:t>6.3.2</w:t>
            </w:r>
          </w:p>
          <w:p w14:paraId="7EA5CCC0" w14:textId="77777777" w:rsidR="00AA7A4B" w:rsidRPr="00EC12D2" w:rsidRDefault="00AA7A4B" w:rsidP="00B641CC">
            <w:pPr>
              <w:pStyle w:val="simran"/>
              <w:jc w:val="right"/>
              <w:rPr>
                <w:sz w:val="22"/>
                <w:szCs w:val="22"/>
              </w:rPr>
            </w:pPr>
            <w:r w:rsidRPr="00EC12D2">
              <w:rPr>
                <w:sz w:val="22"/>
                <w:szCs w:val="22"/>
              </w:rPr>
              <w:t>6.3.3</w:t>
            </w:r>
          </w:p>
          <w:p w14:paraId="39ACE83F" w14:textId="77777777" w:rsidR="00AA7A4B" w:rsidRPr="00EC12D2" w:rsidRDefault="00AA7A4B" w:rsidP="00B641CC">
            <w:pPr>
              <w:pStyle w:val="simran"/>
              <w:jc w:val="right"/>
              <w:rPr>
                <w:sz w:val="22"/>
                <w:szCs w:val="22"/>
              </w:rPr>
            </w:pPr>
            <w:r w:rsidRPr="00EC12D2">
              <w:rPr>
                <w:sz w:val="22"/>
                <w:szCs w:val="22"/>
              </w:rPr>
              <w:t>6.3.4</w:t>
            </w:r>
          </w:p>
          <w:p w14:paraId="39569486" w14:textId="77777777" w:rsidR="00AA7A4B" w:rsidRPr="00EC12D2" w:rsidRDefault="00AA7A4B" w:rsidP="00B641CC">
            <w:pPr>
              <w:pStyle w:val="simran"/>
              <w:jc w:val="right"/>
              <w:rPr>
                <w:sz w:val="22"/>
                <w:szCs w:val="22"/>
              </w:rPr>
            </w:pPr>
            <w:r w:rsidRPr="00EC12D2">
              <w:rPr>
                <w:sz w:val="22"/>
                <w:szCs w:val="22"/>
              </w:rPr>
              <w:t>6.4</w:t>
            </w:r>
          </w:p>
          <w:p w14:paraId="498CB823" w14:textId="77777777" w:rsidR="00AA7A4B" w:rsidRPr="00EC12D2" w:rsidRDefault="00AA7A4B" w:rsidP="00B641CC">
            <w:pPr>
              <w:pStyle w:val="simran"/>
              <w:jc w:val="right"/>
              <w:rPr>
                <w:sz w:val="22"/>
                <w:szCs w:val="22"/>
              </w:rPr>
            </w:pPr>
            <w:r w:rsidRPr="00EC12D2">
              <w:rPr>
                <w:sz w:val="22"/>
                <w:szCs w:val="22"/>
              </w:rPr>
              <w:t>6.5</w:t>
            </w:r>
          </w:p>
          <w:p w14:paraId="36D8FB73" w14:textId="3681004A" w:rsidR="00AA7A4B" w:rsidRPr="00EC12D2" w:rsidRDefault="00AA7A4B" w:rsidP="00B641CC">
            <w:pPr>
              <w:pStyle w:val="simran"/>
              <w:jc w:val="right"/>
              <w:rPr>
                <w:sz w:val="22"/>
                <w:szCs w:val="22"/>
              </w:rPr>
            </w:pPr>
            <w:r w:rsidRPr="00EC12D2">
              <w:rPr>
                <w:sz w:val="22"/>
                <w:szCs w:val="22"/>
              </w:rPr>
              <w:t>6.6</w:t>
            </w:r>
          </w:p>
        </w:tc>
        <w:tc>
          <w:tcPr>
            <w:tcW w:w="6662" w:type="dxa"/>
          </w:tcPr>
          <w:p w14:paraId="3D0BC9BA" w14:textId="77777777" w:rsidR="00AA7A4B" w:rsidRPr="00EC12D2" w:rsidRDefault="00AA7A4B" w:rsidP="00E27F5A">
            <w:pPr>
              <w:pStyle w:val="simran"/>
              <w:jc w:val="both"/>
              <w:rPr>
                <w:sz w:val="22"/>
                <w:szCs w:val="22"/>
              </w:rPr>
            </w:pPr>
            <w:r w:rsidRPr="00EC12D2">
              <w:rPr>
                <w:sz w:val="22"/>
                <w:szCs w:val="22"/>
              </w:rPr>
              <w:t>Implementation</w:t>
            </w:r>
          </w:p>
          <w:p w14:paraId="0846B473" w14:textId="77777777" w:rsidR="00AA7A4B" w:rsidRPr="00EC12D2" w:rsidRDefault="00AA7A4B" w:rsidP="00E27F5A">
            <w:pPr>
              <w:pStyle w:val="simran"/>
              <w:jc w:val="both"/>
              <w:rPr>
                <w:sz w:val="22"/>
                <w:szCs w:val="22"/>
              </w:rPr>
            </w:pPr>
            <w:r w:rsidRPr="00EC12D2">
              <w:rPr>
                <w:sz w:val="22"/>
                <w:szCs w:val="22"/>
              </w:rPr>
              <w:t>Project Structure &amp; Codebase Organization</w:t>
            </w:r>
          </w:p>
          <w:p w14:paraId="1B854505" w14:textId="77777777" w:rsidR="00AA7A4B" w:rsidRPr="00EC12D2" w:rsidRDefault="00AA7A4B" w:rsidP="00E27F5A">
            <w:pPr>
              <w:pStyle w:val="simran"/>
              <w:jc w:val="both"/>
              <w:rPr>
                <w:sz w:val="22"/>
                <w:szCs w:val="22"/>
              </w:rPr>
            </w:pPr>
            <w:r w:rsidRPr="00EC12D2">
              <w:rPr>
                <w:sz w:val="22"/>
                <w:szCs w:val="22"/>
              </w:rPr>
              <w:t>Backend Implementation</w:t>
            </w:r>
          </w:p>
          <w:p w14:paraId="62B58EDB" w14:textId="77777777" w:rsidR="00AA7A4B" w:rsidRPr="00EC12D2" w:rsidRDefault="00AA7A4B" w:rsidP="00E27F5A">
            <w:pPr>
              <w:pStyle w:val="simran"/>
              <w:jc w:val="both"/>
              <w:rPr>
                <w:sz w:val="22"/>
                <w:szCs w:val="22"/>
              </w:rPr>
            </w:pPr>
            <w:r w:rsidRPr="00EC12D2">
              <w:rPr>
                <w:sz w:val="22"/>
                <w:szCs w:val="22"/>
              </w:rPr>
              <w:t>Data Entities &amp; Mappings</w:t>
            </w:r>
          </w:p>
          <w:p w14:paraId="6A3650AE" w14:textId="77777777" w:rsidR="00AA7A4B" w:rsidRPr="00EC12D2" w:rsidRDefault="00AA7A4B" w:rsidP="00E27F5A">
            <w:pPr>
              <w:pStyle w:val="simran"/>
              <w:jc w:val="both"/>
              <w:rPr>
                <w:sz w:val="22"/>
                <w:szCs w:val="22"/>
              </w:rPr>
            </w:pPr>
            <w:r w:rsidRPr="00EC12D2">
              <w:rPr>
                <w:sz w:val="22"/>
                <w:szCs w:val="22"/>
              </w:rPr>
              <w:t>Spring Data Repositories &amp; DAO Layer</w:t>
            </w:r>
          </w:p>
          <w:p w14:paraId="40C21D58" w14:textId="77777777" w:rsidR="00AA7A4B" w:rsidRPr="00EC12D2" w:rsidRDefault="00AA7A4B" w:rsidP="00E27F5A">
            <w:pPr>
              <w:pStyle w:val="simran"/>
              <w:jc w:val="both"/>
              <w:rPr>
                <w:sz w:val="22"/>
                <w:szCs w:val="22"/>
              </w:rPr>
            </w:pPr>
            <w:r w:rsidRPr="00EC12D2">
              <w:rPr>
                <w:sz w:val="22"/>
                <w:szCs w:val="22"/>
              </w:rPr>
              <w:t>Authentication &amp; Role-Based Authorization Service</w:t>
            </w:r>
          </w:p>
          <w:p w14:paraId="71EC95A7" w14:textId="77777777" w:rsidR="00AA7A4B" w:rsidRPr="00EC12D2" w:rsidRDefault="00AA7A4B" w:rsidP="00E27F5A">
            <w:pPr>
              <w:pStyle w:val="simran"/>
              <w:jc w:val="both"/>
              <w:rPr>
                <w:sz w:val="22"/>
                <w:szCs w:val="22"/>
              </w:rPr>
            </w:pPr>
            <w:r w:rsidRPr="00EC12D2">
              <w:rPr>
                <w:sz w:val="22"/>
                <w:szCs w:val="22"/>
              </w:rPr>
              <w:t>Event &amp; Practice Management Service</w:t>
            </w:r>
          </w:p>
          <w:p w14:paraId="1C361BF6" w14:textId="77777777" w:rsidR="00AA7A4B" w:rsidRPr="00EC12D2" w:rsidRDefault="00AA7A4B" w:rsidP="00E27F5A">
            <w:pPr>
              <w:pStyle w:val="simran"/>
              <w:jc w:val="both"/>
              <w:rPr>
                <w:sz w:val="22"/>
                <w:szCs w:val="22"/>
              </w:rPr>
            </w:pPr>
            <w:r w:rsidRPr="00EC12D2">
              <w:rPr>
                <w:sz w:val="22"/>
                <w:szCs w:val="22"/>
              </w:rPr>
              <w:t>Duty Leave &amp; Spot Pass Processing Engine</w:t>
            </w:r>
          </w:p>
          <w:p w14:paraId="62DB5C3F" w14:textId="77777777" w:rsidR="00AA7A4B" w:rsidRPr="00EC12D2" w:rsidRDefault="00AA7A4B" w:rsidP="00E27F5A">
            <w:pPr>
              <w:pStyle w:val="simran"/>
              <w:jc w:val="both"/>
              <w:rPr>
                <w:sz w:val="22"/>
                <w:szCs w:val="22"/>
              </w:rPr>
            </w:pPr>
            <w:r w:rsidRPr="00EC12D2">
              <w:rPr>
                <w:sz w:val="22"/>
                <w:szCs w:val="22"/>
              </w:rPr>
              <w:t>Monthly Attendance Calculation Module</w:t>
            </w:r>
          </w:p>
          <w:p w14:paraId="146EB95A" w14:textId="77777777" w:rsidR="00AA7A4B" w:rsidRPr="00EC12D2" w:rsidRDefault="00AA7A4B" w:rsidP="00E27F5A">
            <w:pPr>
              <w:pStyle w:val="simran"/>
              <w:jc w:val="both"/>
              <w:rPr>
                <w:sz w:val="22"/>
                <w:szCs w:val="22"/>
              </w:rPr>
            </w:pPr>
            <w:r w:rsidRPr="00EC12D2">
              <w:rPr>
                <w:sz w:val="22"/>
                <w:szCs w:val="22"/>
              </w:rPr>
              <w:t>Notice Routing &amp; Multi-Department Circulation Service</w:t>
            </w:r>
          </w:p>
          <w:p w14:paraId="76C96AB6" w14:textId="77777777" w:rsidR="00AA7A4B" w:rsidRPr="00EC12D2" w:rsidRDefault="00AA7A4B" w:rsidP="00E27F5A">
            <w:pPr>
              <w:pStyle w:val="simran"/>
              <w:jc w:val="both"/>
              <w:rPr>
                <w:sz w:val="22"/>
                <w:szCs w:val="22"/>
              </w:rPr>
            </w:pPr>
            <w:r w:rsidRPr="00EC12D2">
              <w:rPr>
                <w:sz w:val="22"/>
                <w:szCs w:val="22"/>
              </w:rPr>
              <w:t>Android Client Implementation</w:t>
            </w:r>
          </w:p>
          <w:p w14:paraId="280FD116" w14:textId="77777777" w:rsidR="00AA7A4B" w:rsidRPr="00EC12D2" w:rsidRDefault="00AA7A4B" w:rsidP="00E27F5A">
            <w:pPr>
              <w:pStyle w:val="simran"/>
              <w:jc w:val="both"/>
              <w:rPr>
                <w:sz w:val="22"/>
                <w:szCs w:val="22"/>
              </w:rPr>
            </w:pPr>
            <w:r w:rsidRPr="00EC12D2">
              <w:rPr>
                <w:sz w:val="22"/>
                <w:szCs w:val="22"/>
              </w:rPr>
              <w:t>Network Services &amp; Retrofit API Client</w:t>
            </w:r>
          </w:p>
          <w:p w14:paraId="01D51455" w14:textId="77777777" w:rsidR="00AA7A4B" w:rsidRPr="00EC12D2" w:rsidRDefault="00AA7A4B" w:rsidP="00E27F5A">
            <w:pPr>
              <w:pStyle w:val="simran"/>
              <w:jc w:val="both"/>
              <w:rPr>
                <w:sz w:val="22"/>
                <w:szCs w:val="22"/>
              </w:rPr>
            </w:pPr>
            <w:r w:rsidRPr="00EC12D2">
              <w:rPr>
                <w:sz w:val="22"/>
                <w:szCs w:val="22"/>
              </w:rPr>
              <w:t>Screen Implementations (Home, Profile, Requests, Management)</w:t>
            </w:r>
          </w:p>
          <w:p w14:paraId="6679C476" w14:textId="77777777" w:rsidR="00AA7A4B" w:rsidRPr="00EC12D2" w:rsidRDefault="00AA7A4B" w:rsidP="00E27F5A">
            <w:pPr>
              <w:pStyle w:val="simran"/>
              <w:jc w:val="both"/>
              <w:rPr>
                <w:sz w:val="22"/>
                <w:szCs w:val="22"/>
              </w:rPr>
            </w:pPr>
            <w:r w:rsidRPr="00EC12D2">
              <w:rPr>
                <w:sz w:val="22"/>
                <w:szCs w:val="22"/>
              </w:rPr>
              <w:t>List Adapters &amp; Dynamic State Handling</w:t>
            </w:r>
          </w:p>
          <w:p w14:paraId="6872DCED" w14:textId="77777777" w:rsidR="00AA7A4B" w:rsidRPr="00EC12D2" w:rsidRDefault="00AA7A4B" w:rsidP="00E27F5A">
            <w:pPr>
              <w:pStyle w:val="simran"/>
              <w:jc w:val="both"/>
              <w:rPr>
                <w:sz w:val="22"/>
                <w:szCs w:val="22"/>
              </w:rPr>
            </w:pPr>
            <w:r w:rsidRPr="00EC12D2">
              <w:rPr>
                <w:sz w:val="22"/>
                <w:szCs w:val="22"/>
              </w:rPr>
              <w:t>Asynchronous Task Handling &amp; Network Feedback</w:t>
            </w:r>
          </w:p>
          <w:p w14:paraId="19925CD2" w14:textId="77777777" w:rsidR="00AA7A4B" w:rsidRPr="00EC12D2" w:rsidRDefault="00AA7A4B" w:rsidP="00E27F5A">
            <w:pPr>
              <w:pStyle w:val="simran"/>
              <w:jc w:val="both"/>
              <w:rPr>
                <w:sz w:val="22"/>
                <w:szCs w:val="22"/>
              </w:rPr>
            </w:pPr>
            <w:r w:rsidRPr="00EC12D2">
              <w:rPr>
                <w:sz w:val="22"/>
                <w:szCs w:val="22"/>
              </w:rPr>
              <w:t>Key Algorithms &amp; Business Workflows</w:t>
            </w:r>
          </w:p>
          <w:p w14:paraId="1EFFAD46" w14:textId="77777777" w:rsidR="00AA7A4B" w:rsidRPr="00EC12D2" w:rsidRDefault="00AA7A4B" w:rsidP="00E27F5A">
            <w:pPr>
              <w:pStyle w:val="simran"/>
              <w:jc w:val="both"/>
              <w:rPr>
                <w:sz w:val="22"/>
                <w:szCs w:val="22"/>
              </w:rPr>
            </w:pPr>
            <w:r w:rsidRPr="00EC12D2">
              <w:rPr>
                <w:sz w:val="22"/>
                <w:szCs w:val="22"/>
              </w:rPr>
              <w:t>Challenges Encountered and Engineering Solutions</w:t>
            </w:r>
          </w:p>
          <w:p w14:paraId="3D33340F" w14:textId="51A706C2" w:rsidR="00AA7A4B" w:rsidRPr="00EC12D2" w:rsidRDefault="00AA7A4B" w:rsidP="00E27F5A">
            <w:pPr>
              <w:pStyle w:val="simran"/>
              <w:jc w:val="both"/>
              <w:rPr>
                <w:sz w:val="22"/>
                <w:szCs w:val="22"/>
              </w:rPr>
            </w:pPr>
            <w:r w:rsidRPr="00EC12D2">
              <w:rPr>
                <w:sz w:val="22"/>
                <w:szCs w:val="22"/>
              </w:rPr>
              <w:t>Summary</w:t>
            </w:r>
          </w:p>
        </w:tc>
      </w:tr>
      <w:tr w:rsidR="00AA7A4B" w:rsidRPr="00EC12D2" w14:paraId="1AC1398B" w14:textId="77777777" w:rsidTr="003E4D73">
        <w:tc>
          <w:tcPr>
            <w:tcW w:w="1413" w:type="dxa"/>
          </w:tcPr>
          <w:p w14:paraId="484A1732" w14:textId="77777777" w:rsidR="00AA7A4B" w:rsidRPr="00EC12D2" w:rsidRDefault="00AA7A4B" w:rsidP="00B641CC">
            <w:pPr>
              <w:pStyle w:val="simran"/>
              <w:jc w:val="right"/>
              <w:rPr>
                <w:sz w:val="22"/>
                <w:szCs w:val="22"/>
              </w:rPr>
            </w:pPr>
            <w:r w:rsidRPr="00EC12D2">
              <w:rPr>
                <w:sz w:val="22"/>
                <w:szCs w:val="22"/>
              </w:rPr>
              <w:t>7</w:t>
            </w:r>
          </w:p>
          <w:p w14:paraId="5D68AB6F" w14:textId="77777777" w:rsidR="00AA7A4B" w:rsidRPr="00EC12D2" w:rsidRDefault="00AA7A4B" w:rsidP="00B641CC">
            <w:pPr>
              <w:pStyle w:val="simran"/>
              <w:jc w:val="right"/>
              <w:rPr>
                <w:sz w:val="22"/>
                <w:szCs w:val="22"/>
              </w:rPr>
            </w:pPr>
            <w:r w:rsidRPr="00EC12D2">
              <w:rPr>
                <w:sz w:val="22"/>
                <w:szCs w:val="22"/>
              </w:rPr>
              <w:t>7.1</w:t>
            </w:r>
          </w:p>
          <w:p w14:paraId="1385AC1A" w14:textId="77777777" w:rsidR="00AA7A4B" w:rsidRPr="00EC12D2" w:rsidRDefault="00AA7A4B" w:rsidP="00B641CC">
            <w:pPr>
              <w:pStyle w:val="simran"/>
              <w:jc w:val="right"/>
              <w:rPr>
                <w:sz w:val="22"/>
                <w:szCs w:val="22"/>
              </w:rPr>
            </w:pPr>
            <w:r w:rsidRPr="00EC12D2">
              <w:rPr>
                <w:sz w:val="22"/>
                <w:szCs w:val="22"/>
              </w:rPr>
              <w:t>7.2</w:t>
            </w:r>
          </w:p>
          <w:p w14:paraId="0A280EB5" w14:textId="77777777" w:rsidR="00AA7A4B" w:rsidRPr="00EC12D2" w:rsidRDefault="00AA7A4B" w:rsidP="00B641CC">
            <w:pPr>
              <w:pStyle w:val="simran"/>
              <w:jc w:val="right"/>
              <w:rPr>
                <w:sz w:val="22"/>
                <w:szCs w:val="22"/>
              </w:rPr>
            </w:pPr>
            <w:r w:rsidRPr="00EC12D2">
              <w:rPr>
                <w:sz w:val="22"/>
                <w:szCs w:val="22"/>
              </w:rPr>
              <w:t>7.3</w:t>
            </w:r>
          </w:p>
          <w:p w14:paraId="3DC8DE24" w14:textId="77777777" w:rsidR="00AA7A4B" w:rsidRPr="00EC12D2" w:rsidRDefault="00AA7A4B" w:rsidP="00B641CC">
            <w:pPr>
              <w:pStyle w:val="simran"/>
              <w:jc w:val="right"/>
              <w:rPr>
                <w:sz w:val="22"/>
                <w:szCs w:val="22"/>
              </w:rPr>
            </w:pPr>
            <w:r w:rsidRPr="00EC12D2">
              <w:rPr>
                <w:sz w:val="22"/>
                <w:szCs w:val="22"/>
              </w:rPr>
              <w:t>7.4</w:t>
            </w:r>
          </w:p>
          <w:p w14:paraId="5DFEE13F" w14:textId="77777777" w:rsidR="00AA7A4B" w:rsidRPr="00EC12D2" w:rsidRDefault="00AA7A4B" w:rsidP="00B641CC">
            <w:pPr>
              <w:pStyle w:val="simran"/>
              <w:jc w:val="right"/>
              <w:rPr>
                <w:sz w:val="22"/>
                <w:szCs w:val="22"/>
              </w:rPr>
            </w:pPr>
            <w:r w:rsidRPr="00EC12D2">
              <w:rPr>
                <w:sz w:val="22"/>
                <w:szCs w:val="22"/>
              </w:rPr>
              <w:t>7.5</w:t>
            </w:r>
          </w:p>
          <w:p w14:paraId="16140362" w14:textId="77777777" w:rsidR="00AA7A4B" w:rsidRPr="00EC12D2" w:rsidRDefault="00AA7A4B" w:rsidP="00B641CC">
            <w:pPr>
              <w:pStyle w:val="simran"/>
              <w:jc w:val="right"/>
              <w:rPr>
                <w:sz w:val="22"/>
                <w:szCs w:val="22"/>
              </w:rPr>
            </w:pPr>
            <w:r w:rsidRPr="00EC12D2">
              <w:rPr>
                <w:sz w:val="22"/>
                <w:szCs w:val="22"/>
              </w:rPr>
              <w:t>7.6</w:t>
            </w:r>
          </w:p>
          <w:p w14:paraId="18D283BF" w14:textId="77777777" w:rsidR="00AA7A4B" w:rsidRPr="00EC12D2" w:rsidRDefault="00AA7A4B" w:rsidP="00B641CC">
            <w:pPr>
              <w:pStyle w:val="simran"/>
              <w:jc w:val="right"/>
              <w:rPr>
                <w:sz w:val="22"/>
                <w:szCs w:val="22"/>
              </w:rPr>
            </w:pPr>
            <w:r w:rsidRPr="00EC12D2">
              <w:rPr>
                <w:sz w:val="22"/>
                <w:szCs w:val="22"/>
              </w:rPr>
              <w:t>7.7</w:t>
            </w:r>
          </w:p>
          <w:p w14:paraId="5F14F241" w14:textId="77777777" w:rsidR="00AA7A4B" w:rsidRPr="00EC12D2" w:rsidRDefault="00AA7A4B" w:rsidP="00B641CC">
            <w:pPr>
              <w:pStyle w:val="simran"/>
              <w:jc w:val="right"/>
              <w:rPr>
                <w:sz w:val="22"/>
                <w:szCs w:val="22"/>
              </w:rPr>
            </w:pPr>
            <w:r w:rsidRPr="00EC12D2">
              <w:rPr>
                <w:sz w:val="22"/>
                <w:szCs w:val="22"/>
              </w:rPr>
              <w:t>7.8</w:t>
            </w:r>
          </w:p>
          <w:p w14:paraId="3321C5E0" w14:textId="419E8679" w:rsidR="00AA7A4B" w:rsidRPr="00EC12D2" w:rsidRDefault="00AA7A4B" w:rsidP="00B641CC">
            <w:pPr>
              <w:pStyle w:val="simran"/>
              <w:jc w:val="right"/>
              <w:rPr>
                <w:sz w:val="22"/>
                <w:szCs w:val="22"/>
              </w:rPr>
            </w:pPr>
            <w:r w:rsidRPr="00EC12D2">
              <w:rPr>
                <w:sz w:val="22"/>
                <w:szCs w:val="22"/>
              </w:rPr>
              <w:t>7.9</w:t>
            </w:r>
          </w:p>
        </w:tc>
        <w:tc>
          <w:tcPr>
            <w:tcW w:w="6662" w:type="dxa"/>
          </w:tcPr>
          <w:p w14:paraId="1B69F1DB" w14:textId="77777777" w:rsidR="00AA7A4B" w:rsidRPr="00EC12D2" w:rsidRDefault="00AA7A4B" w:rsidP="00E27F5A">
            <w:pPr>
              <w:pStyle w:val="simran"/>
              <w:jc w:val="both"/>
              <w:rPr>
                <w:sz w:val="22"/>
                <w:szCs w:val="22"/>
              </w:rPr>
            </w:pPr>
            <w:r w:rsidRPr="00EC12D2">
              <w:rPr>
                <w:sz w:val="22"/>
                <w:szCs w:val="22"/>
              </w:rPr>
              <w:t>Testing</w:t>
            </w:r>
          </w:p>
          <w:p w14:paraId="4A701ABA" w14:textId="77777777" w:rsidR="00AA7A4B" w:rsidRPr="00EC12D2" w:rsidRDefault="00AA7A4B" w:rsidP="00E27F5A">
            <w:pPr>
              <w:pStyle w:val="simran"/>
              <w:jc w:val="both"/>
              <w:rPr>
                <w:sz w:val="22"/>
                <w:szCs w:val="22"/>
              </w:rPr>
            </w:pPr>
            <w:r w:rsidRPr="00EC12D2">
              <w:rPr>
                <w:sz w:val="22"/>
                <w:szCs w:val="22"/>
              </w:rPr>
              <w:t>Objectives of Testing</w:t>
            </w:r>
          </w:p>
          <w:p w14:paraId="49BE25F0" w14:textId="77777777" w:rsidR="00AA7A4B" w:rsidRPr="00EC12D2" w:rsidRDefault="00AA7A4B" w:rsidP="00E27F5A">
            <w:pPr>
              <w:pStyle w:val="simran"/>
              <w:jc w:val="both"/>
              <w:rPr>
                <w:sz w:val="22"/>
                <w:szCs w:val="22"/>
              </w:rPr>
            </w:pPr>
            <w:r w:rsidRPr="00EC12D2">
              <w:rPr>
                <w:sz w:val="22"/>
                <w:szCs w:val="22"/>
              </w:rPr>
              <w:t>Test Strategy &amp; Methodologies</w:t>
            </w:r>
          </w:p>
          <w:p w14:paraId="1EC25642" w14:textId="77777777" w:rsidR="00AA7A4B" w:rsidRPr="00EC12D2" w:rsidRDefault="00AA7A4B" w:rsidP="00E27F5A">
            <w:pPr>
              <w:pStyle w:val="simran"/>
              <w:jc w:val="both"/>
              <w:rPr>
                <w:sz w:val="22"/>
                <w:szCs w:val="22"/>
              </w:rPr>
            </w:pPr>
            <w:r w:rsidRPr="00EC12D2">
              <w:rPr>
                <w:sz w:val="22"/>
                <w:szCs w:val="22"/>
              </w:rPr>
              <w:t>Test Environment</w:t>
            </w:r>
          </w:p>
          <w:p w14:paraId="2073F54D" w14:textId="77777777" w:rsidR="00AA7A4B" w:rsidRPr="00EC12D2" w:rsidRDefault="00AA7A4B" w:rsidP="00E27F5A">
            <w:pPr>
              <w:pStyle w:val="simran"/>
              <w:jc w:val="both"/>
              <w:rPr>
                <w:sz w:val="22"/>
                <w:szCs w:val="22"/>
              </w:rPr>
            </w:pPr>
            <w:r w:rsidRPr="00EC12D2">
              <w:rPr>
                <w:sz w:val="22"/>
                <w:szCs w:val="22"/>
              </w:rPr>
              <w:t>Automated &amp; Unit Testing</w:t>
            </w:r>
          </w:p>
          <w:p w14:paraId="1B963DDA" w14:textId="77777777" w:rsidR="00AA7A4B" w:rsidRPr="00EC12D2" w:rsidRDefault="00AA7A4B" w:rsidP="00E27F5A">
            <w:pPr>
              <w:pStyle w:val="simran"/>
              <w:jc w:val="both"/>
              <w:rPr>
                <w:sz w:val="22"/>
                <w:szCs w:val="22"/>
              </w:rPr>
            </w:pPr>
            <w:r w:rsidRPr="00EC12D2">
              <w:rPr>
                <w:sz w:val="22"/>
                <w:szCs w:val="22"/>
              </w:rPr>
              <w:t>Functional Test Cases (Traceability Matrix)</w:t>
            </w:r>
          </w:p>
          <w:p w14:paraId="6DCF947B" w14:textId="77777777" w:rsidR="00AA7A4B" w:rsidRPr="00EC12D2" w:rsidRDefault="00AA7A4B" w:rsidP="00E27F5A">
            <w:pPr>
              <w:pStyle w:val="simran"/>
              <w:jc w:val="both"/>
              <w:rPr>
                <w:sz w:val="22"/>
                <w:szCs w:val="22"/>
              </w:rPr>
            </w:pPr>
            <w:r w:rsidRPr="00EC12D2">
              <w:rPr>
                <w:sz w:val="22"/>
                <w:szCs w:val="22"/>
              </w:rPr>
              <w:t>Security &amp; Access Control Testing</w:t>
            </w:r>
          </w:p>
          <w:p w14:paraId="4F802D0A" w14:textId="77777777" w:rsidR="00AA7A4B" w:rsidRPr="00EC12D2" w:rsidRDefault="00AA7A4B" w:rsidP="00E27F5A">
            <w:pPr>
              <w:pStyle w:val="simran"/>
              <w:jc w:val="both"/>
              <w:rPr>
                <w:sz w:val="22"/>
                <w:szCs w:val="22"/>
              </w:rPr>
            </w:pPr>
            <w:r w:rsidRPr="00EC12D2">
              <w:rPr>
                <w:sz w:val="22"/>
                <w:szCs w:val="22"/>
              </w:rPr>
              <w:t>Usability and Field Testing</w:t>
            </w:r>
          </w:p>
          <w:p w14:paraId="034CCA4E" w14:textId="77777777" w:rsidR="00AA7A4B" w:rsidRPr="00EC12D2" w:rsidRDefault="00AA7A4B" w:rsidP="00E27F5A">
            <w:pPr>
              <w:pStyle w:val="simran"/>
              <w:jc w:val="both"/>
              <w:rPr>
                <w:sz w:val="22"/>
                <w:szCs w:val="22"/>
              </w:rPr>
            </w:pPr>
            <w:r w:rsidRPr="00EC12D2">
              <w:rPr>
                <w:sz w:val="22"/>
                <w:szCs w:val="22"/>
              </w:rPr>
              <w:t>Test Results &amp; Defect Metrics</w:t>
            </w:r>
          </w:p>
          <w:p w14:paraId="31B0F925" w14:textId="33F9B481" w:rsidR="00AA7A4B" w:rsidRPr="00EC12D2" w:rsidRDefault="00AA7A4B" w:rsidP="00E27F5A">
            <w:pPr>
              <w:pStyle w:val="simran"/>
              <w:jc w:val="both"/>
              <w:rPr>
                <w:sz w:val="22"/>
                <w:szCs w:val="22"/>
              </w:rPr>
            </w:pPr>
            <w:r w:rsidRPr="00EC12D2">
              <w:rPr>
                <w:sz w:val="22"/>
                <w:szCs w:val="22"/>
              </w:rPr>
              <w:t>Summary</w:t>
            </w:r>
          </w:p>
        </w:tc>
      </w:tr>
      <w:tr w:rsidR="00AA7A4B" w:rsidRPr="00EC12D2" w14:paraId="7948AA49" w14:textId="77777777" w:rsidTr="003E4D73">
        <w:tc>
          <w:tcPr>
            <w:tcW w:w="1413" w:type="dxa"/>
          </w:tcPr>
          <w:p w14:paraId="0AB96796" w14:textId="77777777" w:rsidR="00AA7A4B" w:rsidRPr="00EC12D2" w:rsidRDefault="00AA7A4B" w:rsidP="00B641CC">
            <w:pPr>
              <w:pStyle w:val="simran"/>
              <w:jc w:val="right"/>
              <w:rPr>
                <w:sz w:val="22"/>
                <w:szCs w:val="22"/>
              </w:rPr>
            </w:pPr>
            <w:r w:rsidRPr="00EC12D2">
              <w:rPr>
                <w:sz w:val="22"/>
                <w:szCs w:val="22"/>
              </w:rPr>
              <w:t>8</w:t>
            </w:r>
          </w:p>
          <w:p w14:paraId="05C7A017" w14:textId="77777777" w:rsidR="00AA7A4B" w:rsidRPr="00EC12D2" w:rsidRDefault="00AA7A4B" w:rsidP="00B641CC">
            <w:pPr>
              <w:pStyle w:val="simran"/>
              <w:jc w:val="right"/>
              <w:rPr>
                <w:sz w:val="22"/>
                <w:szCs w:val="22"/>
              </w:rPr>
            </w:pPr>
            <w:r w:rsidRPr="00EC12D2">
              <w:rPr>
                <w:sz w:val="22"/>
                <w:szCs w:val="22"/>
              </w:rPr>
              <w:t>8.1</w:t>
            </w:r>
          </w:p>
          <w:p w14:paraId="5655477B" w14:textId="77777777" w:rsidR="00AA7A4B" w:rsidRPr="00EC12D2" w:rsidRDefault="00AA7A4B" w:rsidP="00B641CC">
            <w:pPr>
              <w:pStyle w:val="simran"/>
              <w:jc w:val="right"/>
              <w:rPr>
                <w:sz w:val="22"/>
                <w:szCs w:val="22"/>
              </w:rPr>
            </w:pPr>
            <w:r w:rsidRPr="00EC12D2">
              <w:rPr>
                <w:sz w:val="22"/>
                <w:szCs w:val="22"/>
              </w:rPr>
              <w:t>8.2</w:t>
            </w:r>
          </w:p>
          <w:p w14:paraId="20A40B35" w14:textId="77777777" w:rsidR="00AA7A4B" w:rsidRPr="00EC12D2" w:rsidRDefault="00AA7A4B" w:rsidP="00B641CC">
            <w:pPr>
              <w:pStyle w:val="simran"/>
              <w:jc w:val="right"/>
              <w:rPr>
                <w:sz w:val="22"/>
                <w:szCs w:val="22"/>
              </w:rPr>
            </w:pPr>
            <w:r w:rsidRPr="00EC12D2">
              <w:rPr>
                <w:sz w:val="22"/>
                <w:szCs w:val="22"/>
              </w:rPr>
              <w:t>8.3</w:t>
            </w:r>
          </w:p>
          <w:p w14:paraId="504EBBB5" w14:textId="77777777" w:rsidR="00AA7A4B" w:rsidRPr="00EC12D2" w:rsidRDefault="00AA7A4B" w:rsidP="00B641CC">
            <w:pPr>
              <w:pStyle w:val="simran"/>
              <w:jc w:val="right"/>
              <w:rPr>
                <w:sz w:val="22"/>
                <w:szCs w:val="22"/>
              </w:rPr>
            </w:pPr>
            <w:r w:rsidRPr="00EC12D2">
              <w:rPr>
                <w:sz w:val="22"/>
                <w:szCs w:val="22"/>
              </w:rPr>
              <w:t>8.4</w:t>
            </w:r>
          </w:p>
          <w:p w14:paraId="01C9485D" w14:textId="7783E538" w:rsidR="00AA7A4B" w:rsidRPr="00EC12D2" w:rsidRDefault="00AA7A4B" w:rsidP="00B641CC">
            <w:pPr>
              <w:pStyle w:val="simran"/>
              <w:jc w:val="right"/>
              <w:rPr>
                <w:sz w:val="22"/>
                <w:szCs w:val="22"/>
              </w:rPr>
            </w:pPr>
            <w:r w:rsidRPr="00EC12D2">
              <w:rPr>
                <w:sz w:val="22"/>
                <w:szCs w:val="22"/>
              </w:rPr>
              <w:t>8.5</w:t>
            </w:r>
          </w:p>
        </w:tc>
        <w:tc>
          <w:tcPr>
            <w:tcW w:w="6662" w:type="dxa"/>
          </w:tcPr>
          <w:p w14:paraId="45455F33" w14:textId="77777777" w:rsidR="00AA7A4B" w:rsidRPr="00EC12D2" w:rsidRDefault="00AA7A4B" w:rsidP="00E27F5A">
            <w:pPr>
              <w:pStyle w:val="simran"/>
              <w:jc w:val="both"/>
              <w:rPr>
                <w:sz w:val="22"/>
                <w:szCs w:val="22"/>
              </w:rPr>
            </w:pPr>
            <w:r w:rsidRPr="00EC12D2">
              <w:rPr>
                <w:sz w:val="22"/>
                <w:szCs w:val="22"/>
              </w:rPr>
              <w:t>Results and User Interface</w:t>
            </w:r>
          </w:p>
          <w:p w14:paraId="1161EF29" w14:textId="77777777" w:rsidR="00AA7A4B" w:rsidRPr="00EC12D2" w:rsidRDefault="00AA7A4B" w:rsidP="00E27F5A">
            <w:pPr>
              <w:pStyle w:val="simran"/>
              <w:jc w:val="both"/>
              <w:rPr>
                <w:sz w:val="22"/>
                <w:szCs w:val="22"/>
              </w:rPr>
            </w:pPr>
            <w:r w:rsidRPr="00EC12D2">
              <w:rPr>
                <w:sz w:val="22"/>
                <w:szCs w:val="22"/>
              </w:rPr>
              <w:t>Introduction</w:t>
            </w:r>
          </w:p>
          <w:p w14:paraId="7520C43E" w14:textId="77777777" w:rsidR="00AA7A4B" w:rsidRPr="00EC12D2" w:rsidRDefault="00AA7A4B" w:rsidP="00E27F5A">
            <w:pPr>
              <w:pStyle w:val="simran"/>
              <w:jc w:val="both"/>
              <w:rPr>
                <w:sz w:val="22"/>
                <w:szCs w:val="22"/>
              </w:rPr>
            </w:pPr>
            <w:r w:rsidRPr="00EC12D2">
              <w:rPr>
                <w:sz w:val="22"/>
                <w:szCs w:val="22"/>
              </w:rPr>
              <w:t>Application Screens &amp; UI Walkthrough</w:t>
            </w:r>
          </w:p>
          <w:p w14:paraId="05158240" w14:textId="77777777" w:rsidR="00AA7A4B" w:rsidRPr="00EC12D2" w:rsidRDefault="00AA7A4B" w:rsidP="00E27F5A">
            <w:pPr>
              <w:pStyle w:val="simran"/>
              <w:jc w:val="both"/>
              <w:rPr>
                <w:sz w:val="22"/>
                <w:szCs w:val="22"/>
              </w:rPr>
            </w:pPr>
            <w:r w:rsidRPr="00EC12D2">
              <w:rPr>
                <w:sz w:val="22"/>
                <w:szCs w:val="22"/>
              </w:rPr>
              <w:t>Backend &amp; Database Operation Results</w:t>
            </w:r>
          </w:p>
          <w:p w14:paraId="25329151" w14:textId="77777777" w:rsidR="00AA7A4B" w:rsidRPr="00EC12D2" w:rsidRDefault="00AA7A4B" w:rsidP="00E27F5A">
            <w:pPr>
              <w:pStyle w:val="simran"/>
              <w:jc w:val="both"/>
              <w:rPr>
                <w:sz w:val="22"/>
                <w:szCs w:val="22"/>
              </w:rPr>
            </w:pPr>
            <w:r w:rsidRPr="00EC12D2">
              <w:rPr>
                <w:sz w:val="22"/>
                <w:szCs w:val="22"/>
              </w:rPr>
              <w:t>Evaluation Against Project Objectives</w:t>
            </w:r>
          </w:p>
          <w:p w14:paraId="21E9DA79" w14:textId="1FFD8F85" w:rsidR="00AA7A4B" w:rsidRPr="00EC12D2" w:rsidRDefault="00AA7A4B" w:rsidP="00E27F5A">
            <w:pPr>
              <w:pStyle w:val="simran"/>
              <w:jc w:val="both"/>
              <w:rPr>
                <w:sz w:val="22"/>
                <w:szCs w:val="22"/>
              </w:rPr>
            </w:pPr>
            <w:r w:rsidRPr="00EC12D2">
              <w:rPr>
                <w:sz w:val="22"/>
                <w:szCs w:val="22"/>
              </w:rPr>
              <w:t>Summary</w:t>
            </w:r>
          </w:p>
        </w:tc>
      </w:tr>
      <w:tr w:rsidR="00AA7A4B" w:rsidRPr="00EC12D2" w14:paraId="5783AB13" w14:textId="77777777" w:rsidTr="003E4D73">
        <w:tc>
          <w:tcPr>
            <w:tcW w:w="1413" w:type="dxa"/>
          </w:tcPr>
          <w:p w14:paraId="2F63DE76" w14:textId="77777777" w:rsidR="00AA7A4B" w:rsidRPr="00EC12D2" w:rsidRDefault="00AA7A4B" w:rsidP="00B641CC">
            <w:pPr>
              <w:pStyle w:val="simran"/>
              <w:jc w:val="right"/>
              <w:rPr>
                <w:sz w:val="22"/>
                <w:szCs w:val="22"/>
              </w:rPr>
            </w:pPr>
            <w:r w:rsidRPr="00EC12D2">
              <w:rPr>
                <w:sz w:val="22"/>
                <w:szCs w:val="22"/>
              </w:rPr>
              <w:t>9</w:t>
            </w:r>
          </w:p>
          <w:p w14:paraId="255A21D2" w14:textId="77777777" w:rsidR="00AA7A4B" w:rsidRPr="00EC12D2" w:rsidRDefault="00AA7A4B" w:rsidP="00B641CC">
            <w:pPr>
              <w:pStyle w:val="simran"/>
              <w:jc w:val="right"/>
              <w:rPr>
                <w:sz w:val="22"/>
                <w:szCs w:val="22"/>
              </w:rPr>
            </w:pPr>
            <w:r w:rsidRPr="00EC12D2">
              <w:rPr>
                <w:sz w:val="22"/>
                <w:szCs w:val="22"/>
              </w:rPr>
              <w:t>9.1</w:t>
            </w:r>
          </w:p>
          <w:p w14:paraId="73B99D5D" w14:textId="0DD03DAC" w:rsidR="00AA7A4B" w:rsidRPr="00EC12D2" w:rsidRDefault="00AA7A4B" w:rsidP="00B641CC">
            <w:pPr>
              <w:pStyle w:val="simran"/>
              <w:jc w:val="right"/>
              <w:rPr>
                <w:sz w:val="22"/>
                <w:szCs w:val="22"/>
              </w:rPr>
            </w:pPr>
            <w:r w:rsidRPr="00EC12D2">
              <w:rPr>
                <w:sz w:val="22"/>
                <w:szCs w:val="22"/>
              </w:rPr>
              <w:t>9.2</w:t>
            </w:r>
          </w:p>
        </w:tc>
        <w:tc>
          <w:tcPr>
            <w:tcW w:w="6662" w:type="dxa"/>
          </w:tcPr>
          <w:p w14:paraId="5E182707" w14:textId="77777777" w:rsidR="00AA7A4B" w:rsidRPr="00EC12D2" w:rsidRDefault="00AA7A4B" w:rsidP="00E27F5A">
            <w:pPr>
              <w:pStyle w:val="simran"/>
              <w:jc w:val="both"/>
              <w:rPr>
                <w:sz w:val="22"/>
                <w:szCs w:val="22"/>
              </w:rPr>
            </w:pPr>
            <w:r w:rsidRPr="00EC12D2">
              <w:rPr>
                <w:sz w:val="22"/>
                <w:szCs w:val="22"/>
              </w:rPr>
              <w:t>Limitations and Future Scope</w:t>
            </w:r>
          </w:p>
          <w:p w14:paraId="5F9E308D" w14:textId="77777777" w:rsidR="00AA7A4B" w:rsidRPr="00EC12D2" w:rsidRDefault="00AA7A4B" w:rsidP="00E27F5A">
            <w:pPr>
              <w:pStyle w:val="simran"/>
              <w:jc w:val="both"/>
              <w:rPr>
                <w:sz w:val="22"/>
                <w:szCs w:val="22"/>
              </w:rPr>
            </w:pPr>
            <w:r w:rsidRPr="00EC12D2">
              <w:rPr>
                <w:sz w:val="22"/>
                <w:szCs w:val="22"/>
              </w:rPr>
              <w:t>System Limitations</w:t>
            </w:r>
          </w:p>
          <w:p w14:paraId="32D6F9E3" w14:textId="52B97879" w:rsidR="00AA7A4B" w:rsidRPr="00EC12D2" w:rsidRDefault="00AA7A4B" w:rsidP="00E27F5A">
            <w:pPr>
              <w:pStyle w:val="simran"/>
              <w:jc w:val="both"/>
              <w:rPr>
                <w:sz w:val="22"/>
                <w:szCs w:val="22"/>
              </w:rPr>
            </w:pPr>
            <w:r w:rsidRPr="00EC12D2">
              <w:rPr>
                <w:sz w:val="22"/>
                <w:szCs w:val="22"/>
              </w:rPr>
              <w:t>Future Scope &amp; Planned Enhancements</w:t>
            </w:r>
          </w:p>
        </w:tc>
      </w:tr>
      <w:tr w:rsidR="00AA7A4B" w:rsidRPr="00EC12D2" w14:paraId="588D8DDC" w14:textId="77777777" w:rsidTr="003E4D73">
        <w:tc>
          <w:tcPr>
            <w:tcW w:w="1413" w:type="dxa"/>
          </w:tcPr>
          <w:p w14:paraId="7146ED03" w14:textId="27B7AE7B" w:rsidR="00AA7A4B" w:rsidRPr="00EC12D2" w:rsidRDefault="00AA7A4B" w:rsidP="00B641CC">
            <w:pPr>
              <w:pStyle w:val="simran"/>
              <w:jc w:val="right"/>
              <w:rPr>
                <w:sz w:val="22"/>
                <w:szCs w:val="22"/>
              </w:rPr>
            </w:pPr>
            <w:r w:rsidRPr="00EC12D2">
              <w:rPr>
                <w:sz w:val="22"/>
                <w:szCs w:val="22"/>
              </w:rPr>
              <w:t>10</w:t>
            </w:r>
          </w:p>
        </w:tc>
        <w:tc>
          <w:tcPr>
            <w:tcW w:w="6662" w:type="dxa"/>
          </w:tcPr>
          <w:p w14:paraId="48FF889F" w14:textId="6496920A" w:rsidR="00AA7A4B" w:rsidRPr="00EC12D2" w:rsidRDefault="00AA7A4B" w:rsidP="00E27F5A">
            <w:pPr>
              <w:pStyle w:val="simran"/>
              <w:jc w:val="both"/>
              <w:rPr>
                <w:sz w:val="22"/>
                <w:szCs w:val="22"/>
              </w:rPr>
            </w:pPr>
            <w:r w:rsidRPr="00EC12D2">
              <w:rPr>
                <w:sz w:val="22"/>
                <w:szCs w:val="22"/>
              </w:rPr>
              <w:t>Conclusion</w:t>
            </w:r>
          </w:p>
        </w:tc>
      </w:tr>
      <w:tr w:rsidR="00AA7A4B" w:rsidRPr="00EC12D2" w14:paraId="178F69D2" w14:textId="77777777" w:rsidTr="003E4D73">
        <w:tc>
          <w:tcPr>
            <w:tcW w:w="1413" w:type="dxa"/>
          </w:tcPr>
          <w:p w14:paraId="49880AE9" w14:textId="77777777" w:rsidR="00AA7A4B" w:rsidRPr="00EC12D2" w:rsidRDefault="00AA7A4B" w:rsidP="00B641CC">
            <w:pPr>
              <w:pStyle w:val="simran"/>
              <w:jc w:val="right"/>
              <w:rPr>
                <w:sz w:val="22"/>
                <w:szCs w:val="22"/>
              </w:rPr>
            </w:pPr>
          </w:p>
        </w:tc>
        <w:tc>
          <w:tcPr>
            <w:tcW w:w="6662" w:type="dxa"/>
          </w:tcPr>
          <w:p w14:paraId="03176C42" w14:textId="5E2742DB" w:rsidR="00AA7A4B" w:rsidRPr="00EC12D2" w:rsidRDefault="00AA7A4B" w:rsidP="00E27F5A">
            <w:pPr>
              <w:pStyle w:val="simran"/>
              <w:jc w:val="both"/>
              <w:rPr>
                <w:sz w:val="22"/>
                <w:szCs w:val="22"/>
              </w:rPr>
            </w:pPr>
            <w:r w:rsidRPr="00EC12D2">
              <w:rPr>
                <w:sz w:val="22"/>
                <w:szCs w:val="22"/>
              </w:rPr>
              <w:t>References</w:t>
            </w:r>
          </w:p>
        </w:tc>
      </w:tr>
      <w:tr w:rsidR="00AA7A4B" w:rsidRPr="00EC12D2" w14:paraId="1FA0607B" w14:textId="77777777" w:rsidTr="003E4D73">
        <w:tc>
          <w:tcPr>
            <w:tcW w:w="1413" w:type="dxa"/>
          </w:tcPr>
          <w:p w14:paraId="35BC3949" w14:textId="77777777" w:rsidR="00AA7A4B" w:rsidRPr="00EC12D2" w:rsidRDefault="00AA7A4B" w:rsidP="00B641CC">
            <w:pPr>
              <w:pStyle w:val="simran"/>
              <w:jc w:val="right"/>
              <w:rPr>
                <w:sz w:val="22"/>
                <w:szCs w:val="22"/>
              </w:rPr>
            </w:pPr>
          </w:p>
          <w:p w14:paraId="14CC6333" w14:textId="77777777" w:rsidR="00AA7A4B" w:rsidRPr="00EC12D2" w:rsidRDefault="00AA7A4B" w:rsidP="00B641CC">
            <w:pPr>
              <w:pStyle w:val="simran"/>
              <w:jc w:val="right"/>
              <w:rPr>
                <w:sz w:val="22"/>
                <w:szCs w:val="22"/>
              </w:rPr>
            </w:pPr>
            <w:r w:rsidRPr="00EC12D2">
              <w:rPr>
                <w:sz w:val="22"/>
                <w:szCs w:val="22"/>
              </w:rPr>
              <w:t>A</w:t>
            </w:r>
          </w:p>
          <w:p w14:paraId="15175C18" w14:textId="77777777" w:rsidR="00AA7A4B" w:rsidRPr="00EC12D2" w:rsidRDefault="00AA7A4B" w:rsidP="00B641CC">
            <w:pPr>
              <w:pStyle w:val="simran"/>
              <w:jc w:val="right"/>
              <w:rPr>
                <w:sz w:val="22"/>
                <w:szCs w:val="22"/>
              </w:rPr>
            </w:pPr>
            <w:r w:rsidRPr="00EC12D2">
              <w:rPr>
                <w:sz w:val="22"/>
                <w:szCs w:val="22"/>
              </w:rPr>
              <w:t>B</w:t>
            </w:r>
          </w:p>
          <w:p w14:paraId="338DE7AF" w14:textId="3C34B092" w:rsidR="00AA7A4B" w:rsidRPr="00EC12D2" w:rsidRDefault="00AA7A4B" w:rsidP="00B641CC">
            <w:pPr>
              <w:pStyle w:val="simran"/>
              <w:jc w:val="right"/>
              <w:rPr>
                <w:sz w:val="22"/>
                <w:szCs w:val="22"/>
              </w:rPr>
            </w:pPr>
            <w:r w:rsidRPr="00EC12D2">
              <w:rPr>
                <w:sz w:val="22"/>
                <w:szCs w:val="22"/>
              </w:rPr>
              <w:t>C</w:t>
            </w:r>
          </w:p>
        </w:tc>
        <w:tc>
          <w:tcPr>
            <w:tcW w:w="6662" w:type="dxa"/>
          </w:tcPr>
          <w:p w14:paraId="63B3F2ED" w14:textId="504CDD26" w:rsidR="00AA7A4B" w:rsidRPr="00EC12D2" w:rsidRDefault="00AA7A4B" w:rsidP="00E27F5A">
            <w:pPr>
              <w:pStyle w:val="simran"/>
              <w:jc w:val="both"/>
              <w:rPr>
                <w:sz w:val="22"/>
                <w:szCs w:val="22"/>
              </w:rPr>
            </w:pPr>
            <w:r w:rsidRPr="00EC12D2">
              <w:rPr>
                <w:sz w:val="22"/>
                <w:szCs w:val="22"/>
              </w:rPr>
              <w:t>Appendices</w:t>
            </w:r>
          </w:p>
          <w:p w14:paraId="097B5AD2" w14:textId="77777777" w:rsidR="00AA7A4B" w:rsidRPr="00EC12D2" w:rsidRDefault="00AA7A4B" w:rsidP="00E27F5A">
            <w:pPr>
              <w:pStyle w:val="simran"/>
              <w:jc w:val="both"/>
              <w:rPr>
                <w:sz w:val="22"/>
                <w:szCs w:val="22"/>
              </w:rPr>
            </w:pPr>
            <w:r w:rsidRPr="00EC12D2">
              <w:rPr>
                <w:sz w:val="22"/>
                <w:szCs w:val="22"/>
              </w:rPr>
              <w:t>User Manual &amp; Operational Workflows</w:t>
            </w:r>
          </w:p>
          <w:p w14:paraId="5C57F345" w14:textId="77777777" w:rsidR="00AA7A4B" w:rsidRPr="00EC12D2" w:rsidRDefault="00AA7A4B" w:rsidP="00E27F5A">
            <w:pPr>
              <w:pStyle w:val="simran"/>
              <w:jc w:val="both"/>
              <w:rPr>
                <w:sz w:val="22"/>
                <w:szCs w:val="22"/>
              </w:rPr>
            </w:pPr>
            <w:r w:rsidRPr="00EC12D2">
              <w:rPr>
                <w:sz w:val="22"/>
                <w:szCs w:val="22"/>
              </w:rPr>
              <w:t>API Endpoints &amp; Payload Contracts</w:t>
            </w:r>
          </w:p>
          <w:p w14:paraId="65FDE41D" w14:textId="351C74C2" w:rsidR="00AA7A4B" w:rsidRPr="00EC12D2" w:rsidRDefault="00AA7A4B" w:rsidP="00E27F5A">
            <w:pPr>
              <w:pStyle w:val="simran"/>
              <w:jc w:val="both"/>
              <w:rPr>
                <w:sz w:val="22"/>
                <w:szCs w:val="22"/>
              </w:rPr>
            </w:pPr>
            <w:r w:rsidRPr="00EC12D2">
              <w:rPr>
                <w:sz w:val="22"/>
                <w:szCs w:val="22"/>
              </w:rPr>
              <w:t>Abbreviations &amp; Institutional Glossary</w:t>
            </w:r>
          </w:p>
        </w:tc>
      </w:tr>
    </w:tbl>
    <w:p w14:paraId="0A51157D" w14:textId="77777777" w:rsidR="001904FC" w:rsidRPr="00EC12D2" w:rsidRDefault="001904FC" w:rsidP="00E27F5A">
      <w:pPr>
        <w:pStyle w:val="simran"/>
        <w:spacing w:line="240" w:lineRule="auto"/>
        <w:jc w:val="both"/>
        <w:rPr>
          <w:b/>
          <w:bCs/>
          <w:sz w:val="32"/>
          <w:szCs w:val="32"/>
          <w:u w:val="single"/>
        </w:rPr>
      </w:pPr>
    </w:p>
    <w:p w14:paraId="0D7D3EAB" w14:textId="3E16CC71" w:rsidR="00CE14C0" w:rsidRPr="00EC12D2" w:rsidRDefault="00CE14C0" w:rsidP="00E27F5A">
      <w:pPr>
        <w:pStyle w:val="simran"/>
        <w:spacing w:line="240" w:lineRule="auto"/>
        <w:jc w:val="both"/>
      </w:pPr>
      <w:r w:rsidRPr="00EC12D2">
        <w:rPr>
          <w:b/>
          <w:bCs/>
          <w:sz w:val="32"/>
          <w:szCs w:val="32"/>
          <w:u w:val="single"/>
        </w:rPr>
        <w:lastRenderedPageBreak/>
        <w:t>List of Figures and Table</w:t>
      </w:r>
    </w:p>
    <w:p w14:paraId="5E774D13" w14:textId="77777777" w:rsidR="00CE14C0" w:rsidRPr="00EC12D2" w:rsidRDefault="00CE14C0" w:rsidP="00E27F5A">
      <w:pPr>
        <w:pStyle w:val="simran"/>
        <w:jc w:val="both"/>
        <w:rPr>
          <w:b/>
          <w:bCs/>
        </w:rPr>
      </w:pPr>
      <w:r w:rsidRPr="00EC12D2">
        <w:rPr>
          <w:b/>
          <w:bCs/>
        </w:rPr>
        <w:t>Figures</w:t>
      </w:r>
    </w:p>
    <w:p w14:paraId="66596403" w14:textId="77777777" w:rsidR="00CE14C0" w:rsidRPr="00EC12D2" w:rsidRDefault="00CE14C0" w:rsidP="00263ADC">
      <w:pPr>
        <w:pStyle w:val="ListBullet"/>
        <w:spacing w:before="20" w:after="40"/>
      </w:pPr>
      <w:r w:rsidRPr="00EC12D2">
        <w:rPr>
          <w:rFonts w:ascii="Calibri" w:hAnsi="Calibri"/>
          <w:b/>
          <w:color w:val="1E1E1E"/>
        </w:rPr>
        <w:t>Figure 5.1</w:t>
      </w:r>
      <w:r w:rsidRPr="00EC12D2">
        <w:rPr>
          <w:rFonts w:ascii="Calibri" w:hAnsi="Calibri"/>
          <w:color w:val="1E1E1E"/>
        </w:rPr>
        <w:t>: Multi-Tier Client-Server Architecture Diagram</w:t>
      </w:r>
    </w:p>
    <w:p w14:paraId="0E5EC4E6" w14:textId="147ED74D" w:rsidR="00CE14C0" w:rsidRPr="00EC12D2" w:rsidRDefault="00CE14C0" w:rsidP="00263ADC">
      <w:pPr>
        <w:pStyle w:val="ListBullet"/>
        <w:spacing w:before="20" w:after="40"/>
      </w:pPr>
      <w:r w:rsidRPr="00EC12D2">
        <w:rPr>
          <w:rFonts w:ascii="Calibri" w:hAnsi="Calibri"/>
          <w:b/>
          <w:color w:val="1E1E1E"/>
        </w:rPr>
        <w:t>Figure</w:t>
      </w:r>
      <w:r w:rsidR="00263ADC">
        <w:rPr>
          <w:rFonts w:ascii="Calibri" w:hAnsi="Calibri"/>
          <w:b/>
          <w:color w:val="1E1E1E"/>
        </w:rPr>
        <w:t xml:space="preserve"> </w:t>
      </w:r>
      <w:r w:rsidRPr="00EC12D2">
        <w:rPr>
          <w:rFonts w:ascii="Calibri" w:hAnsi="Calibri"/>
          <w:b/>
          <w:color w:val="1E1E1E"/>
        </w:rPr>
        <w:t>5.2</w:t>
      </w:r>
      <w:r w:rsidRPr="00EC12D2">
        <w:rPr>
          <w:rFonts w:ascii="Calibri" w:hAnsi="Calibri"/>
          <w:color w:val="1E1E1E"/>
        </w:rPr>
        <w:t>: Entity-Relationship (ER) Diagram of the Yashoda College Database (</w:t>
      </w:r>
      <w:proofErr w:type="spellStart"/>
      <w:r w:rsidRPr="00EC12D2">
        <w:rPr>
          <w:rFonts w:ascii="Consolas" w:hAnsi="Consolas"/>
          <w:color w:val="B4283C"/>
          <w:sz w:val="20"/>
        </w:rPr>
        <w:t>yashoda_college_db</w:t>
      </w:r>
      <w:proofErr w:type="spellEnd"/>
      <w:r w:rsidRPr="00EC12D2">
        <w:rPr>
          <w:rFonts w:ascii="Calibri" w:hAnsi="Calibri"/>
          <w:color w:val="1E1E1E"/>
        </w:rPr>
        <w:t>)</w:t>
      </w:r>
    </w:p>
    <w:p w14:paraId="64B45E0E" w14:textId="77777777" w:rsidR="00CE14C0" w:rsidRPr="00EC12D2" w:rsidRDefault="00CE14C0" w:rsidP="00263ADC">
      <w:pPr>
        <w:pStyle w:val="ListBullet"/>
        <w:spacing w:before="20" w:after="40"/>
      </w:pPr>
      <w:r w:rsidRPr="00EC12D2">
        <w:rPr>
          <w:rFonts w:ascii="Calibri" w:hAnsi="Calibri"/>
          <w:b/>
          <w:color w:val="1E1E1E"/>
        </w:rPr>
        <w:t>Figure 5.3</w:t>
      </w:r>
      <w:r w:rsidRPr="00EC12D2">
        <w:rPr>
          <w:rFonts w:ascii="Calibri" w:hAnsi="Calibri"/>
          <w:color w:val="1E1E1E"/>
        </w:rPr>
        <w:t>: Use Case Diagram for Student, Teacher, Coordinator, and Principal Roles</w:t>
      </w:r>
    </w:p>
    <w:p w14:paraId="76892942" w14:textId="77777777" w:rsidR="00CE14C0" w:rsidRPr="00EC12D2" w:rsidRDefault="00CE14C0" w:rsidP="00263ADC">
      <w:pPr>
        <w:pStyle w:val="ListBullet"/>
        <w:spacing w:before="20" w:after="40"/>
      </w:pPr>
      <w:r w:rsidRPr="00EC12D2">
        <w:rPr>
          <w:rFonts w:ascii="Calibri" w:hAnsi="Calibri"/>
          <w:b/>
          <w:color w:val="1E1E1E"/>
        </w:rPr>
        <w:t>Figure 5.4</w:t>
      </w:r>
      <w:r w:rsidRPr="00EC12D2">
        <w:rPr>
          <w:rFonts w:ascii="Calibri" w:hAnsi="Calibri"/>
          <w:color w:val="1E1E1E"/>
        </w:rPr>
        <w:t>: Class Diagram showing Model, Service, and Repository Abstractions</w:t>
      </w:r>
    </w:p>
    <w:p w14:paraId="0700B195" w14:textId="77777777" w:rsidR="00CE14C0" w:rsidRPr="00EC12D2" w:rsidRDefault="00CE14C0" w:rsidP="00263ADC">
      <w:pPr>
        <w:pStyle w:val="ListBullet"/>
        <w:spacing w:before="20" w:after="40"/>
      </w:pPr>
      <w:r w:rsidRPr="00EC12D2">
        <w:rPr>
          <w:rFonts w:ascii="Calibri" w:hAnsi="Calibri"/>
          <w:b/>
          <w:color w:val="1E1E1E"/>
        </w:rPr>
        <w:t>Figure 5.5</w:t>
      </w:r>
      <w:r w:rsidRPr="00EC12D2">
        <w:rPr>
          <w:rFonts w:ascii="Calibri" w:hAnsi="Calibri"/>
          <w:color w:val="1E1E1E"/>
        </w:rPr>
        <w:t>: Object Diagram illustrating an Active Spot Pass Instance</w:t>
      </w:r>
    </w:p>
    <w:p w14:paraId="40A9441F" w14:textId="77777777" w:rsidR="00CE14C0" w:rsidRPr="00EC12D2" w:rsidRDefault="00CE14C0" w:rsidP="00263ADC">
      <w:pPr>
        <w:pStyle w:val="ListBullet"/>
        <w:spacing w:before="20" w:after="40"/>
      </w:pPr>
      <w:r w:rsidRPr="00EC12D2">
        <w:rPr>
          <w:rFonts w:ascii="Calibri" w:hAnsi="Calibri"/>
          <w:b/>
          <w:color w:val="1E1E1E"/>
        </w:rPr>
        <w:t>Figure 5.6</w:t>
      </w:r>
      <w:r w:rsidRPr="00EC12D2">
        <w:rPr>
          <w:rFonts w:ascii="Calibri" w:hAnsi="Calibri"/>
          <w:color w:val="1E1E1E"/>
        </w:rPr>
        <w:t>: Sequence Diagram depicting Digital Spot Pass Issuance and Validation</w:t>
      </w:r>
    </w:p>
    <w:p w14:paraId="38A72C6F" w14:textId="77777777" w:rsidR="00CE14C0" w:rsidRPr="00EC12D2" w:rsidRDefault="00CE14C0" w:rsidP="00263ADC">
      <w:pPr>
        <w:pStyle w:val="ListBullet"/>
        <w:spacing w:before="20" w:after="40"/>
      </w:pPr>
      <w:r w:rsidRPr="00EC12D2">
        <w:rPr>
          <w:rFonts w:ascii="Calibri" w:hAnsi="Calibri"/>
          <w:b/>
          <w:color w:val="1E1E1E"/>
        </w:rPr>
        <w:t>Figure 5.6.b</w:t>
      </w:r>
      <w:r w:rsidRPr="00EC12D2">
        <w:rPr>
          <w:rFonts w:ascii="Calibri" w:hAnsi="Calibri"/>
          <w:color w:val="1E1E1E"/>
        </w:rPr>
        <w:t xml:space="preserve">: Sequence Diagram: Event </w:t>
      </w:r>
      <w:proofErr w:type="spellStart"/>
      <w:r w:rsidRPr="00EC12D2">
        <w:rPr>
          <w:rFonts w:ascii="Calibri" w:hAnsi="Calibri"/>
          <w:color w:val="1E1E1E"/>
        </w:rPr>
        <w:t>Incharge</w:t>
      </w:r>
      <w:proofErr w:type="spellEnd"/>
      <w:r w:rsidRPr="00EC12D2">
        <w:rPr>
          <w:rFonts w:ascii="Calibri" w:hAnsi="Calibri"/>
          <w:color w:val="1E1E1E"/>
        </w:rPr>
        <w:t xml:space="preserve"> Ground Roll-Call and Automated Attendance Redirection</w:t>
      </w:r>
    </w:p>
    <w:p w14:paraId="006069A2" w14:textId="77777777" w:rsidR="00CE14C0" w:rsidRPr="00EC12D2" w:rsidRDefault="00CE14C0" w:rsidP="00263ADC">
      <w:pPr>
        <w:pStyle w:val="ListBullet"/>
        <w:spacing w:before="20" w:after="40"/>
      </w:pPr>
      <w:r w:rsidRPr="00EC12D2">
        <w:rPr>
          <w:rFonts w:ascii="Calibri" w:hAnsi="Calibri"/>
          <w:b/>
          <w:color w:val="1E1E1E"/>
        </w:rPr>
        <w:t>Figure 5.6.c</w:t>
      </w:r>
      <w:r w:rsidRPr="00EC12D2">
        <w:rPr>
          <w:rFonts w:ascii="Calibri" w:hAnsi="Calibri"/>
          <w:color w:val="1E1E1E"/>
        </w:rPr>
        <w:t>: Sequence Diagram: Faculty Timetable Lecture Swap and Advance Student Preparation Alert</w:t>
      </w:r>
    </w:p>
    <w:p w14:paraId="0DC10E06" w14:textId="77777777" w:rsidR="00CE14C0" w:rsidRPr="00EC12D2" w:rsidRDefault="00CE14C0" w:rsidP="00263ADC">
      <w:pPr>
        <w:pStyle w:val="ListBullet"/>
        <w:spacing w:before="20" w:after="40"/>
      </w:pPr>
      <w:r w:rsidRPr="00EC12D2">
        <w:rPr>
          <w:rFonts w:ascii="Calibri" w:hAnsi="Calibri"/>
          <w:b/>
          <w:color w:val="1E1E1E"/>
        </w:rPr>
        <w:t>Figure 5.7</w:t>
      </w:r>
      <w:r w:rsidRPr="00EC12D2">
        <w:rPr>
          <w:rFonts w:ascii="Calibri" w:hAnsi="Calibri"/>
          <w:color w:val="1E1E1E"/>
        </w:rPr>
        <w:t>: Activity Diagram of Monthly Cumulative Attendance Calculation with Duty Leave Merging</w:t>
      </w:r>
    </w:p>
    <w:p w14:paraId="610FC1C9" w14:textId="1BEFE080" w:rsidR="004F26D5" w:rsidRPr="00EC12D2" w:rsidRDefault="004F26D5" w:rsidP="004F26D5">
      <w:pPr>
        <w:pStyle w:val="ListBullet"/>
      </w:pPr>
      <w:r w:rsidRPr="004F26D5">
        <w:rPr>
          <w:b/>
          <w:bCs/>
        </w:rPr>
        <w:t>Figure 8.1:</w:t>
      </w:r>
      <w:r w:rsidRPr="00EC12D2">
        <w:t xml:space="preserve"> Login Screen</w:t>
      </w:r>
    </w:p>
    <w:p w14:paraId="117C1854" w14:textId="6F2ABED1" w:rsidR="004F26D5" w:rsidRPr="00EC12D2" w:rsidRDefault="004F26D5" w:rsidP="004F26D5">
      <w:pPr>
        <w:pStyle w:val="ListBullet"/>
      </w:pPr>
      <w:r w:rsidRPr="004F26D5">
        <w:rPr>
          <w:b/>
          <w:bCs/>
        </w:rPr>
        <w:t>Figure 8.2:</w:t>
      </w:r>
      <w:r w:rsidRPr="00EC12D2">
        <w:t xml:space="preserve"> Adaptive Student Dashboard</w:t>
      </w:r>
    </w:p>
    <w:p w14:paraId="60BE1180" w14:textId="77777777" w:rsidR="004F26D5" w:rsidRPr="00EC12D2" w:rsidRDefault="004F26D5" w:rsidP="004F26D5">
      <w:pPr>
        <w:pStyle w:val="ListBullet"/>
      </w:pPr>
      <w:r w:rsidRPr="004F26D5">
        <w:rPr>
          <w:b/>
          <w:bCs/>
        </w:rPr>
        <w:t>Figure 8.3:</w:t>
      </w:r>
      <w:r w:rsidRPr="00EC12D2">
        <w:t xml:space="preserve"> Faculty &amp; Teacher Dashboard</w:t>
      </w:r>
    </w:p>
    <w:p w14:paraId="790F4672" w14:textId="77777777" w:rsidR="004F26D5" w:rsidRPr="00EC12D2" w:rsidRDefault="004F26D5" w:rsidP="004F26D5">
      <w:pPr>
        <w:pStyle w:val="ListBullet"/>
      </w:pPr>
      <w:r w:rsidRPr="004F26D5">
        <w:rPr>
          <w:b/>
          <w:bCs/>
        </w:rPr>
        <w:t>Figure 8.4:</w:t>
      </w:r>
      <w:r w:rsidRPr="00EC12D2">
        <w:t xml:space="preserve"> Principal Institutional Overview</w:t>
      </w:r>
    </w:p>
    <w:p w14:paraId="025CB996" w14:textId="77777777" w:rsidR="004F26D5" w:rsidRDefault="004F26D5" w:rsidP="004F26D5">
      <w:pPr>
        <w:pStyle w:val="ListBullet"/>
      </w:pPr>
      <w:r w:rsidRPr="004F26D5">
        <w:rPr>
          <w:b/>
          <w:bCs/>
        </w:rPr>
        <w:t>Figure 8.5:</w:t>
      </w:r>
      <w:r w:rsidRPr="00EC12D2">
        <w:t xml:space="preserve"> Digital Spot Pass</w:t>
      </w:r>
    </w:p>
    <w:p w14:paraId="3D6F6569" w14:textId="5CA007EB" w:rsidR="004F26D5" w:rsidRPr="004F26D5" w:rsidRDefault="004F26D5">
      <w:pPr>
        <w:pStyle w:val="ListBullet"/>
      </w:pPr>
      <w:r w:rsidRPr="004F26D5">
        <w:rPr>
          <w:b/>
          <w:bCs/>
        </w:rPr>
        <w:t>Figure 8.6:</w:t>
      </w:r>
      <w:r w:rsidRPr="00EC12D2">
        <w:t xml:space="preserve"> </w:t>
      </w:r>
      <w:r w:rsidRPr="00C63F98">
        <w:t>Digital Permission</w:t>
      </w:r>
    </w:p>
    <w:p w14:paraId="35F785EF" w14:textId="18B0AE35" w:rsidR="004F26D5" w:rsidRPr="00EC12D2" w:rsidRDefault="004F26D5" w:rsidP="004F26D5">
      <w:pPr>
        <w:pStyle w:val="ListBullet"/>
      </w:pPr>
      <w:r w:rsidRPr="004F26D5">
        <w:rPr>
          <w:b/>
          <w:bCs/>
        </w:rPr>
        <w:t>Figure 8.7:</w:t>
      </w:r>
      <w:r w:rsidRPr="00EC12D2">
        <w:t xml:space="preserve"> Academic </w:t>
      </w:r>
      <w:proofErr w:type="spellStart"/>
      <w:r w:rsidRPr="00EC12D2">
        <w:t>Calender</w:t>
      </w:r>
      <w:proofErr w:type="spellEnd"/>
      <w:r w:rsidRPr="00EC12D2">
        <w:t xml:space="preserve"> (Student View)</w:t>
      </w:r>
    </w:p>
    <w:p w14:paraId="0BE2886A" w14:textId="4E2FBE9F" w:rsidR="004F26D5" w:rsidRPr="00EC12D2" w:rsidRDefault="004F26D5" w:rsidP="004F26D5">
      <w:pPr>
        <w:pStyle w:val="ListBullet"/>
      </w:pPr>
      <w:r w:rsidRPr="004F26D5">
        <w:rPr>
          <w:b/>
          <w:bCs/>
          <w:szCs w:val="24"/>
        </w:rPr>
        <w:t>Figure 8.8:</w:t>
      </w:r>
      <w:r w:rsidRPr="00EC12D2">
        <w:rPr>
          <w:szCs w:val="24"/>
        </w:rPr>
        <w:t xml:space="preserve"> </w:t>
      </w:r>
      <w:r w:rsidRPr="00EC12D2">
        <w:t>Notices from Faculty</w:t>
      </w:r>
    </w:p>
    <w:p w14:paraId="1FD342C6" w14:textId="77F6489B" w:rsidR="004F26D5" w:rsidRPr="00EC12D2" w:rsidRDefault="004F26D5" w:rsidP="004F26D5">
      <w:pPr>
        <w:pStyle w:val="ListBullet"/>
      </w:pPr>
      <w:r w:rsidRPr="004F26D5">
        <w:rPr>
          <w:b/>
          <w:bCs/>
        </w:rPr>
        <w:t>Figure 8.9:</w:t>
      </w:r>
      <w:r w:rsidRPr="00EC12D2">
        <w:t xml:space="preserve"> Existing Requests</w:t>
      </w:r>
    </w:p>
    <w:p w14:paraId="06B5627A" w14:textId="6D9A4AA2" w:rsidR="004F26D5" w:rsidRPr="00EC12D2" w:rsidRDefault="004F26D5" w:rsidP="004F26D5">
      <w:pPr>
        <w:pStyle w:val="ListBullet"/>
      </w:pPr>
      <w:r w:rsidRPr="004F26D5">
        <w:rPr>
          <w:b/>
          <w:bCs/>
        </w:rPr>
        <w:t>Figure 8.10:</w:t>
      </w:r>
      <w:r w:rsidRPr="00EC12D2">
        <w:t xml:space="preserve"> Account</w:t>
      </w:r>
      <w:r>
        <w:t xml:space="preserve"> &amp; Profile</w:t>
      </w:r>
    </w:p>
    <w:p w14:paraId="778F8CCD" w14:textId="51170249" w:rsidR="004F26D5" w:rsidRPr="00EC12D2" w:rsidRDefault="004F26D5" w:rsidP="004F26D5">
      <w:pPr>
        <w:pStyle w:val="ListBullet"/>
        <w:numPr>
          <w:ilvl w:val="0"/>
          <w:numId w:val="0"/>
        </w:numPr>
        <w:ind w:left="360"/>
      </w:pPr>
    </w:p>
    <w:p w14:paraId="7CCE7837" w14:textId="6BD59C08" w:rsidR="00CE14C0" w:rsidRPr="00EC12D2" w:rsidRDefault="00CE14C0" w:rsidP="00E27F5A">
      <w:pPr>
        <w:pStyle w:val="simran"/>
        <w:jc w:val="both"/>
        <w:rPr>
          <w:b/>
          <w:bCs/>
        </w:rPr>
      </w:pPr>
      <w:r w:rsidRPr="00EC12D2">
        <w:rPr>
          <w:b/>
          <w:bCs/>
        </w:rPr>
        <w:t>Tables</w:t>
      </w:r>
    </w:p>
    <w:p w14:paraId="505E3814" w14:textId="034D04B8" w:rsidR="00CE14C0" w:rsidRPr="00EC12D2" w:rsidRDefault="00CE14C0">
      <w:pPr>
        <w:pStyle w:val="ListBullet"/>
        <w:spacing w:before="20" w:after="40"/>
        <w:jc w:val="both"/>
      </w:pPr>
      <w:r w:rsidRPr="00EC12D2">
        <w:rPr>
          <w:rFonts w:ascii="Calibri" w:hAnsi="Calibri"/>
          <w:b/>
          <w:color w:val="1E1E1E"/>
        </w:rPr>
        <w:t>Table 2.1</w:t>
      </w:r>
      <w:r w:rsidRPr="00EC12D2">
        <w:rPr>
          <w:rFonts w:ascii="Calibri" w:hAnsi="Calibri"/>
          <w:color w:val="1E1E1E"/>
        </w:rPr>
        <w:t>: Comparative Feature Analysis of Attendance and Leave Systems</w:t>
      </w:r>
    </w:p>
    <w:p w14:paraId="499A24AB" w14:textId="534B1942" w:rsidR="00CE14C0" w:rsidRPr="00EC12D2" w:rsidRDefault="00CE14C0" w:rsidP="00E27F5A">
      <w:pPr>
        <w:pStyle w:val="ListBullet"/>
        <w:spacing w:before="20" w:after="40"/>
        <w:jc w:val="both"/>
      </w:pPr>
      <w:r w:rsidRPr="00EC12D2">
        <w:rPr>
          <w:rFonts w:ascii="Calibri" w:hAnsi="Calibri"/>
          <w:b/>
          <w:color w:val="1E1E1E"/>
        </w:rPr>
        <w:t>Table 5.1</w:t>
      </w:r>
      <w:r w:rsidRPr="00EC12D2">
        <w:rPr>
          <w:rFonts w:ascii="Calibri" w:hAnsi="Calibri"/>
          <w:color w:val="1E1E1E"/>
        </w:rPr>
        <w:t xml:space="preserve">: Data Dictionary </w:t>
      </w:r>
      <w:r w:rsidRPr="00EC12D2">
        <w:rPr>
          <w:rFonts w:ascii="Consolas" w:hAnsi="Consolas"/>
          <w:color w:val="B4283C"/>
          <w:sz w:val="20"/>
        </w:rPr>
        <w:t>users</w:t>
      </w:r>
      <w:r w:rsidRPr="00EC12D2">
        <w:rPr>
          <w:rFonts w:ascii="Calibri" w:hAnsi="Calibri"/>
          <w:color w:val="1E1E1E"/>
        </w:rPr>
        <w:t xml:space="preserve"> Table</w:t>
      </w:r>
    </w:p>
    <w:p w14:paraId="397D7FF3" w14:textId="0314E69A" w:rsidR="00CE14C0" w:rsidRPr="00EC12D2" w:rsidRDefault="00CE14C0" w:rsidP="00E27F5A">
      <w:pPr>
        <w:pStyle w:val="ListBullet"/>
        <w:spacing w:before="20" w:after="40"/>
        <w:jc w:val="both"/>
      </w:pPr>
      <w:r w:rsidRPr="00EC12D2">
        <w:rPr>
          <w:rFonts w:ascii="Calibri" w:hAnsi="Calibri"/>
          <w:b/>
          <w:color w:val="1E1E1E"/>
        </w:rPr>
        <w:t>Table 5.2</w:t>
      </w:r>
      <w:r w:rsidRPr="00EC12D2">
        <w:rPr>
          <w:rFonts w:ascii="Calibri" w:hAnsi="Calibri"/>
          <w:color w:val="1E1E1E"/>
        </w:rPr>
        <w:t xml:space="preserve">: Data Dictionary </w:t>
      </w:r>
      <w:r w:rsidRPr="00EC12D2">
        <w:rPr>
          <w:rFonts w:ascii="Consolas" w:hAnsi="Consolas"/>
          <w:color w:val="B4283C"/>
          <w:sz w:val="20"/>
        </w:rPr>
        <w:t>events</w:t>
      </w:r>
      <w:r w:rsidRPr="00EC12D2">
        <w:rPr>
          <w:rFonts w:ascii="Calibri" w:hAnsi="Calibri"/>
          <w:color w:val="1E1E1E"/>
        </w:rPr>
        <w:t xml:space="preserve"> Table</w:t>
      </w:r>
    </w:p>
    <w:p w14:paraId="56524778" w14:textId="155F41C7" w:rsidR="00CE14C0" w:rsidRPr="00EC12D2" w:rsidRDefault="00CE14C0" w:rsidP="00E27F5A">
      <w:pPr>
        <w:pStyle w:val="ListBullet"/>
        <w:spacing w:before="20" w:after="40"/>
        <w:jc w:val="both"/>
      </w:pPr>
      <w:r w:rsidRPr="00EC12D2">
        <w:rPr>
          <w:rFonts w:ascii="Calibri" w:hAnsi="Calibri"/>
          <w:b/>
          <w:color w:val="1E1E1E"/>
        </w:rPr>
        <w:t>Table 5.</w:t>
      </w:r>
      <w:r w:rsidR="00C63F98">
        <w:rPr>
          <w:rFonts w:ascii="Calibri" w:hAnsi="Calibri"/>
          <w:b/>
          <w:color w:val="1E1E1E"/>
        </w:rPr>
        <w:t>3</w:t>
      </w:r>
      <w:r w:rsidRPr="00EC12D2">
        <w:rPr>
          <w:rFonts w:ascii="Calibri" w:hAnsi="Calibri"/>
          <w:color w:val="1E1E1E"/>
        </w:rPr>
        <w:t xml:space="preserve">: Data Dictionary </w:t>
      </w:r>
      <w:proofErr w:type="spellStart"/>
      <w:r w:rsidRPr="00EC12D2">
        <w:rPr>
          <w:rFonts w:ascii="Consolas" w:hAnsi="Consolas"/>
          <w:color w:val="B4283C"/>
          <w:sz w:val="20"/>
        </w:rPr>
        <w:t>spot_passes</w:t>
      </w:r>
      <w:proofErr w:type="spellEnd"/>
      <w:r w:rsidRPr="00EC12D2">
        <w:rPr>
          <w:rFonts w:ascii="Calibri" w:hAnsi="Calibri"/>
          <w:color w:val="1E1E1E"/>
        </w:rPr>
        <w:t xml:space="preserve"> Table</w:t>
      </w:r>
    </w:p>
    <w:p w14:paraId="2D8C9B7D" w14:textId="7FFDC788" w:rsidR="00CE14C0" w:rsidRPr="00EC12D2" w:rsidRDefault="00CE14C0" w:rsidP="00E27F5A">
      <w:pPr>
        <w:pStyle w:val="ListBullet"/>
        <w:spacing w:before="20" w:after="40"/>
        <w:jc w:val="both"/>
      </w:pPr>
      <w:r w:rsidRPr="00EC12D2">
        <w:rPr>
          <w:rFonts w:ascii="Calibri" w:hAnsi="Calibri"/>
          <w:b/>
          <w:color w:val="1E1E1E"/>
        </w:rPr>
        <w:t>Table 5.</w:t>
      </w:r>
      <w:r w:rsidR="00C63F98">
        <w:rPr>
          <w:rFonts w:ascii="Calibri" w:hAnsi="Calibri"/>
          <w:b/>
          <w:color w:val="1E1E1E"/>
        </w:rPr>
        <w:t>4</w:t>
      </w:r>
      <w:r w:rsidRPr="00EC12D2">
        <w:rPr>
          <w:rFonts w:ascii="Calibri" w:hAnsi="Calibri"/>
          <w:color w:val="1E1E1E"/>
        </w:rPr>
        <w:t xml:space="preserve">: Data Dictionary </w:t>
      </w:r>
      <w:proofErr w:type="spellStart"/>
      <w:r w:rsidRPr="00EC12D2">
        <w:rPr>
          <w:rFonts w:ascii="Consolas" w:hAnsi="Consolas"/>
          <w:color w:val="B4283C"/>
          <w:sz w:val="20"/>
        </w:rPr>
        <w:t>monthly_attendance</w:t>
      </w:r>
      <w:proofErr w:type="spellEnd"/>
      <w:r w:rsidRPr="00EC12D2">
        <w:rPr>
          <w:rFonts w:ascii="Calibri" w:hAnsi="Calibri"/>
          <w:color w:val="1E1E1E"/>
        </w:rPr>
        <w:t xml:space="preserve"> Table</w:t>
      </w:r>
    </w:p>
    <w:p w14:paraId="0635DC89" w14:textId="7A607BCA" w:rsidR="00CE14C0" w:rsidRPr="00C63F98" w:rsidRDefault="00CE14C0" w:rsidP="00E27F5A">
      <w:pPr>
        <w:pStyle w:val="ListBullet"/>
        <w:spacing w:before="20" w:after="40"/>
        <w:jc w:val="both"/>
      </w:pPr>
      <w:r w:rsidRPr="00EC12D2">
        <w:rPr>
          <w:rFonts w:ascii="Calibri" w:hAnsi="Calibri"/>
          <w:b/>
          <w:color w:val="1E1E1E"/>
        </w:rPr>
        <w:t>Table 5.</w:t>
      </w:r>
      <w:r w:rsidR="00C63F98">
        <w:rPr>
          <w:rFonts w:ascii="Calibri" w:hAnsi="Calibri"/>
          <w:b/>
          <w:color w:val="1E1E1E"/>
        </w:rPr>
        <w:t>5</w:t>
      </w:r>
      <w:r w:rsidRPr="00EC12D2">
        <w:rPr>
          <w:rFonts w:ascii="Calibri" w:hAnsi="Calibri"/>
          <w:color w:val="1E1E1E"/>
        </w:rPr>
        <w:t xml:space="preserve">: Data Dictionary </w:t>
      </w:r>
      <w:r w:rsidRPr="00EC12D2">
        <w:rPr>
          <w:rFonts w:ascii="Consolas" w:hAnsi="Consolas"/>
          <w:color w:val="B4283C"/>
          <w:sz w:val="20"/>
        </w:rPr>
        <w:t>notices</w:t>
      </w:r>
      <w:r w:rsidRPr="00EC12D2">
        <w:rPr>
          <w:rFonts w:ascii="Calibri" w:hAnsi="Calibri"/>
          <w:color w:val="1E1E1E"/>
        </w:rPr>
        <w:t xml:space="preserve"> Table</w:t>
      </w:r>
    </w:p>
    <w:p w14:paraId="4A2E8B82" w14:textId="78FCCF04" w:rsidR="00C63F98" w:rsidRPr="00C63F98" w:rsidRDefault="00C63F98" w:rsidP="00C63F98">
      <w:pPr>
        <w:pStyle w:val="ListBullet"/>
        <w:spacing w:before="20" w:after="40"/>
        <w:jc w:val="both"/>
      </w:pPr>
      <w:r w:rsidRPr="00EC12D2">
        <w:rPr>
          <w:rFonts w:ascii="Calibri" w:hAnsi="Calibri"/>
          <w:b/>
          <w:color w:val="1E1E1E"/>
        </w:rPr>
        <w:t>Table 5.</w:t>
      </w:r>
      <w:r>
        <w:rPr>
          <w:rFonts w:ascii="Calibri" w:hAnsi="Calibri"/>
          <w:b/>
          <w:color w:val="1E1E1E"/>
        </w:rPr>
        <w:t>6</w:t>
      </w:r>
      <w:r w:rsidRPr="00EC12D2">
        <w:rPr>
          <w:rFonts w:ascii="Calibri" w:hAnsi="Calibri"/>
          <w:color w:val="1E1E1E"/>
        </w:rPr>
        <w:t xml:space="preserve">: Data Dictionary </w:t>
      </w:r>
      <w:proofErr w:type="spellStart"/>
      <w:r w:rsidRPr="00EC12D2">
        <w:rPr>
          <w:rFonts w:ascii="Consolas" w:hAnsi="Consolas"/>
          <w:color w:val="B4283C"/>
          <w:sz w:val="20"/>
        </w:rPr>
        <w:t>practice_sessions</w:t>
      </w:r>
      <w:proofErr w:type="spellEnd"/>
      <w:r w:rsidRPr="00EC12D2">
        <w:rPr>
          <w:rFonts w:ascii="Calibri" w:hAnsi="Calibri"/>
          <w:color w:val="1E1E1E"/>
        </w:rPr>
        <w:t xml:space="preserve"> Table</w:t>
      </w:r>
    </w:p>
    <w:p w14:paraId="069A0C2A" w14:textId="600C8332" w:rsidR="00C63F98" w:rsidRPr="00EC12D2" w:rsidRDefault="00C63F98">
      <w:pPr>
        <w:pStyle w:val="ListBullet"/>
        <w:spacing w:before="20" w:after="40"/>
        <w:jc w:val="both"/>
      </w:pPr>
      <w:r w:rsidRPr="00EC12D2">
        <w:rPr>
          <w:rFonts w:ascii="Calibri" w:hAnsi="Calibri"/>
          <w:b/>
          <w:color w:val="1E1E1E"/>
        </w:rPr>
        <w:t>Table 5.</w:t>
      </w:r>
      <w:r>
        <w:rPr>
          <w:rFonts w:ascii="Calibri" w:hAnsi="Calibri"/>
          <w:b/>
          <w:color w:val="1E1E1E"/>
        </w:rPr>
        <w:t>7</w:t>
      </w:r>
      <w:r w:rsidRPr="00EC12D2">
        <w:rPr>
          <w:rFonts w:ascii="Calibri" w:hAnsi="Calibri"/>
          <w:color w:val="1E1E1E"/>
        </w:rPr>
        <w:t xml:space="preserve">: Data Dictionary </w:t>
      </w:r>
      <w:proofErr w:type="spellStart"/>
      <w:r>
        <w:rPr>
          <w:rFonts w:ascii="Consolas" w:hAnsi="Consolas"/>
          <w:color w:val="B4283C"/>
          <w:sz w:val="20"/>
        </w:rPr>
        <w:t>incharge_accounts</w:t>
      </w:r>
      <w:proofErr w:type="spellEnd"/>
      <w:r w:rsidRPr="00EC12D2">
        <w:rPr>
          <w:rFonts w:ascii="Calibri" w:hAnsi="Calibri"/>
          <w:color w:val="1E1E1E"/>
        </w:rPr>
        <w:t xml:space="preserve"> Table</w:t>
      </w:r>
    </w:p>
    <w:p w14:paraId="5B5A2A3E" w14:textId="5D6C041B" w:rsidR="00CE14C0" w:rsidRPr="00EC12D2" w:rsidRDefault="00CE14C0" w:rsidP="00E27F5A">
      <w:pPr>
        <w:pStyle w:val="ListBullet"/>
        <w:spacing w:before="20" w:after="40"/>
        <w:jc w:val="both"/>
      </w:pPr>
      <w:r w:rsidRPr="00EC12D2">
        <w:rPr>
          <w:rFonts w:ascii="Calibri" w:hAnsi="Calibri"/>
          <w:b/>
          <w:color w:val="1E1E1E"/>
        </w:rPr>
        <w:t>Table 5.</w:t>
      </w:r>
      <w:r w:rsidR="00C63F98">
        <w:rPr>
          <w:rFonts w:ascii="Calibri" w:hAnsi="Calibri"/>
          <w:b/>
          <w:color w:val="1E1E1E"/>
        </w:rPr>
        <w:t>8</w:t>
      </w:r>
      <w:r w:rsidRPr="00EC12D2">
        <w:rPr>
          <w:rFonts w:ascii="Calibri" w:hAnsi="Calibri"/>
          <w:color w:val="1E1E1E"/>
        </w:rPr>
        <w:t>: Core RESTful API Endpoints Specification</w:t>
      </w:r>
    </w:p>
    <w:p w14:paraId="2D136863" w14:textId="77777777" w:rsidR="00CE14C0" w:rsidRPr="00EC12D2" w:rsidRDefault="00CE14C0" w:rsidP="00E27F5A">
      <w:pPr>
        <w:pStyle w:val="ListBullet"/>
        <w:spacing w:before="20" w:after="40"/>
        <w:jc w:val="both"/>
      </w:pPr>
      <w:r w:rsidRPr="00EC12D2">
        <w:rPr>
          <w:rFonts w:ascii="Calibri" w:hAnsi="Calibri"/>
          <w:b/>
          <w:color w:val="1E1E1E"/>
        </w:rPr>
        <w:t>Table 7.1</w:t>
      </w:r>
      <w:r w:rsidRPr="00EC12D2">
        <w:rPr>
          <w:rFonts w:ascii="Calibri" w:hAnsi="Calibri"/>
          <w:color w:val="1E1E1E"/>
        </w:rPr>
        <w:t>: Comprehensive Functional Test Cases &amp; Validation Results</w:t>
      </w:r>
    </w:p>
    <w:p w14:paraId="5C986BF7" w14:textId="77777777" w:rsidR="00CE14C0" w:rsidRPr="00EC12D2" w:rsidRDefault="00CE14C0" w:rsidP="00E27F5A">
      <w:pPr>
        <w:pStyle w:val="ListBullet"/>
        <w:spacing w:before="20" w:after="40"/>
        <w:jc w:val="both"/>
      </w:pPr>
      <w:r w:rsidRPr="00EC12D2">
        <w:rPr>
          <w:rFonts w:ascii="Calibri" w:hAnsi="Calibri"/>
          <w:b/>
          <w:color w:val="1E1E1E"/>
        </w:rPr>
        <w:t>Table 7.2</w:t>
      </w:r>
      <w:r w:rsidRPr="00EC12D2">
        <w:rPr>
          <w:rFonts w:ascii="Calibri" w:hAnsi="Calibri"/>
          <w:color w:val="1E1E1E"/>
        </w:rPr>
        <w:t>: Security and Role-Based Authorization Test Results</w:t>
      </w:r>
    </w:p>
    <w:p w14:paraId="0ACCA1F7" w14:textId="2FC36C73" w:rsidR="00CE14C0" w:rsidRDefault="00CE14C0" w:rsidP="00C63F98">
      <w:pPr>
        <w:pStyle w:val="ListBullet"/>
        <w:numPr>
          <w:ilvl w:val="0"/>
          <w:numId w:val="0"/>
        </w:numPr>
        <w:tabs>
          <w:tab w:val="num" w:pos="360"/>
        </w:tabs>
        <w:spacing w:before="20" w:after="40"/>
        <w:ind w:left="360"/>
        <w:jc w:val="both"/>
      </w:pPr>
    </w:p>
    <w:p w14:paraId="52783402" w14:textId="77777777" w:rsidR="00263ADC" w:rsidRPr="00C63F98" w:rsidRDefault="00263ADC" w:rsidP="00C63F98">
      <w:pPr>
        <w:pStyle w:val="ListBullet"/>
        <w:numPr>
          <w:ilvl w:val="0"/>
          <w:numId w:val="0"/>
        </w:numPr>
        <w:tabs>
          <w:tab w:val="num" w:pos="360"/>
        </w:tabs>
        <w:spacing w:before="20" w:after="40"/>
        <w:ind w:left="360"/>
        <w:jc w:val="both"/>
      </w:pPr>
    </w:p>
    <w:p w14:paraId="4E830EE0" w14:textId="77777777" w:rsidR="00C63F98" w:rsidRPr="00EC12D2" w:rsidRDefault="00C63F98" w:rsidP="00C63F98">
      <w:pPr>
        <w:pStyle w:val="ListBullet"/>
        <w:numPr>
          <w:ilvl w:val="0"/>
          <w:numId w:val="0"/>
        </w:numPr>
        <w:tabs>
          <w:tab w:val="num" w:pos="360"/>
        </w:tabs>
        <w:spacing w:before="20" w:after="40"/>
        <w:ind w:left="360"/>
        <w:jc w:val="both"/>
      </w:pPr>
    </w:p>
    <w:p w14:paraId="2B95E654" w14:textId="7A7B6A49" w:rsidR="00DC778A" w:rsidRPr="00EC12D2" w:rsidRDefault="00DC778A" w:rsidP="00A80B94">
      <w:pPr>
        <w:pStyle w:val="simran"/>
        <w:spacing w:line="240" w:lineRule="auto"/>
        <w:jc w:val="center"/>
      </w:pPr>
      <w:r w:rsidRPr="00EC12D2">
        <w:rPr>
          <w:b/>
          <w:bCs/>
          <w:sz w:val="32"/>
          <w:szCs w:val="32"/>
          <w:u w:val="single"/>
        </w:rPr>
        <w:lastRenderedPageBreak/>
        <w:t>Chapter 1: Introduction</w:t>
      </w:r>
    </w:p>
    <w:p w14:paraId="6C2F0C4D" w14:textId="186D30BA" w:rsidR="00DC778A" w:rsidRPr="00EC12D2" w:rsidRDefault="00DB5494" w:rsidP="00E27F5A">
      <w:pPr>
        <w:pStyle w:val="simran"/>
        <w:numPr>
          <w:ilvl w:val="1"/>
          <w:numId w:val="1"/>
        </w:numPr>
        <w:spacing w:line="240" w:lineRule="auto"/>
        <w:jc w:val="both"/>
        <w:rPr>
          <w:b/>
          <w:bCs/>
          <w:sz w:val="28"/>
          <w:szCs w:val="28"/>
        </w:rPr>
      </w:pPr>
      <w:r w:rsidRPr="00EC12D2">
        <w:rPr>
          <w:b/>
          <w:bCs/>
          <w:sz w:val="28"/>
          <w:szCs w:val="28"/>
        </w:rPr>
        <w:t xml:space="preserve">  Background</w:t>
      </w:r>
    </w:p>
    <w:p w14:paraId="7FBDDA10" w14:textId="046D3483" w:rsidR="0023434C" w:rsidRPr="00EC12D2" w:rsidRDefault="0023434C" w:rsidP="00E27F5A">
      <w:pPr>
        <w:pStyle w:val="simran"/>
        <w:spacing w:line="240" w:lineRule="auto"/>
        <w:jc w:val="both"/>
      </w:pPr>
      <w:r w:rsidRPr="00EC12D2">
        <w:t>Higher educational institutions in India, governed by University Grants Commission (UGC) norms, State Universities, and Autonomous College statutes, mandate strict minimum attendance thresholds typically 75% across each individual course module as an uncompromising prerequisite for appearing in semester-end examinations. In contemporary colleges and universities, academic education is intrinsically linked with co-curricular, sports, and cultural excellence. Higher education accreditation bodies (such as NAAC and NBA) actively incentivize student participation in collegiate sports meets, inter-collegiate cultural festivals, National Cadet Corps (NCC) camps, National Service Scheme (NSS) social drives, and inter-university academic hackathons.</w:t>
      </w:r>
    </w:p>
    <w:p w14:paraId="7BB38D2A" w14:textId="1DDEF20B" w:rsidR="00D04561" w:rsidRPr="00EC12D2" w:rsidRDefault="0023434C" w:rsidP="00E27F5A">
      <w:pPr>
        <w:pStyle w:val="simran"/>
        <w:spacing w:line="240" w:lineRule="auto"/>
        <w:jc w:val="both"/>
      </w:pPr>
      <w:r w:rsidRPr="00EC12D2">
        <w:t xml:space="preserve">However, preparing for competitive inter-collegiate events necessitates extensive rehearsals, tactical team practices, conditioning drills, and on-stage preparation that frequently clash with scheduled daily classroom lectures. To prevent students from being penalized for institutional service, regulatory bodies grant </w:t>
      </w:r>
      <w:r w:rsidRPr="00EC12D2">
        <w:rPr>
          <w:b/>
          <w:bCs/>
        </w:rPr>
        <w:t>Leave</w:t>
      </w:r>
      <w:r w:rsidRPr="00EC12D2">
        <w:t xml:space="preserve"> or attendance credit exemptions. Under this provision, lectures missed by a student while actively representing their institution are legally counted as attended when computing cumulative monthly and semester attendance percentages.</w:t>
      </w:r>
    </w:p>
    <w:p w14:paraId="2BF3829D" w14:textId="77777777" w:rsidR="00965BE3" w:rsidRPr="00EC12D2" w:rsidRDefault="00965BE3" w:rsidP="00E27F5A">
      <w:pPr>
        <w:pStyle w:val="simran"/>
        <w:spacing w:line="240" w:lineRule="auto"/>
        <w:jc w:val="both"/>
      </w:pPr>
    </w:p>
    <w:p w14:paraId="794C00F0" w14:textId="4F16A98D" w:rsidR="00C11FCA" w:rsidRPr="00EC12D2" w:rsidRDefault="00DB5494" w:rsidP="00E27F5A">
      <w:pPr>
        <w:pStyle w:val="simran"/>
        <w:numPr>
          <w:ilvl w:val="1"/>
          <w:numId w:val="1"/>
        </w:numPr>
        <w:spacing w:line="240" w:lineRule="auto"/>
        <w:jc w:val="both"/>
        <w:rPr>
          <w:b/>
          <w:bCs/>
          <w:sz w:val="28"/>
          <w:szCs w:val="28"/>
        </w:rPr>
      </w:pPr>
      <w:r w:rsidRPr="00EC12D2">
        <w:rPr>
          <w:b/>
          <w:bCs/>
          <w:sz w:val="28"/>
          <w:szCs w:val="28"/>
        </w:rPr>
        <w:t xml:space="preserve"> Problem Statement</w:t>
      </w:r>
    </w:p>
    <w:p w14:paraId="461291D4" w14:textId="77777777" w:rsidR="005C3EE7" w:rsidRPr="00EC12D2" w:rsidRDefault="005C3EE7" w:rsidP="00E27F5A">
      <w:pPr>
        <w:pStyle w:val="simran"/>
        <w:spacing w:line="240" w:lineRule="auto"/>
        <w:jc w:val="both"/>
      </w:pPr>
      <w:r w:rsidRPr="00EC12D2">
        <w:t>Despite the statutory legitimacy of Duty Leaves, existing administrative mechanisms in modern collegiate environments suffer from severe operational breakdown:</w:t>
      </w:r>
    </w:p>
    <w:p w14:paraId="517148DB" w14:textId="2A15EAD6" w:rsidR="005C3EE7" w:rsidRPr="00EC12D2" w:rsidRDefault="005C3EE7" w:rsidP="00E27F5A">
      <w:pPr>
        <w:pStyle w:val="simran"/>
        <w:spacing w:line="240" w:lineRule="auto"/>
        <w:jc w:val="both"/>
      </w:pPr>
      <w:r w:rsidRPr="00EC12D2">
        <w:t xml:space="preserve">1. </w:t>
      </w:r>
      <w:r w:rsidRPr="00EC12D2">
        <w:rPr>
          <w:b/>
          <w:bCs/>
        </w:rPr>
        <w:t>The Paper-Based Choke-Point</w:t>
      </w:r>
      <w:r w:rsidRPr="00EC12D2">
        <w:t xml:space="preserve">: In conventional settings, students are required to circulate physical paper requisition slips, collect manual ink signatures from multiple subject teachers, coordinators, Heads of Departments (HOD), and finally submit the paper to the </w:t>
      </w:r>
      <w:proofErr w:type="gramStart"/>
      <w:r w:rsidRPr="00EC12D2">
        <w:t>Principal's</w:t>
      </w:r>
      <w:proofErr w:type="gramEnd"/>
      <w:r w:rsidRPr="00EC12D2">
        <w:t xml:space="preserve"> office. This manual routing is highly vulnerable to paper misplacement, ink fading, physical fraud, and weeks of bureaucratic delay.</w:t>
      </w:r>
    </w:p>
    <w:p w14:paraId="0204E768" w14:textId="7413C162" w:rsidR="005C3EE7" w:rsidRPr="00EC12D2" w:rsidRDefault="005C3EE7" w:rsidP="00E27F5A">
      <w:pPr>
        <w:pStyle w:val="simran"/>
        <w:spacing w:line="240" w:lineRule="auto"/>
        <w:jc w:val="both"/>
      </w:pPr>
      <w:r w:rsidRPr="00EC12D2">
        <w:t xml:space="preserve">2. </w:t>
      </w:r>
      <w:r w:rsidRPr="00EC12D2">
        <w:rPr>
          <w:b/>
          <w:bCs/>
        </w:rPr>
        <w:t>The "Guilty Until Proven Innocent" Attendance Trap</w:t>
      </w:r>
      <w:r w:rsidRPr="00EC12D2">
        <w:t>: Because subject teachers mark attendance daily in personal registers or standard ERP portals, students practicing on the ground are recorded as "Absent" by default. At month-end, automated ERP batch jobs generate computerized attendance shortage warning letters that are dispatched to parents, generating intense psychological distress for meritorious athletes and performers.</w:t>
      </w:r>
    </w:p>
    <w:p w14:paraId="112E3F33" w14:textId="48FD0388" w:rsidR="005C3EE7" w:rsidRPr="00EC12D2" w:rsidRDefault="005C3EE7" w:rsidP="00E27F5A">
      <w:pPr>
        <w:pStyle w:val="simran"/>
        <w:spacing w:line="240" w:lineRule="auto"/>
        <w:jc w:val="both"/>
      </w:pPr>
      <w:r w:rsidRPr="00EC12D2">
        <w:t xml:space="preserve">3. </w:t>
      </w:r>
      <w:r w:rsidRPr="00EC12D2">
        <w:rPr>
          <w:b/>
          <w:bCs/>
        </w:rPr>
        <w:t>Absence of Real-Time Ground Verification</w:t>
      </w:r>
      <w:r w:rsidRPr="00EC12D2">
        <w:t>: Subject teachers, sitting in academic blocks, have zero real-time visibility into whether an absent student is genuinely sweating on the sports ground under the supervision of a physical director or simply loitering off-campus. Physical directors and coordinators, in turn, lack a lightweight mobile tool to confirm student check-ins during early morning or late afternoon practice sessions.</w:t>
      </w:r>
    </w:p>
    <w:p w14:paraId="6D304C5C" w14:textId="393524B2" w:rsidR="00C11FCA" w:rsidRPr="00EC12D2" w:rsidRDefault="005C3EE7" w:rsidP="00E27F5A">
      <w:pPr>
        <w:pStyle w:val="simran"/>
        <w:spacing w:line="240" w:lineRule="auto"/>
        <w:jc w:val="both"/>
      </w:pPr>
      <w:r w:rsidRPr="00EC12D2">
        <w:t xml:space="preserve">4. </w:t>
      </w:r>
      <w:r w:rsidRPr="00EC12D2">
        <w:rPr>
          <w:b/>
          <w:bCs/>
        </w:rPr>
        <w:t>Chaotic Notice Circulation</w:t>
      </w:r>
      <w:r w:rsidRPr="00EC12D2">
        <w:t>: Official sanction orders, roster circulars, and rehearsal schedules are traditionally circulated as physical notices pinned to department bulletin boards or forwarded unindexed through fragmented social messaging groups (e.g., WhatsApp). Teachers often miss these circulars, leading to bitter disputes between academic faculty and student performers during final attendance clearance.</w:t>
      </w:r>
    </w:p>
    <w:p w14:paraId="79C018A7" w14:textId="77777777" w:rsidR="00AD0D48" w:rsidRPr="00EC12D2" w:rsidRDefault="00AD0D48" w:rsidP="00E27F5A">
      <w:pPr>
        <w:pStyle w:val="simran"/>
        <w:spacing w:line="240" w:lineRule="auto"/>
        <w:jc w:val="both"/>
      </w:pPr>
    </w:p>
    <w:p w14:paraId="092D3A58" w14:textId="2B41F47C" w:rsidR="00DB5494" w:rsidRPr="00EC12D2" w:rsidRDefault="00DB5494" w:rsidP="00E27F5A">
      <w:pPr>
        <w:pStyle w:val="simran"/>
        <w:numPr>
          <w:ilvl w:val="1"/>
          <w:numId w:val="1"/>
        </w:numPr>
        <w:spacing w:line="240" w:lineRule="auto"/>
        <w:jc w:val="both"/>
        <w:rPr>
          <w:b/>
          <w:bCs/>
          <w:sz w:val="28"/>
          <w:szCs w:val="28"/>
        </w:rPr>
      </w:pPr>
      <w:r w:rsidRPr="00EC12D2">
        <w:rPr>
          <w:b/>
          <w:bCs/>
          <w:sz w:val="28"/>
          <w:szCs w:val="28"/>
        </w:rPr>
        <w:lastRenderedPageBreak/>
        <w:t xml:space="preserve"> Objectives</w:t>
      </w:r>
    </w:p>
    <w:p w14:paraId="25446258" w14:textId="44153DEF" w:rsidR="00017F88" w:rsidRPr="00EC12D2" w:rsidRDefault="00017F88" w:rsidP="00E27F5A">
      <w:pPr>
        <w:pStyle w:val="simran"/>
        <w:spacing w:line="240" w:lineRule="auto"/>
        <w:jc w:val="both"/>
      </w:pPr>
      <w:r w:rsidRPr="00EC12D2">
        <w:t xml:space="preserve">The principal aim of the </w:t>
      </w:r>
      <w:r w:rsidRPr="00EC12D2">
        <w:rPr>
          <w:b/>
          <w:bCs/>
        </w:rPr>
        <w:t>EVENTRA</w:t>
      </w:r>
      <w:r w:rsidR="00A84D07" w:rsidRPr="00EC12D2">
        <w:rPr>
          <w:b/>
          <w:bCs/>
        </w:rPr>
        <w:t xml:space="preserve"> </w:t>
      </w:r>
      <w:r w:rsidRPr="00EC12D2">
        <w:t>project is to engineer, deploy, and validate a unified digital ecosystem that bridges daily academic classroom lectures and extra-curricular duty leave administration. The specific objectives comprise:</w:t>
      </w:r>
    </w:p>
    <w:p w14:paraId="489F3966" w14:textId="77777777" w:rsidR="00DB0A02" w:rsidRPr="00EC12D2" w:rsidRDefault="00DB0A02">
      <w:pPr>
        <w:pStyle w:val="simran"/>
        <w:numPr>
          <w:ilvl w:val="0"/>
          <w:numId w:val="11"/>
        </w:numPr>
        <w:jc w:val="both"/>
      </w:pPr>
      <w:r w:rsidRPr="00EC12D2">
        <w:rPr>
          <w:b/>
          <w:bCs/>
        </w:rPr>
        <w:t>Digital Spot Pass Engine:</w:t>
      </w:r>
      <w:r w:rsidRPr="00EC12D2">
        <w:t xml:space="preserve"> Real-time, tamper-proof duty passes that coordinators issue for practice drills and rehearsals, with single-tap verification.</w:t>
      </w:r>
    </w:p>
    <w:p w14:paraId="1F69C7B6" w14:textId="77777777" w:rsidR="00DB0A02" w:rsidRPr="00EC12D2" w:rsidRDefault="00DB0A02">
      <w:pPr>
        <w:pStyle w:val="simran"/>
        <w:numPr>
          <w:ilvl w:val="0"/>
          <w:numId w:val="11"/>
        </w:numPr>
        <w:jc w:val="both"/>
      </w:pPr>
      <w:r w:rsidRPr="00EC12D2">
        <w:rPr>
          <w:b/>
          <w:bCs/>
        </w:rPr>
        <w:t>Monthly Attendance Reconciliation:</w:t>
      </w:r>
      <w:r w:rsidRPr="00EC12D2">
        <w:t xml:space="preserve"> Teachers enter monthly classroom tallies. The system adds approved duty-leave hours automatically: Total Credited = Classroom + Duty Leave.</w:t>
      </w:r>
    </w:p>
    <w:p w14:paraId="381F59CC" w14:textId="77777777" w:rsidR="00DB0A02" w:rsidRPr="00EC12D2" w:rsidRDefault="00DB0A02">
      <w:pPr>
        <w:pStyle w:val="simran"/>
        <w:numPr>
          <w:ilvl w:val="0"/>
          <w:numId w:val="11"/>
        </w:numPr>
        <w:jc w:val="both"/>
      </w:pPr>
      <w:r w:rsidRPr="00EC12D2">
        <w:rPr>
          <w:b/>
          <w:bCs/>
        </w:rPr>
        <w:t>Multi-Role Portal &amp; Stream Security:</w:t>
      </w:r>
      <w:r w:rsidRPr="00EC12D2">
        <w:t xml:space="preserve"> One Android app whose UI and privileges adapt to the user’s role (Student, Event </w:t>
      </w:r>
      <w:proofErr w:type="spellStart"/>
      <w:r w:rsidRPr="00EC12D2">
        <w:t>Incharge</w:t>
      </w:r>
      <w:proofErr w:type="spellEnd"/>
      <w:r w:rsidRPr="00EC12D2">
        <w:t xml:space="preserve">, Teacher, HOD, Principal). Faculty and HODs see only their own stream (Science, Commerce, Arts). The </w:t>
      </w:r>
      <w:proofErr w:type="gramStart"/>
      <w:r w:rsidRPr="00EC12D2">
        <w:t>Principal</w:t>
      </w:r>
      <w:proofErr w:type="gramEnd"/>
      <w:r w:rsidRPr="00EC12D2">
        <w:t xml:space="preserve"> has institution-wide access.</w:t>
      </w:r>
    </w:p>
    <w:p w14:paraId="25C4C84B" w14:textId="77777777" w:rsidR="00DB0A02" w:rsidRPr="00EC12D2" w:rsidRDefault="00DB0A02">
      <w:pPr>
        <w:pStyle w:val="simran"/>
        <w:numPr>
          <w:ilvl w:val="0"/>
          <w:numId w:val="11"/>
        </w:numPr>
        <w:jc w:val="both"/>
      </w:pPr>
      <w:r w:rsidRPr="00EC12D2">
        <w:rPr>
          <w:b/>
          <w:bCs/>
        </w:rPr>
        <w:t xml:space="preserve">Event </w:t>
      </w:r>
      <w:proofErr w:type="spellStart"/>
      <w:r w:rsidRPr="00EC12D2">
        <w:rPr>
          <w:b/>
          <w:bCs/>
        </w:rPr>
        <w:t>Incharge</w:t>
      </w:r>
      <w:proofErr w:type="spellEnd"/>
      <w:r w:rsidRPr="00EC12D2">
        <w:rPr>
          <w:b/>
          <w:bCs/>
        </w:rPr>
        <w:t xml:space="preserve"> &amp; Camp Provisioning:</w:t>
      </w:r>
      <w:r w:rsidRPr="00EC12D2">
        <w:t xml:space="preserve"> The Principal appoints faculty or student leaders as Event </w:t>
      </w:r>
      <w:proofErr w:type="spellStart"/>
      <w:r w:rsidRPr="00EC12D2">
        <w:t>Incharges</w:t>
      </w:r>
      <w:proofErr w:type="spellEnd"/>
      <w:r w:rsidRPr="00EC12D2">
        <w:t>. The system creates dedicated accounts (</w:t>
      </w:r>
      <w:proofErr w:type="spellStart"/>
      <w:proofErr w:type="gramStart"/>
      <w:r w:rsidRPr="00EC12D2">
        <w:t>incharge</w:t>
      </w:r>
      <w:proofErr w:type="spellEnd"/>
      <w:r w:rsidRPr="00EC12D2">
        <w:t>.&lt;</w:t>
      </w:r>
      <w:proofErr w:type="spellStart"/>
      <w:proofErr w:type="gramEnd"/>
      <w:r w:rsidRPr="00EC12D2">
        <w:t>eventSlug</w:t>
      </w:r>
      <w:proofErr w:type="spellEnd"/>
      <w:r w:rsidRPr="00EC12D2">
        <w:t>&gt;@ycasc.com) for multi-day practices, camps and roll-calls.</w:t>
      </w:r>
    </w:p>
    <w:p w14:paraId="0944AF47" w14:textId="77777777" w:rsidR="00DB0A02" w:rsidRPr="00EC12D2" w:rsidRDefault="00DB0A02">
      <w:pPr>
        <w:pStyle w:val="simran"/>
        <w:numPr>
          <w:ilvl w:val="0"/>
          <w:numId w:val="11"/>
        </w:numPr>
        <w:jc w:val="both"/>
      </w:pPr>
      <w:r w:rsidRPr="00EC12D2">
        <w:rPr>
          <w:b/>
          <w:bCs/>
        </w:rPr>
        <w:t>Lecture Clash Detection &amp; Redirection:</w:t>
      </w:r>
      <w:r w:rsidRPr="00EC12D2">
        <w:t xml:space="preserve"> Practice timings are matched against timetables to find clashing lectures. Duty Leave (OD) is credited and attendance redirection notices go to the affected teachers.</w:t>
      </w:r>
    </w:p>
    <w:p w14:paraId="2B04FBF4" w14:textId="77777777" w:rsidR="00DB0A02" w:rsidRPr="00EC12D2" w:rsidRDefault="00DB0A02">
      <w:pPr>
        <w:pStyle w:val="simran"/>
        <w:numPr>
          <w:ilvl w:val="0"/>
          <w:numId w:val="11"/>
        </w:numPr>
        <w:jc w:val="both"/>
      </w:pPr>
      <w:r w:rsidRPr="00EC12D2">
        <w:rPr>
          <w:b/>
          <w:bCs/>
        </w:rPr>
        <w:t>Timetable Swap Broadcast:</w:t>
      </w:r>
      <w:r w:rsidRPr="00EC12D2">
        <w:t xml:space="preserve"> When lecture hours are interchanged, students of that stream get an advance alert so they can bring the right materials.</w:t>
      </w:r>
    </w:p>
    <w:p w14:paraId="79428C37" w14:textId="77777777" w:rsidR="00DB0A02" w:rsidRPr="00EC12D2" w:rsidRDefault="00DB0A02">
      <w:pPr>
        <w:pStyle w:val="simran"/>
        <w:numPr>
          <w:ilvl w:val="0"/>
          <w:numId w:val="11"/>
        </w:numPr>
        <w:jc w:val="both"/>
      </w:pPr>
      <w:r w:rsidRPr="00EC12D2">
        <w:rPr>
          <w:b/>
          <w:bCs/>
        </w:rPr>
        <w:t>Notice &amp; Circulation Router:</w:t>
      </w:r>
      <w:r w:rsidRPr="00EC12D2">
        <w:t xml:space="preserve"> An auditable, department-wise notice board for circulars, event sanctions and rehearsal schedules, delivered instantly to the faculty concerned without paper.</w:t>
      </w:r>
    </w:p>
    <w:p w14:paraId="090A0C40" w14:textId="77777777" w:rsidR="00DB0A02" w:rsidRPr="00EC12D2" w:rsidRDefault="00DB0A02">
      <w:pPr>
        <w:pStyle w:val="simran"/>
        <w:numPr>
          <w:ilvl w:val="0"/>
          <w:numId w:val="11"/>
        </w:numPr>
        <w:jc w:val="both"/>
      </w:pPr>
      <w:r w:rsidRPr="00EC12D2">
        <w:rPr>
          <w:b/>
          <w:bCs/>
        </w:rPr>
        <w:t>Security &amp; Data Integrity:</w:t>
      </w:r>
      <w:r w:rsidRPr="00EC12D2">
        <w:t xml:space="preserve"> No public sign-up, only admin-provisioned accounts. Institutional emails (@ycasc) are generated without collisions, and passwords are </w:t>
      </w:r>
      <w:proofErr w:type="spellStart"/>
      <w:r w:rsidRPr="00EC12D2">
        <w:t>BCrypt</w:t>
      </w:r>
      <w:proofErr w:type="spellEnd"/>
      <w:r w:rsidRPr="00EC12D2">
        <w:t>-encrypted.</w:t>
      </w:r>
    </w:p>
    <w:p w14:paraId="35A7D15D" w14:textId="77777777" w:rsidR="00DB0A02" w:rsidRPr="00EC12D2" w:rsidRDefault="00DB0A02" w:rsidP="00E27F5A">
      <w:pPr>
        <w:pStyle w:val="simran"/>
        <w:spacing w:line="240" w:lineRule="auto"/>
        <w:jc w:val="both"/>
      </w:pPr>
    </w:p>
    <w:p w14:paraId="45163791" w14:textId="083ED491" w:rsidR="00DB5494" w:rsidRPr="00EC12D2" w:rsidRDefault="00CE14C0" w:rsidP="00E27F5A">
      <w:pPr>
        <w:pStyle w:val="simran"/>
        <w:numPr>
          <w:ilvl w:val="1"/>
          <w:numId w:val="1"/>
        </w:numPr>
        <w:spacing w:line="240" w:lineRule="auto"/>
        <w:jc w:val="both"/>
        <w:rPr>
          <w:b/>
          <w:bCs/>
          <w:sz w:val="28"/>
          <w:szCs w:val="28"/>
        </w:rPr>
      </w:pPr>
      <w:r w:rsidRPr="00EC12D2">
        <w:rPr>
          <w:b/>
          <w:bCs/>
          <w:sz w:val="28"/>
          <w:szCs w:val="28"/>
        </w:rPr>
        <w:t xml:space="preserve"> </w:t>
      </w:r>
      <w:r w:rsidR="00DB5494" w:rsidRPr="00EC12D2">
        <w:rPr>
          <w:b/>
          <w:bCs/>
          <w:sz w:val="28"/>
          <w:szCs w:val="28"/>
        </w:rPr>
        <w:t>Scope of the Project</w:t>
      </w:r>
    </w:p>
    <w:p w14:paraId="27968D54" w14:textId="77777777" w:rsidR="006813A4" w:rsidRPr="00EC12D2" w:rsidRDefault="006813A4" w:rsidP="00E27F5A">
      <w:pPr>
        <w:pStyle w:val="simran"/>
        <w:spacing w:line="240" w:lineRule="auto"/>
        <w:jc w:val="both"/>
      </w:pPr>
      <w:r w:rsidRPr="00EC12D2">
        <w:t>The functional and architectural scope of EVENTRA encompasses:</w:t>
      </w:r>
    </w:p>
    <w:p w14:paraId="55B88E61" w14:textId="6B676273" w:rsidR="006813A4" w:rsidRPr="00EC12D2" w:rsidRDefault="006813A4" w:rsidP="00E27F5A">
      <w:pPr>
        <w:pStyle w:val="simran"/>
        <w:spacing w:line="240" w:lineRule="auto"/>
        <w:jc w:val="both"/>
      </w:pPr>
      <w:r w:rsidRPr="00EC12D2">
        <w:rPr>
          <w:b/>
          <w:bCs/>
        </w:rPr>
        <w:t>Academic Environment:</w:t>
      </w:r>
      <w:r w:rsidRPr="00EC12D2">
        <w:t xml:space="preserve"> Tailored specifically for higher education institutions comprising multi-stream undergraduate and postgraduate departments (Science, Commerce, Arts, Computer Science).</w:t>
      </w:r>
    </w:p>
    <w:p w14:paraId="243B084A" w14:textId="70D4AA1C" w:rsidR="006813A4" w:rsidRPr="00EC12D2" w:rsidRDefault="006813A4" w:rsidP="00E27F5A">
      <w:pPr>
        <w:pStyle w:val="simran"/>
        <w:spacing w:line="240" w:lineRule="auto"/>
        <w:jc w:val="both"/>
      </w:pPr>
      <w:r w:rsidRPr="00EC12D2">
        <w:rPr>
          <w:b/>
          <w:bCs/>
        </w:rPr>
        <w:t>Target User Personas:</w:t>
      </w:r>
    </w:p>
    <w:p w14:paraId="07B9CBB0" w14:textId="7838BC6D" w:rsidR="006813A4" w:rsidRPr="00EC12D2" w:rsidRDefault="006813A4" w:rsidP="00E27F5A">
      <w:pPr>
        <w:pStyle w:val="simran"/>
        <w:spacing w:line="240" w:lineRule="auto"/>
        <w:jc w:val="both"/>
      </w:pPr>
      <w:r w:rsidRPr="00EC12D2">
        <w:rPr>
          <w:b/>
          <w:bCs/>
        </w:rPr>
        <w:t>Students:</w:t>
      </w:r>
      <w:r w:rsidRPr="00EC12D2">
        <w:t xml:space="preserve"> Can monitor real-time attendance percentages, view active events, inspect approved spot passes, and download digital duty leave slips.</w:t>
      </w:r>
    </w:p>
    <w:p w14:paraId="7DC7D961" w14:textId="6B6C4644" w:rsidR="006813A4" w:rsidRPr="00EC12D2" w:rsidRDefault="006813A4" w:rsidP="00E27F5A">
      <w:pPr>
        <w:pStyle w:val="simran"/>
        <w:spacing w:line="240" w:lineRule="auto"/>
        <w:jc w:val="both"/>
      </w:pPr>
      <w:r w:rsidRPr="00EC12D2">
        <w:rPr>
          <w:b/>
          <w:bCs/>
        </w:rPr>
        <w:lastRenderedPageBreak/>
        <w:t>Event Coordinators:</w:t>
      </w:r>
      <w:r w:rsidRPr="00EC12D2">
        <w:t xml:space="preserve"> Can publish events, schedule multi-slot practice sessions, record ground attendance via mobile checklists, and issue digital spot passes.</w:t>
      </w:r>
    </w:p>
    <w:p w14:paraId="76EB5226" w14:textId="31A5796D" w:rsidR="006813A4" w:rsidRPr="00EC12D2" w:rsidRDefault="006813A4" w:rsidP="00E27F5A">
      <w:pPr>
        <w:pStyle w:val="simran"/>
        <w:spacing w:line="240" w:lineRule="auto"/>
        <w:jc w:val="both"/>
      </w:pPr>
      <w:r w:rsidRPr="00EC12D2">
        <w:rPr>
          <w:b/>
          <w:bCs/>
        </w:rPr>
        <w:t xml:space="preserve">Subject Faculty / Teachers: </w:t>
      </w:r>
      <w:r w:rsidRPr="00EC12D2">
        <w:t>Can view timetable slots, inspect students with approved duty leaves, verify spot passes, and enter end-of-month aggregate attendance with automated duty leave addition.</w:t>
      </w:r>
    </w:p>
    <w:p w14:paraId="3CBB7C02" w14:textId="30875871" w:rsidR="006813A4" w:rsidRPr="00EC12D2" w:rsidRDefault="006813A4" w:rsidP="00E27F5A">
      <w:pPr>
        <w:pStyle w:val="simran"/>
        <w:spacing w:line="240" w:lineRule="auto"/>
        <w:jc w:val="both"/>
      </w:pPr>
      <w:r w:rsidRPr="00EC12D2">
        <w:rPr>
          <w:b/>
          <w:bCs/>
        </w:rPr>
        <w:t>Head of Institution (Principal / Vice Principal):</w:t>
      </w:r>
      <w:r w:rsidRPr="00EC12D2">
        <w:t xml:space="preserve"> Full institutional oversight, cross-department notice moderation, student and teacher directory inspection, and administrative governance.</w:t>
      </w:r>
    </w:p>
    <w:p w14:paraId="4490F8C9" w14:textId="5C7D9467" w:rsidR="00311F16" w:rsidRPr="00EC12D2" w:rsidRDefault="006813A4" w:rsidP="00E27F5A">
      <w:pPr>
        <w:pStyle w:val="simran"/>
        <w:spacing w:line="240" w:lineRule="auto"/>
        <w:jc w:val="both"/>
      </w:pPr>
      <w:r w:rsidRPr="00EC12D2">
        <w:rPr>
          <w:b/>
          <w:bCs/>
        </w:rPr>
        <w:t>Out of Scope (Phase I):</w:t>
      </w:r>
      <w:r w:rsidRPr="00EC12D2">
        <w:t xml:space="preserve"> Direct biometric fingerprint hardware integration and payment gateway processing for commercial event tickets (which are planned for future major releases).</w:t>
      </w:r>
    </w:p>
    <w:p w14:paraId="6A7A72D7" w14:textId="77777777" w:rsidR="00CE14C0" w:rsidRPr="00EC12D2" w:rsidRDefault="00CE14C0" w:rsidP="00E27F5A">
      <w:pPr>
        <w:pStyle w:val="simran"/>
        <w:spacing w:line="240" w:lineRule="auto"/>
        <w:jc w:val="both"/>
      </w:pPr>
    </w:p>
    <w:p w14:paraId="6FAFB508" w14:textId="4FA190C3" w:rsidR="00DB5494" w:rsidRPr="00EC12D2" w:rsidRDefault="00DB5494" w:rsidP="00E27F5A">
      <w:pPr>
        <w:pStyle w:val="simran"/>
        <w:numPr>
          <w:ilvl w:val="1"/>
          <w:numId w:val="1"/>
        </w:numPr>
        <w:spacing w:line="240" w:lineRule="auto"/>
        <w:jc w:val="both"/>
        <w:rPr>
          <w:b/>
          <w:bCs/>
          <w:sz w:val="28"/>
          <w:szCs w:val="28"/>
        </w:rPr>
      </w:pPr>
      <w:r w:rsidRPr="00EC12D2">
        <w:rPr>
          <w:b/>
          <w:bCs/>
          <w:sz w:val="28"/>
          <w:szCs w:val="28"/>
        </w:rPr>
        <w:t xml:space="preserve"> Motivation</w:t>
      </w:r>
    </w:p>
    <w:p w14:paraId="6D77ABCD" w14:textId="7236B289" w:rsidR="00CA2B65" w:rsidRPr="00EC12D2" w:rsidRDefault="00CA2B65" w:rsidP="00E27F5A">
      <w:pPr>
        <w:pStyle w:val="simran"/>
        <w:spacing w:line="240" w:lineRule="auto"/>
        <w:jc w:val="both"/>
      </w:pPr>
      <w:r w:rsidRPr="00EC12D2">
        <w:t xml:space="preserve">The inspiration for EVENTRA stems from real-world observations across Indian university campuses and affiliated degree colleges. Highly talented students representing their colleges at state and national levels are routinely harassed during semester exam hall ticket distribution due to bureaucratic attendance discrepancies. Faculty members, simultaneously, are overwhelmed by manual paper slips brought by </w:t>
      </w:r>
      <w:proofErr w:type="gramStart"/>
      <w:r w:rsidRPr="00EC12D2">
        <w:t>students</w:t>
      </w:r>
      <w:proofErr w:type="gramEnd"/>
      <w:r w:rsidRPr="00EC12D2">
        <w:t xml:space="preserve"> months after an event took place. By transforming this obsolete paper loop into an automated, transparent, cloud-synced digital record, EVENTRA empowers both students and educators, fostering an institutional culture that celebrates holistic extracurricular and academic excellence.</w:t>
      </w:r>
    </w:p>
    <w:p w14:paraId="4D2A8AC0" w14:textId="77777777" w:rsidR="00CA2B65" w:rsidRPr="00EC12D2" w:rsidRDefault="00CA2B65" w:rsidP="00E27F5A">
      <w:pPr>
        <w:pStyle w:val="simran"/>
        <w:spacing w:line="240" w:lineRule="auto"/>
        <w:jc w:val="both"/>
      </w:pPr>
    </w:p>
    <w:p w14:paraId="3461CFCB" w14:textId="043B7138" w:rsidR="00DB5494" w:rsidRPr="00EC12D2" w:rsidRDefault="00DB5494" w:rsidP="00E27F5A">
      <w:pPr>
        <w:pStyle w:val="simran"/>
        <w:numPr>
          <w:ilvl w:val="1"/>
          <w:numId w:val="1"/>
        </w:numPr>
        <w:spacing w:line="240" w:lineRule="auto"/>
        <w:jc w:val="both"/>
        <w:rPr>
          <w:b/>
          <w:bCs/>
          <w:sz w:val="28"/>
          <w:szCs w:val="28"/>
        </w:rPr>
      </w:pPr>
      <w:r w:rsidRPr="00EC12D2">
        <w:rPr>
          <w:b/>
          <w:bCs/>
          <w:sz w:val="28"/>
          <w:szCs w:val="28"/>
        </w:rPr>
        <w:t xml:space="preserve"> Development Approach</w:t>
      </w:r>
    </w:p>
    <w:p w14:paraId="5EE40E6D" w14:textId="3D39CA0D" w:rsidR="00CA2B65" w:rsidRPr="00EC12D2" w:rsidRDefault="00CA2B65" w:rsidP="00E27F5A">
      <w:pPr>
        <w:pStyle w:val="simran"/>
        <w:spacing w:line="240" w:lineRule="auto"/>
        <w:jc w:val="both"/>
      </w:pPr>
      <w:r w:rsidRPr="00EC12D2">
        <w:t>The engineering lifecycle followed a modified Agile Scrum Methodology:</w:t>
      </w:r>
    </w:p>
    <w:p w14:paraId="6E0A6641" w14:textId="0D167535" w:rsidR="00CA2B65" w:rsidRPr="00EC12D2" w:rsidRDefault="00CA2B65" w:rsidP="00E27F5A">
      <w:pPr>
        <w:pStyle w:val="simran"/>
        <w:spacing w:line="240" w:lineRule="auto"/>
        <w:jc w:val="both"/>
      </w:pPr>
      <w:r w:rsidRPr="00EC12D2">
        <w:rPr>
          <w:b/>
          <w:bCs/>
        </w:rPr>
        <w:t>Phase 1: Domain Analysis &amp; Stakeholder Interviews:</w:t>
      </w:r>
      <w:r w:rsidRPr="00EC12D2">
        <w:t xml:space="preserve"> Documented attendance regulations, timetable structures, and leave workflows at Yashoda College of Arts, Science and Commerce (YCASC).</w:t>
      </w:r>
    </w:p>
    <w:p w14:paraId="2001B2B8" w14:textId="1E50B73B" w:rsidR="00CA2B65" w:rsidRPr="00EC12D2" w:rsidRDefault="00CA2B65" w:rsidP="00E27F5A">
      <w:pPr>
        <w:pStyle w:val="simran"/>
        <w:spacing w:line="240" w:lineRule="auto"/>
        <w:jc w:val="both"/>
      </w:pPr>
      <w:r w:rsidRPr="00EC12D2">
        <w:rPr>
          <w:b/>
          <w:bCs/>
        </w:rPr>
        <w:t>Phase 2:</w:t>
      </w:r>
      <w:r w:rsidRPr="00EC12D2">
        <w:t xml:space="preserve"> </w:t>
      </w:r>
      <w:r w:rsidRPr="00EC12D2">
        <w:rPr>
          <w:b/>
          <w:bCs/>
        </w:rPr>
        <w:t>Database Schema &amp; RESTful Service Prototyping:</w:t>
      </w:r>
      <w:r w:rsidRPr="00EC12D2">
        <w:t xml:space="preserve"> Normalized relational schemas (`</w:t>
      </w:r>
      <w:proofErr w:type="spellStart"/>
      <w:r w:rsidRPr="00EC12D2">
        <w:t>yashoda_college_db</w:t>
      </w:r>
      <w:proofErr w:type="spellEnd"/>
      <w:r w:rsidRPr="00EC12D2">
        <w:t>`), established foreign key constraints, and developed RESTful API endpoints using Node.js/Express and Spring Boot architectural concepts.</w:t>
      </w:r>
    </w:p>
    <w:p w14:paraId="7C31EDEB" w14:textId="403A7A12" w:rsidR="00CA2B65" w:rsidRPr="00EC12D2" w:rsidRDefault="00CA2B65" w:rsidP="00E27F5A">
      <w:pPr>
        <w:pStyle w:val="simran"/>
        <w:spacing w:line="240" w:lineRule="auto"/>
        <w:jc w:val="both"/>
      </w:pPr>
      <w:r w:rsidRPr="00EC12D2">
        <w:rPr>
          <w:b/>
          <w:bCs/>
        </w:rPr>
        <w:t>Phase 3:</w:t>
      </w:r>
      <w:r w:rsidRPr="00EC12D2">
        <w:t xml:space="preserve"> </w:t>
      </w:r>
      <w:r w:rsidRPr="00EC12D2">
        <w:rPr>
          <w:b/>
          <w:bCs/>
        </w:rPr>
        <w:t>Android Client Architecture &amp; Modern UI Desig</w:t>
      </w:r>
      <w:r w:rsidR="00BA2BBD" w:rsidRPr="00EC12D2">
        <w:rPr>
          <w:b/>
          <w:bCs/>
        </w:rPr>
        <w:t>n:</w:t>
      </w:r>
      <w:r w:rsidRPr="00EC12D2">
        <w:t xml:space="preserve"> Crafted Material Design 3 UI layouts featuring soft lavender, mint, and charcoal palettes, eliminating clunky enterprise ERP visuals in </w:t>
      </w:r>
      <w:proofErr w:type="spellStart"/>
      <w:r w:rsidRPr="00EC12D2">
        <w:t>favor</w:t>
      </w:r>
      <w:proofErr w:type="spellEnd"/>
      <w:r w:rsidRPr="00EC12D2">
        <w:t xml:space="preserve"> of responsive, card-based navigation.</w:t>
      </w:r>
    </w:p>
    <w:p w14:paraId="22814F9A" w14:textId="3903385B" w:rsidR="00CA2B65" w:rsidRPr="00EC12D2" w:rsidRDefault="00CA2B65" w:rsidP="00E27F5A">
      <w:pPr>
        <w:pStyle w:val="simran"/>
        <w:spacing w:line="240" w:lineRule="auto"/>
        <w:jc w:val="both"/>
      </w:pPr>
      <w:r w:rsidRPr="00EC12D2">
        <w:rPr>
          <w:b/>
          <w:bCs/>
        </w:rPr>
        <w:t>Phase 4:</w:t>
      </w:r>
      <w:r w:rsidRPr="00EC12D2">
        <w:t xml:space="preserve"> </w:t>
      </w:r>
      <w:r w:rsidRPr="00EC12D2">
        <w:rPr>
          <w:b/>
          <w:bCs/>
        </w:rPr>
        <w:t>Integration, Reconciliation Engine &amp; Verification:</w:t>
      </w:r>
      <w:r w:rsidRPr="00EC12D2">
        <w:t xml:space="preserve"> Integrated local Shared</w:t>
      </w:r>
      <w:r w:rsidR="00BA2BBD" w:rsidRPr="00EC12D2">
        <w:t xml:space="preserve"> </w:t>
      </w:r>
      <w:r w:rsidRPr="00EC12D2">
        <w:t>Preferences caching, synchronized Retrofit network calls, and implemented the automated monthly attendance merging algorithm.</w:t>
      </w:r>
    </w:p>
    <w:p w14:paraId="1E8B8858" w14:textId="66CCBA89" w:rsidR="00CA2B65" w:rsidRPr="00EC12D2" w:rsidRDefault="00CA2B65" w:rsidP="00E27F5A">
      <w:pPr>
        <w:pStyle w:val="simran"/>
        <w:spacing w:line="240" w:lineRule="auto"/>
        <w:jc w:val="both"/>
      </w:pPr>
      <w:r w:rsidRPr="00EC12D2">
        <w:rPr>
          <w:b/>
          <w:bCs/>
        </w:rPr>
        <w:t>Phase 5</w:t>
      </w:r>
      <w:r w:rsidRPr="00EC12D2">
        <w:t xml:space="preserve">: </w:t>
      </w:r>
      <w:r w:rsidRPr="00EC12D2">
        <w:rPr>
          <w:b/>
          <w:bCs/>
        </w:rPr>
        <w:t>Field Testing &amp; Optimization:</w:t>
      </w:r>
      <w:r w:rsidRPr="00EC12D2">
        <w:t xml:space="preserve"> Conducted unit testing, functional UI testing, role authorization audits, and benchmarked compilation via Android Gradle tooling.</w:t>
      </w:r>
    </w:p>
    <w:p w14:paraId="58E5E807" w14:textId="77777777" w:rsidR="00A84D07" w:rsidRPr="00EC12D2" w:rsidRDefault="00A84D07" w:rsidP="00E27F5A">
      <w:pPr>
        <w:pStyle w:val="simran"/>
        <w:spacing w:line="240" w:lineRule="auto"/>
        <w:jc w:val="both"/>
      </w:pPr>
    </w:p>
    <w:p w14:paraId="1AF827E1" w14:textId="77777777" w:rsidR="00CE14C0" w:rsidRPr="00EC12D2" w:rsidRDefault="00CE14C0" w:rsidP="00E27F5A">
      <w:pPr>
        <w:pStyle w:val="simran"/>
        <w:spacing w:line="240" w:lineRule="auto"/>
        <w:jc w:val="both"/>
      </w:pPr>
    </w:p>
    <w:p w14:paraId="590E124F" w14:textId="77777777" w:rsidR="00CE14C0" w:rsidRPr="00EC12D2" w:rsidRDefault="00CE14C0" w:rsidP="00E27F5A">
      <w:pPr>
        <w:pStyle w:val="simran"/>
        <w:spacing w:line="240" w:lineRule="auto"/>
        <w:jc w:val="both"/>
      </w:pPr>
    </w:p>
    <w:p w14:paraId="7F0F7BE8" w14:textId="777325CA" w:rsidR="00DB5494" w:rsidRPr="00EC12D2" w:rsidRDefault="00DB5494" w:rsidP="00E27F5A">
      <w:pPr>
        <w:pStyle w:val="simran"/>
        <w:numPr>
          <w:ilvl w:val="1"/>
          <w:numId w:val="1"/>
        </w:numPr>
        <w:spacing w:line="240" w:lineRule="auto"/>
        <w:jc w:val="both"/>
        <w:rPr>
          <w:b/>
          <w:bCs/>
          <w:sz w:val="28"/>
          <w:szCs w:val="28"/>
        </w:rPr>
      </w:pPr>
      <w:r w:rsidRPr="00EC12D2">
        <w:rPr>
          <w:b/>
          <w:bCs/>
          <w:sz w:val="28"/>
          <w:szCs w:val="28"/>
        </w:rPr>
        <w:lastRenderedPageBreak/>
        <w:t xml:space="preserve"> Organization of the Report</w:t>
      </w:r>
    </w:p>
    <w:p w14:paraId="0E7D92E6" w14:textId="77777777" w:rsidR="00E33427" w:rsidRPr="00EC12D2" w:rsidRDefault="00E33427" w:rsidP="00E27F5A">
      <w:pPr>
        <w:pStyle w:val="simran"/>
        <w:spacing w:line="240" w:lineRule="auto"/>
        <w:jc w:val="both"/>
      </w:pPr>
      <w:r w:rsidRPr="00EC12D2">
        <w:t>This report is structured into ten comprehensive chapters:</w:t>
      </w:r>
    </w:p>
    <w:p w14:paraId="02792B4B" w14:textId="77777777" w:rsidR="00E33427" w:rsidRPr="00EC12D2" w:rsidRDefault="00E33427" w:rsidP="00E27F5A">
      <w:pPr>
        <w:pStyle w:val="simran"/>
        <w:spacing w:line="240" w:lineRule="auto"/>
        <w:jc w:val="both"/>
      </w:pPr>
      <w:r w:rsidRPr="00EC12D2">
        <w:rPr>
          <w:b/>
          <w:bCs/>
        </w:rPr>
        <w:t>Chapter 1</w:t>
      </w:r>
      <w:r w:rsidRPr="00EC12D2">
        <w:t xml:space="preserve"> presents the background, problem statement, core objectives, project scope, motivation, and methodology.</w:t>
      </w:r>
    </w:p>
    <w:p w14:paraId="7D7E9663" w14:textId="77777777" w:rsidR="00E33427" w:rsidRPr="00EC12D2" w:rsidRDefault="00E33427" w:rsidP="00E27F5A">
      <w:pPr>
        <w:pStyle w:val="simran"/>
        <w:spacing w:line="240" w:lineRule="auto"/>
        <w:jc w:val="both"/>
      </w:pPr>
      <w:r w:rsidRPr="00EC12D2">
        <w:rPr>
          <w:b/>
          <w:bCs/>
        </w:rPr>
        <w:t>Chapter 2</w:t>
      </w:r>
      <w:r w:rsidRPr="00EC12D2">
        <w:t xml:space="preserve"> reviews relevant literature and examines existing systems, contrasting them with EVENTRA.</w:t>
      </w:r>
    </w:p>
    <w:p w14:paraId="7C5C525E" w14:textId="77777777" w:rsidR="00E33427" w:rsidRPr="00EC12D2" w:rsidRDefault="00E33427" w:rsidP="00E27F5A">
      <w:pPr>
        <w:pStyle w:val="simran"/>
        <w:spacing w:line="240" w:lineRule="auto"/>
        <w:jc w:val="both"/>
      </w:pPr>
      <w:r w:rsidRPr="00EC12D2">
        <w:rPr>
          <w:b/>
          <w:bCs/>
        </w:rPr>
        <w:t>Chapter 3</w:t>
      </w:r>
      <w:r w:rsidRPr="00EC12D2">
        <w:t xml:space="preserve"> establishes system analysis, detailing functional, non-functional, hardware, software, and feasibility requirements.</w:t>
      </w:r>
    </w:p>
    <w:p w14:paraId="7CD0E165" w14:textId="77777777" w:rsidR="00E33427" w:rsidRPr="00EC12D2" w:rsidRDefault="00E33427" w:rsidP="00E27F5A">
      <w:pPr>
        <w:pStyle w:val="simran"/>
        <w:spacing w:line="240" w:lineRule="auto"/>
        <w:jc w:val="both"/>
      </w:pPr>
      <w:r w:rsidRPr="00EC12D2">
        <w:rPr>
          <w:b/>
          <w:bCs/>
        </w:rPr>
        <w:t>Chapter 4</w:t>
      </w:r>
      <w:r w:rsidRPr="00EC12D2">
        <w:t xml:space="preserve"> describes the technology stack and architectural frameworks used across backend and mobile client layers.</w:t>
      </w:r>
    </w:p>
    <w:p w14:paraId="7463ECA1" w14:textId="77777777" w:rsidR="00E33427" w:rsidRPr="00EC12D2" w:rsidRDefault="00E33427" w:rsidP="00E27F5A">
      <w:pPr>
        <w:pStyle w:val="simran"/>
        <w:spacing w:line="240" w:lineRule="auto"/>
        <w:jc w:val="both"/>
      </w:pPr>
      <w:r w:rsidRPr="00EC12D2">
        <w:rPr>
          <w:b/>
          <w:bCs/>
        </w:rPr>
        <w:t>Chapter 5</w:t>
      </w:r>
      <w:r w:rsidRPr="00EC12D2">
        <w:t xml:space="preserve"> presents comprehensive system design, including architecture models, database schemas, data dictionaries, UML diagrams, REST APIs, and UI design principles.</w:t>
      </w:r>
    </w:p>
    <w:p w14:paraId="3879CFF4" w14:textId="77777777" w:rsidR="00E33427" w:rsidRPr="00EC12D2" w:rsidRDefault="00E33427" w:rsidP="00E27F5A">
      <w:pPr>
        <w:pStyle w:val="simran"/>
        <w:spacing w:line="240" w:lineRule="auto"/>
        <w:jc w:val="both"/>
      </w:pPr>
      <w:r w:rsidRPr="00EC12D2">
        <w:rPr>
          <w:b/>
          <w:bCs/>
        </w:rPr>
        <w:t>Chapter 6</w:t>
      </w:r>
      <w:r w:rsidRPr="00EC12D2">
        <w:t xml:space="preserve"> delves into the implementation specifics of the backend services, Android client, adapters, algorithms, and engineering solutions.</w:t>
      </w:r>
    </w:p>
    <w:p w14:paraId="342B9A09" w14:textId="77777777" w:rsidR="00E33427" w:rsidRPr="00EC12D2" w:rsidRDefault="00E33427" w:rsidP="00E27F5A">
      <w:pPr>
        <w:pStyle w:val="simran"/>
        <w:spacing w:line="240" w:lineRule="auto"/>
        <w:jc w:val="both"/>
      </w:pPr>
      <w:r w:rsidRPr="00EC12D2">
        <w:rPr>
          <w:b/>
          <w:bCs/>
        </w:rPr>
        <w:t>Chapter 7</w:t>
      </w:r>
      <w:r w:rsidRPr="00EC12D2">
        <w:t xml:space="preserve"> outlines testing strategies, unit test suites, functional test cases, security audits, and defect metrics.</w:t>
      </w:r>
    </w:p>
    <w:p w14:paraId="07C10F4F" w14:textId="77777777" w:rsidR="00E33427" w:rsidRPr="00EC12D2" w:rsidRDefault="00E33427" w:rsidP="00E27F5A">
      <w:pPr>
        <w:pStyle w:val="simran"/>
        <w:spacing w:line="240" w:lineRule="auto"/>
        <w:jc w:val="both"/>
      </w:pPr>
      <w:r w:rsidRPr="00EC12D2">
        <w:rPr>
          <w:b/>
          <w:bCs/>
        </w:rPr>
        <w:t>Chapter 8</w:t>
      </w:r>
      <w:r w:rsidRPr="00EC12D2">
        <w:t xml:space="preserve"> details the results, featuring full visual UI walkthroughs and evaluation against project objectives.</w:t>
      </w:r>
    </w:p>
    <w:p w14:paraId="1474FA7B" w14:textId="77777777" w:rsidR="00E33427" w:rsidRPr="00EC12D2" w:rsidRDefault="00E33427" w:rsidP="00E27F5A">
      <w:pPr>
        <w:pStyle w:val="simran"/>
        <w:spacing w:line="240" w:lineRule="auto"/>
        <w:jc w:val="both"/>
      </w:pPr>
      <w:r w:rsidRPr="00EC12D2">
        <w:rPr>
          <w:b/>
          <w:bCs/>
        </w:rPr>
        <w:t>Chapter 9</w:t>
      </w:r>
      <w:r w:rsidRPr="00EC12D2">
        <w:t xml:space="preserve"> identifies existing system limitations and maps out future research directions.</w:t>
      </w:r>
    </w:p>
    <w:p w14:paraId="66B9FDAC" w14:textId="77777777" w:rsidR="00E33427" w:rsidRPr="00EC12D2" w:rsidRDefault="00E33427" w:rsidP="00E27F5A">
      <w:pPr>
        <w:pStyle w:val="simran"/>
        <w:spacing w:line="240" w:lineRule="auto"/>
        <w:jc w:val="both"/>
      </w:pPr>
      <w:r w:rsidRPr="00EC12D2">
        <w:rPr>
          <w:b/>
          <w:bCs/>
        </w:rPr>
        <w:t>Chapter 10</w:t>
      </w:r>
      <w:r w:rsidRPr="00EC12D2">
        <w:t xml:space="preserve"> summarizes the project achievements and delivers concluding remarks.</w:t>
      </w:r>
    </w:p>
    <w:p w14:paraId="0D65A23C" w14:textId="0845AA25" w:rsidR="00C92328" w:rsidRPr="00EC12D2" w:rsidRDefault="00E33427" w:rsidP="00E27F5A">
      <w:pPr>
        <w:pStyle w:val="simran"/>
        <w:spacing w:line="240" w:lineRule="auto"/>
        <w:jc w:val="both"/>
      </w:pPr>
      <w:r w:rsidRPr="00EC12D2">
        <w:rPr>
          <w:b/>
          <w:bCs/>
        </w:rPr>
        <w:t>References &amp; Appendices</w:t>
      </w:r>
      <w:r w:rsidRPr="00EC12D2">
        <w:t xml:space="preserve"> provide citations, user manuals, endpoint contracts, and institutional glossaries.</w:t>
      </w:r>
    </w:p>
    <w:p w14:paraId="7F0900A5" w14:textId="77777777" w:rsidR="00311F16" w:rsidRPr="00EC12D2" w:rsidRDefault="00311F16" w:rsidP="00E27F5A">
      <w:pPr>
        <w:pStyle w:val="simran"/>
        <w:spacing w:line="240" w:lineRule="auto"/>
        <w:jc w:val="both"/>
        <w:rPr>
          <w:b/>
          <w:bCs/>
          <w:sz w:val="32"/>
          <w:szCs w:val="32"/>
          <w:u w:val="single"/>
        </w:rPr>
      </w:pPr>
    </w:p>
    <w:p w14:paraId="7E462BD4" w14:textId="77777777" w:rsidR="00F071BB" w:rsidRPr="00EC12D2" w:rsidRDefault="00F071BB" w:rsidP="00E27F5A">
      <w:pPr>
        <w:pStyle w:val="simran"/>
        <w:spacing w:line="240" w:lineRule="auto"/>
        <w:jc w:val="both"/>
        <w:rPr>
          <w:b/>
          <w:bCs/>
          <w:sz w:val="32"/>
          <w:szCs w:val="32"/>
          <w:u w:val="single"/>
        </w:rPr>
      </w:pPr>
    </w:p>
    <w:p w14:paraId="28F198B5" w14:textId="77777777" w:rsidR="00F071BB" w:rsidRPr="00EC12D2" w:rsidRDefault="00F071BB" w:rsidP="00E27F5A">
      <w:pPr>
        <w:pStyle w:val="simran"/>
        <w:spacing w:line="240" w:lineRule="auto"/>
        <w:jc w:val="both"/>
        <w:rPr>
          <w:b/>
          <w:bCs/>
          <w:sz w:val="32"/>
          <w:szCs w:val="32"/>
          <w:u w:val="single"/>
        </w:rPr>
      </w:pPr>
    </w:p>
    <w:p w14:paraId="51AA0FD9" w14:textId="77777777" w:rsidR="00F071BB" w:rsidRPr="00EC12D2" w:rsidRDefault="00F071BB" w:rsidP="00E27F5A">
      <w:pPr>
        <w:pStyle w:val="simran"/>
        <w:spacing w:line="240" w:lineRule="auto"/>
        <w:jc w:val="both"/>
        <w:rPr>
          <w:b/>
          <w:bCs/>
          <w:sz w:val="32"/>
          <w:szCs w:val="32"/>
          <w:u w:val="single"/>
        </w:rPr>
      </w:pPr>
    </w:p>
    <w:p w14:paraId="14ACD3F5" w14:textId="77777777" w:rsidR="00F071BB" w:rsidRPr="00EC12D2" w:rsidRDefault="00F071BB" w:rsidP="00E27F5A">
      <w:pPr>
        <w:pStyle w:val="simran"/>
        <w:spacing w:line="240" w:lineRule="auto"/>
        <w:jc w:val="both"/>
        <w:rPr>
          <w:b/>
          <w:bCs/>
          <w:sz w:val="32"/>
          <w:szCs w:val="32"/>
          <w:u w:val="single"/>
        </w:rPr>
      </w:pPr>
    </w:p>
    <w:p w14:paraId="164F5EEE" w14:textId="77777777" w:rsidR="00F071BB" w:rsidRPr="00EC12D2" w:rsidRDefault="00F071BB" w:rsidP="00E27F5A">
      <w:pPr>
        <w:pStyle w:val="simran"/>
        <w:spacing w:line="240" w:lineRule="auto"/>
        <w:jc w:val="both"/>
        <w:rPr>
          <w:b/>
          <w:bCs/>
          <w:sz w:val="32"/>
          <w:szCs w:val="32"/>
          <w:u w:val="single"/>
        </w:rPr>
      </w:pPr>
    </w:p>
    <w:p w14:paraId="6AB723CB" w14:textId="77777777" w:rsidR="00F071BB" w:rsidRPr="00EC12D2" w:rsidRDefault="00F071BB" w:rsidP="00E27F5A">
      <w:pPr>
        <w:pStyle w:val="simran"/>
        <w:spacing w:line="240" w:lineRule="auto"/>
        <w:jc w:val="both"/>
        <w:rPr>
          <w:b/>
          <w:bCs/>
          <w:sz w:val="32"/>
          <w:szCs w:val="32"/>
          <w:u w:val="single"/>
        </w:rPr>
      </w:pPr>
    </w:p>
    <w:p w14:paraId="05A32B2A" w14:textId="77777777" w:rsidR="00F071BB" w:rsidRPr="00EC12D2" w:rsidRDefault="00F071BB" w:rsidP="00E27F5A">
      <w:pPr>
        <w:pStyle w:val="simran"/>
        <w:spacing w:line="240" w:lineRule="auto"/>
        <w:jc w:val="both"/>
        <w:rPr>
          <w:b/>
          <w:bCs/>
          <w:sz w:val="32"/>
          <w:szCs w:val="32"/>
          <w:u w:val="single"/>
        </w:rPr>
      </w:pPr>
    </w:p>
    <w:p w14:paraId="395A6118" w14:textId="77777777" w:rsidR="00F071BB" w:rsidRPr="00EC12D2" w:rsidRDefault="00F071BB" w:rsidP="00E27F5A">
      <w:pPr>
        <w:pStyle w:val="simran"/>
        <w:spacing w:line="240" w:lineRule="auto"/>
        <w:jc w:val="both"/>
        <w:rPr>
          <w:b/>
          <w:bCs/>
          <w:sz w:val="32"/>
          <w:szCs w:val="32"/>
          <w:u w:val="single"/>
        </w:rPr>
      </w:pPr>
    </w:p>
    <w:p w14:paraId="7FCEE74F" w14:textId="77777777" w:rsidR="00F071BB" w:rsidRPr="00EC12D2" w:rsidRDefault="00F071BB" w:rsidP="00E27F5A">
      <w:pPr>
        <w:pStyle w:val="simran"/>
        <w:spacing w:line="240" w:lineRule="auto"/>
        <w:jc w:val="both"/>
        <w:rPr>
          <w:b/>
          <w:bCs/>
          <w:sz w:val="32"/>
          <w:szCs w:val="32"/>
          <w:u w:val="single"/>
        </w:rPr>
      </w:pPr>
    </w:p>
    <w:p w14:paraId="16FA4107" w14:textId="77777777" w:rsidR="00F071BB" w:rsidRPr="00EC12D2" w:rsidRDefault="00F071BB" w:rsidP="00E27F5A">
      <w:pPr>
        <w:pStyle w:val="simran"/>
        <w:spacing w:line="240" w:lineRule="auto"/>
        <w:jc w:val="both"/>
        <w:rPr>
          <w:b/>
          <w:bCs/>
          <w:sz w:val="32"/>
          <w:szCs w:val="32"/>
          <w:u w:val="single"/>
        </w:rPr>
      </w:pPr>
    </w:p>
    <w:p w14:paraId="298C757D" w14:textId="4D883FEB" w:rsidR="00DB5494" w:rsidRPr="00EC12D2" w:rsidRDefault="00DB5494" w:rsidP="00A80B94">
      <w:pPr>
        <w:pStyle w:val="simran"/>
        <w:spacing w:line="240" w:lineRule="auto"/>
        <w:jc w:val="center"/>
        <w:rPr>
          <w:b/>
          <w:bCs/>
          <w:sz w:val="32"/>
          <w:szCs w:val="32"/>
          <w:u w:val="single"/>
        </w:rPr>
      </w:pPr>
      <w:r w:rsidRPr="00EC12D2">
        <w:rPr>
          <w:b/>
          <w:bCs/>
          <w:sz w:val="32"/>
          <w:szCs w:val="32"/>
          <w:u w:val="single"/>
        </w:rPr>
        <w:lastRenderedPageBreak/>
        <w:t>Chapter 2: Literature Survey and Existing Systems</w:t>
      </w:r>
    </w:p>
    <w:p w14:paraId="40FDE18A" w14:textId="177DBC48" w:rsidR="00DB5494" w:rsidRPr="00EC12D2" w:rsidRDefault="00DB5494" w:rsidP="00E27F5A">
      <w:pPr>
        <w:pStyle w:val="simran"/>
        <w:spacing w:line="240" w:lineRule="auto"/>
        <w:jc w:val="both"/>
        <w:rPr>
          <w:b/>
          <w:bCs/>
          <w:sz w:val="28"/>
          <w:szCs w:val="28"/>
        </w:rPr>
      </w:pPr>
      <w:r w:rsidRPr="00EC12D2">
        <w:rPr>
          <w:b/>
          <w:bCs/>
          <w:sz w:val="28"/>
          <w:szCs w:val="28"/>
        </w:rPr>
        <w:t>2.1 Overview</w:t>
      </w:r>
    </w:p>
    <w:p w14:paraId="01BC49CB" w14:textId="77777777" w:rsidR="002C6453" w:rsidRPr="00EC12D2" w:rsidRDefault="002C6453" w:rsidP="00E27F5A">
      <w:pPr>
        <w:pStyle w:val="simran"/>
        <w:spacing w:line="240" w:lineRule="auto"/>
        <w:jc w:val="both"/>
        <w:rPr>
          <w:lang w:val="en-US"/>
        </w:rPr>
      </w:pPr>
      <w:r w:rsidRPr="00EC12D2">
        <w:rPr>
          <w:lang w:val="en-US"/>
        </w:rPr>
        <w:t>Automated attendance monitoring and collegiate workflow automation have been subjects of extensive research in software engineering and higher education administration. This chapter examines traditional methodologies, commercial campus ERP packages, digital form workarounds, and highlights the unique architectural gap bridged by EVENTRA.</w:t>
      </w:r>
    </w:p>
    <w:p w14:paraId="349B99D9" w14:textId="77777777" w:rsidR="002C6453" w:rsidRPr="00EC12D2" w:rsidRDefault="002C6453" w:rsidP="00E27F5A">
      <w:pPr>
        <w:pStyle w:val="simran"/>
        <w:spacing w:line="240" w:lineRule="auto"/>
        <w:jc w:val="both"/>
      </w:pPr>
    </w:p>
    <w:p w14:paraId="560D804D" w14:textId="4CF1549A" w:rsidR="00DB5494" w:rsidRPr="00EC12D2" w:rsidRDefault="00DB5494" w:rsidP="00E27F5A">
      <w:pPr>
        <w:pStyle w:val="simran"/>
        <w:spacing w:line="240" w:lineRule="auto"/>
        <w:jc w:val="both"/>
        <w:rPr>
          <w:b/>
          <w:bCs/>
          <w:sz w:val="28"/>
          <w:szCs w:val="28"/>
        </w:rPr>
      </w:pPr>
      <w:r w:rsidRPr="00EC12D2">
        <w:rPr>
          <w:b/>
          <w:bCs/>
          <w:sz w:val="28"/>
          <w:szCs w:val="28"/>
        </w:rPr>
        <w:t xml:space="preserve">2.2 </w:t>
      </w:r>
      <w:r w:rsidR="008268B7" w:rsidRPr="00EC12D2">
        <w:rPr>
          <w:b/>
          <w:bCs/>
          <w:sz w:val="28"/>
          <w:szCs w:val="28"/>
        </w:rPr>
        <w:t>Manual Paper Registers and Physical Exemption Slips</w:t>
      </w:r>
    </w:p>
    <w:p w14:paraId="19E75600" w14:textId="77777777" w:rsidR="0027687B" w:rsidRPr="00EC12D2" w:rsidRDefault="0027687B" w:rsidP="00E27F5A">
      <w:pPr>
        <w:pStyle w:val="simran"/>
        <w:spacing w:line="240" w:lineRule="auto"/>
        <w:jc w:val="both"/>
        <w:rPr>
          <w:lang w:val="en-US"/>
        </w:rPr>
      </w:pPr>
      <w:r w:rsidRPr="00EC12D2">
        <w:rPr>
          <w:lang w:val="en-US"/>
        </w:rPr>
        <w:t>Historically, attendance monitoring in educational institutions has relied on physical paper registers kept in teacher custody. In typical collegiate setups:</w:t>
      </w:r>
    </w:p>
    <w:p w14:paraId="5ADAFA51" w14:textId="77777777" w:rsidR="0027687B" w:rsidRPr="00EC12D2" w:rsidRDefault="0027687B">
      <w:pPr>
        <w:pStyle w:val="simran"/>
        <w:numPr>
          <w:ilvl w:val="0"/>
          <w:numId w:val="2"/>
        </w:numPr>
        <w:spacing w:line="240" w:lineRule="auto"/>
        <w:jc w:val="both"/>
        <w:rPr>
          <w:lang w:val="en-US"/>
        </w:rPr>
      </w:pPr>
      <w:r w:rsidRPr="00EC12D2">
        <w:rPr>
          <w:lang w:val="en-US"/>
        </w:rPr>
        <w:t>Subject teachers mark attendance manually by calling out roll numbers during each 50-minute lecture period.</w:t>
      </w:r>
    </w:p>
    <w:p w14:paraId="1DC1D7BC" w14:textId="77777777" w:rsidR="0027687B" w:rsidRPr="00EC12D2" w:rsidRDefault="0027687B">
      <w:pPr>
        <w:pStyle w:val="simran"/>
        <w:numPr>
          <w:ilvl w:val="0"/>
          <w:numId w:val="2"/>
        </w:numPr>
        <w:spacing w:line="240" w:lineRule="auto"/>
        <w:jc w:val="both"/>
        <w:rPr>
          <w:lang w:val="en-US"/>
        </w:rPr>
      </w:pPr>
      <w:r w:rsidRPr="00EC12D2">
        <w:rPr>
          <w:lang w:val="en-US"/>
        </w:rPr>
        <w:t>When a student misses classes for extra-curricular activities, the student must obtain a pre-printed paper “Duty Leave Slip” or “No Objection Certificate” (NOC) signed by the Sports Director or Cultural Coordinator.</w:t>
      </w:r>
    </w:p>
    <w:p w14:paraId="307E06C3" w14:textId="77777777" w:rsidR="0027687B" w:rsidRPr="00EC12D2" w:rsidRDefault="0027687B">
      <w:pPr>
        <w:pStyle w:val="simran"/>
        <w:numPr>
          <w:ilvl w:val="0"/>
          <w:numId w:val="2"/>
        </w:numPr>
        <w:spacing w:line="240" w:lineRule="auto"/>
        <w:jc w:val="both"/>
        <w:rPr>
          <w:lang w:val="en-US"/>
        </w:rPr>
      </w:pPr>
      <w:r w:rsidRPr="00EC12D2">
        <w:rPr>
          <w:lang w:val="en-US"/>
        </w:rPr>
        <w:t>The student must personally intercept 4 to 6 different subject teachers in staff rooms to have the slip endorsed with manual ink signatures.</w:t>
      </w:r>
    </w:p>
    <w:p w14:paraId="6DD63AE8" w14:textId="77777777" w:rsidR="0027687B" w:rsidRPr="00EC12D2" w:rsidRDefault="0027687B">
      <w:pPr>
        <w:pStyle w:val="simran"/>
        <w:numPr>
          <w:ilvl w:val="0"/>
          <w:numId w:val="2"/>
        </w:numPr>
        <w:spacing w:line="240" w:lineRule="auto"/>
        <w:jc w:val="both"/>
        <w:rPr>
          <w:lang w:val="en-US"/>
        </w:rPr>
      </w:pPr>
      <w:r w:rsidRPr="00EC12D2">
        <w:rPr>
          <w:lang w:val="en-US"/>
        </w:rPr>
        <w:t>At the close of each academic term, these slips are submitted to administrative clerks who manually transcribe the adjustments into ledger books.</w:t>
      </w:r>
    </w:p>
    <w:p w14:paraId="4E9ECED7" w14:textId="77777777" w:rsidR="0027687B" w:rsidRPr="00EC12D2" w:rsidRDefault="0027687B" w:rsidP="00E27F5A">
      <w:pPr>
        <w:pStyle w:val="simran"/>
        <w:spacing w:line="240" w:lineRule="auto"/>
        <w:jc w:val="both"/>
        <w:rPr>
          <w:lang w:val="en-US"/>
        </w:rPr>
      </w:pPr>
      <w:r w:rsidRPr="00EC12D2">
        <w:rPr>
          <w:b/>
          <w:bCs/>
          <w:lang w:val="en-US"/>
        </w:rPr>
        <w:t>Critical Weaknesses</w:t>
      </w:r>
      <w:r w:rsidRPr="00EC12D2">
        <w:rPr>
          <w:lang w:val="en-US"/>
        </w:rPr>
        <w:t>:</w:t>
      </w:r>
    </w:p>
    <w:p w14:paraId="3D71F1FC" w14:textId="77777777" w:rsidR="0027687B" w:rsidRPr="00EC12D2" w:rsidRDefault="0027687B">
      <w:pPr>
        <w:pStyle w:val="simran"/>
        <w:numPr>
          <w:ilvl w:val="0"/>
          <w:numId w:val="2"/>
        </w:numPr>
        <w:spacing w:line="240" w:lineRule="auto"/>
        <w:jc w:val="both"/>
        <w:rPr>
          <w:lang w:val="en-US"/>
        </w:rPr>
      </w:pPr>
      <w:r w:rsidRPr="00EC12D2">
        <w:rPr>
          <w:lang w:val="en-US"/>
        </w:rPr>
        <w:t>High Administrative Friction: Wastes hundreds of student and faculty productive hours spent chasing signatures.</w:t>
      </w:r>
    </w:p>
    <w:p w14:paraId="575D2F41" w14:textId="77777777" w:rsidR="0027687B" w:rsidRPr="00EC12D2" w:rsidRDefault="0027687B">
      <w:pPr>
        <w:pStyle w:val="simran"/>
        <w:numPr>
          <w:ilvl w:val="0"/>
          <w:numId w:val="2"/>
        </w:numPr>
        <w:spacing w:line="240" w:lineRule="auto"/>
        <w:jc w:val="both"/>
        <w:rPr>
          <w:lang w:val="en-US"/>
        </w:rPr>
      </w:pPr>
      <w:r w:rsidRPr="00EC12D2">
        <w:rPr>
          <w:lang w:val="en-US"/>
        </w:rPr>
        <w:t>Vulnerability to Forgery: Paper slips are easily duplicated, forged, or lost.</w:t>
      </w:r>
    </w:p>
    <w:p w14:paraId="2CEAC13B" w14:textId="77777777" w:rsidR="0027687B" w:rsidRPr="00EC12D2" w:rsidRDefault="0027687B">
      <w:pPr>
        <w:pStyle w:val="simran"/>
        <w:numPr>
          <w:ilvl w:val="0"/>
          <w:numId w:val="2"/>
        </w:numPr>
        <w:spacing w:line="240" w:lineRule="auto"/>
        <w:jc w:val="both"/>
        <w:rPr>
          <w:lang w:val="en-US"/>
        </w:rPr>
      </w:pPr>
      <w:r w:rsidRPr="00EC12D2">
        <w:rPr>
          <w:lang w:val="en-US"/>
        </w:rPr>
        <w:t>Zero Real-Time Verification: Classroom teachers cannot verify if a student was actually present at the practice ground on a specific morning.</w:t>
      </w:r>
    </w:p>
    <w:p w14:paraId="6E7D6923" w14:textId="77777777" w:rsidR="002C6453" w:rsidRPr="00EC12D2" w:rsidRDefault="002C6453" w:rsidP="00E27F5A">
      <w:pPr>
        <w:pStyle w:val="simran"/>
        <w:spacing w:line="240" w:lineRule="auto"/>
        <w:jc w:val="both"/>
      </w:pPr>
    </w:p>
    <w:p w14:paraId="1B8BAF3A" w14:textId="2DC9F30E" w:rsidR="00DB5494" w:rsidRPr="00EC12D2" w:rsidRDefault="00DB5494" w:rsidP="00E27F5A">
      <w:pPr>
        <w:pStyle w:val="simran"/>
        <w:spacing w:line="240" w:lineRule="auto"/>
        <w:jc w:val="both"/>
        <w:rPr>
          <w:b/>
          <w:bCs/>
          <w:sz w:val="28"/>
          <w:szCs w:val="28"/>
        </w:rPr>
      </w:pPr>
      <w:r w:rsidRPr="00EC12D2">
        <w:rPr>
          <w:b/>
          <w:bCs/>
          <w:sz w:val="28"/>
          <w:szCs w:val="28"/>
        </w:rPr>
        <w:t xml:space="preserve">2.3 </w:t>
      </w:r>
      <w:r w:rsidR="008268B7" w:rsidRPr="00EC12D2">
        <w:rPr>
          <w:b/>
          <w:bCs/>
          <w:sz w:val="28"/>
          <w:szCs w:val="28"/>
        </w:rPr>
        <w:t>Standalone Campus ERP</w:t>
      </w:r>
      <w:r w:rsidR="00F071BB" w:rsidRPr="00EC12D2">
        <w:rPr>
          <w:b/>
          <w:bCs/>
          <w:sz w:val="28"/>
          <w:szCs w:val="28"/>
        </w:rPr>
        <w:t xml:space="preserve"> Systems</w:t>
      </w:r>
    </w:p>
    <w:p w14:paraId="54A36BA2" w14:textId="77777777" w:rsidR="001B4EA4" w:rsidRPr="00EC12D2" w:rsidRDefault="001B4EA4" w:rsidP="00E27F5A">
      <w:pPr>
        <w:pStyle w:val="simran"/>
        <w:spacing w:line="240" w:lineRule="auto"/>
        <w:jc w:val="both"/>
        <w:rPr>
          <w:lang w:val="en-US"/>
        </w:rPr>
      </w:pPr>
      <w:r w:rsidRPr="00EC12D2">
        <w:rPr>
          <w:lang w:val="en-US"/>
        </w:rPr>
        <w:t xml:space="preserve">Over the last two decades, educational institutions have adopted commercial Enterprise Resource Planning (ERP) systems (e.g., TCS </w:t>
      </w:r>
      <w:proofErr w:type="spellStart"/>
      <w:r w:rsidRPr="00EC12D2">
        <w:rPr>
          <w:lang w:val="en-US"/>
        </w:rPr>
        <w:t>iON</w:t>
      </w:r>
      <w:proofErr w:type="spellEnd"/>
      <w:r w:rsidRPr="00EC12D2">
        <w:rPr>
          <w:lang w:val="en-US"/>
        </w:rPr>
        <w:t>, SAP Education, Ellucian Banner, Contineo). While these platforms digitize daily roll calls and generate semester-end transcript reports, they are fundamentally architected around rigid, static classroom schedules.</w:t>
      </w:r>
    </w:p>
    <w:p w14:paraId="1C650B28" w14:textId="77777777" w:rsidR="001B4EA4" w:rsidRPr="00EC12D2" w:rsidRDefault="001B4EA4">
      <w:pPr>
        <w:pStyle w:val="simran"/>
        <w:numPr>
          <w:ilvl w:val="0"/>
          <w:numId w:val="2"/>
        </w:numPr>
        <w:spacing w:line="240" w:lineRule="auto"/>
        <w:jc w:val="both"/>
        <w:rPr>
          <w:lang w:val="en-US"/>
        </w:rPr>
      </w:pPr>
      <w:r w:rsidRPr="00EC12D2">
        <w:rPr>
          <w:lang w:val="en-US"/>
        </w:rPr>
        <w:t>Inflexible Absence Tagging: An absent student is marked as “Absent” immediately. Most campus ERPs lack an operational sub-entity for “Practice Sessions” or “Spot Passes”.</w:t>
      </w:r>
    </w:p>
    <w:p w14:paraId="6B69C72F" w14:textId="77777777" w:rsidR="001B4EA4" w:rsidRPr="00EC12D2" w:rsidRDefault="001B4EA4">
      <w:pPr>
        <w:pStyle w:val="simran"/>
        <w:numPr>
          <w:ilvl w:val="0"/>
          <w:numId w:val="2"/>
        </w:numPr>
        <w:spacing w:line="240" w:lineRule="auto"/>
        <w:jc w:val="both"/>
        <w:rPr>
          <w:lang w:val="en-US"/>
        </w:rPr>
      </w:pPr>
      <w:r w:rsidRPr="00EC12D2">
        <w:rPr>
          <w:lang w:val="en-US"/>
        </w:rPr>
        <w:t>Batch-Mode Adjustment Bottlenecks: In commercial ERPs, attendance adjustments for duty leaves must be performed centrally by system administrators or designated college clerks through complex back-office administrative portals weeks after the event has concluded.</w:t>
      </w:r>
    </w:p>
    <w:p w14:paraId="540B451E" w14:textId="77777777" w:rsidR="001B4EA4" w:rsidRPr="00EC12D2" w:rsidRDefault="001B4EA4">
      <w:pPr>
        <w:pStyle w:val="simran"/>
        <w:numPr>
          <w:ilvl w:val="0"/>
          <w:numId w:val="2"/>
        </w:numPr>
        <w:spacing w:line="240" w:lineRule="auto"/>
        <w:jc w:val="both"/>
        <w:rPr>
          <w:lang w:val="en-US"/>
        </w:rPr>
      </w:pPr>
      <w:r w:rsidRPr="00EC12D2">
        <w:rPr>
          <w:lang w:val="en-US"/>
        </w:rPr>
        <w:lastRenderedPageBreak/>
        <w:t>Lack of Ground-Level Coordinator Tools: Physical education instructors and cultural heads do not have streamlined mobile interfaces to record dynamic ground drills or broadcast instant circulars to specific subject faculty.</w:t>
      </w:r>
    </w:p>
    <w:p w14:paraId="4A315526" w14:textId="77777777" w:rsidR="00AA7A4B" w:rsidRPr="00EC12D2" w:rsidRDefault="00AA7A4B" w:rsidP="00E27F5A">
      <w:pPr>
        <w:pStyle w:val="simran"/>
        <w:spacing w:line="240" w:lineRule="auto"/>
        <w:jc w:val="both"/>
      </w:pPr>
    </w:p>
    <w:p w14:paraId="610BA4D4" w14:textId="769142C7" w:rsidR="00DB5494" w:rsidRPr="00EC12D2" w:rsidRDefault="00DB5494" w:rsidP="00E27F5A">
      <w:pPr>
        <w:pStyle w:val="simran"/>
        <w:spacing w:line="240" w:lineRule="auto"/>
        <w:jc w:val="both"/>
        <w:rPr>
          <w:b/>
          <w:bCs/>
          <w:sz w:val="28"/>
          <w:szCs w:val="28"/>
        </w:rPr>
      </w:pPr>
      <w:r w:rsidRPr="00EC12D2">
        <w:rPr>
          <w:b/>
          <w:bCs/>
          <w:sz w:val="28"/>
          <w:szCs w:val="28"/>
        </w:rPr>
        <w:t>2.4</w:t>
      </w:r>
      <w:r w:rsidR="009D1116" w:rsidRPr="00EC12D2">
        <w:rPr>
          <w:b/>
          <w:bCs/>
          <w:sz w:val="28"/>
          <w:szCs w:val="28"/>
        </w:rPr>
        <w:t xml:space="preserve"> Digital Forms and Ad-Hoc Messaging Channels</w:t>
      </w:r>
    </w:p>
    <w:p w14:paraId="4E4D7130" w14:textId="77777777" w:rsidR="001F6BB4" w:rsidRPr="00EC12D2" w:rsidRDefault="001F6BB4" w:rsidP="00E27F5A">
      <w:pPr>
        <w:pStyle w:val="simran"/>
        <w:spacing w:line="240" w:lineRule="auto"/>
        <w:jc w:val="both"/>
        <w:rPr>
          <w:lang w:val="en-US"/>
        </w:rPr>
      </w:pPr>
      <w:r w:rsidRPr="00EC12D2">
        <w:rPr>
          <w:lang w:val="en-US"/>
        </w:rPr>
        <w:t>In an attempt to circumvent paper bureaucracy, several institutions have attempted hybrid makeshift workflows using Google Forms, Microsoft Sheets, and WhatsApp groups:</w:t>
      </w:r>
    </w:p>
    <w:p w14:paraId="0BFC1091" w14:textId="77777777" w:rsidR="001F6BB4" w:rsidRPr="00EC12D2" w:rsidRDefault="001F6BB4">
      <w:pPr>
        <w:pStyle w:val="simran"/>
        <w:numPr>
          <w:ilvl w:val="0"/>
          <w:numId w:val="2"/>
        </w:numPr>
        <w:spacing w:line="240" w:lineRule="auto"/>
        <w:jc w:val="both"/>
        <w:rPr>
          <w:lang w:val="en-US"/>
        </w:rPr>
      </w:pPr>
      <w:r w:rsidRPr="00EC12D2">
        <w:rPr>
          <w:lang w:val="en-US"/>
        </w:rPr>
        <w:t>Coordinators create Google Forms where students upload photographs of physical leave slips or event participation certificates.</w:t>
      </w:r>
    </w:p>
    <w:p w14:paraId="601431C9" w14:textId="77777777" w:rsidR="001F6BB4" w:rsidRPr="00EC12D2" w:rsidRDefault="001F6BB4">
      <w:pPr>
        <w:pStyle w:val="simran"/>
        <w:numPr>
          <w:ilvl w:val="0"/>
          <w:numId w:val="2"/>
        </w:numPr>
        <w:spacing w:line="240" w:lineRule="auto"/>
        <w:jc w:val="both"/>
        <w:rPr>
          <w:lang w:val="en-US"/>
        </w:rPr>
      </w:pPr>
      <w:r w:rsidRPr="00EC12D2">
        <w:rPr>
          <w:lang w:val="en-US"/>
        </w:rPr>
        <w:t>Coordinators broadcast announcements regarding upcoming rehearsals on informal student WhatsApp groups.</w:t>
      </w:r>
    </w:p>
    <w:p w14:paraId="01C6E52F" w14:textId="77777777" w:rsidR="001F6BB4" w:rsidRPr="00EC12D2" w:rsidRDefault="001F6BB4" w:rsidP="00E27F5A">
      <w:pPr>
        <w:pStyle w:val="simran"/>
        <w:spacing w:line="240" w:lineRule="auto"/>
        <w:jc w:val="both"/>
        <w:rPr>
          <w:lang w:val="en-US"/>
        </w:rPr>
      </w:pPr>
      <w:r w:rsidRPr="00EC12D2">
        <w:rPr>
          <w:b/>
          <w:bCs/>
          <w:lang w:val="en-US"/>
        </w:rPr>
        <w:t>Operational Failure Modes</w:t>
      </w:r>
      <w:r w:rsidRPr="00EC12D2">
        <w:rPr>
          <w:lang w:val="en-US"/>
        </w:rPr>
        <w:t>:</w:t>
      </w:r>
    </w:p>
    <w:p w14:paraId="4652E489" w14:textId="77777777" w:rsidR="001F6BB4" w:rsidRPr="00EC12D2" w:rsidRDefault="001F6BB4">
      <w:pPr>
        <w:pStyle w:val="simran"/>
        <w:numPr>
          <w:ilvl w:val="0"/>
          <w:numId w:val="2"/>
        </w:numPr>
        <w:spacing w:line="240" w:lineRule="auto"/>
        <w:jc w:val="both"/>
        <w:rPr>
          <w:lang w:val="en-US"/>
        </w:rPr>
      </w:pPr>
      <w:r w:rsidRPr="00EC12D2">
        <w:rPr>
          <w:lang w:val="en-US"/>
        </w:rPr>
        <w:t>Data Siloing: Google Sheet rows do not integrate with institutional timetables or subject teacher roll-call rosters.</w:t>
      </w:r>
    </w:p>
    <w:p w14:paraId="751638E8" w14:textId="77777777" w:rsidR="001F6BB4" w:rsidRPr="00EC12D2" w:rsidRDefault="001F6BB4">
      <w:pPr>
        <w:pStyle w:val="simran"/>
        <w:numPr>
          <w:ilvl w:val="0"/>
          <w:numId w:val="2"/>
        </w:numPr>
        <w:spacing w:line="240" w:lineRule="auto"/>
        <w:jc w:val="both"/>
        <w:rPr>
          <w:lang w:val="en-US"/>
        </w:rPr>
      </w:pPr>
      <w:r w:rsidRPr="00EC12D2">
        <w:rPr>
          <w:lang w:val="en-US"/>
        </w:rPr>
        <w:t>Notification Overload: In large group chats, critical academic notices are buried under irrelevant messages.</w:t>
      </w:r>
    </w:p>
    <w:p w14:paraId="709204A7" w14:textId="77777777" w:rsidR="001F6BB4" w:rsidRPr="00EC12D2" w:rsidRDefault="001F6BB4">
      <w:pPr>
        <w:pStyle w:val="simran"/>
        <w:numPr>
          <w:ilvl w:val="0"/>
          <w:numId w:val="2"/>
        </w:numPr>
        <w:spacing w:line="240" w:lineRule="auto"/>
        <w:jc w:val="both"/>
        <w:rPr>
          <w:lang w:val="en-US"/>
        </w:rPr>
      </w:pPr>
      <w:r w:rsidRPr="00EC12D2">
        <w:rPr>
          <w:lang w:val="en-US"/>
        </w:rPr>
        <w:t>Lack of Auditability: Uploaded images of certificates cannot be algorithmically reconciled against actual classroom timetable slot intervals.</w:t>
      </w:r>
    </w:p>
    <w:p w14:paraId="1D03C41F" w14:textId="77777777" w:rsidR="001F6BB4" w:rsidRPr="00EC12D2" w:rsidRDefault="001F6BB4" w:rsidP="00E27F5A">
      <w:pPr>
        <w:pStyle w:val="simran"/>
        <w:spacing w:line="240" w:lineRule="auto"/>
        <w:jc w:val="both"/>
      </w:pPr>
    </w:p>
    <w:p w14:paraId="428101ED" w14:textId="4F809975" w:rsidR="00DB5494" w:rsidRPr="00EC12D2" w:rsidRDefault="00DB5494" w:rsidP="00E27F5A">
      <w:pPr>
        <w:pStyle w:val="simran"/>
        <w:spacing w:line="240" w:lineRule="auto"/>
        <w:jc w:val="both"/>
        <w:rPr>
          <w:b/>
          <w:bCs/>
          <w:sz w:val="28"/>
          <w:szCs w:val="28"/>
        </w:rPr>
      </w:pPr>
      <w:r w:rsidRPr="00EC12D2">
        <w:rPr>
          <w:b/>
          <w:bCs/>
          <w:sz w:val="28"/>
          <w:szCs w:val="28"/>
        </w:rPr>
        <w:t xml:space="preserve">2.5 </w:t>
      </w:r>
      <w:r w:rsidR="008268B7" w:rsidRPr="00EC12D2">
        <w:rPr>
          <w:b/>
          <w:bCs/>
          <w:sz w:val="28"/>
          <w:szCs w:val="28"/>
        </w:rPr>
        <w:t>Other Academic and Informal Practices</w:t>
      </w:r>
    </w:p>
    <w:p w14:paraId="2C2F5C14" w14:textId="77777777" w:rsidR="00705A50" w:rsidRPr="00EC12D2" w:rsidRDefault="00705A50" w:rsidP="00E27F5A">
      <w:pPr>
        <w:pStyle w:val="simran"/>
        <w:spacing w:line="240" w:lineRule="auto"/>
        <w:jc w:val="both"/>
        <w:rPr>
          <w:lang w:val="en-US"/>
        </w:rPr>
      </w:pPr>
      <w:r w:rsidRPr="00EC12D2">
        <w:rPr>
          <w:lang w:val="en-US"/>
        </w:rPr>
        <w:t>In many university departments, attendance exemptions are handled through informal verbal understandings between students and teachers. While well-intentioned, this informal practice completely collapses when attendance registers are audited by external university inspection commissions or when a teacher resigns or falls ill before the final semester marks are tabulated. Without timestamped digital evidence, the student inevitably suffers attendance debarment.</w:t>
      </w:r>
    </w:p>
    <w:p w14:paraId="1C47FDAA" w14:textId="77777777" w:rsidR="009D1116" w:rsidRPr="00EC12D2" w:rsidRDefault="009D1116" w:rsidP="00E27F5A">
      <w:pPr>
        <w:pStyle w:val="simran"/>
        <w:spacing w:line="240" w:lineRule="auto"/>
        <w:jc w:val="both"/>
      </w:pPr>
    </w:p>
    <w:p w14:paraId="0DED1B97" w14:textId="690602C9" w:rsidR="00DB5494" w:rsidRPr="00EC12D2" w:rsidRDefault="00DB5494" w:rsidP="00E27F5A">
      <w:pPr>
        <w:pStyle w:val="simran"/>
        <w:spacing w:line="240" w:lineRule="auto"/>
        <w:jc w:val="both"/>
        <w:rPr>
          <w:b/>
          <w:bCs/>
          <w:sz w:val="28"/>
          <w:szCs w:val="28"/>
        </w:rPr>
      </w:pPr>
      <w:r w:rsidRPr="00EC12D2">
        <w:rPr>
          <w:b/>
          <w:bCs/>
          <w:sz w:val="28"/>
          <w:szCs w:val="28"/>
        </w:rPr>
        <w:t>2.6</w:t>
      </w:r>
      <w:r w:rsidR="008268B7" w:rsidRPr="00EC12D2">
        <w:rPr>
          <w:b/>
          <w:bCs/>
          <w:sz w:val="28"/>
          <w:szCs w:val="28"/>
        </w:rPr>
        <w:t xml:space="preserve"> Limitations of the Existing Approaches</w:t>
      </w:r>
    </w:p>
    <w:p w14:paraId="60C0D080" w14:textId="77777777" w:rsidR="00617562" w:rsidRPr="00EC12D2" w:rsidRDefault="00617562" w:rsidP="00E27F5A">
      <w:pPr>
        <w:pStyle w:val="simran"/>
        <w:spacing w:line="240" w:lineRule="auto"/>
        <w:jc w:val="both"/>
        <w:rPr>
          <w:lang w:val="en-US"/>
        </w:rPr>
      </w:pPr>
      <w:r w:rsidRPr="00EC12D2">
        <w:rPr>
          <w:lang w:val="en-US"/>
        </w:rPr>
        <w:t>A synthesis of existing approaches reveals common systemic deficiencies:</w:t>
      </w:r>
    </w:p>
    <w:p w14:paraId="600BAD05" w14:textId="77777777" w:rsidR="00617562" w:rsidRPr="00EC12D2" w:rsidRDefault="00617562">
      <w:pPr>
        <w:pStyle w:val="simran"/>
        <w:numPr>
          <w:ilvl w:val="0"/>
          <w:numId w:val="3"/>
        </w:numPr>
        <w:spacing w:line="240" w:lineRule="auto"/>
        <w:jc w:val="both"/>
        <w:rPr>
          <w:lang w:val="en-US"/>
        </w:rPr>
      </w:pPr>
      <w:r w:rsidRPr="00EC12D2">
        <w:rPr>
          <w:lang w:val="en-US"/>
        </w:rPr>
        <w:t>Absence of a unified pipeline linking event scheduling, ground practice attendance, spot pass issuance, and lecture reconciliation.</w:t>
      </w:r>
    </w:p>
    <w:p w14:paraId="3AF96F96" w14:textId="77777777" w:rsidR="00617562" w:rsidRPr="00EC12D2" w:rsidRDefault="00617562">
      <w:pPr>
        <w:pStyle w:val="simran"/>
        <w:numPr>
          <w:ilvl w:val="0"/>
          <w:numId w:val="3"/>
        </w:numPr>
        <w:spacing w:line="240" w:lineRule="auto"/>
        <w:jc w:val="both"/>
        <w:rPr>
          <w:lang w:val="en-US"/>
        </w:rPr>
      </w:pPr>
      <w:r w:rsidRPr="00EC12D2">
        <w:rPr>
          <w:lang w:val="en-US"/>
        </w:rPr>
        <w:t>Inability to support non-intrusive monthly batch entry by teachers while programmatically calculating duty leave credits.</w:t>
      </w:r>
    </w:p>
    <w:p w14:paraId="0E3A8E02" w14:textId="77777777" w:rsidR="00617562" w:rsidRPr="00EC12D2" w:rsidRDefault="00617562">
      <w:pPr>
        <w:pStyle w:val="simran"/>
        <w:numPr>
          <w:ilvl w:val="0"/>
          <w:numId w:val="3"/>
        </w:numPr>
        <w:spacing w:line="240" w:lineRule="auto"/>
        <w:jc w:val="both"/>
        <w:rPr>
          <w:lang w:val="en-US"/>
        </w:rPr>
      </w:pPr>
      <w:r w:rsidRPr="00EC12D2">
        <w:rPr>
          <w:lang w:val="en-US"/>
        </w:rPr>
        <w:t>Lack of strict institutional account provisioning, resulting in unverified user profiles.</w:t>
      </w:r>
    </w:p>
    <w:p w14:paraId="7766A543" w14:textId="77777777" w:rsidR="00617562" w:rsidRPr="00EC12D2" w:rsidRDefault="00617562">
      <w:pPr>
        <w:pStyle w:val="simran"/>
        <w:numPr>
          <w:ilvl w:val="0"/>
          <w:numId w:val="3"/>
        </w:numPr>
        <w:spacing w:line="240" w:lineRule="auto"/>
        <w:jc w:val="both"/>
        <w:rPr>
          <w:lang w:val="en-US"/>
        </w:rPr>
      </w:pPr>
      <w:r w:rsidRPr="00EC12D2">
        <w:rPr>
          <w:lang w:val="en-US"/>
        </w:rPr>
        <w:t>Heavy reliance on manual paper handling prone to loss and tampering.</w:t>
      </w:r>
    </w:p>
    <w:p w14:paraId="7ECEFE4B" w14:textId="77777777" w:rsidR="00F071BB" w:rsidRDefault="00F071BB" w:rsidP="00E27F5A">
      <w:pPr>
        <w:pStyle w:val="simran"/>
        <w:spacing w:line="240" w:lineRule="auto"/>
        <w:jc w:val="both"/>
      </w:pPr>
    </w:p>
    <w:p w14:paraId="2B3AF170" w14:textId="77777777" w:rsidR="00A80B94" w:rsidRDefault="00A80B94" w:rsidP="00E27F5A">
      <w:pPr>
        <w:pStyle w:val="simran"/>
        <w:spacing w:line="240" w:lineRule="auto"/>
        <w:jc w:val="both"/>
      </w:pPr>
    </w:p>
    <w:p w14:paraId="1E283699" w14:textId="77777777" w:rsidR="00A80B94" w:rsidRPr="00EC12D2" w:rsidRDefault="00A80B94" w:rsidP="00E27F5A">
      <w:pPr>
        <w:pStyle w:val="simran"/>
        <w:spacing w:line="240" w:lineRule="auto"/>
        <w:jc w:val="both"/>
      </w:pPr>
    </w:p>
    <w:p w14:paraId="4949D868" w14:textId="49D9E8A8" w:rsidR="008268B7" w:rsidRDefault="008268B7" w:rsidP="00E27F5A">
      <w:pPr>
        <w:pStyle w:val="simran"/>
        <w:spacing w:line="240" w:lineRule="auto"/>
        <w:jc w:val="both"/>
        <w:rPr>
          <w:b/>
          <w:bCs/>
          <w:sz w:val="28"/>
          <w:szCs w:val="28"/>
        </w:rPr>
      </w:pPr>
      <w:r w:rsidRPr="00EC12D2">
        <w:rPr>
          <w:b/>
          <w:bCs/>
          <w:sz w:val="28"/>
          <w:szCs w:val="28"/>
        </w:rPr>
        <w:lastRenderedPageBreak/>
        <w:t xml:space="preserve">2.7 </w:t>
      </w:r>
      <w:r w:rsidR="00F071BB" w:rsidRPr="00EC12D2">
        <w:rPr>
          <w:b/>
          <w:bCs/>
          <w:sz w:val="28"/>
          <w:szCs w:val="28"/>
        </w:rPr>
        <w:t xml:space="preserve">Feature </w:t>
      </w:r>
      <w:r w:rsidRPr="00EC12D2">
        <w:rPr>
          <w:b/>
          <w:bCs/>
          <w:sz w:val="28"/>
          <w:szCs w:val="28"/>
        </w:rPr>
        <w:t>Comparison</w:t>
      </w:r>
    </w:p>
    <w:p w14:paraId="32B58FC6" w14:textId="1F6CDB82" w:rsidR="00B43554" w:rsidRPr="00B43554" w:rsidRDefault="00B43554" w:rsidP="00B43554">
      <w:pPr>
        <w:pStyle w:val="ListBullet"/>
        <w:numPr>
          <w:ilvl w:val="0"/>
          <w:numId w:val="0"/>
        </w:numPr>
        <w:spacing w:before="20" w:after="40"/>
        <w:jc w:val="both"/>
        <w:rPr>
          <w:rFonts w:ascii="Times New Roman" w:hAnsi="Times New Roman" w:cs="Times New Roman"/>
        </w:rPr>
      </w:pPr>
      <w:r w:rsidRPr="00B43554">
        <w:rPr>
          <w:rFonts w:ascii="Times New Roman" w:hAnsi="Times New Roman" w:cs="Times New Roman"/>
          <w:b/>
          <w:color w:val="1E1E1E"/>
        </w:rPr>
        <w:t>Table 2.1</w:t>
      </w:r>
      <w:r w:rsidRPr="00B43554">
        <w:rPr>
          <w:rFonts w:ascii="Times New Roman" w:hAnsi="Times New Roman" w:cs="Times New Roman"/>
          <w:color w:val="1E1E1E"/>
        </w:rPr>
        <w:t>: Comparative Feature Analysis of Attendance and Leave Systems</w:t>
      </w:r>
    </w:p>
    <w:p w14:paraId="2952C095" w14:textId="56B21157" w:rsidR="00B91DDD" w:rsidRPr="00EC12D2" w:rsidRDefault="00617562" w:rsidP="00E27F5A">
      <w:pPr>
        <w:pStyle w:val="simran"/>
        <w:spacing w:line="240" w:lineRule="auto"/>
        <w:jc w:val="both"/>
        <w:rPr>
          <w:b/>
          <w:bCs/>
          <w:sz w:val="28"/>
          <w:szCs w:val="28"/>
        </w:rPr>
      </w:pPr>
      <w:r w:rsidRPr="00EC12D2">
        <w:rPr>
          <w:b/>
          <w:bCs/>
          <w:noProof/>
          <w:sz w:val="28"/>
          <w:szCs w:val="28"/>
        </w:rPr>
        <w:drawing>
          <wp:inline distT="0" distB="0" distL="0" distR="0" wp14:anchorId="39E89875" wp14:editId="0A61606D">
            <wp:extent cx="5792602" cy="4468633"/>
            <wp:effectExtent l="0" t="0" r="0" b="8255"/>
            <wp:docPr id="16989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5462" name=""/>
                    <pic:cNvPicPr/>
                  </pic:nvPicPr>
                  <pic:blipFill>
                    <a:blip r:embed="rId9"/>
                    <a:stretch>
                      <a:fillRect/>
                    </a:stretch>
                  </pic:blipFill>
                  <pic:spPr>
                    <a:xfrm>
                      <a:off x="0" y="0"/>
                      <a:ext cx="5825956" cy="4494364"/>
                    </a:xfrm>
                    <a:prstGeom prst="rect">
                      <a:avLst/>
                    </a:prstGeom>
                  </pic:spPr>
                </pic:pic>
              </a:graphicData>
            </a:graphic>
          </wp:inline>
        </w:drawing>
      </w:r>
    </w:p>
    <w:p w14:paraId="14638E9B" w14:textId="77777777" w:rsidR="00F071BB" w:rsidRPr="00EC12D2" w:rsidRDefault="00F071BB" w:rsidP="00E27F5A">
      <w:pPr>
        <w:pStyle w:val="simran"/>
        <w:spacing w:line="240" w:lineRule="auto"/>
        <w:jc w:val="both"/>
        <w:rPr>
          <w:b/>
          <w:bCs/>
          <w:sz w:val="28"/>
          <w:szCs w:val="28"/>
        </w:rPr>
      </w:pPr>
    </w:p>
    <w:p w14:paraId="609EB28D" w14:textId="47BF63C6" w:rsidR="008268B7" w:rsidRPr="00EC12D2" w:rsidRDefault="008268B7" w:rsidP="00E27F5A">
      <w:pPr>
        <w:pStyle w:val="simran"/>
        <w:spacing w:line="240" w:lineRule="auto"/>
        <w:jc w:val="both"/>
        <w:rPr>
          <w:b/>
          <w:bCs/>
          <w:sz w:val="28"/>
          <w:szCs w:val="28"/>
        </w:rPr>
      </w:pPr>
      <w:r w:rsidRPr="00EC12D2">
        <w:rPr>
          <w:b/>
          <w:bCs/>
          <w:sz w:val="28"/>
          <w:szCs w:val="28"/>
        </w:rPr>
        <w:t>2.8 Proposed System</w:t>
      </w:r>
    </w:p>
    <w:p w14:paraId="0E13505F" w14:textId="77777777" w:rsidR="009F53FA" w:rsidRPr="00EC12D2" w:rsidRDefault="009F53FA" w:rsidP="00E27F5A">
      <w:pPr>
        <w:pStyle w:val="FirstParagraph"/>
        <w:jc w:val="both"/>
        <w:rPr>
          <w:rFonts w:ascii="Times New Roman" w:hAnsi="Times New Roman" w:cs="Times New Roman"/>
        </w:rPr>
      </w:pPr>
      <w:r w:rsidRPr="00EC12D2">
        <w:rPr>
          <w:rFonts w:ascii="Times New Roman" w:hAnsi="Times New Roman" w:cs="Times New Roman"/>
        </w:rPr>
        <w:t>EVENTRA replaces fragmented, error-prone manual paper trails with an integrated, paperless digital pipeline:</w:t>
      </w:r>
    </w:p>
    <w:p w14:paraId="15FEF700" w14:textId="77777777" w:rsidR="009F53FA" w:rsidRPr="00EC12D2" w:rsidRDefault="009F53FA">
      <w:pPr>
        <w:pStyle w:val="Compact"/>
        <w:numPr>
          <w:ilvl w:val="0"/>
          <w:numId w:val="4"/>
        </w:numPr>
        <w:jc w:val="both"/>
        <w:rPr>
          <w:rFonts w:ascii="Times New Roman" w:hAnsi="Times New Roman" w:cs="Times New Roman"/>
        </w:rPr>
      </w:pPr>
      <w:r w:rsidRPr="00EC12D2">
        <w:rPr>
          <w:rFonts w:ascii="Times New Roman" w:hAnsi="Times New Roman" w:cs="Times New Roman"/>
          <w:b/>
          <w:bCs/>
        </w:rPr>
        <w:t>Administrative Setup</w:t>
      </w:r>
      <w:r w:rsidRPr="00EC12D2">
        <w:rPr>
          <w:rFonts w:ascii="Times New Roman" w:hAnsi="Times New Roman" w:cs="Times New Roman"/>
        </w:rPr>
        <w:t xml:space="preserve">: Institution administrators provision academic cohorts (Science, Commerce, Arts) with collision-free </w:t>
      </w:r>
      <w:r w:rsidRPr="00EC12D2">
        <w:rPr>
          <w:rStyle w:val="VerbatimChar"/>
          <w:rFonts w:ascii="Times New Roman" w:hAnsi="Times New Roman" w:cs="Times New Roman"/>
        </w:rPr>
        <w:t>@ycasc</w:t>
      </w:r>
      <w:r w:rsidRPr="00EC12D2">
        <w:rPr>
          <w:rFonts w:ascii="Times New Roman" w:hAnsi="Times New Roman" w:cs="Times New Roman"/>
        </w:rPr>
        <w:t xml:space="preserve"> emails and default credentials.</w:t>
      </w:r>
    </w:p>
    <w:p w14:paraId="71566E19" w14:textId="77777777" w:rsidR="009F53FA" w:rsidRPr="00EC12D2" w:rsidRDefault="009F53FA">
      <w:pPr>
        <w:pStyle w:val="Compact"/>
        <w:numPr>
          <w:ilvl w:val="0"/>
          <w:numId w:val="4"/>
        </w:numPr>
        <w:jc w:val="both"/>
        <w:rPr>
          <w:rFonts w:ascii="Times New Roman" w:hAnsi="Times New Roman" w:cs="Times New Roman"/>
        </w:rPr>
      </w:pPr>
      <w:r w:rsidRPr="00EC12D2">
        <w:rPr>
          <w:rFonts w:ascii="Times New Roman" w:hAnsi="Times New Roman" w:cs="Times New Roman"/>
          <w:b/>
          <w:bCs/>
        </w:rPr>
        <w:t>Event &amp; Practice Creation</w:t>
      </w:r>
      <w:r w:rsidRPr="00EC12D2">
        <w:rPr>
          <w:rFonts w:ascii="Times New Roman" w:hAnsi="Times New Roman" w:cs="Times New Roman"/>
        </w:rPr>
        <w:t>: Coordinators publish collegiate events (e.g., “Inter-Collegiate Football Championship”, “Youth Cultural Fest”) and schedule time-slotted practice sessions.</w:t>
      </w:r>
    </w:p>
    <w:p w14:paraId="1BCAB0A4" w14:textId="77777777" w:rsidR="009F53FA" w:rsidRPr="00EC12D2" w:rsidRDefault="009F53FA">
      <w:pPr>
        <w:pStyle w:val="Compact"/>
        <w:numPr>
          <w:ilvl w:val="0"/>
          <w:numId w:val="4"/>
        </w:numPr>
        <w:jc w:val="both"/>
        <w:rPr>
          <w:rFonts w:ascii="Times New Roman" w:hAnsi="Times New Roman" w:cs="Times New Roman"/>
        </w:rPr>
      </w:pPr>
      <w:r w:rsidRPr="00EC12D2">
        <w:rPr>
          <w:rFonts w:ascii="Times New Roman" w:hAnsi="Times New Roman" w:cs="Times New Roman"/>
          <w:b/>
          <w:bCs/>
        </w:rPr>
        <w:t>Digital Spot Pass Issuance</w:t>
      </w:r>
      <w:r w:rsidRPr="00EC12D2">
        <w:rPr>
          <w:rFonts w:ascii="Times New Roman" w:hAnsi="Times New Roman" w:cs="Times New Roman"/>
        </w:rPr>
        <w:t>: During active rehearsal or event days, coordinators issue digital Spot Passes to participating students, recording exact date, time slot, and reason.</w:t>
      </w:r>
    </w:p>
    <w:p w14:paraId="49E74B49" w14:textId="77777777" w:rsidR="009F53FA" w:rsidRPr="00EC12D2" w:rsidRDefault="009F53FA">
      <w:pPr>
        <w:pStyle w:val="Compact"/>
        <w:numPr>
          <w:ilvl w:val="0"/>
          <w:numId w:val="4"/>
        </w:numPr>
        <w:jc w:val="both"/>
        <w:rPr>
          <w:rFonts w:ascii="Times New Roman" w:hAnsi="Times New Roman" w:cs="Times New Roman"/>
        </w:rPr>
      </w:pPr>
      <w:r w:rsidRPr="00EC12D2">
        <w:rPr>
          <w:rFonts w:ascii="Times New Roman" w:hAnsi="Times New Roman" w:cs="Times New Roman"/>
          <w:b/>
          <w:bCs/>
        </w:rPr>
        <w:t>Faculty Dashboard Transparency</w:t>
      </w:r>
      <w:r w:rsidRPr="00EC12D2">
        <w:rPr>
          <w:rFonts w:ascii="Times New Roman" w:hAnsi="Times New Roman" w:cs="Times New Roman"/>
        </w:rPr>
        <w:t>: Subject teachers see active duty leave badges directly on their timetable and student roster, eliminating mistaken “Absent” markings.</w:t>
      </w:r>
    </w:p>
    <w:p w14:paraId="494002D7" w14:textId="77777777" w:rsidR="009F53FA" w:rsidRPr="00EC12D2" w:rsidRDefault="009F53FA">
      <w:pPr>
        <w:pStyle w:val="Compact"/>
        <w:numPr>
          <w:ilvl w:val="0"/>
          <w:numId w:val="4"/>
        </w:numPr>
        <w:jc w:val="both"/>
        <w:rPr>
          <w:rFonts w:ascii="Times New Roman" w:hAnsi="Times New Roman" w:cs="Times New Roman"/>
        </w:rPr>
      </w:pPr>
      <w:r w:rsidRPr="00EC12D2">
        <w:rPr>
          <w:rFonts w:ascii="Times New Roman" w:hAnsi="Times New Roman" w:cs="Times New Roman"/>
          <w:b/>
          <w:bCs/>
        </w:rPr>
        <w:t>End-of-Month Single-Tap Reconciliation</w:t>
      </w:r>
      <w:r w:rsidRPr="00EC12D2">
        <w:rPr>
          <w:rFonts w:ascii="Times New Roman" w:hAnsi="Times New Roman" w:cs="Times New Roman"/>
        </w:rPr>
        <w:t>: Instead of daily administrative friction, teachers enter monthly classroom lectures attended. The EVENTRA computation engine calculates total duty leave credits earned by the student and generates the verified consolidated attendance percentage automatically.</w:t>
      </w:r>
    </w:p>
    <w:p w14:paraId="37B9CB59" w14:textId="77777777" w:rsidR="009F53FA" w:rsidRPr="00EC12D2" w:rsidRDefault="009F53FA">
      <w:pPr>
        <w:pStyle w:val="Compact"/>
        <w:numPr>
          <w:ilvl w:val="0"/>
          <w:numId w:val="4"/>
        </w:numPr>
        <w:jc w:val="both"/>
        <w:rPr>
          <w:rFonts w:ascii="Times New Roman" w:hAnsi="Times New Roman" w:cs="Times New Roman"/>
        </w:rPr>
      </w:pPr>
      <w:r w:rsidRPr="00EC12D2">
        <w:rPr>
          <w:rFonts w:ascii="Times New Roman" w:hAnsi="Times New Roman" w:cs="Times New Roman"/>
          <w:b/>
          <w:bCs/>
        </w:rPr>
        <w:lastRenderedPageBreak/>
        <w:t>Principal Oversight</w:t>
      </w:r>
      <w:r w:rsidRPr="00EC12D2">
        <w:rPr>
          <w:rFonts w:ascii="Times New Roman" w:hAnsi="Times New Roman" w:cs="Times New Roman"/>
        </w:rPr>
        <w:t xml:space="preserve">: The </w:t>
      </w:r>
      <w:proofErr w:type="gramStart"/>
      <w:r w:rsidRPr="00EC12D2">
        <w:rPr>
          <w:rFonts w:ascii="Times New Roman" w:hAnsi="Times New Roman" w:cs="Times New Roman"/>
        </w:rPr>
        <w:t>Principal</w:t>
      </w:r>
      <w:proofErr w:type="gramEnd"/>
      <w:r w:rsidRPr="00EC12D2">
        <w:rPr>
          <w:rFonts w:ascii="Times New Roman" w:hAnsi="Times New Roman" w:cs="Times New Roman"/>
        </w:rPr>
        <w:t xml:space="preserve"> possesses full administrative visibility to monitor institutional attendance trends, verify faculty rosters, and broadcast official college-wide circulars.</w:t>
      </w:r>
    </w:p>
    <w:p w14:paraId="47B4CF54" w14:textId="77777777" w:rsidR="009F53FA" w:rsidRPr="00EC12D2" w:rsidRDefault="009F53FA" w:rsidP="00E27F5A">
      <w:pPr>
        <w:pStyle w:val="simran"/>
        <w:spacing w:line="240" w:lineRule="auto"/>
        <w:jc w:val="both"/>
      </w:pPr>
    </w:p>
    <w:p w14:paraId="5919E10A" w14:textId="77777777" w:rsidR="008268B7" w:rsidRPr="00EC12D2" w:rsidRDefault="008268B7" w:rsidP="00E27F5A">
      <w:pPr>
        <w:pStyle w:val="simran"/>
        <w:spacing w:line="240" w:lineRule="auto"/>
        <w:jc w:val="both"/>
        <w:rPr>
          <w:b/>
          <w:bCs/>
          <w:sz w:val="28"/>
          <w:szCs w:val="28"/>
        </w:rPr>
      </w:pPr>
      <w:r w:rsidRPr="00EC12D2">
        <w:rPr>
          <w:b/>
          <w:bCs/>
          <w:sz w:val="28"/>
          <w:szCs w:val="28"/>
        </w:rPr>
        <w:t>2.9 Summary</w:t>
      </w:r>
    </w:p>
    <w:p w14:paraId="597EFE7C" w14:textId="70FBFFDF" w:rsidR="00A84D07" w:rsidRPr="00EC12D2" w:rsidRDefault="00BC6EB5" w:rsidP="00E27F5A">
      <w:pPr>
        <w:pStyle w:val="simran"/>
        <w:spacing w:line="240" w:lineRule="auto"/>
        <w:jc w:val="both"/>
        <w:rPr>
          <w:lang w:val="en-US"/>
        </w:rPr>
      </w:pPr>
      <w:r w:rsidRPr="00EC12D2">
        <w:rPr>
          <w:lang w:val="en-US"/>
        </w:rPr>
        <w:t xml:space="preserve">The literature survey underscores that while collegiate attendance tracking has evolved from paper ledgers to generic ERPs, the critical intersection of </w:t>
      </w:r>
      <w:r w:rsidRPr="00EC12D2">
        <w:rPr>
          <w:b/>
          <w:bCs/>
          <w:lang w:val="en-US"/>
        </w:rPr>
        <w:t>extracurricular duty leave tracking, real-time spot pass verification, and monthly lecture reconciliation</w:t>
      </w:r>
      <w:r w:rsidRPr="00EC12D2">
        <w:rPr>
          <w:lang w:val="en-US"/>
        </w:rPr>
        <w:t xml:space="preserve"> remains unaddressed. EVENTRA resolves this long-standing operational challenge through a cohesive, multi-role mobile and backend architecture.</w:t>
      </w:r>
    </w:p>
    <w:p w14:paraId="5504E801" w14:textId="77777777" w:rsidR="005E3B3C" w:rsidRPr="00EC12D2" w:rsidRDefault="005E3B3C" w:rsidP="00E27F5A">
      <w:pPr>
        <w:pStyle w:val="simran"/>
        <w:spacing w:line="240" w:lineRule="auto"/>
        <w:jc w:val="both"/>
        <w:rPr>
          <w:lang w:val="en-US"/>
        </w:rPr>
      </w:pPr>
    </w:p>
    <w:p w14:paraId="6D159D48" w14:textId="77777777" w:rsidR="00F071BB" w:rsidRPr="00EC12D2" w:rsidRDefault="00F071BB" w:rsidP="00E27F5A">
      <w:pPr>
        <w:pStyle w:val="simran"/>
        <w:spacing w:line="240" w:lineRule="auto"/>
        <w:jc w:val="both"/>
        <w:rPr>
          <w:lang w:val="en-US"/>
        </w:rPr>
      </w:pPr>
    </w:p>
    <w:p w14:paraId="35046B8E" w14:textId="77777777" w:rsidR="00F071BB" w:rsidRPr="00EC12D2" w:rsidRDefault="00F071BB" w:rsidP="00E27F5A">
      <w:pPr>
        <w:pStyle w:val="simran"/>
        <w:spacing w:line="240" w:lineRule="auto"/>
        <w:jc w:val="both"/>
        <w:rPr>
          <w:lang w:val="en-US"/>
        </w:rPr>
      </w:pPr>
    </w:p>
    <w:p w14:paraId="3D454546" w14:textId="77777777" w:rsidR="00F071BB" w:rsidRPr="00EC12D2" w:rsidRDefault="00F071BB" w:rsidP="00E27F5A">
      <w:pPr>
        <w:pStyle w:val="simran"/>
        <w:spacing w:line="240" w:lineRule="auto"/>
        <w:jc w:val="both"/>
        <w:rPr>
          <w:lang w:val="en-US"/>
        </w:rPr>
      </w:pPr>
    </w:p>
    <w:p w14:paraId="234BB6B0" w14:textId="77777777" w:rsidR="00F071BB" w:rsidRPr="00EC12D2" w:rsidRDefault="00F071BB" w:rsidP="00E27F5A">
      <w:pPr>
        <w:pStyle w:val="simran"/>
        <w:spacing w:line="240" w:lineRule="auto"/>
        <w:jc w:val="both"/>
        <w:rPr>
          <w:lang w:val="en-US"/>
        </w:rPr>
      </w:pPr>
    </w:p>
    <w:p w14:paraId="3048C39F" w14:textId="77777777" w:rsidR="00F071BB" w:rsidRPr="00EC12D2" w:rsidRDefault="00F071BB" w:rsidP="00E27F5A">
      <w:pPr>
        <w:pStyle w:val="simran"/>
        <w:spacing w:line="240" w:lineRule="auto"/>
        <w:jc w:val="both"/>
        <w:rPr>
          <w:lang w:val="en-US"/>
        </w:rPr>
      </w:pPr>
    </w:p>
    <w:p w14:paraId="06682331" w14:textId="77777777" w:rsidR="00F071BB" w:rsidRPr="00EC12D2" w:rsidRDefault="00F071BB" w:rsidP="00E27F5A">
      <w:pPr>
        <w:pStyle w:val="simran"/>
        <w:spacing w:line="240" w:lineRule="auto"/>
        <w:jc w:val="both"/>
        <w:rPr>
          <w:lang w:val="en-US"/>
        </w:rPr>
      </w:pPr>
    </w:p>
    <w:p w14:paraId="713FF39A" w14:textId="77777777" w:rsidR="00F071BB" w:rsidRPr="00EC12D2" w:rsidRDefault="00F071BB" w:rsidP="00E27F5A">
      <w:pPr>
        <w:pStyle w:val="simran"/>
        <w:spacing w:line="240" w:lineRule="auto"/>
        <w:jc w:val="both"/>
        <w:rPr>
          <w:lang w:val="en-US"/>
        </w:rPr>
      </w:pPr>
    </w:p>
    <w:p w14:paraId="3D757893" w14:textId="77777777" w:rsidR="00F071BB" w:rsidRPr="00EC12D2" w:rsidRDefault="00F071BB" w:rsidP="00E27F5A">
      <w:pPr>
        <w:pStyle w:val="simran"/>
        <w:spacing w:line="240" w:lineRule="auto"/>
        <w:jc w:val="both"/>
        <w:rPr>
          <w:lang w:val="en-US"/>
        </w:rPr>
      </w:pPr>
    </w:p>
    <w:p w14:paraId="258E019F" w14:textId="77777777" w:rsidR="00F071BB" w:rsidRPr="00EC12D2" w:rsidRDefault="00F071BB" w:rsidP="00E27F5A">
      <w:pPr>
        <w:pStyle w:val="simran"/>
        <w:spacing w:line="240" w:lineRule="auto"/>
        <w:jc w:val="both"/>
        <w:rPr>
          <w:lang w:val="en-US"/>
        </w:rPr>
      </w:pPr>
    </w:p>
    <w:p w14:paraId="7941400E" w14:textId="77777777" w:rsidR="00F071BB" w:rsidRPr="00EC12D2" w:rsidRDefault="00F071BB" w:rsidP="00E27F5A">
      <w:pPr>
        <w:pStyle w:val="simran"/>
        <w:spacing w:line="240" w:lineRule="auto"/>
        <w:jc w:val="both"/>
        <w:rPr>
          <w:lang w:val="en-US"/>
        </w:rPr>
      </w:pPr>
    </w:p>
    <w:p w14:paraId="4F718A49" w14:textId="77777777" w:rsidR="00F071BB" w:rsidRPr="00EC12D2" w:rsidRDefault="00F071BB" w:rsidP="00E27F5A">
      <w:pPr>
        <w:pStyle w:val="simran"/>
        <w:spacing w:line="240" w:lineRule="auto"/>
        <w:jc w:val="both"/>
        <w:rPr>
          <w:lang w:val="en-US"/>
        </w:rPr>
      </w:pPr>
    </w:p>
    <w:p w14:paraId="23A87842" w14:textId="77777777" w:rsidR="00F071BB" w:rsidRPr="00EC12D2" w:rsidRDefault="00F071BB" w:rsidP="00E27F5A">
      <w:pPr>
        <w:pStyle w:val="simran"/>
        <w:spacing w:line="240" w:lineRule="auto"/>
        <w:jc w:val="both"/>
        <w:rPr>
          <w:lang w:val="en-US"/>
        </w:rPr>
      </w:pPr>
    </w:p>
    <w:p w14:paraId="3A18E793" w14:textId="77777777" w:rsidR="00F071BB" w:rsidRPr="00EC12D2" w:rsidRDefault="00F071BB" w:rsidP="00E27F5A">
      <w:pPr>
        <w:pStyle w:val="simran"/>
        <w:spacing w:line="240" w:lineRule="auto"/>
        <w:jc w:val="both"/>
        <w:rPr>
          <w:lang w:val="en-US"/>
        </w:rPr>
      </w:pPr>
    </w:p>
    <w:p w14:paraId="7A23FC04" w14:textId="77777777" w:rsidR="00F071BB" w:rsidRPr="00EC12D2" w:rsidRDefault="00F071BB" w:rsidP="00E27F5A">
      <w:pPr>
        <w:pStyle w:val="simran"/>
        <w:spacing w:line="240" w:lineRule="auto"/>
        <w:jc w:val="both"/>
        <w:rPr>
          <w:lang w:val="en-US"/>
        </w:rPr>
      </w:pPr>
    </w:p>
    <w:p w14:paraId="6DA0E0A4" w14:textId="77777777" w:rsidR="00F071BB" w:rsidRPr="00EC12D2" w:rsidRDefault="00F071BB" w:rsidP="00E27F5A">
      <w:pPr>
        <w:pStyle w:val="simran"/>
        <w:spacing w:line="240" w:lineRule="auto"/>
        <w:jc w:val="both"/>
        <w:rPr>
          <w:lang w:val="en-US"/>
        </w:rPr>
      </w:pPr>
    </w:p>
    <w:p w14:paraId="04AC2D79" w14:textId="77777777" w:rsidR="00F071BB" w:rsidRPr="00EC12D2" w:rsidRDefault="00F071BB" w:rsidP="00E27F5A">
      <w:pPr>
        <w:pStyle w:val="simran"/>
        <w:spacing w:line="240" w:lineRule="auto"/>
        <w:jc w:val="both"/>
        <w:rPr>
          <w:lang w:val="en-US"/>
        </w:rPr>
      </w:pPr>
    </w:p>
    <w:p w14:paraId="6476C892" w14:textId="77777777" w:rsidR="00F071BB" w:rsidRPr="00EC12D2" w:rsidRDefault="00F071BB" w:rsidP="00E27F5A">
      <w:pPr>
        <w:pStyle w:val="simran"/>
        <w:spacing w:line="240" w:lineRule="auto"/>
        <w:jc w:val="both"/>
        <w:rPr>
          <w:lang w:val="en-US"/>
        </w:rPr>
      </w:pPr>
    </w:p>
    <w:p w14:paraId="6DF64DFF" w14:textId="77777777" w:rsidR="00F071BB" w:rsidRPr="00EC12D2" w:rsidRDefault="00F071BB" w:rsidP="00E27F5A">
      <w:pPr>
        <w:pStyle w:val="simran"/>
        <w:spacing w:line="240" w:lineRule="auto"/>
        <w:jc w:val="both"/>
        <w:rPr>
          <w:lang w:val="en-US"/>
        </w:rPr>
      </w:pPr>
    </w:p>
    <w:p w14:paraId="34DC55E3" w14:textId="77777777" w:rsidR="00F071BB" w:rsidRPr="00EC12D2" w:rsidRDefault="00F071BB" w:rsidP="00E27F5A">
      <w:pPr>
        <w:pStyle w:val="simran"/>
        <w:spacing w:line="240" w:lineRule="auto"/>
        <w:jc w:val="both"/>
        <w:rPr>
          <w:lang w:val="en-US"/>
        </w:rPr>
      </w:pPr>
    </w:p>
    <w:p w14:paraId="074E7F73" w14:textId="77777777" w:rsidR="00F071BB" w:rsidRPr="00EC12D2" w:rsidRDefault="00F071BB" w:rsidP="00E27F5A">
      <w:pPr>
        <w:pStyle w:val="simran"/>
        <w:spacing w:line="240" w:lineRule="auto"/>
        <w:jc w:val="both"/>
        <w:rPr>
          <w:lang w:val="en-US"/>
        </w:rPr>
      </w:pPr>
    </w:p>
    <w:p w14:paraId="59F460D7" w14:textId="77777777" w:rsidR="00F071BB" w:rsidRPr="00EC12D2" w:rsidRDefault="00F071BB" w:rsidP="00E27F5A">
      <w:pPr>
        <w:pStyle w:val="simran"/>
        <w:spacing w:line="240" w:lineRule="auto"/>
        <w:jc w:val="both"/>
        <w:rPr>
          <w:lang w:val="en-US"/>
        </w:rPr>
      </w:pPr>
    </w:p>
    <w:p w14:paraId="5AC69531" w14:textId="77777777" w:rsidR="00F071BB" w:rsidRPr="00EC12D2" w:rsidRDefault="00F071BB" w:rsidP="00E27F5A">
      <w:pPr>
        <w:pStyle w:val="simran"/>
        <w:spacing w:line="240" w:lineRule="auto"/>
        <w:jc w:val="both"/>
        <w:rPr>
          <w:lang w:val="en-US"/>
        </w:rPr>
      </w:pPr>
    </w:p>
    <w:p w14:paraId="7F4DFC7F" w14:textId="77777777" w:rsidR="00F071BB" w:rsidRPr="00EC12D2" w:rsidRDefault="00F071BB" w:rsidP="00E27F5A">
      <w:pPr>
        <w:pStyle w:val="simran"/>
        <w:spacing w:line="240" w:lineRule="auto"/>
        <w:jc w:val="both"/>
        <w:rPr>
          <w:lang w:val="en-US"/>
        </w:rPr>
      </w:pPr>
    </w:p>
    <w:p w14:paraId="3E6261E0" w14:textId="541D0EBE" w:rsidR="00C92328" w:rsidRPr="00EC12D2" w:rsidRDefault="00C92328" w:rsidP="00A80B94">
      <w:pPr>
        <w:pStyle w:val="simran"/>
        <w:spacing w:line="240" w:lineRule="auto"/>
        <w:jc w:val="center"/>
        <w:rPr>
          <w:b/>
          <w:bCs/>
          <w:sz w:val="32"/>
          <w:szCs w:val="32"/>
          <w:u w:val="single"/>
        </w:rPr>
      </w:pPr>
      <w:r w:rsidRPr="00EC12D2">
        <w:rPr>
          <w:b/>
          <w:bCs/>
          <w:sz w:val="32"/>
          <w:szCs w:val="32"/>
          <w:u w:val="single"/>
        </w:rPr>
        <w:lastRenderedPageBreak/>
        <w:t>Chapter 3: System Analysis and Requirements</w:t>
      </w:r>
    </w:p>
    <w:p w14:paraId="4902CA64" w14:textId="721707CD" w:rsidR="00C92328" w:rsidRPr="00EC12D2" w:rsidRDefault="00C92328" w:rsidP="00E27F5A">
      <w:pPr>
        <w:pStyle w:val="simran"/>
        <w:spacing w:line="240" w:lineRule="auto"/>
        <w:jc w:val="both"/>
        <w:rPr>
          <w:b/>
          <w:bCs/>
          <w:sz w:val="28"/>
          <w:szCs w:val="28"/>
        </w:rPr>
      </w:pPr>
      <w:r w:rsidRPr="00EC12D2">
        <w:rPr>
          <w:b/>
          <w:bCs/>
          <w:sz w:val="28"/>
          <w:szCs w:val="28"/>
        </w:rPr>
        <w:t>3.1 Overview and Objectives</w:t>
      </w:r>
    </w:p>
    <w:p w14:paraId="58356517" w14:textId="77777777" w:rsidR="00A53E5C" w:rsidRPr="00EC12D2" w:rsidRDefault="00A53E5C" w:rsidP="00E27F5A">
      <w:pPr>
        <w:pStyle w:val="simran"/>
        <w:spacing w:line="240" w:lineRule="auto"/>
        <w:jc w:val="both"/>
        <w:rPr>
          <w:lang w:val="en-US"/>
        </w:rPr>
      </w:pPr>
      <w:r w:rsidRPr="00EC12D2">
        <w:rPr>
          <w:lang w:val="en-US"/>
        </w:rPr>
        <w:t>System analysis involves a detailed examination of operational requirements, user interactions, organizational constraints, and technical specifications necessary to build an enterprise-ready attendance and event management platform.</w:t>
      </w:r>
    </w:p>
    <w:p w14:paraId="5326DD18" w14:textId="77777777" w:rsidR="00A53E5C" w:rsidRPr="00EC12D2" w:rsidRDefault="00A53E5C" w:rsidP="00E27F5A">
      <w:pPr>
        <w:pStyle w:val="simran"/>
        <w:spacing w:line="240" w:lineRule="auto"/>
        <w:jc w:val="both"/>
      </w:pPr>
    </w:p>
    <w:p w14:paraId="401D291F" w14:textId="76FA6276" w:rsidR="00C92328" w:rsidRPr="00EC12D2" w:rsidRDefault="00C92328" w:rsidP="00E27F5A">
      <w:pPr>
        <w:pStyle w:val="simran"/>
        <w:spacing w:line="240" w:lineRule="auto"/>
        <w:jc w:val="both"/>
        <w:rPr>
          <w:b/>
          <w:bCs/>
          <w:sz w:val="28"/>
          <w:szCs w:val="28"/>
        </w:rPr>
      </w:pPr>
      <w:r w:rsidRPr="00EC12D2">
        <w:rPr>
          <w:b/>
          <w:bCs/>
          <w:sz w:val="28"/>
          <w:szCs w:val="28"/>
        </w:rPr>
        <w:t xml:space="preserve">3.2 </w:t>
      </w:r>
      <w:r w:rsidR="00EC002C" w:rsidRPr="00EC12D2">
        <w:rPr>
          <w:b/>
          <w:bCs/>
          <w:sz w:val="28"/>
          <w:szCs w:val="28"/>
        </w:rPr>
        <w:t>Users and Stakeholders</w:t>
      </w:r>
    </w:p>
    <w:p w14:paraId="6A1D32CD" w14:textId="77777777" w:rsidR="00164C45" w:rsidRPr="00EC12D2" w:rsidRDefault="00164C45" w:rsidP="00E27F5A">
      <w:pPr>
        <w:pStyle w:val="FirstParagraph"/>
        <w:jc w:val="both"/>
        <w:rPr>
          <w:rFonts w:ascii="Times New Roman" w:hAnsi="Times New Roman" w:cs="Times New Roman"/>
        </w:rPr>
      </w:pPr>
      <w:r w:rsidRPr="00EC12D2">
        <w:rPr>
          <w:rFonts w:ascii="Times New Roman" w:hAnsi="Times New Roman" w:cs="Times New Roman"/>
        </w:rPr>
        <w:t>EVENTRA accommodates four primary institutional user personas:</w:t>
      </w:r>
    </w:p>
    <w:p w14:paraId="7D32D39C" w14:textId="77777777" w:rsidR="00164C45" w:rsidRPr="00EC12D2" w:rsidRDefault="00164C45">
      <w:pPr>
        <w:pStyle w:val="Compact"/>
        <w:numPr>
          <w:ilvl w:val="0"/>
          <w:numId w:val="5"/>
        </w:numPr>
        <w:jc w:val="both"/>
        <w:rPr>
          <w:rFonts w:ascii="Times New Roman" w:hAnsi="Times New Roman" w:cs="Times New Roman"/>
        </w:rPr>
      </w:pPr>
      <w:r w:rsidRPr="00EC12D2">
        <w:rPr>
          <w:rFonts w:ascii="Times New Roman" w:hAnsi="Times New Roman" w:cs="Times New Roman"/>
          <w:b/>
          <w:bCs/>
        </w:rPr>
        <w:t>Student (</w:t>
      </w:r>
      <w:r w:rsidRPr="00EC12D2">
        <w:rPr>
          <w:rStyle w:val="VerbatimChar"/>
          <w:rFonts w:ascii="Times New Roman" w:hAnsi="Times New Roman" w:cs="Times New Roman"/>
          <w:b/>
          <w:bCs/>
        </w:rPr>
        <w:t>ROLE_STUDENT</w:t>
      </w:r>
      <w:r w:rsidRPr="00EC12D2">
        <w:rPr>
          <w:rFonts w:ascii="Times New Roman" w:hAnsi="Times New Roman" w:cs="Times New Roman"/>
          <w:b/>
          <w:bCs/>
        </w:rPr>
        <w:t>)</w:t>
      </w:r>
      <w:r w:rsidRPr="00EC12D2">
        <w:rPr>
          <w:rFonts w:ascii="Times New Roman" w:hAnsi="Times New Roman" w:cs="Times New Roman"/>
        </w:rPr>
        <w:t>: Enrolled undergraduate or postgraduate student. Needs real-time tracking of personal attendance percentages, upcoming practice schedules, active spot passes, and digital duty leave slips.</w:t>
      </w:r>
    </w:p>
    <w:p w14:paraId="21ED1284" w14:textId="77777777" w:rsidR="00164C45" w:rsidRPr="00EC12D2" w:rsidRDefault="00164C45">
      <w:pPr>
        <w:pStyle w:val="Compact"/>
        <w:numPr>
          <w:ilvl w:val="0"/>
          <w:numId w:val="5"/>
        </w:numPr>
        <w:jc w:val="both"/>
        <w:rPr>
          <w:rFonts w:ascii="Times New Roman" w:hAnsi="Times New Roman" w:cs="Times New Roman"/>
        </w:rPr>
      </w:pPr>
      <w:r w:rsidRPr="00EC12D2">
        <w:rPr>
          <w:rFonts w:ascii="Times New Roman" w:hAnsi="Times New Roman" w:cs="Times New Roman"/>
          <w:b/>
          <w:bCs/>
        </w:rPr>
        <w:t>Teacher / Subject Faculty (</w:t>
      </w:r>
      <w:r w:rsidRPr="00EC12D2">
        <w:rPr>
          <w:rStyle w:val="VerbatimChar"/>
          <w:rFonts w:ascii="Times New Roman" w:hAnsi="Times New Roman" w:cs="Times New Roman"/>
          <w:b/>
          <w:bCs/>
        </w:rPr>
        <w:t>ROLE_TEACHER</w:t>
      </w:r>
      <w:r w:rsidRPr="00EC12D2">
        <w:rPr>
          <w:rFonts w:ascii="Times New Roman" w:hAnsi="Times New Roman" w:cs="Times New Roman"/>
          <w:b/>
          <w:bCs/>
        </w:rPr>
        <w:t>)</w:t>
      </w:r>
      <w:r w:rsidRPr="00EC12D2">
        <w:rPr>
          <w:rFonts w:ascii="Times New Roman" w:hAnsi="Times New Roman" w:cs="Times New Roman"/>
        </w:rPr>
        <w:t>: Academic instructors delivering course modules across academic streams. Needs clear visibility of students on authorized duty leave, tools to review spot pass actions, and an effortless monthly attendance entry interface.</w:t>
      </w:r>
    </w:p>
    <w:p w14:paraId="1EEC1BC3" w14:textId="77777777" w:rsidR="00164C45" w:rsidRPr="00EC12D2" w:rsidRDefault="00164C45">
      <w:pPr>
        <w:pStyle w:val="Compact"/>
        <w:numPr>
          <w:ilvl w:val="0"/>
          <w:numId w:val="5"/>
        </w:numPr>
        <w:jc w:val="both"/>
        <w:rPr>
          <w:rFonts w:ascii="Times New Roman" w:hAnsi="Times New Roman" w:cs="Times New Roman"/>
        </w:rPr>
      </w:pPr>
      <w:r w:rsidRPr="00EC12D2">
        <w:rPr>
          <w:rFonts w:ascii="Times New Roman" w:hAnsi="Times New Roman" w:cs="Times New Roman"/>
          <w:b/>
          <w:bCs/>
        </w:rPr>
        <w:t>Event Coordinator / PD (</w:t>
      </w:r>
      <w:r w:rsidRPr="00EC12D2">
        <w:rPr>
          <w:rStyle w:val="VerbatimChar"/>
          <w:rFonts w:ascii="Times New Roman" w:hAnsi="Times New Roman" w:cs="Times New Roman"/>
          <w:b/>
          <w:bCs/>
        </w:rPr>
        <w:t>ROLE_COORDINATOR</w:t>
      </w:r>
      <w:r w:rsidRPr="00EC12D2">
        <w:rPr>
          <w:rFonts w:ascii="Times New Roman" w:hAnsi="Times New Roman" w:cs="Times New Roman"/>
          <w:b/>
          <w:bCs/>
        </w:rPr>
        <w:t>)</w:t>
      </w:r>
      <w:r w:rsidRPr="00EC12D2">
        <w:rPr>
          <w:rFonts w:ascii="Times New Roman" w:hAnsi="Times New Roman" w:cs="Times New Roman"/>
        </w:rPr>
        <w:t>: Faculty or staff members heading sports, cultural, NCC, NSS, or departmental events. Needs capabilities to create events, schedule practice sessions, record ground attendance, and issue spot passes.</w:t>
      </w:r>
    </w:p>
    <w:p w14:paraId="62F1B818" w14:textId="77777777" w:rsidR="00164C45" w:rsidRPr="00EC12D2" w:rsidRDefault="00164C45">
      <w:pPr>
        <w:pStyle w:val="Compact"/>
        <w:numPr>
          <w:ilvl w:val="0"/>
          <w:numId w:val="5"/>
        </w:numPr>
        <w:jc w:val="both"/>
        <w:rPr>
          <w:rFonts w:ascii="Times New Roman" w:hAnsi="Times New Roman" w:cs="Times New Roman"/>
        </w:rPr>
      </w:pPr>
      <w:r w:rsidRPr="00EC12D2">
        <w:rPr>
          <w:rFonts w:ascii="Times New Roman" w:hAnsi="Times New Roman" w:cs="Times New Roman"/>
          <w:b/>
          <w:bCs/>
        </w:rPr>
        <w:t>Principal / Vice Principal (</w:t>
      </w:r>
      <w:r w:rsidRPr="00EC12D2">
        <w:rPr>
          <w:rStyle w:val="VerbatimChar"/>
          <w:rFonts w:ascii="Times New Roman" w:hAnsi="Times New Roman" w:cs="Times New Roman"/>
          <w:b/>
          <w:bCs/>
        </w:rPr>
        <w:t>ROLE_PRINCIPAL</w:t>
      </w:r>
      <w:r w:rsidRPr="00EC12D2">
        <w:rPr>
          <w:rFonts w:ascii="Times New Roman" w:hAnsi="Times New Roman" w:cs="Times New Roman"/>
          <w:b/>
          <w:bCs/>
        </w:rPr>
        <w:t>)</w:t>
      </w:r>
      <w:r w:rsidRPr="00EC12D2">
        <w:rPr>
          <w:rFonts w:ascii="Times New Roman" w:hAnsi="Times New Roman" w:cs="Times New Roman"/>
        </w:rPr>
        <w:t>: Executive academic administrators. Require college-wide institutional statistics, faculty directory inspection, student stream filtering, and the authority to issue or revoke official circulation notices.</w:t>
      </w:r>
    </w:p>
    <w:p w14:paraId="0EDED39C" w14:textId="77777777" w:rsidR="00164C45" w:rsidRPr="00EC12D2" w:rsidRDefault="00164C45" w:rsidP="00E27F5A">
      <w:pPr>
        <w:pStyle w:val="simran"/>
        <w:spacing w:line="240" w:lineRule="auto"/>
        <w:jc w:val="both"/>
      </w:pPr>
    </w:p>
    <w:p w14:paraId="3FE3F2CC" w14:textId="2F906CA5" w:rsidR="00C92328" w:rsidRPr="00EC12D2" w:rsidRDefault="00C92328" w:rsidP="00E27F5A">
      <w:pPr>
        <w:pStyle w:val="simran"/>
        <w:spacing w:line="240" w:lineRule="auto"/>
        <w:jc w:val="both"/>
        <w:rPr>
          <w:b/>
          <w:bCs/>
          <w:sz w:val="28"/>
          <w:szCs w:val="28"/>
        </w:rPr>
      </w:pPr>
      <w:r w:rsidRPr="00EC12D2">
        <w:rPr>
          <w:b/>
          <w:bCs/>
          <w:sz w:val="28"/>
          <w:szCs w:val="28"/>
        </w:rPr>
        <w:t xml:space="preserve">3.3 Functional </w:t>
      </w:r>
      <w:r w:rsidR="00EC002C" w:rsidRPr="00EC12D2">
        <w:rPr>
          <w:b/>
          <w:bCs/>
          <w:sz w:val="28"/>
          <w:szCs w:val="28"/>
        </w:rPr>
        <w:t>Requirements</w:t>
      </w:r>
    </w:p>
    <w:p w14:paraId="07CB4828" w14:textId="77777777" w:rsidR="003777EE" w:rsidRPr="00EC12D2" w:rsidRDefault="003777EE" w:rsidP="00E27F5A">
      <w:pPr>
        <w:pStyle w:val="simran"/>
        <w:spacing w:line="240" w:lineRule="auto"/>
        <w:jc w:val="both"/>
        <w:rPr>
          <w:lang w:val="en-US"/>
        </w:rPr>
      </w:pPr>
      <w:r w:rsidRPr="00EC12D2">
        <w:rPr>
          <w:lang w:val="en-US"/>
        </w:rPr>
        <w:t>The core functional requirements of EVENTRA are categorized by module:</w:t>
      </w:r>
    </w:p>
    <w:p w14:paraId="1C9BEB2B" w14:textId="77777777" w:rsidR="003777EE" w:rsidRPr="00EC12D2" w:rsidRDefault="003777EE" w:rsidP="00E27F5A">
      <w:pPr>
        <w:pStyle w:val="simran"/>
        <w:spacing w:line="240" w:lineRule="auto"/>
        <w:jc w:val="both"/>
        <w:rPr>
          <w:b/>
          <w:bCs/>
          <w:lang w:val="en-US"/>
        </w:rPr>
      </w:pPr>
      <w:bookmarkStart w:id="0" w:name="Xeaf6cd2420dff4a50f65b1ea1a86d4e63a7eb15"/>
      <w:r w:rsidRPr="00EC12D2">
        <w:rPr>
          <w:b/>
          <w:bCs/>
          <w:lang w:val="en-US"/>
        </w:rPr>
        <w:t>Module 1: Institutional Provisioning &amp; Authentication</w:t>
      </w:r>
    </w:p>
    <w:p w14:paraId="249992C9" w14:textId="77777777" w:rsidR="003777EE" w:rsidRPr="00EC12D2" w:rsidRDefault="003777EE">
      <w:pPr>
        <w:pStyle w:val="simran"/>
        <w:numPr>
          <w:ilvl w:val="0"/>
          <w:numId w:val="2"/>
        </w:numPr>
        <w:spacing w:line="240" w:lineRule="auto"/>
        <w:jc w:val="both"/>
        <w:rPr>
          <w:lang w:val="en-US"/>
        </w:rPr>
      </w:pPr>
      <w:r w:rsidRPr="00EC12D2">
        <w:rPr>
          <w:b/>
          <w:bCs/>
          <w:lang w:val="en-US"/>
        </w:rPr>
        <w:t>FR-1.1</w:t>
      </w:r>
      <w:r w:rsidRPr="00EC12D2">
        <w:rPr>
          <w:lang w:val="en-US"/>
        </w:rPr>
        <w:t>: The system shall prevent public self-registration; all accounts must be provisioned centrally from institutional master records.</w:t>
      </w:r>
    </w:p>
    <w:p w14:paraId="32A0EB68" w14:textId="77777777" w:rsidR="003777EE" w:rsidRPr="00EC12D2" w:rsidRDefault="003777EE">
      <w:pPr>
        <w:pStyle w:val="simran"/>
        <w:numPr>
          <w:ilvl w:val="0"/>
          <w:numId w:val="2"/>
        </w:numPr>
        <w:spacing w:line="240" w:lineRule="auto"/>
        <w:jc w:val="both"/>
        <w:rPr>
          <w:lang w:val="en-US"/>
        </w:rPr>
      </w:pPr>
      <w:r w:rsidRPr="00EC12D2">
        <w:rPr>
          <w:b/>
          <w:bCs/>
          <w:lang w:val="en-US"/>
        </w:rPr>
        <w:t>FR-1.2</w:t>
      </w:r>
      <w:r w:rsidRPr="00EC12D2">
        <w:rPr>
          <w:lang w:val="en-US"/>
        </w:rPr>
        <w:t>: User emails must enforce the institutional domain (@ycasc.com). If identical names occur within the institution, the system must automatically prefix the student roll number (e.g., 015.kiran@ycasc.com).</w:t>
      </w:r>
    </w:p>
    <w:p w14:paraId="6273CC12" w14:textId="77777777" w:rsidR="003777EE" w:rsidRPr="00EC12D2" w:rsidRDefault="003777EE">
      <w:pPr>
        <w:pStyle w:val="simran"/>
        <w:numPr>
          <w:ilvl w:val="0"/>
          <w:numId w:val="2"/>
        </w:numPr>
        <w:spacing w:line="240" w:lineRule="auto"/>
        <w:jc w:val="both"/>
        <w:rPr>
          <w:lang w:val="en-US"/>
        </w:rPr>
      </w:pPr>
      <w:r w:rsidRPr="00EC12D2">
        <w:rPr>
          <w:b/>
          <w:bCs/>
          <w:lang w:val="en-US"/>
        </w:rPr>
        <w:t>FR-1.3</w:t>
      </w:r>
      <w:r w:rsidRPr="00EC12D2">
        <w:rPr>
          <w:lang w:val="en-US"/>
        </w:rPr>
        <w:t>: The system shall assign each user’s default 10-digit phone number as their temporary initial password.</w:t>
      </w:r>
    </w:p>
    <w:p w14:paraId="0F68BFD5" w14:textId="77777777" w:rsidR="003777EE" w:rsidRPr="00EC12D2" w:rsidRDefault="003777EE">
      <w:pPr>
        <w:pStyle w:val="simran"/>
        <w:numPr>
          <w:ilvl w:val="0"/>
          <w:numId w:val="2"/>
        </w:numPr>
        <w:spacing w:line="240" w:lineRule="auto"/>
        <w:jc w:val="both"/>
        <w:rPr>
          <w:lang w:val="en-US"/>
        </w:rPr>
      </w:pPr>
      <w:r w:rsidRPr="00EC12D2">
        <w:rPr>
          <w:b/>
          <w:bCs/>
          <w:lang w:val="en-US"/>
        </w:rPr>
        <w:t>FR-1.4</w:t>
      </w:r>
      <w:r w:rsidRPr="00EC12D2">
        <w:rPr>
          <w:lang w:val="en-US"/>
        </w:rPr>
        <w:t>: Users must be authenticated securely via hashed credentials and assigned an active session token.</w:t>
      </w:r>
    </w:p>
    <w:bookmarkEnd w:id="0"/>
    <w:p w14:paraId="7CF774AC" w14:textId="77777777" w:rsidR="005976E4" w:rsidRPr="00EC12D2" w:rsidRDefault="005976E4" w:rsidP="00E27F5A">
      <w:pPr>
        <w:pStyle w:val="simran"/>
        <w:spacing w:line="240" w:lineRule="auto"/>
        <w:jc w:val="both"/>
        <w:rPr>
          <w:b/>
          <w:bCs/>
          <w:lang w:val="en-US"/>
        </w:rPr>
      </w:pPr>
    </w:p>
    <w:p w14:paraId="40941A6E" w14:textId="5290180C" w:rsidR="003777EE" w:rsidRPr="00EC12D2" w:rsidRDefault="003777EE" w:rsidP="00E27F5A">
      <w:pPr>
        <w:pStyle w:val="simran"/>
        <w:spacing w:line="240" w:lineRule="auto"/>
        <w:jc w:val="both"/>
        <w:rPr>
          <w:b/>
          <w:bCs/>
          <w:lang w:val="en-US"/>
        </w:rPr>
      </w:pPr>
      <w:r w:rsidRPr="00EC12D2">
        <w:rPr>
          <w:b/>
          <w:bCs/>
          <w:lang w:val="en-US"/>
        </w:rPr>
        <w:t>Module 2: Event &amp; Practice Management</w:t>
      </w:r>
    </w:p>
    <w:p w14:paraId="0CC6D5D1" w14:textId="77777777" w:rsidR="003777EE" w:rsidRPr="00EC12D2" w:rsidRDefault="003777EE">
      <w:pPr>
        <w:pStyle w:val="simran"/>
        <w:numPr>
          <w:ilvl w:val="0"/>
          <w:numId w:val="2"/>
        </w:numPr>
        <w:spacing w:line="240" w:lineRule="auto"/>
        <w:jc w:val="both"/>
        <w:rPr>
          <w:lang w:val="en-US"/>
        </w:rPr>
      </w:pPr>
      <w:r w:rsidRPr="00EC12D2">
        <w:rPr>
          <w:b/>
          <w:bCs/>
          <w:lang w:val="en-US"/>
        </w:rPr>
        <w:t>FR-2.1</w:t>
      </w:r>
      <w:r w:rsidRPr="00EC12D2">
        <w:rPr>
          <w:lang w:val="en-US"/>
        </w:rPr>
        <w:t>: Authorized coordinators shall create events specifying event name, category (Sports, Cultural, Academic, NSS, NCC), description, start date, and end date.</w:t>
      </w:r>
    </w:p>
    <w:p w14:paraId="43055CF6" w14:textId="77777777" w:rsidR="003777EE" w:rsidRPr="00EC12D2" w:rsidRDefault="003777EE">
      <w:pPr>
        <w:pStyle w:val="simran"/>
        <w:numPr>
          <w:ilvl w:val="0"/>
          <w:numId w:val="2"/>
        </w:numPr>
        <w:spacing w:line="240" w:lineRule="auto"/>
        <w:jc w:val="both"/>
        <w:rPr>
          <w:lang w:val="en-US"/>
        </w:rPr>
      </w:pPr>
      <w:r w:rsidRPr="00EC12D2">
        <w:rPr>
          <w:b/>
          <w:bCs/>
          <w:lang w:val="en-US"/>
        </w:rPr>
        <w:lastRenderedPageBreak/>
        <w:t>FR-2.2</w:t>
      </w:r>
      <w:r w:rsidRPr="00EC12D2">
        <w:rPr>
          <w:lang w:val="en-US"/>
        </w:rPr>
        <w:t>: Coordinators shall create recurring or one-off practice sessions linked to events, specifying venue, date, start time, and end time.</w:t>
      </w:r>
    </w:p>
    <w:p w14:paraId="3FCC1F63" w14:textId="77777777" w:rsidR="003777EE" w:rsidRPr="00EC12D2" w:rsidRDefault="003777EE">
      <w:pPr>
        <w:pStyle w:val="simran"/>
        <w:numPr>
          <w:ilvl w:val="0"/>
          <w:numId w:val="2"/>
        </w:numPr>
        <w:spacing w:line="240" w:lineRule="auto"/>
        <w:jc w:val="both"/>
        <w:rPr>
          <w:lang w:val="en-US"/>
        </w:rPr>
      </w:pPr>
      <w:r w:rsidRPr="00EC12D2">
        <w:rPr>
          <w:b/>
          <w:bCs/>
          <w:lang w:val="en-US"/>
        </w:rPr>
        <w:t>FR-2.3</w:t>
      </w:r>
      <w:r w:rsidRPr="00EC12D2">
        <w:rPr>
          <w:lang w:val="en-US"/>
        </w:rPr>
        <w:t>: Coordinators shall mark attendance for practice sessions using a digital checklist.</w:t>
      </w:r>
    </w:p>
    <w:p w14:paraId="14DCE086" w14:textId="77777777" w:rsidR="003777EE" w:rsidRPr="00EC12D2" w:rsidRDefault="003777EE" w:rsidP="00E27F5A">
      <w:pPr>
        <w:pStyle w:val="simran"/>
        <w:spacing w:line="240" w:lineRule="auto"/>
        <w:jc w:val="both"/>
        <w:rPr>
          <w:b/>
          <w:bCs/>
          <w:lang w:val="en-US"/>
        </w:rPr>
      </w:pPr>
      <w:bookmarkStart w:id="1" w:name="module-2-event-practice-management"/>
      <w:bookmarkEnd w:id="1"/>
      <w:r w:rsidRPr="00EC12D2">
        <w:rPr>
          <w:b/>
          <w:bCs/>
          <w:lang w:val="en-US"/>
        </w:rPr>
        <w:t>Module 3: Digital Spot Pass Engine</w:t>
      </w:r>
    </w:p>
    <w:p w14:paraId="789E3A0F" w14:textId="77777777" w:rsidR="003777EE" w:rsidRPr="00EC12D2" w:rsidRDefault="003777EE">
      <w:pPr>
        <w:pStyle w:val="simran"/>
        <w:numPr>
          <w:ilvl w:val="0"/>
          <w:numId w:val="2"/>
        </w:numPr>
        <w:spacing w:line="240" w:lineRule="auto"/>
        <w:jc w:val="both"/>
        <w:rPr>
          <w:lang w:val="en-US"/>
        </w:rPr>
      </w:pPr>
      <w:r w:rsidRPr="00EC12D2">
        <w:rPr>
          <w:b/>
          <w:bCs/>
          <w:lang w:val="en-US"/>
        </w:rPr>
        <w:t>FR-3.1</w:t>
      </w:r>
      <w:r w:rsidRPr="00EC12D2">
        <w:rPr>
          <w:lang w:val="en-US"/>
        </w:rPr>
        <w:t>: Coordinators shall generate digital Spot Passes for students participating in sanctioned practices or competitions.</w:t>
      </w:r>
    </w:p>
    <w:p w14:paraId="6926594B" w14:textId="77777777" w:rsidR="003777EE" w:rsidRPr="00EC12D2" w:rsidRDefault="003777EE">
      <w:pPr>
        <w:pStyle w:val="simran"/>
        <w:numPr>
          <w:ilvl w:val="0"/>
          <w:numId w:val="2"/>
        </w:numPr>
        <w:spacing w:line="240" w:lineRule="auto"/>
        <w:jc w:val="both"/>
        <w:rPr>
          <w:lang w:val="en-US"/>
        </w:rPr>
      </w:pPr>
      <w:r w:rsidRPr="00EC12D2">
        <w:rPr>
          <w:b/>
          <w:bCs/>
          <w:lang w:val="en-US"/>
        </w:rPr>
        <w:t>FR-3.2</w:t>
      </w:r>
      <w:r w:rsidRPr="00EC12D2">
        <w:rPr>
          <w:lang w:val="en-US"/>
        </w:rPr>
        <w:t>: Each Spot Pass must capture Student ID, Event ID, Date of absence, Academic Timetable Slot missed, Issuing Authority, and Current Status (PENDING, APPROVED, REJECTED, EXPIRED).</w:t>
      </w:r>
    </w:p>
    <w:p w14:paraId="7F3C7838" w14:textId="77777777" w:rsidR="003777EE" w:rsidRPr="00EC12D2" w:rsidRDefault="003777EE">
      <w:pPr>
        <w:pStyle w:val="simran"/>
        <w:numPr>
          <w:ilvl w:val="0"/>
          <w:numId w:val="2"/>
        </w:numPr>
        <w:spacing w:line="240" w:lineRule="auto"/>
        <w:jc w:val="both"/>
        <w:rPr>
          <w:lang w:val="en-US"/>
        </w:rPr>
      </w:pPr>
      <w:r w:rsidRPr="00EC12D2">
        <w:rPr>
          <w:b/>
          <w:bCs/>
          <w:lang w:val="en-US"/>
        </w:rPr>
        <w:t>FR-3.3</w:t>
      </w:r>
      <w:r w:rsidRPr="00EC12D2">
        <w:rPr>
          <w:lang w:val="en-US"/>
        </w:rPr>
        <w:t>: The system shall render a digital, high-fidelity Spot Pass slip on the student’s mobile device with distinctive visual security badges.</w:t>
      </w:r>
    </w:p>
    <w:p w14:paraId="4DDD04B6" w14:textId="77777777" w:rsidR="003777EE" w:rsidRPr="00EC12D2" w:rsidRDefault="003777EE" w:rsidP="00E27F5A">
      <w:pPr>
        <w:pStyle w:val="simran"/>
        <w:spacing w:line="240" w:lineRule="auto"/>
        <w:jc w:val="both"/>
        <w:rPr>
          <w:b/>
          <w:bCs/>
          <w:lang w:val="en-US"/>
        </w:rPr>
      </w:pPr>
      <w:bookmarkStart w:id="2" w:name="module-3-digital-spot-pass-engine"/>
      <w:bookmarkStart w:id="3" w:name="X7c307dc39900c3ec4a8bcf00466838ed3a365a8"/>
      <w:bookmarkEnd w:id="2"/>
      <w:r w:rsidRPr="00EC12D2">
        <w:rPr>
          <w:b/>
          <w:bCs/>
          <w:lang w:val="en-US"/>
        </w:rPr>
        <w:t>Module 4: Monthly Attendance Calculation &amp; Duty Leave Merging</w:t>
      </w:r>
    </w:p>
    <w:p w14:paraId="330AAA70" w14:textId="7D007C8D" w:rsidR="003777EE" w:rsidRPr="00EC12D2" w:rsidRDefault="003777EE">
      <w:pPr>
        <w:pStyle w:val="simran"/>
        <w:numPr>
          <w:ilvl w:val="0"/>
          <w:numId w:val="2"/>
        </w:numPr>
        <w:spacing w:line="240" w:lineRule="auto"/>
        <w:jc w:val="both"/>
        <w:rPr>
          <w:lang w:val="en-US"/>
        </w:rPr>
      </w:pPr>
      <w:r w:rsidRPr="00EC12D2">
        <w:rPr>
          <w:b/>
          <w:bCs/>
          <w:lang w:val="en-US"/>
        </w:rPr>
        <w:t>FR-4.1</w:t>
      </w:r>
      <w:r w:rsidRPr="00EC12D2">
        <w:rPr>
          <w:lang w:val="en-US"/>
        </w:rPr>
        <w:t>: Teachers shall be enabled to input monthly classroom attendance numbers (</w:t>
      </w:r>
      <m:oMath>
        <m:r>
          <m:rPr>
            <m:sty m:val="p"/>
          </m:rPr>
          <w:rPr>
            <w:rFonts w:ascii="Cambria Math" w:hAnsi="Cambria Math"/>
            <w:lang w:val="en-US"/>
          </w:rPr>
          <m:t>Lecture</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conducted</m:t>
            </m:r>
          </m:sub>
        </m:sSub>
      </m:oMath>
      <w:r w:rsidRPr="00EC12D2">
        <w:rPr>
          <w:lang w:val="en-US"/>
        </w:rPr>
        <w:t xml:space="preserve"> and </w:t>
      </w:r>
      <m:oMath>
        <m:r>
          <m:rPr>
            <m:sty m:val="p"/>
          </m:rPr>
          <w:rPr>
            <w:rFonts w:ascii="Cambria Math" w:hAnsi="Cambria Math"/>
            <w:lang w:val="en-US"/>
          </w:rPr>
          <m:t>Lecture</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attended</m:t>
            </m:r>
          </m:sub>
        </m:sSub>
      </m:oMath>
      <w:r w:rsidRPr="00EC12D2">
        <w:rPr>
          <w:lang w:val="en-US"/>
        </w:rPr>
        <w:t>) for their specific subjects without daily roll-call overhead.</w:t>
      </w:r>
    </w:p>
    <w:p w14:paraId="3B3948E1" w14:textId="77777777" w:rsidR="003777EE" w:rsidRPr="00EC12D2" w:rsidRDefault="003777EE">
      <w:pPr>
        <w:pStyle w:val="simran"/>
        <w:numPr>
          <w:ilvl w:val="0"/>
          <w:numId w:val="2"/>
        </w:numPr>
        <w:spacing w:line="240" w:lineRule="auto"/>
        <w:jc w:val="both"/>
        <w:rPr>
          <w:lang w:val="en-US"/>
        </w:rPr>
      </w:pPr>
      <w:r w:rsidRPr="00EC12D2">
        <w:rPr>
          <w:b/>
          <w:bCs/>
          <w:lang w:val="en-US"/>
        </w:rPr>
        <w:t>FR-4.2</w:t>
      </w:r>
      <w:r w:rsidRPr="00EC12D2">
        <w:rPr>
          <w:lang w:val="en-US"/>
        </w:rPr>
        <w:t>: The system shall automatically aggregate all approved Spot Passes and Practice Attendances accumulated by the student for that subject during the month.</w:t>
      </w:r>
    </w:p>
    <w:p w14:paraId="1FADB070" w14:textId="77777777" w:rsidR="003777EE" w:rsidRPr="00EC12D2" w:rsidRDefault="003777EE">
      <w:pPr>
        <w:pStyle w:val="simran"/>
        <w:numPr>
          <w:ilvl w:val="0"/>
          <w:numId w:val="2"/>
        </w:numPr>
        <w:spacing w:line="240" w:lineRule="auto"/>
        <w:jc w:val="both"/>
        <w:rPr>
          <w:lang w:val="en-US"/>
        </w:rPr>
      </w:pPr>
      <w:r w:rsidRPr="00EC12D2">
        <w:rPr>
          <w:b/>
          <w:bCs/>
          <w:lang w:val="en-US"/>
        </w:rPr>
        <w:t>FR-4.3</w:t>
      </w:r>
      <w:r w:rsidRPr="00EC12D2">
        <w:rPr>
          <w:lang w:val="en-US"/>
        </w:rPr>
        <w:t>: The system shall compute final cumulative attendance using the formula:</w:t>
      </w:r>
    </w:p>
    <w:p w14:paraId="65568437" w14:textId="043F4CD6" w:rsidR="003777EE" w:rsidRPr="00EC12D2" w:rsidRDefault="003777EE" w:rsidP="00E27F5A">
      <w:pPr>
        <w:pStyle w:val="simran"/>
        <w:spacing w:line="240" w:lineRule="auto"/>
        <w:jc w:val="both"/>
        <w:rPr>
          <w:lang w:val="en-US"/>
        </w:rPr>
      </w:pPr>
      <m:oMathPara>
        <m:oMathParaPr>
          <m:jc m:val="center"/>
        </m:oMathParaPr>
        <m:oMath>
          <m:r>
            <m:rPr>
              <m:nor/>
            </m:rPr>
            <w:rPr>
              <w:lang w:val="en-US"/>
            </w:rPr>
            <m:t>Attendance Percentage (%)</m:t>
          </m:r>
          <m:r>
            <m:rPr>
              <m:sty m:val="p"/>
            </m:rPr>
            <w:rPr>
              <w:rFonts w:ascii="Cambria Math" w:hAnsi="Cambria Math"/>
              <w:lang w:val="en-US"/>
            </w:rPr>
            <m:t>=</m:t>
          </m:r>
          <m:d>
            <m:dPr>
              <m:ctrlPr>
                <w:rPr>
                  <w:rFonts w:ascii="Cambria Math" w:hAnsi="Cambria Math"/>
                  <w:lang w:val="en-US"/>
                </w:rPr>
              </m:ctrlPr>
            </m:dPr>
            <m:e>
              <m:f>
                <m:fPr>
                  <m:ctrlPr>
                    <w:rPr>
                      <w:rFonts w:ascii="Cambria Math" w:hAnsi="Cambria Math"/>
                      <w:lang w:val="en-US"/>
                    </w:rPr>
                  </m:ctrlPr>
                </m:fPr>
                <m:num>
                  <m:r>
                    <m:rPr>
                      <m:nor/>
                    </m:rPr>
                    <w:rPr>
                      <w:lang w:val="en-US"/>
                    </w:rPr>
                    <m:t>Lectures Attended</m:t>
                  </m:r>
                  <m:r>
                    <m:rPr>
                      <m:sty m:val="p"/>
                    </m:rPr>
                    <w:rPr>
                      <w:rFonts w:ascii="Cambria Math" w:hAnsi="Cambria Math"/>
                      <w:lang w:val="en-US"/>
                    </w:rPr>
                    <m:t>+</m:t>
                  </m:r>
                  <m:r>
                    <m:rPr>
                      <m:nor/>
                    </m:rPr>
                    <w:rPr>
                      <w:lang w:val="en-US"/>
                    </w:rPr>
                    <m:t>Approved Duty Leaves</m:t>
                  </m:r>
                </m:num>
                <m:den>
                  <m:r>
                    <m:rPr>
                      <m:nor/>
                    </m:rPr>
                    <w:rPr>
                      <w:lang w:val="en-US"/>
                    </w:rPr>
                    <m:t>Total Lectures Conducted</m:t>
                  </m:r>
                </m:den>
              </m:f>
            </m:e>
          </m:d>
          <m:r>
            <m:rPr>
              <m:sty m:val="p"/>
            </m:rPr>
            <w:rPr>
              <w:rFonts w:ascii="Cambria Math" w:hAnsi="Cambria Math"/>
              <w:lang w:val="en-US"/>
            </w:rPr>
            <m:t>×100</m:t>
          </m:r>
        </m:oMath>
      </m:oMathPara>
    </w:p>
    <w:p w14:paraId="431B0F6B" w14:textId="77777777" w:rsidR="003777EE" w:rsidRPr="00EC12D2" w:rsidRDefault="003777EE">
      <w:pPr>
        <w:pStyle w:val="simran"/>
        <w:numPr>
          <w:ilvl w:val="0"/>
          <w:numId w:val="2"/>
        </w:numPr>
        <w:spacing w:line="240" w:lineRule="auto"/>
        <w:jc w:val="both"/>
        <w:rPr>
          <w:lang w:val="en-US"/>
        </w:rPr>
      </w:pPr>
      <w:r w:rsidRPr="00EC12D2">
        <w:rPr>
          <w:b/>
          <w:bCs/>
          <w:lang w:val="en-US"/>
        </w:rPr>
        <w:t>FR-4.4</w:t>
      </w:r>
      <w:r w:rsidRPr="00EC12D2">
        <w:rPr>
          <w:lang w:val="en-US"/>
        </w:rPr>
        <w:t>: The system shall dynamically flag any student falling below the statutory 75% threshold with an Amber or Red visual warning chip.</w:t>
      </w:r>
    </w:p>
    <w:p w14:paraId="002B42C2" w14:textId="77777777" w:rsidR="003777EE" w:rsidRPr="00EC12D2" w:rsidRDefault="003777EE" w:rsidP="00E27F5A">
      <w:pPr>
        <w:pStyle w:val="simran"/>
        <w:spacing w:line="240" w:lineRule="auto"/>
        <w:jc w:val="both"/>
        <w:rPr>
          <w:b/>
          <w:bCs/>
          <w:lang w:val="en-US"/>
        </w:rPr>
      </w:pPr>
      <w:bookmarkStart w:id="4" w:name="X707c3d44fd022930ec3fd272e789bc0542379c6"/>
      <w:bookmarkEnd w:id="3"/>
      <w:r w:rsidRPr="00EC12D2">
        <w:rPr>
          <w:b/>
          <w:bCs/>
          <w:lang w:val="en-US"/>
        </w:rPr>
        <w:t>Module 5: Official Notice Board &amp; Circulation</w:t>
      </w:r>
    </w:p>
    <w:p w14:paraId="16ACB983" w14:textId="77777777" w:rsidR="003777EE" w:rsidRPr="00EC12D2" w:rsidRDefault="003777EE">
      <w:pPr>
        <w:pStyle w:val="simran"/>
        <w:numPr>
          <w:ilvl w:val="0"/>
          <w:numId w:val="2"/>
        </w:numPr>
        <w:spacing w:line="240" w:lineRule="auto"/>
        <w:jc w:val="both"/>
        <w:rPr>
          <w:lang w:val="en-US"/>
        </w:rPr>
      </w:pPr>
      <w:r w:rsidRPr="00EC12D2">
        <w:rPr>
          <w:b/>
          <w:bCs/>
          <w:lang w:val="en-US"/>
        </w:rPr>
        <w:t>FR-5.1</w:t>
      </w:r>
      <w:r w:rsidRPr="00EC12D2">
        <w:rPr>
          <w:lang w:val="en-US"/>
        </w:rPr>
        <w:t>: Coordinators and Administrators shall compose and publish official circulars with category tagging (Sports, Cultural, Academic, Administrative).</w:t>
      </w:r>
    </w:p>
    <w:p w14:paraId="7B55906F" w14:textId="77777777" w:rsidR="003777EE" w:rsidRPr="00EC12D2" w:rsidRDefault="003777EE">
      <w:pPr>
        <w:pStyle w:val="simran"/>
        <w:numPr>
          <w:ilvl w:val="0"/>
          <w:numId w:val="2"/>
        </w:numPr>
        <w:spacing w:line="240" w:lineRule="auto"/>
        <w:jc w:val="both"/>
        <w:rPr>
          <w:lang w:val="en-US"/>
        </w:rPr>
      </w:pPr>
      <w:r w:rsidRPr="00EC12D2">
        <w:rPr>
          <w:b/>
          <w:bCs/>
          <w:lang w:val="en-US"/>
        </w:rPr>
        <w:t>FR-5.2</w:t>
      </w:r>
      <w:r w:rsidRPr="00EC12D2">
        <w:rPr>
          <w:lang w:val="en-US"/>
        </w:rPr>
        <w:t>: Teachers and the Principal shall have full authorization to edit or remove notices to prevent outdated circular clutter.</w:t>
      </w:r>
    </w:p>
    <w:p w14:paraId="1C92E33A" w14:textId="77777777" w:rsidR="003777EE" w:rsidRPr="00EC12D2" w:rsidRDefault="003777EE">
      <w:pPr>
        <w:pStyle w:val="simran"/>
        <w:numPr>
          <w:ilvl w:val="0"/>
          <w:numId w:val="2"/>
        </w:numPr>
        <w:spacing w:line="240" w:lineRule="auto"/>
        <w:jc w:val="both"/>
        <w:rPr>
          <w:lang w:val="en-US"/>
        </w:rPr>
      </w:pPr>
      <w:r w:rsidRPr="00EC12D2">
        <w:rPr>
          <w:b/>
          <w:bCs/>
          <w:lang w:val="en-US"/>
        </w:rPr>
        <w:t>FR-5.3</w:t>
      </w:r>
      <w:r w:rsidRPr="00EC12D2">
        <w:rPr>
          <w:lang w:val="en-US"/>
        </w:rPr>
        <w:t>: Notices must support audience filtering (All College, Science, Commerce, Arts).</w:t>
      </w:r>
      <w:bookmarkEnd w:id="4"/>
    </w:p>
    <w:p w14:paraId="48590012" w14:textId="77777777" w:rsidR="003777EE" w:rsidRPr="00EC12D2" w:rsidRDefault="003777EE" w:rsidP="00E27F5A">
      <w:pPr>
        <w:pStyle w:val="simran"/>
        <w:spacing w:line="240" w:lineRule="auto"/>
        <w:jc w:val="both"/>
      </w:pPr>
    </w:p>
    <w:p w14:paraId="271EAAD4" w14:textId="52A4D16E" w:rsidR="00C92328" w:rsidRPr="00EC12D2" w:rsidRDefault="00C92328" w:rsidP="00E27F5A">
      <w:pPr>
        <w:pStyle w:val="simran"/>
        <w:spacing w:line="240" w:lineRule="auto"/>
        <w:jc w:val="both"/>
        <w:rPr>
          <w:b/>
          <w:bCs/>
          <w:sz w:val="28"/>
          <w:szCs w:val="28"/>
        </w:rPr>
      </w:pPr>
      <w:r w:rsidRPr="00EC12D2">
        <w:rPr>
          <w:b/>
          <w:bCs/>
          <w:sz w:val="28"/>
          <w:szCs w:val="28"/>
        </w:rPr>
        <w:t>3.4 Non-Functional Requirements</w:t>
      </w:r>
    </w:p>
    <w:p w14:paraId="23D00D98" w14:textId="77777777" w:rsidR="003708B4" w:rsidRPr="00EC12D2" w:rsidRDefault="003708B4">
      <w:pPr>
        <w:pStyle w:val="simran"/>
        <w:numPr>
          <w:ilvl w:val="0"/>
          <w:numId w:val="2"/>
        </w:numPr>
        <w:spacing w:line="240" w:lineRule="auto"/>
        <w:jc w:val="both"/>
        <w:rPr>
          <w:lang w:val="en-US"/>
        </w:rPr>
      </w:pPr>
      <w:r w:rsidRPr="00EC12D2">
        <w:rPr>
          <w:b/>
          <w:bCs/>
          <w:lang w:val="en-US"/>
        </w:rPr>
        <w:t>NFR-1: Performance &amp; Response Time</w:t>
      </w:r>
      <w:r w:rsidRPr="00EC12D2">
        <w:rPr>
          <w:lang w:val="en-US"/>
        </w:rPr>
        <w:t>: All local Android UI transitions must execute at 60 fps (under 16ms per frame). API server response times for standard queries must be below 250 milliseconds under concurrent loads.</w:t>
      </w:r>
    </w:p>
    <w:p w14:paraId="7FA64F44" w14:textId="77777777" w:rsidR="003708B4" w:rsidRPr="00EC12D2" w:rsidRDefault="003708B4">
      <w:pPr>
        <w:pStyle w:val="simran"/>
        <w:numPr>
          <w:ilvl w:val="0"/>
          <w:numId w:val="2"/>
        </w:numPr>
        <w:spacing w:line="240" w:lineRule="auto"/>
        <w:jc w:val="both"/>
        <w:rPr>
          <w:lang w:val="en-US"/>
        </w:rPr>
      </w:pPr>
      <w:r w:rsidRPr="00EC12D2">
        <w:rPr>
          <w:b/>
          <w:bCs/>
          <w:lang w:val="en-US"/>
        </w:rPr>
        <w:t>NFR-2: Security &amp; Confidentiality</w:t>
      </w:r>
      <w:r w:rsidRPr="00EC12D2">
        <w:rPr>
          <w:lang w:val="en-US"/>
        </w:rPr>
        <w:t xml:space="preserve">: User passwords must be encrypted using </w:t>
      </w:r>
      <w:proofErr w:type="spellStart"/>
      <w:r w:rsidRPr="00EC12D2">
        <w:rPr>
          <w:lang w:val="en-US"/>
        </w:rPr>
        <w:t>BCrypt</w:t>
      </w:r>
      <w:proofErr w:type="spellEnd"/>
      <w:r w:rsidRPr="00EC12D2">
        <w:rPr>
          <w:lang w:val="en-US"/>
        </w:rPr>
        <w:t xml:space="preserve"> before database persistence. Sensitive academic records must be restricted strictly through role-based access control (RBAC).</w:t>
      </w:r>
    </w:p>
    <w:p w14:paraId="2A3BD5BF" w14:textId="77777777" w:rsidR="003708B4" w:rsidRPr="00EC12D2" w:rsidRDefault="003708B4">
      <w:pPr>
        <w:pStyle w:val="simran"/>
        <w:numPr>
          <w:ilvl w:val="0"/>
          <w:numId w:val="2"/>
        </w:numPr>
        <w:spacing w:line="240" w:lineRule="auto"/>
        <w:jc w:val="both"/>
        <w:rPr>
          <w:lang w:val="en-US"/>
        </w:rPr>
      </w:pPr>
      <w:r w:rsidRPr="00EC12D2">
        <w:rPr>
          <w:b/>
          <w:bCs/>
          <w:lang w:val="en-US"/>
        </w:rPr>
        <w:lastRenderedPageBreak/>
        <w:t>NFR-3: Reliability &amp; Data Consistency</w:t>
      </w:r>
      <w:r w:rsidRPr="00EC12D2">
        <w:rPr>
          <w:lang w:val="en-US"/>
        </w:rPr>
        <w:t>: The database must enforce strict relational ACID properties, ensuring that no duty leave credit can be double-counted or orphaned upon event deletion.</w:t>
      </w:r>
    </w:p>
    <w:p w14:paraId="5483C58B" w14:textId="77777777" w:rsidR="003708B4" w:rsidRPr="00EC12D2" w:rsidRDefault="003708B4">
      <w:pPr>
        <w:pStyle w:val="simran"/>
        <w:numPr>
          <w:ilvl w:val="0"/>
          <w:numId w:val="2"/>
        </w:numPr>
        <w:spacing w:line="240" w:lineRule="auto"/>
        <w:jc w:val="both"/>
        <w:rPr>
          <w:lang w:val="en-US"/>
        </w:rPr>
      </w:pPr>
      <w:r w:rsidRPr="00EC12D2">
        <w:rPr>
          <w:b/>
          <w:bCs/>
          <w:lang w:val="en-US"/>
        </w:rPr>
        <w:t>NFR-4: Usability &amp; Accessibility</w:t>
      </w:r>
      <w:r w:rsidRPr="00EC12D2">
        <w:rPr>
          <w:lang w:val="en-US"/>
        </w:rPr>
        <w:t>: The mobile user interface must adhere to Google Material Design 3 guidelines, featuring legible typography (Inter/Roboto), high contrast ratios, and intuitive card-based tactile interaction.</w:t>
      </w:r>
    </w:p>
    <w:p w14:paraId="5E3E586F" w14:textId="77777777" w:rsidR="003708B4" w:rsidRPr="00EC12D2" w:rsidRDefault="003708B4">
      <w:pPr>
        <w:pStyle w:val="simran"/>
        <w:numPr>
          <w:ilvl w:val="0"/>
          <w:numId w:val="2"/>
        </w:numPr>
        <w:spacing w:line="240" w:lineRule="auto"/>
        <w:jc w:val="both"/>
        <w:rPr>
          <w:lang w:val="en-US"/>
        </w:rPr>
      </w:pPr>
      <w:r w:rsidRPr="00EC12D2">
        <w:rPr>
          <w:b/>
          <w:bCs/>
          <w:lang w:val="en-US"/>
        </w:rPr>
        <w:t>NFR-5: Maintainability</w:t>
      </w:r>
      <w:r w:rsidRPr="00EC12D2">
        <w:rPr>
          <w:lang w:val="en-US"/>
        </w:rPr>
        <w:t>: The codebase must follow clean architectural principles, separating UI layouts, domain managers, network services, and data models.</w:t>
      </w:r>
    </w:p>
    <w:p w14:paraId="015425F1" w14:textId="77777777" w:rsidR="003708B4" w:rsidRPr="00EC12D2" w:rsidRDefault="003708B4" w:rsidP="00E27F5A">
      <w:pPr>
        <w:pStyle w:val="simran"/>
        <w:spacing w:line="240" w:lineRule="auto"/>
        <w:jc w:val="both"/>
      </w:pPr>
    </w:p>
    <w:p w14:paraId="31BF0630" w14:textId="03699162" w:rsidR="00EC002C" w:rsidRPr="00EC12D2" w:rsidRDefault="00EC002C" w:rsidP="00E27F5A">
      <w:pPr>
        <w:pStyle w:val="simran"/>
        <w:spacing w:line="240" w:lineRule="auto"/>
        <w:jc w:val="both"/>
        <w:rPr>
          <w:b/>
          <w:bCs/>
          <w:sz w:val="28"/>
          <w:szCs w:val="28"/>
        </w:rPr>
      </w:pPr>
      <w:r w:rsidRPr="00EC12D2">
        <w:rPr>
          <w:b/>
          <w:bCs/>
          <w:sz w:val="28"/>
          <w:szCs w:val="28"/>
        </w:rPr>
        <w:t xml:space="preserve">3.5 Software Requirements </w:t>
      </w:r>
    </w:p>
    <w:p w14:paraId="5A2BB6FD" w14:textId="77777777" w:rsidR="006D537A" w:rsidRPr="00EC12D2" w:rsidRDefault="006D537A">
      <w:pPr>
        <w:pStyle w:val="simran"/>
        <w:numPr>
          <w:ilvl w:val="0"/>
          <w:numId w:val="2"/>
        </w:numPr>
        <w:spacing w:line="240" w:lineRule="auto"/>
        <w:jc w:val="both"/>
        <w:rPr>
          <w:lang w:val="en-US"/>
        </w:rPr>
      </w:pPr>
      <w:r w:rsidRPr="00EC12D2">
        <w:rPr>
          <w:b/>
          <w:bCs/>
          <w:lang w:val="en-US"/>
        </w:rPr>
        <w:t>Operating System (Development)</w:t>
      </w:r>
      <w:r w:rsidRPr="00EC12D2">
        <w:rPr>
          <w:lang w:val="en-US"/>
        </w:rPr>
        <w:t>: Windows 11 / Linux Ubuntu 22.04 LTS</w:t>
      </w:r>
    </w:p>
    <w:p w14:paraId="5A1800C5" w14:textId="77777777" w:rsidR="006D537A" w:rsidRPr="00EC12D2" w:rsidRDefault="006D537A">
      <w:pPr>
        <w:pStyle w:val="simran"/>
        <w:numPr>
          <w:ilvl w:val="0"/>
          <w:numId w:val="2"/>
        </w:numPr>
        <w:spacing w:line="240" w:lineRule="auto"/>
        <w:jc w:val="both"/>
        <w:rPr>
          <w:lang w:val="en-US"/>
        </w:rPr>
      </w:pPr>
      <w:r w:rsidRPr="00EC12D2">
        <w:rPr>
          <w:b/>
          <w:bCs/>
          <w:lang w:val="en-US"/>
        </w:rPr>
        <w:t>Mobile Platform</w:t>
      </w:r>
      <w:r w:rsidRPr="00EC12D2">
        <w:rPr>
          <w:lang w:val="en-US"/>
        </w:rPr>
        <w:t>: Android 8.0 (Oreo, API Level 26) or higher (Target: Android 14 / API 34)</w:t>
      </w:r>
    </w:p>
    <w:p w14:paraId="65E25EE1" w14:textId="77777777" w:rsidR="006D537A" w:rsidRPr="00EC12D2" w:rsidRDefault="006D537A">
      <w:pPr>
        <w:pStyle w:val="simran"/>
        <w:numPr>
          <w:ilvl w:val="0"/>
          <w:numId w:val="2"/>
        </w:numPr>
        <w:spacing w:line="240" w:lineRule="auto"/>
        <w:jc w:val="both"/>
        <w:rPr>
          <w:lang w:val="en-US"/>
        </w:rPr>
      </w:pPr>
      <w:r w:rsidRPr="00EC12D2">
        <w:rPr>
          <w:b/>
          <w:bCs/>
          <w:lang w:val="en-US"/>
        </w:rPr>
        <w:t>IDE</w:t>
      </w:r>
      <w:r w:rsidRPr="00EC12D2">
        <w:rPr>
          <w:lang w:val="en-US"/>
        </w:rPr>
        <w:t>: Android Studio Ladybug / Iguana, Visual Studio Code</w:t>
      </w:r>
    </w:p>
    <w:p w14:paraId="385ECB5C" w14:textId="77777777" w:rsidR="006D537A" w:rsidRPr="00EC12D2" w:rsidRDefault="006D537A">
      <w:pPr>
        <w:pStyle w:val="simran"/>
        <w:numPr>
          <w:ilvl w:val="0"/>
          <w:numId w:val="2"/>
        </w:numPr>
        <w:spacing w:line="240" w:lineRule="auto"/>
        <w:jc w:val="both"/>
        <w:rPr>
          <w:lang w:val="en-US"/>
        </w:rPr>
      </w:pPr>
      <w:r w:rsidRPr="00EC12D2">
        <w:rPr>
          <w:b/>
          <w:bCs/>
          <w:lang w:val="en-US"/>
        </w:rPr>
        <w:t>Backend Runtime</w:t>
      </w:r>
      <w:r w:rsidRPr="00EC12D2">
        <w:rPr>
          <w:lang w:val="en-US"/>
        </w:rPr>
        <w:t>: Node.js v18.x LTS / Java JDK 17 (LTS) with Spring Boot 3.x</w:t>
      </w:r>
    </w:p>
    <w:p w14:paraId="27AC584C" w14:textId="77777777" w:rsidR="006D537A" w:rsidRPr="00EC12D2" w:rsidRDefault="006D537A">
      <w:pPr>
        <w:pStyle w:val="simran"/>
        <w:numPr>
          <w:ilvl w:val="0"/>
          <w:numId w:val="2"/>
        </w:numPr>
        <w:spacing w:line="240" w:lineRule="auto"/>
        <w:jc w:val="both"/>
        <w:rPr>
          <w:lang w:val="en-US"/>
        </w:rPr>
      </w:pPr>
      <w:r w:rsidRPr="00EC12D2">
        <w:rPr>
          <w:b/>
          <w:bCs/>
          <w:lang w:val="en-US"/>
        </w:rPr>
        <w:t>Database Management System</w:t>
      </w:r>
      <w:r w:rsidRPr="00EC12D2">
        <w:rPr>
          <w:lang w:val="en-US"/>
        </w:rPr>
        <w:t>: MySQL Community Server 8.0 / MariaDB 10.6</w:t>
      </w:r>
    </w:p>
    <w:p w14:paraId="19C42737" w14:textId="77777777" w:rsidR="006D537A" w:rsidRPr="00EC12D2" w:rsidRDefault="006D537A">
      <w:pPr>
        <w:pStyle w:val="simran"/>
        <w:numPr>
          <w:ilvl w:val="0"/>
          <w:numId w:val="2"/>
        </w:numPr>
        <w:spacing w:line="240" w:lineRule="auto"/>
        <w:jc w:val="both"/>
        <w:rPr>
          <w:lang w:val="en-US"/>
        </w:rPr>
      </w:pPr>
      <w:r w:rsidRPr="00EC12D2">
        <w:rPr>
          <w:b/>
          <w:bCs/>
          <w:lang w:val="en-US"/>
        </w:rPr>
        <w:t>Database Client</w:t>
      </w:r>
      <w:r w:rsidRPr="00EC12D2">
        <w:rPr>
          <w:lang w:val="en-US"/>
        </w:rPr>
        <w:t xml:space="preserve">: MySQL Workbench / phpMyAdmin / </w:t>
      </w:r>
      <w:proofErr w:type="spellStart"/>
      <w:r w:rsidRPr="00EC12D2">
        <w:rPr>
          <w:lang w:val="en-US"/>
        </w:rPr>
        <w:t>DBeaver</w:t>
      </w:r>
      <w:proofErr w:type="spellEnd"/>
    </w:p>
    <w:p w14:paraId="15212706" w14:textId="77777777" w:rsidR="006D537A" w:rsidRPr="00EC12D2" w:rsidRDefault="006D537A">
      <w:pPr>
        <w:pStyle w:val="simran"/>
        <w:numPr>
          <w:ilvl w:val="0"/>
          <w:numId w:val="2"/>
        </w:numPr>
        <w:spacing w:line="240" w:lineRule="auto"/>
        <w:jc w:val="both"/>
        <w:rPr>
          <w:lang w:val="en-US"/>
        </w:rPr>
      </w:pPr>
      <w:r w:rsidRPr="00EC12D2">
        <w:rPr>
          <w:b/>
          <w:bCs/>
          <w:lang w:val="en-US"/>
        </w:rPr>
        <w:t>Build Tools</w:t>
      </w:r>
      <w:r w:rsidRPr="00EC12D2">
        <w:rPr>
          <w:lang w:val="en-US"/>
        </w:rPr>
        <w:t xml:space="preserve">: Gradle 8.x, </w:t>
      </w:r>
      <w:proofErr w:type="spellStart"/>
      <w:r w:rsidRPr="00EC12D2">
        <w:rPr>
          <w:lang w:val="en-US"/>
        </w:rPr>
        <w:t>npm</w:t>
      </w:r>
      <w:proofErr w:type="spellEnd"/>
      <w:r w:rsidRPr="00EC12D2">
        <w:rPr>
          <w:lang w:val="en-US"/>
        </w:rPr>
        <w:t xml:space="preserve"> 9.x</w:t>
      </w:r>
    </w:p>
    <w:p w14:paraId="33E2D3F1" w14:textId="77777777" w:rsidR="006D537A" w:rsidRPr="00EC12D2" w:rsidRDefault="006D537A">
      <w:pPr>
        <w:pStyle w:val="simran"/>
        <w:numPr>
          <w:ilvl w:val="0"/>
          <w:numId w:val="2"/>
        </w:numPr>
        <w:spacing w:line="240" w:lineRule="auto"/>
        <w:jc w:val="both"/>
        <w:rPr>
          <w:lang w:val="en-US"/>
        </w:rPr>
      </w:pPr>
      <w:r w:rsidRPr="00EC12D2">
        <w:rPr>
          <w:b/>
          <w:bCs/>
          <w:lang w:val="en-US"/>
        </w:rPr>
        <w:t>Network &amp; Serialization Libraries</w:t>
      </w:r>
      <w:r w:rsidRPr="00EC12D2">
        <w:rPr>
          <w:lang w:val="en-US"/>
        </w:rPr>
        <w:t xml:space="preserve">: Retrofit 2.9, </w:t>
      </w:r>
      <w:proofErr w:type="spellStart"/>
      <w:r w:rsidRPr="00EC12D2">
        <w:rPr>
          <w:lang w:val="en-US"/>
        </w:rPr>
        <w:t>OkHttp</w:t>
      </w:r>
      <w:proofErr w:type="spellEnd"/>
      <w:r w:rsidRPr="00EC12D2">
        <w:rPr>
          <w:lang w:val="en-US"/>
        </w:rPr>
        <w:t xml:space="preserve"> 4.10, </w:t>
      </w:r>
      <w:proofErr w:type="spellStart"/>
      <w:r w:rsidRPr="00EC12D2">
        <w:rPr>
          <w:lang w:val="en-US"/>
        </w:rPr>
        <w:t>Gson</w:t>
      </w:r>
      <w:proofErr w:type="spellEnd"/>
      <w:r w:rsidRPr="00EC12D2">
        <w:rPr>
          <w:lang w:val="en-US"/>
        </w:rPr>
        <w:t xml:space="preserve"> 2.10</w:t>
      </w:r>
    </w:p>
    <w:p w14:paraId="6FEF1D03" w14:textId="77777777" w:rsidR="006D537A" w:rsidRPr="00EC12D2" w:rsidRDefault="006D537A" w:rsidP="00E27F5A">
      <w:pPr>
        <w:pStyle w:val="simran"/>
        <w:spacing w:line="240" w:lineRule="auto"/>
        <w:jc w:val="both"/>
      </w:pPr>
    </w:p>
    <w:p w14:paraId="085D3622" w14:textId="03FB1ADF" w:rsidR="00EC002C" w:rsidRPr="00EC12D2" w:rsidRDefault="00EC002C" w:rsidP="00E27F5A">
      <w:pPr>
        <w:pStyle w:val="simran"/>
        <w:spacing w:line="240" w:lineRule="auto"/>
        <w:jc w:val="both"/>
        <w:rPr>
          <w:b/>
          <w:bCs/>
          <w:sz w:val="28"/>
          <w:szCs w:val="28"/>
        </w:rPr>
      </w:pPr>
      <w:r w:rsidRPr="00EC12D2">
        <w:rPr>
          <w:b/>
          <w:bCs/>
          <w:sz w:val="28"/>
          <w:szCs w:val="28"/>
        </w:rPr>
        <w:t xml:space="preserve">3.6 Hardware Requirements </w:t>
      </w:r>
    </w:p>
    <w:p w14:paraId="27B4BFE5" w14:textId="77777777" w:rsidR="00BC7B23" w:rsidRPr="00EC12D2" w:rsidRDefault="00BC7B23" w:rsidP="00E27F5A">
      <w:pPr>
        <w:pStyle w:val="simran"/>
        <w:spacing w:line="240" w:lineRule="auto"/>
        <w:jc w:val="both"/>
        <w:rPr>
          <w:b/>
          <w:bCs/>
          <w:lang w:val="en-US"/>
        </w:rPr>
      </w:pPr>
      <w:r w:rsidRPr="00EC12D2">
        <w:rPr>
          <w:b/>
          <w:bCs/>
          <w:lang w:val="en-US"/>
        </w:rPr>
        <w:t>Mobile Client Device</w:t>
      </w:r>
    </w:p>
    <w:p w14:paraId="5C32844A" w14:textId="77777777" w:rsidR="00BC7B23" w:rsidRPr="00EC12D2" w:rsidRDefault="00BC7B23">
      <w:pPr>
        <w:pStyle w:val="simran"/>
        <w:numPr>
          <w:ilvl w:val="0"/>
          <w:numId w:val="2"/>
        </w:numPr>
        <w:spacing w:line="240" w:lineRule="auto"/>
        <w:jc w:val="both"/>
        <w:rPr>
          <w:lang w:val="en-US"/>
        </w:rPr>
      </w:pPr>
      <w:r w:rsidRPr="00EC12D2">
        <w:rPr>
          <w:b/>
          <w:bCs/>
          <w:lang w:val="en-US"/>
        </w:rPr>
        <w:t>Processor</w:t>
      </w:r>
      <w:r w:rsidRPr="00EC12D2">
        <w:rPr>
          <w:lang w:val="en-US"/>
        </w:rPr>
        <w:t>: Octa-core ARM Cortex-A53 1.8 GHz or higher</w:t>
      </w:r>
    </w:p>
    <w:p w14:paraId="1909EB65" w14:textId="77777777" w:rsidR="00BC7B23" w:rsidRPr="00EC12D2" w:rsidRDefault="00BC7B23">
      <w:pPr>
        <w:pStyle w:val="simran"/>
        <w:numPr>
          <w:ilvl w:val="0"/>
          <w:numId w:val="2"/>
        </w:numPr>
        <w:spacing w:line="240" w:lineRule="auto"/>
        <w:jc w:val="both"/>
        <w:rPr>
          <w:lang w:val="en-US"/>
        </w:rPr>
      </w:pPr>
      <w:r w:rsidRPr="00EC12D2">
        <w:rPr>
          <w:b/>
          <w:bCs/>
          <w:lang w:val="en-US"/>
        </w:rPr>
        <w:t>RAM</w:t>
      </w:r>
      <w:r w:rsidRPr="00EC12D2">
        <w:rPr>
          <w:lang w:val="en-US"/>
        </w:rPr>
        <w:t>: 3 GB minimum (4 GB+ recommended)</w:t>
      </w:r>
    </w:p>
    <w:p w14:paraId="2C98335F" w14:textId="77777777" w:rsidR="00BC7B23" w:rsidRPr="00EC12D2" w:rsidRDefault="00BC7B23">
      <w:pPr>
        <w:pStyle w:val="simran"/>
        <w:numPr>
          <w:ilvl w:val="0"/>
          <w:numId w:val="2"/>
        </w:numPr>
        <w:spacing w:line="240" w:lineRule="auto"/>
        <w:jc w:val="both"/>
        <w:rPr>
          <w:lang w:val="en-US"/>
        </w:rPr>
      </w:pPr>
      <w:r w:rsidRPr="00EC12D2">
        <w:rPr>
          <w:b/>
          <w:bCs/>
          <w:lang w:val="en-US"/>
        </w:rPr>
        <w:t>Internal Storage</w:t>
      </w:r>
      <w:r w:rsidRPr="00EC12D2">
        <w:rPr>
          <w:lang w:val="en-US"/>
        </w:rPr>
        <w:t>: 64 GB minimum (App storage footprint: ~35 MB)</w:t>
      </w:r>
    </w:p>
    <w:p w14:paraId="65F78765" w14:textId="77777777" w:rsidR="00BC7B23" w:rsidRPr="00EC12D2" w:rsidRDefault="00BC7B23">
      <w:pPr>
        <w:pStyle w:val="simran"/>
        <w:numPr>
          <w:ilvl w:val="0"/>
          <w:numId w:val="2"/>
        </w:numPr>
        <w:spacing w:line="240" w:lineRule="auto"/>
        <w:jc w:val="both"/>
        <w:rPr>
          <w:lang w:val="en-US"/>
        </w:rPr>
      </w:pPr>
      <w:r w:rsidRPr="00EC12D2">
        <w:rPr>
          <w:b/>
          <w:bCs/>
          <w:lang w:val="en-US"/>
        </w:rPr>
        <w:t>Display</w:t>
      </w:r>
      <w:r w:rsidRPr="00EC12D2">
        <w:rPr>
          <w:lang w:val="en-US"/>
        </w:rPr>
        <w:t>: 5.5-inch to 6.7-inch IPS/AMOLED capacitive screen (1080 x 2400 resolution)</w:t>
      </w:r>
    </w:p>
    <w:p w14:paraId="64121D42" w14:textId="77777777" w:rsidR="00BC7B23" w:rsidRPr="00EC12D2" w:rsidRDefault="00BC7B23">
      <w:pPr>
        <w:pStyle w:val="simran"/>
        <w:numPr>
          <w:ilvl w:val="0"/>
          <w:numId w:val="2"/>
        </w:numPr>
        <w:spacing w:line="240" w:lineRule="auto"/>
        <w:jc w:val="both"/>
        <w:rPr>
          <w:lang w:val="en-US"/>
        </w:rPr>
      </w:pPr>
      <w:r w:rsidRPr="00EC12D2">
        <w:rPr>
          <w:b/>
          <w:bCs/>
          <w:lang w:val="en-US"/>
        </w:rPr>
        <w:t>Connectivity</w:t>
      </w:r>
      <w:r w:rsidRPr="00EC12D2">
        <w:rPr>
          <w:lang w:val="en-US"/>
        </w:rPr>
        <w:t>: 4G/5G LTE cellular data or 802.11 b/g/n/ac Wi-Fi</w:t>
      </w:r>
    </w:p>
    <w:p w14:paraId="25F95893" w14:textId="77777777" w:rsidR="00BC7B23" w:rsidRPr="00EC12D2" w:rsidRDefault="00BC7B23" w:rsidP="00E27F5A">
      <w:pPr>
        <w:pStyle w:val="simran"/>
        <w:spacing w:line="240" w:lineRule="auto"/>
        <w:jc w:val="both"/>
        <w:rPr>
          <w:b/>
          <w:bCs/>
          <w:lang w:val="en-US"/>
        </w:rPr>
      </w:pPr>
      <w:bookmarkStart w:id="5" w:name="mobile-client-device"/>
      <w:bookmarkEnd w:id="5"/>
      <w:r w:rsidRPr="00EC12D2">
        <w:rPr>
          <w:b/>
          <w:bCs/>
          <w:lang w:val="en-US"/>
        </w:rPr>
        <w:t>Backend Server Host</w:t>
      </w:r>
    </w:p>
    <w:p w14:paraId="69C7D2F2" w14:textId="77777777" w:rsidR="00BC7B23" w:rsidRPr="00EC12D2" w:rsidRDefault="00BC7B23">
      <w:pPr>
        <w:pStyle w:val="simran"/>
        <w:numPr>
          <w:ilvl w:val="0"/>
          <w:numId w:val="2"/>
        </w:numPr>
        <w:spacing w:line="240" w:lineRule="auto"/>
        <w:jc w:val="both"/>
        <w:rPr>
          <w:lang w:val="en-US"/>
        </w:rPr>
      </w:pPr>
      <w:r w:rsidRPr="00EC12D2">
        <w:rPr>
          <w:b/>
          <w:bCs/>
          <w:lang w:val="en-US"/>
        </w:rPr>
        <w:t>Processor</w:t>
      </w:r>
      <w:r w:rsidRPr="00EC12D2">
        <w:rPr>
          <w:lang w:val="en-US"/>
        </w:rPr>
        <w:t>: Dual-core 2.4 GHz x86-64 CPU (Cloud VM or on-premise server)</w:t>
      </w:r>
    </w:p>
    <w:p w14:paraId="31F47C0F" w14:textId="77777777" w:rsidR="00BC7B23" w:rsidRPr="00EC12D2" w:rsidRDefault="00BC7B23">
      <w:pPr>
        <w:pStyle w:val="simran"/>
        <w:numPr>
          <w:ilvl w:val="0"/>
          <w:numId w:val="2"/>
        </w:numPr>
        <w:spacing w:line="240" w:lineRule="auto"/>
        <w:jc w:val="both"/>
        <w:rPr>
          <w:lang w:val="en-US"/>
        </w:rPr>
      </w:pPr>
      <w:r w:rsidRPr="00EC12D2">
        <w:rPr>
          <w:b/>
          <w:bCs/>
          <w:lang w:val="en-US"/>
        </w:rPr>
        <w:t>RAM</w:t>
      </w:r>
      <w:r w:rsidRPr="00EC12D2">
        <w:rPr>
          <w:lang w:val="en-US"/>
        </w:rPr>
        <w:t>: 4 GB minimum (8 GB recommended for production workloads)</w:t>
      </w:r>
    </w:p>
    <w:p w14:paraId="0B4825BE" w14:textId="77777777" w:rsidR="00BC7B23" w:rsidRPr="00EC12D2" w:rsidRDefault="00BC7B23">
      <w:pPr>
        <w:pStyle w:val="simran"/>
        <w:numPr>
          <w:ilvl w:val="0"/>
          <w:numId w:val="2"/>
        </w:numPr>
        <w:spacing w:line="240" w:lineRule="auto"/>
        <w:jc w:val="both"/>
        <w:rPr>
          <w:lang w:val="en-US"/>
        </w:rPr>
      </w:pPr>
      <w:r w:rsidRPr="00EC12D2">
        <w:rPr>
          <w:b/>
          <w:bCs/>
          <w:lang w:val="en-US"/>
        </w:rPr>
        <w:t>Disk Space</w:t>
      </w:r>
      <w:r w:rsidRPr="00EC12D2">
        <w:rPr>
          <w:lang w:val="en-US"/>
        </w:rPr>
        <w:t>: 40 GB SSD storage with automated daily backup routines</w:t>
      </w:r>
    </w:p>
    <w:p w14:paraId="69DC98C7" w14:textId="77777777" w:rsidR="00BC7B23" w:rsidRPr="00EC12D2" w:rsidRDefault="00BC7B23">
      <w:pPr>
        <w:pStyle w:val="simran"/>
        <w:numPr>
          <w:ilvl w:val="0"/>
          <w:numId w:val="2"/>
        </w:numPr>
        <w:spacing w:line="240" w:lineRule="auto"/>
        <w:jc w:val="both"/>
        <w:rPr>
          <w:lang w:val="en-US"/>
        </w:rPr>
      </w:pPr>
      <w:bookmarkStart w:id="6" w:name="backend-server-host"/>
      <w:r w:rsidRPr="00EC12D2">
        <w:rPr>
          <w:b/>
          <w:bCs/>
          <w:lang w:val="en-US"/>
        </w:rPr>
        <w:t>Network Throughput</w:t>
      </w:r>
      <w:r w:rsidRPr="00EC12D2">
        <w:rPr>
          <w:lang w:val="en-US"/>
        </w:rPr>
        <w:t>: 100 Mbps uplink bandwidth</w:t>
      </w:r>
      <w:bookmarkEnd w:id="6"/>
    </w:p>
    <w:p w14:paraId="02B604D7" w14:textId="77777777" w:rsidR="00BC7B23" w:rsidRPr="00EC12D2" w:rsidRDefault="00BC7B23" w:rsidP="00E27F5A">
      <w:pPr>
        <w:pStyle w:val="simran"/>
        <w:spacing w:line="240" w:lineRule="auto"/>
        <w:jc w:val="both"/>
      </w:pPr>
    </w:p>
    <w:p w14:paraId="3ED2665B" w14:textId="77777777" w:rsidR="00F071BB" w:rsidRPr="00EC12D2" w:rsidRDefault="00F071BB" w:rsidP="00E27F5A">
      <w:pPr>
        <w:pStyle w:val="simran"/>
        <w:spacing w:line="240" w:lineRule="auto"/>
        <w:jc w:val="both"/>
      </w:pPr>
    </w:p>
    <w:p w14:paraId="3B5A80D5" w14:textId="4CF6BA59" w:rsidR="00EC002C" w:rsidRPr="00EC12D2" w:rsidRDefault="00EC002C" w:rsidP="00E27F5A">
      <w:pPr>
        <w:pStyle w:val="simran"/>
        <w:tabs>
          <w:tab w:val="left" w:pos="3068"/>
        </w:tabs>
        <w:spacing w:line="240" w:lineRule="auto"/>
        <w:jc w:val="both"/>
        <w:rPr>
          <w:b/>
          <w:bCs/>
          <w:sz w:val="28"/>
          <w:szCs w:val="28"/>
        </w:rPr>
      </w:pPr>
      <w:r w:rsidRPr="00EC12D2">
        <w:rPr>
          <w:b/>
          <w:bCs/>
          <w:sz w:val="28"/>
          <w:szCs w:val="28"/>
        </w:rPr>
        <w:lastRenderedPageBreak/>
        <w:t xml:space="preserve">3.7 Feasibility Study </w:t>
      </w:r>
      <w:r w:rsidR="00F8593A" w:rsidRPr="00EC12D2">
        <w:rPr>
          <w:b/>
          <w:bCs/>
          <w:sz w:val="28"/>
          <w:szCs w:val="28"/>
        </w:rPr>
        <w:tab/>
      </w:r>
    </w:p>
    <w:p w14:paraId="575C9EF1" w14:textId="77777777" w:rsidR="00F8593A" w:rsidRPr="00EC12D2" w:rsidRDefault="00F8593A">
      <w:pPr>
        <w:pStyle w:val="simran"/>
        <w:numPr>
          <w:ilvl w:val="0"/>
          <w:numId w:val="2"/>
        </w:numPr>
        <w:spacing w:line="240" w:lineRule="auto"/>
        <w:jc w:val="both"/>
        <w:rPr>
          <w:lang w:val="en-US"/>
        </w:rPr>
      </w:pPr>
      <w:r w:rsidRPr="00EC12D2">
        <w:rPr>
          <w:b/>
          <w:bCs/>
          <w:lang w:val="en-US"/>
        </w:rPr>
        <w:t>Technical Feasibility</w:t>
      </w:r>
      <w:r w:rsidRPr="00EC12D2">
        <w:rPr>
          <w:lang w:val="en-US"/>
        </w:rPr>
        <w:t>: The chosen technology stack—Android Java, Retrofit, MySQL, and RESTful microservices—is mature, robust, and supported by extensive community documentation. Android Studio and Gradle provide comprehensive debugging, profiling, and static code analysis tools.</w:t>
      </w:r>
    </w:p>
    <w:p w14:paraId="174A7598" w14:textId="77777777" w:rsidR="00F8593A" w:rsidRPr="00EC12D2" w:rsidRDefault="00F8593A">
      <w:pPr>
        <w:pStyle w:val="simran"/>
        <w:numPr>
          <w:ilvl w:val="0"/>
          <w:numId w:val="2"/>
        </w:numPr>
        <w:spacing w:line="240" w:lineRule="auto"/>
        <w:jc w:val="both"/>
        <w:rPr>
          <w:lang w:val="en-US"/>
        </w:rPr>
      </w:pPr>
      <w:r w:rsidRPr="00EC12D2">
        <w:rPr>
          <w:b/>
          <w:bCs/>
          <w:lang w:val="en-US"/>
        </w:rPr>
        <w:t>Operational Feasibility</w:t>
      </w:r>
      <w:r w:rsidRPr="00EC12D2">
        <w:rPr>
          <w:lang w:val="en-US"/>
        </w:rPr>
        <w:t>: The system models the exact organizational hierarchy of colleges (Principal, Department HODs, Subject Teachers, Event Coordinators, Students). Minimal user training is required due to the intuitive visual workflow and self-explanatory card actions.</w:t>
      </w:r>
    </w:p>
    <w:p w14:paraId="1E8E0D3B" w14:textId="77777777" w:rsidR="00F8593A" w:rsidRPr="00EC12D2" w:rsidRDefault="00F8593A">
      <w:pPr>
        <w:pStyle w:val="simran"/>
        <w:numPr>
          <w:ilvl w:val="0"/>
          <w:numId w:val="2"/>
        </w:numPr>
        <w:spacing w:line="240" w:lineRule="auto"/>
        <w:jc w:val="both"/>
        <w:rPr>
          <w:lang w:val="en-US"/>
        </w:rPr>
      </w:pPr>
      <w:r w:rsidRPr="00EC12D2">
        <w:rPr>
          <w:b/>
          <w:bCs/>
          <w:lang w:val="en-US"/>
        </w:rPr>
        <w:t>Economic Feasibility</w:t>
      </w:r>
      <w:r w:rsidRPr="00EC12D2">
        <w:rPr>
          <w:lang w:val="en-US"/>
        </w:rPr>
        <w:t>: The application is developed entirely with open-source software tools (Android SDK, OpenJDK, MySQL Community Server, Linux, Node.js), incurring zero commercial runtime licensing fees. Institutional deployment can run on existing collegiate servers or low-cost virtual private cloud instances.</w:t>
      </w:r>
    </w:p>
    <w:p w14:paraId="04C9FD9D" w14:textId="77777777" w:rsidR="00F15091" w:rsidRPr="00EC12D2" w:rsidRDefault="00F15091" w:rsidP="00E27F5A">
      <w:pPr>
        <w:pStyle w:val="simran"/>
        <w:spacing w:line="240" w:lineRule="auto"/>
        <w:jc w:val="both"/>
      </w:pPr>
    </w:p>
    <w:p w14:paraId="41BB9136" w14:textId="53428E50" w:rsidR="00EC002C" w:rsidRPr="00EC12D2" w:rsidRDefault="00EC002C" w:rsidP="00E27F5A">
      <w:pPr>
        <w:pStyle w:val="simran"/>
        <w:spacing w:line="240" w:lineRule="auto"/>
        <w:jc w:val="both"/>
        <w:rPr>
          <w:b/>
          <w:bCs/>
          <w:sz w:val="28"/>
          <w:szCs w:val="28"/>
        </w:rPr>
      </w:pPr>
      <w:r w:rsidRPr="00EC12D2">
        <w:rPr>
          <w:b/>
          <w:bCs/>
          <w:sz w:val="28"/>
          <w:szCs w:val="28"/>
        </w:rPr>
        <w:t xml:space="preserve">3.8 Assumptions and Constraints </w:t>
      </w:r>
    </w:p>
    <w:p w14:paraId="28FF58CC" w14:textId="77777777" w:rsidR="00EF6179" w:rsidRPr="00EC12D2" w:rsidRDefault="00EF6179">
      <w:pPr>
        <w:pStyle w:val="simran"/>
        <w:numPr>
          <w:ilvl w:val="0"/>
          <w:numId w:val="2"/>
        </w:numPr>
        <w:spacing w:line="240" w:lineRule="auto"/>
        <w:jc w:val="both"/>
        <w:rPr>
          <w:lang w:val="en-US"/>
        </w:rPr>
      </w:pPr>
      <w:r w:rsidRPr="00EC12D2">
        <w:rPr>
          <w:b/>
          <w:bCs/>
          <w:lang w:val="en-US"/>
        </w:rPr>
        <w:t>Assumptions</w:t>
      </w:r>
      <w:r w:rsidRPr="00EC12D2">
        <w:rPr>
          <w:lang w:val="en-US"/>
        </w:rPr>
        <w:t>:</w:t>
      </w:r>
    </w:p>
    <w:p w14:paraId="66FE4C6B" w14:textId="77777777" w:rsidR="00EF6179" w:rsidRPr="00EC12D2" w:rsidRDefault="00EF6179">
      <w:pPr>
        <w:pStyle w:val="simran"/>
        <w:numPr>
          <w:ilvl w:val="1"/>
          <w:numId w:val="2"/>
        </w:numPr>
        <w:spacing w:line="240" w:lineRule="auto"/>
        <w:jc w:val="both"/>
        <w:rPr>
          <w:lang w:val="en-US"/>
        </w:rPr>
      </w:pPr>
      <w:r w:rsidRPr="00EC12D2">
        <w:rPr>
          <w:lang w:val="en-US"/>
        </w:rPr>
        <w:t>All enrolled students and faculty members have access to an Android smartphone running Android 8.0 or newer.</w:t>
      </w:r>
    </w:p>
    <w:p w14:paraId="44C69B8F" w14:textId="77777777" w:rsidR="00EF6179" w:rsidRPr="00EC12D2" w:rsidRDefault="00EF6179">
      <w:pPr>
        <w:pStyle w:val="simran"/>
        <w:numPr>
          <w:ilvl w:val="1"/>
          <w:numId w:val="2"/>
        </w:numPr>
        <w:spacing w:line="240" w:lineRule="auto"/>
        <w:jc w:val="both"/>
        <w:rPr>
          <w:lang w:val="en-US"/>
        </w:rPr>
      </w:pPr>
      <w:r w:rsidRPr="00EC12D2">
        <w:rPr>
          <w:lang w:val="en-US"/>
        </w:rPr>
        <w:t>The institution possesses a centralized student information registry from which initial account records can be provisioned.</w:t>
      </w:r>
    </w:p>
    <w:p w14:paraId="124A8C00" w14:textId="77777777" w:rsidR="00EF6179" w:rsidRPr="00EC12D2" w:rsidRDefault="00EF6179">
      <w:pPr>
        <w:pStyle w:val="simran"/>
        <w:numPr>
          <w:ilvl w:val="0"/>
          <w:numId w:val="2"/>
        </w:numPr>
        <w:spacing w:line="240" w:lineRule="auto"/>
        <w:jc w:val="both"/>
        <w:rPr>
          <w:lang w:val="en-US"/>
        </w:rPr>
      </w:pPr>
      <w:r w:rsidRPr="00EC12D2">
        <w:rPr>
          <w:b/>
          <w:bCs/>
          <w:lang w:val="en-US"/>
        </w:rPr>
        <w:t>Constraints</w:t>
      </w:r>
      <w:r w:rsidRPr="00EC12D2">
        <w:rPr>
          <w:lang w:val="en-US"/>
        </w:rPr>
        <w:t>:</w:t>
      </w:r>
    </w:p>
    <w:p w14:paraId="50E9A7AD" w14:textId="77777777" w:rsidR="00EF6179" w:rsidRPr="00EC12D2" w:rsidRDefault="00EF6179">
      <w:pPr>
        <w:pStyle w:val="simran"/>
        <w:numPr>
          <w:ilvl w:val="1"/>
          <w:numId w:val="2"/>
        </w:numPr>
        <w:spacing w:line="240" w:lineRule="auto"/>
        <w:jc w:val="both"/>
        <w:rPr>
          <w:lang w:val="en-US"/>
        </w:rPr>
      </w:pPr>
      <w:r w:rsidRPr="00EC12D2">
        <w:rPr>
          <w:lang w:val="en-US"/>
        </w:rPr>
        <w:t>Internet or local campus intranet connectivity is required for remote database synchronization.</w:t>
      </w:r>
    </w:p>
    <w:p w14:paraId="2ED28339" w14:textId="77777777" w:rsidR="00EF6179" w:rsidRPr="00EC12D2" w:rsidRDefault="00EF6179">
      <w:pPr>
        <w:pStyle w:val="simran"/>
        <w:numPr>
          <w:ilvl w:val="1"/>
          <w:numId w:val="2"/>
        </w:numPr>
        <w:spacing w:line="240" w:lineRule="auto"/>
        <w:jc w:val="both"/>
        <w:rPr>
          <w:lang w:val="en-US"/>
        </w:rPr>
      </w:pPr>
      <w:r w:rsidRPr="00EC12D2">
        <w:rPr>
          <w:lang w:val="en-US"/>
        </w:rPr>
        <w:t>Account provisioning is strictly restricted to institution administrators to prevent rogue registrations.</w:t>
      </w:r>
    </w:p>
    <w:p w14:paraId="3AFA812C" w14:textId="77777777" w:rsidR="00EF6179" w:rsidRPr="00EC12D2" w:rsidRDefault="00EF6179" w:rsidP="00E27F5A">
      <w:pPr>
        <w:pStyle w:val="simran"/>
        <w:spacing w:line="240" w:lineRule="auto"/>
        <w:jc w:val="both"/>
      </w:pPr>
    </w:p>
    <w:p w14:paraId="53BEA98B" w14:textId="1A0D4931" w:rsidR="00EC002C" w:rsidRPr="00EC12D2" w:rsidRDefault="00EC002C" w:rsidP="00E27F5A">
      <w:pPr>
        <w:pStyle w:val="simran"/>
        <w:spacing w:line="240" w:lineRule="auto"/>
        <w:jc w:val="both"/>
        <w:rPr>
          <w:b/>
          <w:bCs/>
          <w:sz w:val="28"/>
          <w:szCs w:val="28"/>
        </w:rPr>
      </w:pPr>
      <w:r w:rsidRPr="00EC12D2">
        <w:rPr>
          <w:b/>
          <w:bCs/>
          <w:sz w:val="28"/>
          <w:szCs w:val="28"/>
        </w:rPr>
        <w:t>3.9 Summary</w:t>
      </w:r>
    </w:p>
    <w:p w14:paraId="7563DB9B" w14:textId="1824C63A" w:rsidR="005E3B3C" w:rsidRPr="00EC12D2" w:rsidRDefault="003F0B0D" w:rsidP="00E27F5A">
      <w:pPr>
        <w:pStyle w:val="simran"/>
        <w:spacing w:line="240" w:lineRule="auto"/>
        <w:jc w:val="both"/>
        <w:rPr>
          <w:lang w:val="en-US"/>
        </w:rPr>
      </w:pPr>
      <w:r w:rsidRPr="00EC12D2">
        <w:rPr>
          <w:lang w:val="en-US"/>
        </w:rPr>
        <w:t>The requirements analysis establishes a solid foundation for EVENTRA. The explicit definition of functional boundaries, stakeholder needs, and non-functional constraints ensures that the resulting software architecture directly solves real-world collegiate operational bottlenecks.</w:t>
      </w:r>
    </w:p>
    <w:p w14:paraId="54E755CD" w14:textId="77777777" w:rsidR="00273E80" w:rsidRPr="00EC12D2" w:rsidRDefault="00273E80" w:rsidP="00E27F5A">
      <w:pPr>
        <w:pStyle w:val="simran"/>
        <w:spacing w:line="240" w:lineRule="auto"/>
        <w:jc w:val="both"/>
        <w:rPr>
          <w:b/>
          <w:bCs/>
          <w:sz w:val="32"/>
          <w:szCs w:val="32"/>
          <w:u w:val="single"/>
        </w:rPr>
      </w:pPr>
    </w:p>
    <w:p w14:paraId="22EA7FEC" w14:textId="77777777" w:rsidR="00F071BB" w:rsidRPr="00EC12D2" w:rsidRDefault="00F071BB" w:rsidP="00E27F5A">
      <w:pPr>
        <w:pStyle w:val="simran"/>
        <w:spacing w:line="240" w:lineRule="auto"/>
        <w:jc w:val="both"/>
        <w:rPr>
          <w:b/>
          <w:bCs/>
          <w:sz w:val="32"/>
          <w:szCs w:val="32"/>
          <w:u w:val="single"/>
        </w:rPr>
      </w:pPr>
    </w:p>
    <w:p w14:paraId="69F481A6" w14:textId="77777777" w:rsidR="00F071BB" w:rsidRPr="00EC12D2" w:rsidRDefault="00F071BB" w:rsidP="00E27F5A">
      <w:pPr>
        <w:pStyle w:val="simran"/>
        <w:spacing w:line="240" w:lineRule="auto"/>
        <w:jc w:val="both"/>
        <w:rPr>
          <w:b/>
          <w:bCs/>
          <w:sz w:val="32"/>
          <w:szCs w:val="32"/>
          <w:u w:val="single"/>
        </w:rPr>
      </w:pPr>
    </w:p>
    <w:p w14:paraId="0670A2E8" w14:textId="77777777" w:rsidR="00F071BB" w:rsidRPr="00EC12D2" w:rsidRDefault="00F071BB" w:rsidP="00E27F5A">
      <w:pPr>
        <w:pStyle w:val="simran"/>
        <w:spacing w:line="240" w:lineRule="auto"/>
        <w:jc w:val="both"/>
        <w:rPr>
          <w:b/>
          <w:bCs/>
          <w:sz w:val="32"/>
          <w:szCs w:val="32"/>
          <w:u w:val="single"/>
        </w:rPr>
      </w:pPr>
    </w:p>
    <w:p w14:paraId="0655EAEB" w14:textId="77777777" w:rsidR="00F071BB" w:rsidRPr="00EC12D2" w:rsidRDefault="00F071BB" w:rsidP="00E27F5A">
      <w:pPr>
        <w:pStyle w:val="simran"/>
        <w:spacing w:line="240" w:lineRule="auto"/>
        <w:jc w:val="both"/>
        <w:rPr>
          <w:b/>
          <w:bCs/>
          <w:sz w:val="32"/>
          <w:szCs w:val="32"/>
          <w:u w:val="single"/>
        </w:rPr>
      </w:pPr>
    </w:p>
    <w:p w14:paraId="340D0CDD" w14:textId="088AEE5F" w:rsidR="00EC002C" w:rsidRPr="00EC12D2" w:rsidRDefault="00EC002C" w:rsidP="00A80B94">
      <w:pPr>
        <w:pStyle w:val="simran"/>
        <w:spacing w:line="240" w:lineRule="auto"/>
        <w:jc w:val="center"/>
        <w:rPr>
          <w:b/>
          <w:bCs/>
          <w:sz w:val="32"/>
          <w:szCs w:val="32"/>
          <w:u w:val="single"/>
        </w:rPr>
      </w:pPr>
      <w:r w:rsidRPr="00EC12D2">
        <w:rPr>
          <w:b/>
          <w:bCs/>
          <w:sz w:val="32"/>
          <w:szCs w:val="32"/>
          <w:u w:val="single"/>
        </w:rPr>
        <w:lastRenderedPageBreak/>
        <w:t>Chapter 4: Technology Overview</w:t>
      </w:r>
    </w:p>
    <w:p w14:paraId="73B33C98" w14:textId="5F119FFF" w:rsidR="00EC002C" w:rsidRPr="00EC12D2" w:rsidRDefault="00EC002C" w:rsidP="00E27F5A">
      <w:pPr>
        <w:pStyle w:val="simran"/>
        <w:spacing w:line="240" w:lineRule="auto"/>
        <w:jc w:val="both"/>
        <w:rPr>
          <w:b/>
          <w:bCs/>
          <w:sz w:val="28"/>
          <w:szCs w:val="28"/>
        </w:rPr>
      </w:pPr>
      <w:r w:rsidRPr="00EC12D2">
        <w:rPr>
          <w:b/>
          <w:bCs/>
          <w:sz w:val="28"/>
          <w:szCs w:val="28"/>
        </w:rPr>
        <w:t xml:space="preserve">4.1 Technology Stack </w:t>
      </w:r>
    </w:p>
    <w:p w14:paraId="274240C1" w14:textId="77777777" w:rsidR="00F403B8" w:rsidRPr="00EC12D2" w:rsidRDefault="00F403B8" w:rsidP="00E27F5A">
      <w:pPr>
        <w:pStyle w:val="simran"/>
        <w:spacing w:line="240" w:lineRule="auto"/>
        <w:jc w:val="both"/>
      </w:pPr>
      <w:r w:rsidRPr="00EC12D2">
        <w:t>The EVENTRA architecture was designed around the core principles of high responsiveness, enterprise-grade data security, ease of maintenance, and cross-tier reliability. The architecture pairs a native Android mobile application with a RESTful backend service supported by a relational database engine.</w:t>
      </w:r>
    </w:p>
    <w:p w14:paraId="69B82716" w14:textId="77777777" w:rsidR="00F403B8" w:rsidRPr="00EC12D2" w:rsidRDefault="00F403B8" w:rsidP="00E27F5A">
      <w:pPr>
        <w:pStyle w:val="simran"/>
        <w:spacing w:line="240" w:lineRule="auto"/>
        <w:jc w:val="both"/>
      </w:pPr>
    </w:p>
    <w:p w14:paraId="3E2889E8" w14:textId="16A1C5D5" w:rsidR="00EC002C" w:rsidRPr="00EC12D2" w:rsidRDefault="00EC002C" w:rsidP="00E27F5A">
      <w:pPr>
        <w:pStyle w:val="simran"/>
        <w:spacing w:line="240" w:lineRule="auto"/>
        <w:jc w:val="both"/>
        <w:rPr>
          <w:b/>
          <w:bCs/>
          <w:sz w:val="28"/>
          <w:szCs w:val="28"/>
        </w:rPr>
      </w:pPr>
      <w:r w:rsidRPr="00EC12D2">
        <w:rPr>
          <w:b/>
          <w:bCs/>
          <w:sz w:val="28"/>
          <w:szCs w:val="28"/>
        </w:rPr>
        <w:t xml:space="preserve">4.2 Android Platform and Java </w:t>
      </w:r>
    </w:p>
    <w:p w14:paraId="49F3D929" w14:textId="77777777" w:rsidR="002B13D1" w:rsidRPr="00EC12D2" w:rsidRDefault="002B13D1" w:rsidP="00E27F5A">
      <w:pPr>
        <w:pStyle w:val="simran"/>
        <w:spacing w:line="240" w:lineRule="auto"/>
        <w:jc w:val="both"/>
        <w:rPr>
          <w:lang w:val="en-US"/>
        </w:rPr>
      </w:pPr>
      <w:r w:rsidRPr="00EC12D2">
        <w:rPr>
          <w:lang w:val="en-US"/>
        </w:rPr>
        <w:t xml:space="preserve">The mobile client is built natively on the Android platform using </w:t>
      </w:r>
      <w:r w:rsidRPr="00EC12D2">
        <w:rPr>
          <w:b/>
          <w:bCs/>
          <w:lang w:val="en-US"/>
        </w:rPr>
        <w:t>Java (JDK 17)</w:t>
      </w:r>
      <w:r w:rsidRPr="00EC12D2">
        <w:rPr>
          <w:lang w:val="en-US"/>
        </w:rPr>
        <w:t xml:space="preserve"> and Android Jetpack libraries. Native development was selected over hybrid frameworks (e.g., React Native or Flutter) to ensure:</w:t>
      </w:r>
    </w:p>
    <w:p w14:paraId="2ADED96E" w14:textId="77777777" w:rsidR="002B13D1" w:rsidRPr="00EC12D2" w:rsidRDefault="002B13D1">
      <w:pPr>
        <w:pStyle w:val="simran"/>
        <w:numPr>
          <w:ilvl w:val="0"/>
          <w:numId w:val="2"/>
        </w:numPr>
        <w:spacing w:line="240" w:lineRule="auto"/>
        <w:jc w:val="both"/>
        <w:rPr>
          <w:lang w:val="en-US"/>
        </w:rPr>
      </w:pPr>
      <w:r w:rsidRPr="00EC12D2">
        <w:rPr>
          <w:lang w:val="en-US"/>
        </w:rPr>
        <w:t>Uncompromised UI rendering performance and 60 fps fluid animations.</w:t>
      </w:r>
    </w:p>
    <w:p w14:paraId="42481B24" w14:textId="77777777" w:rsidR="002B13D1" w:rsidRPr="00EC12D2" w:rsidRDefault="002B13D1">
      <w:pPr>
        <w:pStyle w:val="simran"/>
        <w:numPr>
          <w:ilvl w:val="0"/>
          <w:numId w:val="2"/>
        </w:numPr>
        <w:spacing w:line="240" w:lineRule="auto"/>
        <w:jc w:val="both"/>
        <w:rPr>
          <w:lang w:val="en-US"/>
        </w:rPr>
      </w:pPr>
      <w:r w:rsidRPr="00EC12D2">
        <w:rPr>
          <w:lang w:val="en-US"/>
        </w:rPr>
        <w:t>Native lifecycle control over Android Activities, Fragments, and background task threads.</w:t>
      </w:r>
    </w:p>
    <w:p w14:paraId="6346072C" w14:textId="77777777" w:rsidR="002B13D1" w:rsidRPr="00EC12D2" w:rsidRDefault="002B13D1">
      <w:pPr>
        <w:pStyle w:val="simran"/>
        <w:numPr>
          <w:ilvl w:val="0"/>
          <w:numId w:val="2"/>
        </w:numPr>
        <w:spacing w:line="240" w:lineRule="auto"/>
        <w:jc w:val="both"/>
        <w:rPr>
          <w:lang w:val="en-US"/>
        </w:rPr>
      </w:pPr>
      <w:r w:rsidRPr="00EC12D2">
        <w:rPr>
          <w:lang w:val="en-US"/>
        </w:rPr>
        <w:t>Direct integration with Android system clipboard, intent bridges, and device window rendering parameters.</w:t>
      </w:r>
    </w:p>
    <w:p w14:paraId="108E0DAF" w14:textId="77777777" w:rsidR="002B13D1" w:rsidRPr="00EC12D2" w:rsidRDefault="002B13D1">
      <w:pPr>
        <w:pStyle w:val="simran"/>
        <w:numPr>
          <w:ilvl w:val="0"/>
          <w:numId w:val="2"/>
        </w:numPr>
        <w:spacing w:line="240" w:lineRule="auto"/>
        <w:jc w:val="both"/>
        <w:rPr>
          <w:lang w:val="en-US"/>
        </w:rPr>
      </w:pPr>
      <w:r w:rsidRPr="00EC12D2">
        <w:rPr>
          <w:lang w:val="en-US"/>
        </w:rPr>
        <w:t>Minimal application package size (~35 MB) compared to heavy multi-megabyte cross-platform runtimes.</w:t>
      </w:r>
    </w:p>
    <w:p w14:paraId="6750F15F" w14:textId="77777777" w:rsidR="00F403B8" w:rsidRPr="00EC12D2" w:rsidRDefault="00F403B8" w:rsidP="00E27F5A">
      <w:pPr>
        <w:pStyle w:val="simran"/>
        <w:spacing w:line="240" w:lineRule="auto"/>
        <w:jc w:val="both"/>
      </w:pPr>
    </w:p>
    <w:p w14:paraId="343F5855" w14:textId="58C060DD" w:rsidR="00EC002C" w:rsidRPr="00EC12D2" w:rsidRDefault="00EC002C" w:rsidP="00E27F5A">
      <w:pPr>
        <w:pStyle w:val="simran"/>
        <w:spacing w:line="240" w:lineRule="auto"/>
        <w:jc w:val="both"/>
        <w:rPr>
          <w:b/>
          <w:bCs/>
          <w:sz w:val="28"/>
          <w:szCs w:val="28"/>
        </w:rPr>
      </w:pPr>
      <w:r w:rsidRPr="00EC12D2">
        <w:rPr>
          <w:b/>
          <w:bCs/>
          <w:sz w:val="28"/>
          <w:szCs w:val="28"/>
        </w:rPr>
        <w:t xml:space="preserve">4.3 Retrofit and </w:t>
      </w:r>
      <w:proofErr w:type="spellStart"/>
      <w:r w:rsidRPr="00EC12D2">
        <w:rPr>
          <w:b/>
          <w:bCs/>
          <w:sz w:val="28"/>
          <w:szCs w:val="28"/>
        </w:rPr>
        <w:t>Gson</w:t>
      </w:r>
      <w:proofErr w:type="spellEnd"/>
    </w:p>
    <w:p w14:paraId="660FEC0D" w14:textId="77777777" w:rsidR="008541D0" w:rsidRPr="00EC12D2" w:rsidRDefault="008541D0" w:rsidP="00E27F5A">
      <w:pPr>
        <w:pStyle w:val="simran"/>
        <w:spacing w:line="240" w:lineRule="auto"/>
        <w:jc w:val="both"/>
        <w:rPr>
          <w:lang w:val="en-US"/>
        </w:rPr>
      </w:pPr>
      <w:r w:rsidRPr="00EC12D2">
        <w:rPr>
          <w:lang w:val="en-US"/>
        </w:rPr>
        <w:t xml:space="preserve">Network communication between the Android client and the backend server is powered by </w:t>
      </w:r>
      <w:r w:rsidRPr="00EC12D2">
        <w:rPr>
          <w:b/>
          <w:bCs/>
          <w:lang w:val="en-US"/>
        </w:rPr>
        <w:t>Square’s Retrofit 2</w:t>
      </w:r>
      <w:r w:rsidRPr="00EC12D2">
        <w:rPr>
          <w:lang w:val="en-US"/>
        </w:rPr>
        <w:t xml:space="preserve"> HTTP client:</w:t>
      </w:r>
    </w:p>
    <w:p w14:paraId="0BDF971A" w14:textId="77777777" w:rsidR="008541D0" w:rsidRPr="00EC12D2" w:rsidRDefault="008541D0">
      <w:pPr>
        <w:pStyle w:val="simran"/>
        <w:numPr>
          <w:ilvl w:val="0"/>
          <w:numId w:val="2"/>
        </w:numPr>
        <w:spacing w:line="240" w:lineRule="auto"/>
        <w:jc w:val="both"/>
        <w:rPr>
          <w:lang w:val="en-US"/>
        </w:rPr>
      </w:pPr>
      <w:r w:rsidRPr="00EC12D2">
        <w:rPr>
          <w:b/>
          <w:bCs/>
          <w:lang w:val="en-US"/>
        </w:rPr>
        <w:t>Type-Safe API Declarations</w:t>
      </w:r>
      <w:r w:rsidRPr="00EC12D2">
        <w:rPr>
          <w:lang w:val="en-US"/>
        </w:rPr>
        <w:t>: HTTP request methods (GET, POST, PUT, DELETE), URL path parameters, and request payloads are declared as Java interface annotations.</w:t>
      </w:r>
    </w:p>
    <w:p w14:paraId="1BB474E6" w14:textId="77777777" w:rsidR="008541D0" w:rsidRPr="00EC12D2" w:rsidRDefault="008541D0">
      <w:pPr>
        <w:pStyle w:val="simran"/>
        <w:numPr>
          <w:ilvl w:val="0"/>
          <w:numId w:val="2"/>
        </w:numPr>
        <w:spacing w:line="240" w:lineRule="auto"/>
        <w:jc w:val="both"/>
        <w:rPr>
          <w:lang w:val="en-US"/>
        </w:rPr>
      </w:pPr>
      <w:proofErr w:type="spellStart"/>
      <w:r w:rsidRPr="00EC12D2">
        <w:rPr>
          <w:b/>
          <w:bCs/>
          <w:lang w:val="en-US"/>
        </w:rPr>
        <w:t>Gson</w:t>
      </w:r>
      <w:proofErr w:type="spellEnd"/>
      <w:r w:rsidRPr="00EC12D2">
        <w:rPr>
          <w:b/>
          <w:bCs/>
          <w:lang w:val="en-US"/>
        </w:rPr>
        <w:t xml:space="preserve"> Serialization Converter</w:t>
      </w:r>
      <w:r w:rsidRPr="00EC12D2">
        <w:rPr>
          <w:lang w:val="en-US"/>
        </w:rPr>
        <w:t>: Automatically marshals raw JSON server payloads into immutable Java model POJOs (Plain Old Java Objects) and vice versa, eliminating error-prone manual JSON string parsing.</w:t>
      </w:r>
    </w:p>
    <w:p w14:paraId="74F554B9" w14:textId="77777777" w:rsidR="008541D0" w:rsidRPr="00EC12D2" w:rsidRDefault="008541D0">
      <w:pPr>
        <w:pStyle w:val="simran"/>
        <w:numPr>
          <w:ilvl w:val="0"/>
          <w:numId w:val="2"/>
        </w:numPr>
        <w:spacing w:line="240" w:lineRule="auto"/>
        <w:jc w:val="both"/>
        <w:rPr>
          <w:lang w:val="en-US"/>
        </w:rPr>
      </w:pPr>
      <w:proofErr w:type="spellStart"/>
      <w:r w:rsidRPr="00EC12D2">
        <w:rPr>
          <w:b/>
          <w:bCs/>
          <w:lang w:val="en-US"/>
        </w:rPr>
        <w:t>OkHttp</w:t>
      </w:r>
      <w:proofErr w:type="spellEnd"/>
      <w:r w:rsidRPr="00EC12D2">
        <w:rPr>
          <w:b/>
          <w:bCs/>
          <w:lang w:val="en-US"/>
        </w:rPr>
        <w:t xml:space="preserve"> Interceptor Pipeline</w:t>
      </w:r>
      <w:r w:rsidRPr="00EC12D2">
        <w:rPr>
          <w:lang w:val="en-US"/>
        </w:rPr>
        <w:t xml:space="preserve">: Employs an underlying </w:t>
      </w:r>
      <w:proofErr w:type="spellStart"/>
      <w:r w:rsidRPr="00EC12D2">
        <w:rPr>
          <w:lang w:val="en-US"/>
        </w:rPr>
        <w:t>OkHttp</w:t>
      </w:r>
      <w:proofErr w:type="spellEnd"/>
      <w:r w:rsidRPr="00EC12D2">
        <w:rPr>
          <w:lang w:val="en-US"/>
        </w:rPr>
        <w:t xml:space="preserve"> engine configured with connection pooling, request timeouts (15 seconds), and Bearer token injection headers for authenticated requests.</w:t>
      </w:r>
    </w:p>
    <w:p w14:paraId="2E6F4327" w14:textId="77777777" w:rsidR="00F403B8" w:rsidRPr="00EC12D2" w:rsidRDefault="00F403B8" w:rsidP="00E27F5A">
      <w:pPr>
        <w:pStyle w:val="simran"/>
        <w:spacing w:line="240" w:lineRule="auto"/>
        <w:jc w:val="both"/>
      </w:pPr>
    </w:p>
    <w:p w14:paraId="7D2C808E" w14:textId="2748C9B7" w:rsidR="00EC002C" w:rsidRPr="00EC12D2" w:rsidRDefault="00EC002C" w:rsidP="00E27F5A">
      <w:pPr>
        <w:pStyle w:val="simran"/>
        <w:spacing w:line="240" w:lineRule="auto"/>
        <w:jc w:val="both"/>
        <w:rPr>
          <w:b/>
          <w:bCs/>
          <w:sz w:val="28"/>
          <w:szCs w:val="28"/>
        </w:rPr>
      </w:pPr>
      <w:r w:rsidRPr="00EC12D2">
        <w:rPr>
          <w:b/>
          <w:bCs/>
          <w:sz w:val="28"/>
          <w:szCs w:val="28"/>
        </w:rPr>
        <w:t xml:space="preserve">4.4 </w:t>
      </w:r>
      <w:proofErr w:type="spellStart"/>
      <w:r w:rsidRPr="00EC12D2">
        <w:rPr>
          <w:b/>
          <w:bCs/>
          <w:sz w:val="28"/>
          <w:szCs w:val="28"/>
        </w:rPr>
        <w:t>RecyclerView</w:t>
      </w:r>
      <w:proofErr w:type="spellEnd"/>
      <w:r w:rsidRPr="00EC12D2">
        <w:rPr>
          <w:b/>
          <w:bCs/>
          <w:sz w:val="28"/>
          <w:szCs w:val="28"/>
        </w:rPr>
        <w:t xml:space="preserve"> and UI Layout Architecture </w:t>
      </w:r>
    </w:p>
    <w:p w14:paraId="608F2F0F" w14:textId="77777777" w:rsidR="0085110C" w:rsidRPr="00EC12D2" w:rsidRDefault="0085110C" w:rsidP="00E27F5A">
      <w:pPr>
        <w:pStyle w:val="simran"/>
        <w:spacing w:line="240" w:lineRule="auto"/>
        <w:jc w:val="both"/>
        <w:rPr>
          <w:lang w:val="en-US"/>
        </w:rPr>
      </w:pPr>
      <w:r w:rsidRPr="00EC12D2">
        <w:rPr>
          <w:lang w:val="en-US"/>
        </w:rPr>
        <w:t xml:space="preserve">To display dynamic datasets (such as hundreds of student records, lists of events, active notices, and timetable slots), EVENTRA utilizes Android </w:t>
      </w:r>
      <w:proofErr w:type="spellStart"/>
      <w:r w:rsidRPr="00EC12D2">
        <w:rPr>
          <w:b/>
          <w:bCs/>
          <w:lang w:val="en-US"/>
        </w:rPr>
        <w:t>RecyclerView</w:t>
      </w:r>
      <w:proofErr w:type="spellEnd"/>
      <w:r w:rsidRPr="00EC12D2">
        <w:rPr>
          <w:lang w:val="en-US"/>
        </w:rPr>
        <w:t xml:space="preserve"> paired with custom </w:t>
      </w:r>
      <w:proofErr w:type="spellStart"/>
      <w:r w:rsidRPr="00EC12D2">
        <w:rPr>
          <w:lang w:val="en-US"/>
        </w:rPr>
        <w:t>ViewHolders</w:t>
      </w:r>
      <w:proofErr w:type="spellEnd"/>
      <w:r w:rsidRPr="00EC12D2">
        <w:rPr>
          <w:lang w:val="en-US"/>
        </w:rPr>
        <w:t>:</w:t>
      </w:r>
    </w:p>
    <w:p w14:paraId="700D38CD" w14:textId="77777777" w:rsidR="0085110C" w:rsidRPr="00EC12D2" w:rsidRDefault="0085110C">
      <w:pPr>
        <w:pStyle w:val="simran"/>
        <w:numPr>
          <w:ilvl w:val="0"/>
          <w:numId w:val="2"/>
        </w:numPr>
        <w:spacing w:line="240" w:lineRule="auto"/>
        <w:jc w:val="both"/>
        <w:rPr>
          <w:lang w:val="en-US"/>
        </w:rPr>
      </w:pPr>
      <w:r w:rsidRPr="00EC12D2">
        <w:rPr>
          <w:b/>
          <w:bCs/>
          <w:lang w:val="en-US"/>
        </w:rPr>
        <w:t>View Recycling Efficiency</w:t>
      </w:r>
      <w:r w:rsidRPr="00EC12D2">
        <w:rPr>
          <w:lang w:val="en-US"/>
        </w:rPr>
        <w:t>: Recycles off-screen visual components, minimizing memory consumption and eliminating garbage collection stutter during rapid scrolling.</w:t>
      </w:r>
    </w:p>
    <w:p w14:paraId="4648FA6C" w14:textId="77777777" w:rsidR="0085110C" w:rsidRPr="00EC12D2" w:rsidRDefault="0085110C">
      <w:pPr>
        <w:pStyle w:val="simran"/>
        <w:numPr>
          <w:ilvl w:val="0"/>
          <w:numId w:val="2"/>
        </w:numPr>
        <w:spacing w:line="240" w:lineRule="auto"/>
        <w:jc w:val="both"/>
        <w:rPr>
          <w:lang w:val="en-US"/>
        </w:rPr>
      </w:pPr>
      <w:r w:rsidRPr="00EC12D2">
        <w:rPr>
          <w:b/>
          <w:bCs/>
          <w:lang w:val="en-US"/>
        </w:rPr>
        <w:lastRenderedPageBreak/>
        <w:t>Adaptive Card Views</w:t>
      </w:r>
      <w:r w:rsidRPr="00EC12D2">
        <w:rPr>
          <w:lang w:val="en-US"/>
        </w:rPr>
        <w:t xml:space="preserve">: Built using </w:t>
      </w:r>
      <w:proofErr w:type="spellStart"/>
      <w:r w:rsidRPr="00EC12D2">
        <w:rPr>
          <w:lang w:val="en-US"/>
        </w:rPr>
        <w:t>MaterialCardView</w:t>
      </w:r>
      <w:proofErr w:type="spellEnd"/>
      <w:r w:rsidRPr="00EC12D2">
        <w:rPr>
          <w:lang w:val="en-US"/>
        </w:rPr>
        <w:t xml:space="preserve">, customizable stroke outlines, pastel surface tints, and vector </w:t>
      </w:r>
      <w:proofErr w:type="spellStart"/>
      <w:r w:rsidRPr="00EC12D2">
        <w:rPr>
          <w:lang w:val="en-US"/>
        </w:rPr>
        <w:t>drawables</w:t>
      </w:r>
      <w:proofErr w:type="spellEnd"/>
      <w:r w:rsidRPr="00EC12D2">
        <w:rPr>
          <w:lang w:val="en-US"/>
        </w:rPr>
        <w:t xml:space="preserve"> to create a clean, contemporary user experience.</w:t>
      </w:r>
    </w:p>
    <w:p w14:paraId="4E05242C" w14:textId="77777777" w:rsidR="00F403B8" w:rsidRPr="00EC12D2" w:rsidRDefault="00F403B8" w:rsidP="00E27F5A">
      <w:pPr>
        <w:pStyle w:val="simran"/>
        <w:spacing w:line="240" w:lineRule="auto"/>
        <w:jc w:val="both"/>
      </w:pPr>
    </w:p>
    <w:p w14:paraId="2F4CB2F6" w14:textId="7D70088E" w:rsidR="00EC002C" w:rsidRPr="00EC12D2" w:rsidRDefault="00EC002C" w:rsidP="00E27F5A">
      <w:pPr>
        <w:pStyle w:val="simran"/>
        <w:spacing w:line="240" w:lineRule="auto"/>
        <w:jc w:val="both"/>
        <w:rPr>
          <w:b/>
          <w:bCs/>
          <w:sz w:val="28"/>
          <w:szCs w:val="28"/>
        </w:rPr>
      </w:pPr>
      <w:r w:rsidRPr="00EC12D2">
        <w:rPr>
          <w:b/>
          <w:bCs/>
          <w:sz w:val="28"/>
          <w:szCs w:val="28"/>
        </w:rPr>
        <w:t xml:space="preserve">4.5 </w:t>
      </w:r>
      <w:proofErr w:type="spellStart"/>
      <w:r w:rsidRPr="00EC12D2">
        <w:rPr>
          <w:b/>
          <w:bCs/>
          <w:sz w:val="28"/>
          <w:szCs w:val="28"/>
        </w:rPr>
        <w:t>SharedPreferences</w:t>
      </w:r>
      <w:proofErr w:type="spellEnd"/>
      <w:r w:rsidRPr="00EC12D2">
        <w:rPr>
          <w:b/>
          <w:bCs/>
          <w:sz w:val="28"/>
          <w:szCs w:val="28"/>
        </w:rPr>
        <w:t xml:space="preserve"> / Local Session Storage </w:t>
      </w:r>
    </w:p>
    <w:p w14:paraId="42D205E3" w14:textId="77777777" w:rsidR="007F1971" w:rsidRPr="00EC12D2" w:rsidRDefault="007F1971" w:rsidP="00E27F5A">
      <w:pPr>
        <w:pStyle w:val="simran"/>
        <w:spacing w:line="240" w:lineRule="auto"/>
        <w:jc w:val="both"/>
        <w:rPr>
          <w:lang w:val="en-US"/>
        </w:rPr>
      </w:pPr>
      <w:r w:rsidRPr="00EC12D2">
        <w:rPr>
          <w:lang w:val="en-US"/>
        </w:rPr>
        <w:t xml:space="preserve">Session state management on the mobile client is handled via Android’s </w:t>
      </w:r>
      <w:proofErr w:type="spellStart"/>
      <w:r w:rsidRPr="00EC12D2">
        <w:rPr>
          <w:b/>
          <w:bCs/>
          <w:lang w:val="en-US"/>
        </w:rPr>
        <w:t>SharedPreferences</w:t>
      </w:r>
      <w:proofErr w:type="spellEnd"/>
      <w:r w:rsidRPr="00EC12D2">
        <w:rPr>
          <w:lang w:val="en-US"/>
        </w:rPr>
        <w:t xml:space="preserve"> key-value storage engine:</w:t>
      </w:r>
    </w:p>
    <w:p w14:paraId="0E38ACAF" w14:textId="77777777" w:rsidR="007F1971" w:rsidRPr="00EC12D2" w:rsidRDefault="007F1971">
      <w:pPr>
        <w:pStyle w:val="simran"/>
        <w:numPr>
          <w:ilvl w:val="0"/>
          <w:numId w:val="2"/>
        </w:numPr>
        <w:spacing w:line="240" w:lineRule="auto"/>
        <w:jc w:val="both"/>
        <w:rPr>
          <w:lang w:val="en-US"/>
        </w:rPr>
      </w:pPr>
      <w:r w:rsidRPr="00EC12D2">
        <w:rPr>
          <w:lang w:val="en-US"/>
        </w:rPr>
        <w:t>Persists the logged-in user’s profile attributes, security role, authentication token, and institutional preferences.</w:t>
      </w:r>
    </w:p>
    <w:p w14:paraId="2F457989" w14:textId="77777777" w:rsidR="007F1971" w:rsidRPr="00EC12D2" w:rsidRDefault="007F1971">
      <w:pPr>
        <w:pStyle w:val="simran"/>
        <w:numPr>
          <w:ilvl w:val="0"/>
          <w:numId w:val="2"/>
        </w:numPr>
        <w:spacing w:line="240" w:lineRule="auto"/>
        <w:jc w:val="both"/>
        <w:rPr>
          <w:lang w:val="en-US"/>
        </w:rPr>
      </w:pPr>
      <w:r w:rsidRPr="00EC12D2">
        <w:rPr>
          <w:lang w:val="en-US"/>
        </w:rPr>
        <w:t>Enables offline caching of user profile data and instant dashboard initialization upon app launch without blocking on cold network handshakes.</w:t>
      </w:r>
    </w:p>
    <w:p w14:paraId="4143176C" w14:textId="77777777" w:rsidR="00F403B8" w:rsidRPr="00EC12D2" w:rsidRDefault="00F403B8" w:rsidP="00E27F5A">
      <w:pPr>
        <w:pStyle w:val="simran"/>
        <w:spacing w:line="240" w:lineRule="auto"/>
        <w:jc w:val="both"/>
      </w:pPr>
    </w:p>
    <w:p w14:paraId="2C7A4615" w14:textId="36499E1A" w:rsidR="00EC002C" w:rsidRPr="00EC12D2" w:rsidRDefault="00EC002C" w:rsidP="00E27F5A">
      <w:pPr>
        <w:pStyle w:val="simran"/>
        <w:spacing w:line="240" w:lineRule="auto"/>
        <w:jc w:val="both"/>
        <w:rPr>
          <w:b/>
          <w:bCs/>
          <w:sz w:val="28"/>
          <w:szCs w:val="28"/>
        </w:rPr>
      </w:pPr>
      <w:r w:rsidRPr="00EC12D2">
        <w:rPr>
          <w:b/>
          <w:bCs/>
          <w:sz w:val="28"/>
          <w:szCs w:val="28"/>
        </w:rPr>
        <w:t xml:space="preserve">4.6 Spring Boot Framework </w:t>
      </w:r>
    </w:p>
    <w:p w14:paraId="2A8F9C6A" w14:textId="77777777" w:rsidR="006875AF" w:rsidRPr="00EC12D2" w:rsidRDefault="006875AF" w:rsidP="00E27F5A">
      <w:pPr>
        <w:pStyle w:val="simran"/>
        <w:spacing w:line="240" w:lineRule="auto"/>
        <w:jc w:val="both"/>
        <w:rPr>
          <w:lang w:val="en-US"/>
        </w:rPr>
      </w:pPr>
      <w:r w:rsidRPr="00EC12D2">
        <w:rPr>
          <w:lang w:val="en-US"/>
        </w:rPr>
        <w:t xml:space="preserve">The enterprise backend architecture adopts the architectural patterns of the </w:t>
      </w:r>
      <w:r w:rsidRPr="00EC12D2">
        <w:rPr>
          <w:b/>
          <w:bCs/>
          <w:lang w:val="en-US"/>
        </w:rPr>
        <w:t>Spring Boot 3.x</w:t>
      </w:r>
      <w:r w:rsidRPr="00EC12D2">
        <w:rPr>
          <w:lang w:val="en-US"/>
        </w:rPr>
        <w:t xml:space="preserve"> ecosystem:</w:t>
      </w:r>
    </w:p>
    <w:p w14:paraId="62705C82" w14:textId="77777777" w:rsidR="006875AF" w:rsidRPr="00EC12D2" w:rsidRDefault="006875AF">
      <w:pPr>
        <w:pStyle w:val="simran"/>
        <w:numPr>
          <w:ilvl w:val="0"/>
          <w:numId w:val="2"/>
        </w:numPr>
        <w:spacing w:line="240" w:lineRule="auto"/>
        <w:jc w:val="both"/>
        <w:rPr>
          <w:lang w:val="en-US"/>
        </w:rPr>
      </w:pPr>
      <w:r w:rsidRPr="00EC12D2">
        <w:rPr>
          <w:b/>
          <w:bCs/>
          <w:lang w:val="en-US"/>
        </w:rPr>
        <w:t>Inversion of Control (IoC) &amp; Dependency Injection (DI)</w:t>
      </w:r>
      <w:r w:rsidRPr="00EC12D2">
        <w:rPr>
          <w:lang w:val="en-US"/>
        </w:rPr>
        <w:t>: Decouples business services, security filters, and data repository layers.</w:t>
      </w:r>
    </w:p>
    <w:p w14:paraId="0B99C471" w14:textId="77777777" w:rsidR="006875AF" w:rsidRPr="00EC12D2" w:rsidRDefault="006875AF">
      <w:pPr>
        <w:pStyle w:val="simran"/>
        <w:numPr>
          <w:ilvl w:val="0"/>
          <w:numId w:val="2"/>
        </w:numPr>
        <w:spacing w:line="240" w:lineRule="auto"/>
        <w:jc w:val="both"/>
        <w:rPr>
          <w:lang w:val="en-US"/>
        </w:rPr>
      </w:pPr>
      <w:r w:rsidRPr="00EC12D2">
        <w:rPr>
          <w:b/>
          <w:bCs/>
          <w:lang w:val="en-US"/>
        </w:rPr>
        <w:t>Spring MVC / Web Layer</w:t>
      </w:r>
      <w:r w:rsidRPr="00EC12D2">
        <w:rPr>
          <w:lang w:val="en-US"/>
        </w:rPr>
        <w:t>: Exposes stateless, RESTful HTTP API endpoints consuming and producing standard application/</w:t>
      </w:r>
      <w:proofErr w:type="spellStart"/>
      <w:r w:rsidRPr="00EC12D2">
        <w:rPr>
          <w:lang w:val="en-US"/>
        </w:rPr>
        <w:t>json</w:t>
      </w:r>
      <w:proofErr w:type="spellEnd"/>
      <w:r w:rsidRPr="00EC12D2">
        <w:rPr>
          <w:lang w:val="en-US"/>
        </w:rPr>
        <w:t xml:space="preserve"> media types.</w:t>
      </w:r>
    </w:p>
    <w:p w14:paraId="2511D508" w14:textId="77777777" w:rsidR="006875AF" w:rsidRPr="00EC12D2" w:rsidRDefault="006875AF">
      <w:pPr>
        <w:pStyle w:val="simran"/>
        <w:numPr>
          <w:ilvl w:val="0"/>
          <w:numId w:val="2"/>
        </w:numPr>
        <w:spacing w:line="240" w:lineRule="auto"/>
        <w:jc w:val="both"/>
        <w:rPr>
          <w:lang w:val="en-US"/>
        </w:rPr>
      </w:pPr>
      <w:r w:rsidRPr="00EC12D2">
        <w:rPr>
          <w:b/>
          <w:bCs/>
          <w:lang w:val="en-US"/>
        </w:rPr>
        <w:t>Production-Ready Actuator</w:t>
      </w:r>
      <w:r w:rsidRPr="00EC12D2">
        <w:rPr>
          <w:lang w:val="en-US"/>
        </w:rPr>
        <w:t>: Built-in health check probes (/</w:t>
      </w:r>
      <w:proofErr w:type="spellStart"/>
      <w:r w:rsidRPr="00EC12D2">
        <w:rPr>
          <w:lang w:val="en-US"/>
        </w:rPr>
        <w:t>api</w:t>
      </w:r>
      <w:proofErr w:type="spellEnd"/>
      <w:r w:rsidRPr="00EC12D2">
        <w:rPr>
          <w:lang w:val="en-US"/>
        </w:rPr>
        <w:t>/health) and metrics monitoring.</w:t>
      </w:r>
    </w:p>
    <w:p w14:paraId="33A8326B" w14:textId="77777777" w:rsidR="00F403B8" w:rsidRPr="00EC12D2" w:rsidRDefault="00F403B8" w:rsidP="00E27F5A">
      <w:pPr>
        <w:pStyle w:val="simran"/>
        <w:spacing w:line="240" w:lineRule="auto"/>
        <w:jc w:val="both"/>
      </w:pPr>
    </w:p>
    <w:p w14:paraId="69DF6EBD" w14:textId="45E66B1E" w:rsidR="00EC002C" w:rsidRPr="00EC12D2" w:rsidRDefault="00EC002C" w:rsidP="00E27F5A">
      <w:pPr>
        <w:pStyle w:val="simran"/>
        <w:spacing w:line="240" w:lineRule="auto"/>
        <w:jc w:val="both"/>
        <w:rPr>
          <w:b/>
          <w:bCs/>
          <w:sz w:val="28"/>
          <w:szCs w:val="28"/>
        </w:rPr>
      </w:pPr>
      <w:r w:rsidRPr="00EC12D2">
        <w:rPr>
          <w:b/>
          <w:bCs/>
          <w:sz w:val="28"/>
          <w:szCs w:val="28"/>
        </w:rPr>
        <w:t xml:space="preserve">4.7 Spring Data JPA and Hibernate ORM </w:t>
      </w:r>
    </w:p>
    <w:p w14:paraId="75B3902C" w14:textId="77777777" w:rsidR="009355D7" w:rsidRPr="00EC12D2" w:rsidRDefault="009355D7" w:rsidP="00E27F5A">
      <w:pPr>
        <w:pStyle w:val="simran"/>
        <w:spacing w:line="240" w:lineRule="auto"/>
        <w:jc w:val="both"/>
        <w:rPr>
          <w:lang w:val="en-US"/>
        </w:rPr>
      </w:pPr>
      <w:r w:rsidRPr="00EC12D2">
        <w:rPr>
          <w:lang w:val="en-US"/>
        </w:rPr>
        <w:t xml:space="preserve">Object-Relational Mapping (ORM) is governed by </w:t>
      </w:r>
      <w:r w:rsidRPr="00EC12D2">
        <w:rPr>
          <w:b/>
          <w:bCs/>
          <w:lang w:val="en-US"/>
        </w:rPr>
        <w:t>Hibernate</w:t>
      </w:r>
      <w:r w:rsidRPr="00EC12D2">
        <w:rPr>
          <w:lang w:val="en-US"/>
        </w:rPr>
        <w:t xml:space="preserve"> and </w:t>
      </w:r>
      <w:r w:rsidRPr="00EC12D2">
        <w:rPr>
          <w:b/>
          <w:bCs/>
          <w:lang w:val="en-US"/>
        </w:rPr>
        <w:t>Spring Data JPA</w:t>
      </w:r>
      <w:r w:rsidRPr="00EC12D2">
        <w:rPr>
          <w:lang w:val="en-US"/>
        </w:rPr>
        <w:t>:</w:t>
      </w:r>
    </w:p>
    <w:p w14:paraId="04AED383" w14:textId="77777777" w:rsidR="009355D7" w:rsidRPr="00EC12D2" w:rsidRDefault="009355D7">
      <w:pPr>
        <w:pStyle w:val="simran"/>
        <w:numPr>
          <w:ilvl w:val="0"/>
          <w:numId w:val="2"/>
        </w:numPr>
        <w:spacing w:line="240" w:lineRule="auto"/>
        <w:jc w:val="both"/>
        <w:rPr>
          <w:lang w:val="en-US"/>
        </w:rPr>
      </w:pPr>
      <w:r w:rsidRPr="00EC12D2">
        <w:rPr>
          <w:lang w:val="en-US"/>
        </w:rPr>
        <w:t>Abstracts repetitive SQL operations into declarative repository interfaces (</w:t>
      </w:r>
      <w:proofErr w:type="spellStart"/>
      <w:r w:rsidRPr="00EC12D2">
        <w:rPr>
          <w:lang w:val="en-US"/>
        </w:rPr>
        <w:t>JpaRepository</w:t>
      </w:r>
      <w:proofErr w:type="spellEnd"/>
      <w:r w:rsidRPr="00EC12D2">
        <w:rPr>
          <w:lang w:val="en-US"/>
        </w:rPr>
        <w:t>&lt;T, ID&gt;).</w:t>
      </w:r>
    </w:p>
    <w:p w14:paraId="41F4EEE1" w14:textId="77777777" w:rsidR="009355D7" w:rsidRPr="00EC12D2" w:rsidRDefault="009355D7">
      <w:pPr>
        <w:pStyle w:val="simran"/>
        <w:numPr>
          <w:ilvl w:val="0"/>
          <w:numId w:val="2"/>
        </w:numPr>
        <w:spacing w:line="240" w:lineRule="auto"/>
        <w:jc w:val="both"/>
        <w:rPr>
          <w:lang w:val="en-US"/>
        </w:rPr>
      </w:pPr>
      <w:r w:rsidRPr="00EC12D2">
        <w:rPr>
          <w:lang w:val="en-US"/>
        </w:rPr>
        <w:t>Provides safe parameter binding, preventing SQL injection vulnerabilities.</w:t>
      </w:r>
    </w:p>
    <w:p w14:paraId="6C7D009B" w14:textId="77777777" w:rsidR="009355D7" w:rsidRPr="00EC12D2" w:rsidRDefault="009355D7">
      <w:pPr>
        <w:pStyle w:val="simran"/>
        <w:numPr>
          <w:ilvl w:val="0"/>
          <w:numId w:val="2"/>
        </w:numPr>
        <w:spacing w:line="240" w:lineRule="auto"/>
        <w:jc w:val="both"/>
        <w:rPr>
          <w:lang w:val="en-US"/>
        </w:rPr>
      </w:pPr>
      <w:r w:rsidRPr="00EC12D2">
        <w:rPr>
          <w:lang w:val="en-US"/>
        </w:rPr>
        <w:t xml:space="preserve">Manages database connection pooling efficiently through </w:t>
      </w:r>
      <w:proofErr w:type="spellStart"/>
      <w:r w:rsidRPr="00EC12D2">
        <w:rPr>
          <w:lang w:val="en-US"/>
        </w:rPr>
        <w:t>HikariCP</w:t>
      </w:r>
      <w:proofErr w:type="spellEnd"/>
      <w:r w:rsidRPr="00EC12D2">
        <w:rPr>
          <w:lang w:val="en-US"/>
        </w:rPr>
        <w:t>.</w:t>
      </w:r>
    </w:p>
    <w:p w14:paraId="478A7B08" w14:textId="77777777" w:rsidR="00F403B8" w:rsidRPr="00EC12D2" w:rsidRDefault="00F403B8" w:rsidP="00E27F5A">
      <w:pPr>
        <w:pStyle w:val="simran"/>
        <w:spacing w:line="240" w:lineRule="auto"/>
        <w:jc w:val="both"/>
      </w:pPr>
    </w:p>
    <w:p w14:paraId="3BA84411" w14:textId="56A30883" w:rsidR="00EC002C" w:rsidRPr="00EC12D2" w:rsidRDefault="00EC002C" w:rsidP="00E27F5A">
      <w:pPr>
        <w:pStyle w:val="simran"/>
        <w:spacing w:line="240" w:lineRule="auto"/>
        <w:jc w:val="both"/>
        <w:rPr>
          <w:b/>
          <w:bCs/>
          <w:sz w:val="28"/>
          <w:szCs w:val="28"/>
        </w:rPr>
      </w:pPr>
      <w:r w:rsidRPr="00EC12D2">
        <w:rPr>
          <w:b/>
          <w:bCs/>
          <w:sz w:val="28"/>
          <w:szCs w:val="28"/>
        </w:rPr>
        <w:t>4.8 Spring Security and Credential Hashing (</w:t>
      </w:r>
      <w:proofErr w:type="spellStart"/>
      <w:r w:rsidRPr="00EC12D2">
        <w:rPr>
          <w:b/>
          <w:bCs/>
          <w:sz w:val="28"/>
          <w:szCs w:val="28"/>
        </w:rPr>
        <w:t>BCrypt</w:t>
      </w:r>
      <w:proofErr w:type="spellEnd"/>
      <w:r w:rsidRPr="00EC12D2">
        <w:rPr>
          <w:b/>
          <w:bCs/>
          <w:sz w:val="28"/>
          <w:szCs w:val="28"/>
        </w:rPr>
        <w:t xml:space="preserve">) </w:t>
      </w:r>
    </w:p>
    <w:p w14:paraId="58167DAC" w14:textId="77777777" w:rsidR="005A0F21" w:rsidRPr="00EC12D2" w:rsidRDefault="005A0F21" w:rsidP="00E27F5A">
      <w:pPr>
        <w:pStyle w:val="simran"/>
        <w:spacing w:line="240" w:lineRule="auto"/>
        <w:jc w:val="both"/>
        <w:rPr>
          <w:lang w:val="en-US"/>
        </w:rPr>
      </w:pPr>
      <w:r w:rsidRPr="00EC12D2">
        <w:rPr>
          <w:lang w:val="en-US"/>
        </w:rPr>
        <w:t xml:space="preserve">User password security is enforced using the </w:t>
      </w:r>
      <w:proofErr w:type="spellStart"/>
      <w:r w:rsidRPr="00EC12D2">
        <w:rPr>
          <w:b/>
          <w:bCs/>
          <w:lang w:val="en-US"/>
        </w:rPr>
        <w:t>BCrypt</w:t>
      </w:r>
      <w:proofErr w:type="spellEnd"/>
      <w:r w:rsidRPr="00EC12D2">
        <w:rPr>
          <w:lang w:val="en-US"/>
        </w:rPr>
        <w:t xml:space="preserve"> adaptive one-way hashing function:</w:t>
      </w:r>
    </w:p>
    <w:p w14:paraId="71E0220C" w14:textId="77777777" w:rsidR="005A0F21" w:rsidRPr="00EC12D2" w:rsidRDefault="005A0F21">
      <w:pPr>
        <w:pStyle w:val="simran"/>
        <w:numPr>
          <w:ilvl w:val="0"/>
          <w:numId w:val="2"/>
        </w:numPr>
        <w:spacing w:line="240" w:lineRule="auto"/>
        <w:jc w:val="both"/>
        <w:rPr>
          <w:lang w:val="en-US"/>
        </w:rPr>
      </w:pPr>
      <w:r w:rsidRPr="00EC12D2">
        <w:rPr>
          <w:lang w:val="en-US"/>
        </w:rPr>
        <w:t>Automatically incorporates an unpredictable 128-bit random salt, protecting stored credentials against pre-computed rainbow table attacks.</w:t>
      </w:r>
    </w:p>
    <w:p w14:paraId="3E871C26" w14:textId="77777777" w:rsidR="005A0F21" w:rsidRPr="00EC12D2" w:rsidRDefault="005A0F21">
      <w:pPr>
        <w:pStyle w:val="simran"/>
        <w:numPr>
          <w:ilvl w:val="0"/>
          <w:numId w:val="2"/>
        </w:numPr>
        <w:spacing w:line="240" w:lineRule="auto"/>
        <w:jc w:val="both"/>
        <w:rPr>
          <w:lang w:val="en-US"/>
        </w:rPr>
      </w:pPr>
      <w:r w:rsidRPr="00EC12D2">
        <w:rPr>
          <w:lang w:val="en-US"/>
        </w:rPr>
        <w:t>Implements a configurable work factor (cost parameter = 10) that slows down offline brute-force attempts.</w:t>
      </w:r>
    </w:p>
    <w:p w14:paraId="604FA5F6" w14:textId="77777777" w:rsidR="005A0F21" w:rsidRPr="00EC12D2" w:rsidRDefault="005A0F21">
      <w:pPr>
        <w:pStyle w:val="simran"/>
        <w:numPr>
          <w:ilvl w:val="0"/>
          <w:numId w:val="2"/>
        </w:numPr>
        <w:spacing w:line="240" w:lineRule="auto"/>
        <w:jc w:val="both"/>
        <w:rPr>
          <w:lang w:val="en-US"/>
        </w:rPr>
      </w:pPr>
      <w:r w:rsidRPr="00EC12D2">
        <w:rPr>
          <w:lang w:val="en-US"/>
        </w:rPr>
        <w:lastRenderedPageBreak/>
        <w:t>Role-based authorization ensures that endpoint resources (e.g., /</w:t>
      </w:r>
      <w:proofErr w:type="spellStart"/>
      <w:r w:rsidRPr="00EC12D2">
        <w:rPr>
          <w:lang w:val="en-US"/>
        </w:rPr>
        <w:t>api</w:t>
      </w:r>
      <w:proofErr w:type="spellEnd"/>
      <w:r w:rsidRPr="00EC12D2">
        <w:rPr>
          <w:lang w:val="en-US"/>
        </w:rPr>
        <w:t>/admin/*, /</w:t>
      </w:r>
      <w:proofErr w:type="spellStart"/>
      <w:r w:rsidRPr="00EC12D2">
        <w:rPr>
          <w:lang w:val="en-US"/>
        </w:rPr>
        <w:t>api</w:t>
      </w:r>
      <w:proofErr w:type="spellEnd"/>
      <w:r w:rsidRPr="00EC12D2">
        <w:rPr>
          <w:lang w:val="en-US"/>
        </w:rPr>
        <w:t>/notices/delete/*) can only be executed by users holding verified security roles.</w:t>
      </w:r>
    </w:p>
    <w:p w14:paraId="329B1FCD" w14:textId="77777777" w:rsidR="00F403B8" w:rsidRPr="00EC12D2" w:rsidRDefault="00F403B8" w:rsidP="00E27F5A">
      <w:pPr>
        <w:pStyle w:val="simran"/>
        <w:spacing w:line="240" w:lineRule="auto"/>
        <w:jc w:val="both"/>
      </w:pPr>
    </w:p>
    <w:p w14:paraId="4148203C" w14:textId="269EBBE6" w:rsidR="00EC002C" w:rsidRPr="00EC12D2" w:rsidRDefault="00EC002C" w:rsidP="00E27F5A">
      <w:pPr>
        <w:pStyle w:val="simran"/>
        <w:spacing w:line="240" w:lineRule="auto"/>
        <w:jc w:val="both"/>
        <w:rPr>
          <w:b/>
          <w:bCs/>
          <w:sz w:val="28"/>
          <w:szCs w:val="28"/>
        </w:rPr>
      </w:pPr>
      <w:r w:rsidRPr="00EC12D2">
        <w:rPr>
          <w:b/>
          <w:bCs/>
          <w:sz w:val="28"/>
          <w:szCs w:val="28"/>
        </w:rPr>
        <w:t>4.9 MySQL Relational Database</w:t>
      </w:r>
    </w:p>
    <w:p w14:paraId="1E38E6C3" w14:textId="77777777" w:rsidR="00B4636B" w:rsidRPr="00EC12D2" w:rsidRDefault="00B4636B" w:rsidP="00E27F5A">
      <w:pPr>
        <w:pStyle w:val="simran"/>
        <w:spacing w:line="240" w:lineRule="auto"/>
        <w:jc w:val="both"/>
        <w:rPr>
          <w:lang w:val="en-US"/>
        </w:rPr>
      </w:pPr>
      <w:r w:rsidRPr="00EC12D2">
        <w:rPr>
          <w:lang w:val="en-US"/>
        </w:rPr>
        <w:t xml:space="preserve">Data persistence is anchored on </w:t>
      </w:r>
      <w:r w:rsidRPr="00EC12D2">
        <w:rPr>
          <w:b/>
          <w:bCs/>
          <w:lang w:val="en-US"/>
        </w:rPr>
        <w:t>MySQL 8.0</w:t>
      </w:r>
      <w:r w:rsidRPr="00EC12D2">
        <w:rPr>
          <w:lang w:val="en-US"/>
        </w:rPr>
        <w:t>:</w:t>
      </w:r>
    </w:p>
    <w:p w14:paraId="07F994D8" w14:textId="77777777" w:rsidR="00B4636B" w:rsidRPr="00EC12D2" w:rsidRDefault="00B4636B">
      <w:pPr>
        <w:pStyle w:val="simran"/>
        <w:numPr>
          <w:ilvl w:val="0"/>
          <w:numId w:val="2"/>
        </w:numPr>
        <w:spacing w:line="240" w:lineRule="auto"/>
        <w:jc w:val="both"/>
        <w:rPr>
          <w:lang w:val="en-US"/>
        </w:rPr>
      </w:pPr>
      <w:r w:rsidRPr="00EC12D2">
        <w:rPr>
          <w:b/>
          <w:bCs/>
          <w:lang w:val="en-US"/>
        </w:rPr>
        <w:t>ACID Transactions</w:t>
      </w:r>
      <w:r w:rsidRPr="00EC12D2">
        <w:rPr>
          <w:lang w:val="en-US"/>
        </w:rPr>
        <w:t>: Ensures that critical multi-table updates (e.g., approving a spot pass and updating a student’s cumulative attendance record) commit atomically or roll back completely upon error.</w:t>
      </w:r>
    </w:p>
    <w:p w14:paraId="0CCFD952" w14:textId="77777777" w:rsidR="00B4636B" w:rsidRPr="00EC12D2" w:rsidRDefault="00B4636B">
      <w:pPr>
        <w:pStyle w:val="simran"/>
        <w:numPr>
          <w:ilvl w:val="0"/>
          <w:numId w:val="2"/>
        </w:numPr>
        <w:spacing w:line="240" w:lineRule="auto"/>
        <w:jc w:val="both"/>
        <w:rPr>
          <w:lang w:val="en-US"/>
        </w:rPr>
      </w:pPr>
      <w:r w:rsidRPr="00EC12D2">
        <w:rPr>
          <w:b/>
          <w:bCs/>
          <w:lang w:val="en-US"/>
        </w:rPr>
        <w:t>Foreign Key Referential Integrity</w:t>
      </w:r>
      <w:r w:rsidRPr="00EC12D2">
        <w:rPr>
          <w:lang w:val="en-US"/>
        </w:rPr>
        <w:t>: Strictly enforces cascading rules and relational constraints across academic streams, enrolled subjects, spot pass records, and user IDs.</w:t>
      </w:r>
    </w:p>
    <w:p w14:paraId="1CD0D0C5" w14:textId="77777777" w:rsidR="00B4636B" w:rsidRPr="00EC12D2" w:rsidRDefault="00B4636B">
      <w:pPr>
        <w:pStyle w:val="simran"/>
        <w:numPr>
          <w:ilvl w:val="0"/>
          <w:numId w:val="2"/>
        </w:numPr>
        <w:spacing w:line="240" w:lineRule="auto"/>
        <w:jc w:val="both"/>
        <w:rPr>
          <w:lang w:val="en-US"/>
        </w:rPr>
      </w:pPr>
      <w:r w:rsidRPr="00EC12D2">
        <w:rPr>
          <w:b/>
          <w:bCs/>
          <w:lang w:val="en-US"/>
        </w:rPr>
        <w:t>Indexed Queries</w:t>
      </w:r>
      <w:r w:rsidRPr="00EC12D2">
        <w:rPr>
          <w:lang w:val="en-US"/>
        </w:rPr>
        <w:t>: Performance indexes placed on primary keys, user roll numbers, subject codes, and event dates guarantee sub-millisecond query retrieval times.</w:t>
      </w:r>
    </w:p>
    <w:p w14:paraId="52F9BEBC" w14:textId="77777777" w:rsidR="00F403B8" w:rsidRPr="00EC12D2" w:rsidRDefault="00F403B8" w:rsidP="00E27F5A">
      <w:pPr>
        <w:pStyle w:val="simran"/>
        <w:spacing w:line="240" w:lineRule="auto"/>
        <w:jc w:val="both"/>
      </w:pPr>
    </w:p>
    <w:p w14:paraId="07097265" w14:textId="041FCCA0" w:rsidR="00EC002C" w:rsidRPr="00EC12D2" w:rsidRDefault="00EC002C" w:rsidP="00E27F5A">
      <w:pPr>
        <w:pStyle w:val="simran"/>
        <w:spacing w:line="240" w:lineRule="auto"/>
        <w:jc w:val="both"/>
        <w:rPr>
          <w:b/>
          <w:bCs/>
          <w:sz w:val="28"/>
          <w:szCs w:val="28"/>
        </w:rPr>
      </w:pPr>
      <w:r w:rsidRPr="00EC12D2">
        <w:rPr>
          <w:b/>
          <w:bCs/>
          <w:sz w:val="28"/>
          <w:szCs w:val="28"/>
        </w:rPr>
        <w:t xml:space="preserve">4.10 RESTful Web Services &amp; JSON Messaging </w:t>
      </w:r>
    </w:p>
    <w:p w14:paraId="61DBAF1E" w14:textId="77777777" w:rsidR="00B6423B" w:rsidRPr="00EC12D2" w:rsidRDefault="00B6423B" w:rsidP="00E27F5A">
      <w:pPr>
        <w:pStyle w:val="simran"/>
        <w:spacing w:line="240" w:lineRule="auto"/>
        <w:jc w:val="both"/>
        <w:rPr>
          <w:lang w:val="en-US"/>
        </w:rPr>
      </w:pPr>
      <w:r w:rsidRPr="00EC12D2">
        <w:rPr>
          <w:lang w:val="en-US"/>
        </w:rPr>
        <w:t>System communication follows strict REST architectural constraints:</w:t>
      </w:r>
    </w:p>
    <w:p w14:paraId="43D9FDDF" w14:textId="77777777" w:rsidR="00B6423B" w:rsidRPr="00EC12D2" w:rsidRDefault="00B6423B">
      <w:pPr>
        <w:pStyle w:val="simran"/>
        <w:numPr>
          <w:ilvl w:val="0"/>
          <w:numId w:val="2"/>
        </w:numPr>
        <w:spacing w:line="240" w:lineRule="auto"/>
        <w:jc w:val="both"/>
        <w:rPr>
          <w:lang w:val="en-US"/>
        </w:rPr>
      </w:pPr>
      <w:r w:rsidRPr="00EC12D2">
        <w:rPr>
          <w:b/>
          <w:bCs/>
          <w:lang w:val="en-US"/>
        </w:rPr>
        <w:t>Statelessness</w:t>
      </w:r>
      <w:r w:rsidRPr="00EC12D2">
        <w:rPr>
          <w:lang w:val="en-US"/>
        </w:rPr>
        <w:t>: Every HTTP request encapsulates all authentication and contextual data needed to satisfy the request.</w:t>
      </w:r>
    </w:p>
    <w:p w14:paraId="1CED240A" w14:textId="77777777" w:rsidR="00B6423B" w:rsidRPr="00EC12D2" w:rsidRDefault="00B6423B">
      <w:pPr>
        <w:pStyle w:val="simran"/>
        <w:numPr>
          <w:ilvl w:val="0"/>
          <w:numId w:val="2"/>
        </w:numPr>
        <w:spacing w:line="240" w:lineRule="auto"/>
        <w:jc w:val="both"/>
        <w:rPr>
          <w:lang w:val="en-US"/>
        </w:rPr>
      </w:pPr>
      <w:r w:rsidRPr="00EC12D2">
        <w:rPr>
          <w:b/>
          <w:bCs/>
          <w:lang w:val="en-US"/>
        </w:rPr>
        <w:t>Standard HTTP Verbs</w:t>
      </w:r>
      <w:r w:rsidRPr="00EC12D2">
        <w:rPr>
          <w:lang w:val="en-US"/>
        </w:rPr>
        <w:t>:</w:t>
      </w:r>
    </w:p>
    <w:p w14:paraId="508C46CF" w14:textId="77777777" w:rsidR="00B6423B" w:rsidRPr="00EC12D2" w:rsidRDefault="00B6423B">
      <w:pPr>
        <w:pStyle w:val="simran"/>
        <w:numPr>
          <w:ilvl w:val="1"/>
          <w:numId w:val="2"/>
        </w:numPr>
        <w:spacing w:line="240" w:lineRule="auto"/>
        <w:jc w:val="both"/>
        <w:rPr>
          <w:lang w:val="en-US"/>
        </w:rPr>
      </w:pPr>
      <w:r w:rsidRPr="00EC12D2">
        <w:rPr>
          <w:lang w:val="en-US"/>
        </w:rPr>
        <w:t>GET: Safe, idempotent retrieval of academic rosters, notices, and passes.</w:t>
      </w:r>
    </w:p>
    <w:p w14:paraId="30854F5D" w14:textId="77777777" w:rsidR="00B6423B" w:rsidRPr="00EC12D2" w:rsidRDefault="00B6423B">
      <w:pPr>
        <w:pStyle w:val="simran"/>
        <w:numPr>
          <w:ilvl w:val="1"/>
          <w:numId w:val="2"/>
        </w:numPr>
        <w:spacing w:line="240" w:lineRule="auto"/>
        <w:jc w:val="both"/>
        <w:rPr>
          <w:lang w:val="en-US"/>
        </w:rPr>
      </w:pPr>
      <w:r w:rsidRPr="00EC12D2">
        <w:rPr>
          <w:lang w:val="en-US"/>
        </w:rPr>
        <w:t>POST: Creation of events, spot passes, notices, and authentication sessions.</w:t>
      </w:r>
    </w:p>
    <w:p w14:paraId="0542664D" w14:textId="77777777" w:rsidR="00B6423B" w:rsidRPr="00EC12D2" w:rsidRDefault="00B6423B">
      <w:pPr>
        <w:pStyle w:val="simran"/>
        <w:numPr>
          <w:ilvl w:val="1"/>
          <w:numId w:val="2"/>
        </w:numPr>
        <w:spacing w:line="240" w:lineRule="auto"/>
        <w:jc w:val="both"/>
        <w:rPr>
          <w:lang w:val="en-US"/>
        </w:rPr>
      </w:pPr>
      <w:r w:rsidRPr="00EC12D2">
        <w:rPr>
          <w:lang w:val="en-US"/>
        </w:rPr>
        <w:t>PUT / PATCH: Updating existing user profiles and attendance tallies.</w:t>
      </w:r>
    </w:p>
    <w:p w14:paraId="5F5B3E56" w14:textId="77777777" w:rsidR="00B6423B" w:rsidRPr="00EC12D2" w:rsidRDefault="00B6423B">
      <w:pPr>
        <w:pStyle w:val="simran"/>
        <w:numPr>
          <w:ilvl w:val="1"/>
          <w:numId w:val="2"/>
        </w:numPr>
        <w:spacing w:line="240" w:lineRule="auto"/>
        <w:jc w:val="both"/>
        <w:rPr>
          <w:lang w:val="en-US"/>
        </w:rPr>
      </w:pPr>
      <w:r w:rsidRPr="00EC12D2">
        <w:rPr>
          <w:lang w:val="en-US"/>
        </w:rPr>
        <w:t>DELETE: Revocation of obsolete notices or expired passes.</w:t>
      </w:r>
    </w:p>
    <w:p w14:paraId="5BCE8EA4" w14:textId="1E07DE2C" w:rsidR="00F403B8" w:rsidRPr="00EC12D2" w:rsidRDefault="00F403B8" w:rsidP="00E27F5A">
      <w:pPr>
        <w:pStyle w:val="simran"/>
        <w:spacing w:line="240" w:lineRule="auto"/>
        <w:jc w:val="both"/>
      </w:pPr>
    </w:p>
    <w:p w14:paraId="107642F1" w14:textId="52171D5E" w:rsidR="00EC002C" w:rsidRPr="00EC12D2" w:rsidRDefault="00EC002C" w:rsidP="00E27F5A">
      <w:pPr>
        <w:pStyle w:val="simran"/>
        <w:spacing w:line="240" w:lineRule="auto"/>
        <w:jc w:val="both"/>
        <w:rPr>
          <w:b/>
          <w:bCs/>
          <w:sz w:val="28"/>
          <w:szCs w:val="28"/>
        </w:rPr>
      </w:pPr>
      <w:r w:rsidRPr="00EC12D2">
        <w:rPr>
          <w:b/>
          <w:bCs/>
          <w:sz w:val="28"/>
          <w:szCs w:val="28"/>
        </w:rPr>
        <w:t>4.11 Build &amp; Version Control Tools</w:t>
      </w:r>
    </w:p>
    <w:p w14:paraId="5C58ED8C" w14:textId="77777777" w:rsidR="00922BDF" w:rsidRPr="00EC12D2" w:rsidRDefault="00922BDF">
      <w:pPr>
        <w:pStyle w:val="simran"/>
        <w:numPr>
          <w:ilvl w:val="0"/>
          <w:numId w:val="2"/>
        </w:numPr>
        <w:spacing w:line="240" w:lineRule="auto"/>
        <w:jc w:val="both"/>
        <w:rPr>
          <w:lang w:val="en-US"/>
        </w:rPr>
      </w:pPr>
      <w:r w:rsidRPr="00EC12D2">
        <w:rPr>
          <w:b/>
          <w:bCs/>
          <w:lang w:val="en-US"/>
        </w:rPr>
        <w:t>Gradle Build Tool</w:t>
      </w:r>
      <w:r w:rsidRPr="00EC12D2">
        <w:rPr>
          <w:lang w:val="en-US"/>
        </w:rPr>
        <w:t>: Manages Android project dependencies, build configurations (</w:t>
      </w:r>
      <w:proofErr w:type="spellStart"/>
      <w:proofErr w:type="gramStart"/>
      <w:r w:rsidRPr="00EC12D2">
        <w:rPr>
          <w:lang w:val="en-US"/>
        </w:rPr>
        <w:t>build.gradle</w:t>
      </w:r>
      <w:proofErr w:type="spellEnd"/>
      <w:proofErr w:type="gramEnd"/>
      <w:r w:rsidRPr="00EC12D2">
        <w:rPr>
          <w:lang w:val="en-US"/>
        </w:rPr>
        <w:t>), compilation tasks (</w:t>
      </w:r>
      <w:proofErr w:type="spellStart"/>
      <w:r w:rsidRPr="00EC12D2">
        <w:rPr>
          <w:lang w:val="en-US"/>
        </w:rPr>
        <w:t>assembleDebug</w:t>
      </w:r>
      <w:proofErr w:type="spellEnd"/>
      <w:r w:rsidRPr="00EC12D2">
        <w:rPr>
          <w:lang w:val="en-US"/>
        </w:rPr>
        <w:t>), and APK generation.</w:t>
      </w:r>
    </w:p>
    <w:p w14:paraId="5A9DF80A" w14:textId="77777777" w:rsidR="00922BDF" w:rsidRPr="00EC12D2" w:rsidRDefault="00922BDF">
      <w:pPr>
        <w:pStyle w:val="simran"/>
        <w:numPr>
          <w:ilvl w:val="0"/>
          <w:numId w:val="2"/>
        </w:numPr>
        <w:spacing w:line="240" w:lineRule="auto"/>
        <w:jc w:val="both"/>
        <w:rPr>
          <w:lang w:val="en-US"/>
        </w:rPr>
      </w:pPr>
      <w:r w:rsidRPr="00EC12D2">
        <w:rPr>
          <w:b/>
          <w:bCs/>
          <w:lang w:val="en-US"/>
        </w:rPr>
        <w:t>Git</w:t>
      </w:r>
      <w:r w:rsidRPr="00EC12D2">
        <w:rPr>
          <w:lang w:val="en-US"/>
        </w:rPr>
        <w:t>: Distributed version control system tracking codebase history, modular feature branches, and collaborative team commits.</w:t>
      </w:r>
    </w:p>
    <w:p w14:paraId="0D84DEEC" w14:textId="77777777" w:rsidR="00F403B8" w:rsidRPr="00EC12D2" w:rsidRDefault="00F403B8" w:rsidP="00E27F5A">
      <w:pPr>
        <w:pStyle w:val="simran"/>
        <w:spacing w:line="240" w:lineRule="auto"/>
        <w:jc w:val="both"/>
      </w:pPr>
    </w:p>
    <w:p w14:paraId="23F2DE83" w14:textId="1E430E36" w:rsidR="00EC002C" w:rsidRPr="00EC12D2" w:rsidRDefault="00EC002C" w:rsidP="00E27F5A">
      <w:pPr>
        <w:pStyle w:val="simran"/>
        <w:spacing w:line="240" w:lineRule="auto"/>
        <w:jc w:val="both"/>
        <w:rPr>
          <w:b/>
          <w:bCs/>
          <w:sz w:val="28"/>
          <w:szCs w:val="28"/>
        </w:rPr>
      </w:pPr>
      <w:r w:rsidRPr="00EC12D2">
        <w:rPr>
          <w:b/>
          <w:bCs/>
          <w:sz w:val="28"/>
          <w:szCs w:val="28"/>
        </w:rPr>
        <w:t>4.12 Summary</w:t>
      </w:r>
    </w:p>
    <w:p w14:paraId="360FA326" w14:textId="77777777" w:rsidR="00A31E77" w:rsidRPr="00EC12D2" w:rsidRDefault="00A31E77" w:rsidP="00E27F5A">
      <w:pPr>
        <w:pStyle w:val="simran"/>
        <w:spacing w:line="240" w:lineRule="auto"/>
        <w:jc w:val="both"/>
        <w:rPr>
          <w:lang w:val="en-US"/>
        </w:rPr>
      </w:pPr>
      <w:r w:rsidRPr="00EC12D2">
        <w:rPr>
          <w:lang w:val="en-US"/>
        </w:rPr>
        <w:t xml:space="preserve">The technology stack represents a synergy between high-performance native mobile engineering and enterprise-grade server-side architecture. By combining Android Java, Retrofit, Spring Boot patterns, MySQL, and </w:t>
      </w:r>
      <w:proofErr w:type="spellStart"/>
      <w:r w:rsidRPr="00EC12D2">
        <w:rPr>
          <w:lang w:val="en-US"/>
        </w:rPr>
        <w:t>BCrypt</w:t>
      </w:r>
      <w:proofErr w:type="spellEnd"/>
      <w:r w:rsidRPr="00EC12D2">
        <w:rPr>
          <w:lang w:val="en-US"/>
        </w:rPr>
        <w:t xml:space="preserve"> encryption, EVENTRA achieves high operational reliability, robust data security, and responsive UI performance.</w:t>
      </w:r>
    </w:p>
    <w:p w14:paraId="1E32DE75" w14:textId="6C63149B" w:rsidR="00465700" w:rsidRPr="00EC12D2" w:rsidRDefault="00465700" w:rsidP="00E27F5A">
      <w:pPr>
        <w:pStyle w:val="simran"/>
        <w:spacing w:line="240" w:lineRule="auto"/>
        <w:jc w:val="both"/>
        <w:rPr>
          <w:b/>
          <w:bCs/>
          <w:sz w:val="28"/>
          <w:szCs w:val="28"/>
        </w:rPr>
      </w:pPr>
    </w:p>
    <w:p w14:paraId="3718FBA4" w14:textId="77777777" w:rsidR="003351A8" w:rsidRPr="00EC12D2" w:rsidRDefault="003351A8" w:rsidP="00A80B94">
      <w:pPr>
        <w:pStyle w:val="simran"/>
        <w:spacing w:line="240" w:lineRule="auto"/>
        <w:jc w:val="center"/>
        <w:rPr>
          <w:b/>
          <w:bCs/>
          <w:sz w:val="32"/>
          <w:szCs w:val="32"/>
          <w:u w:val="single"/>
        </w:rPr>
      </w:pPr>
      <w:r w:rsidRPr="00EC12D2">
        <w:rPr>
          <w:b/>
          <w:bCs/>
          <w:sz w:val="32"/>
          <w:szCs w:val="32"/>
          <w:u w:val="single"/>
        </w:rPr>
        <w:lastRenderedPageBreak/>
        <w:t>Chapter 5: System Design</w:t>
      </w:r>
    </w:p>
    <w:p w14:paraId="547A8EDB" w14:textId="59C0BD43" w:rsidR="003351A8" w:rsidRPr="00EC12D2" w:rsidRDefault="003351A8" w:rsidP="00E27F5A">
      <w:pPr>
        <w:pStyle w:val="simran"/>
        <w:spacing w:line="240" w:lineRule="auto"/>
        <w:jc w:val="both"/>
        <w:rPr>
          <w:b/>
          <w:bCs/>
          <w:sz w:val="28"/>
          <w:szCs w:val="28"/>
        </w:rPr>
      </w:pPr>
      <w:r w:rsidRPr="00EC12D2">
        <w:rPr>
          <w:b/>
          <w:bCs/>
          <w:sz w:val="28"/>
          <w:szCs w:val="28"/>
        </w:rPr>
        <w:t xml:space="preserve">5.1 Design Goals </w:t>
      </w:r>
    </w:p>
    <w:p w14:paraId="198B1512" w14:textId="77777777" w:rsidR="00D73083" w:rsidRPr="00EC12D2" w:rsidRDefault="00D73083" w:rsidP="00E27F5A">
      <w:pPr>
        <w:pStyle w:val="FirstParagraph"/>
        <w:jc w:val="both"/>
        <w:rPr>
          <w:rFonts w:ascii="Times New Roman" w:hAnsi="Times New Roman" w:cs="Times New Roman"/>
        </w:rPr>
      </w:pPr>
      <w:r w:rsidRPr="00EC12D2">
        <w:rPr>
          <w:rFonts w:ascii="Times New Roman" w:hAnsi="Times New Roman" w:cs="Times New Roman"/>
        </w:rPr>
        <w:t>The architectural design of EVENTRA is guided by five foundational principles:</w:t>
      </w:r>
    </w:p>
    <w:p w14:paraId="07B4260A" w14:textId="77777777" w:rsidR="00D73083" w:rsidRPr="00EC12D2" w:rsidRDefault="00D73083">
      <w:pPr>
        <w:pStyle w:val="Compact"/>
        <w:numPr>
          <w:ilvl w:val="0"/>
          <w:numId w:val="6"/>
        </w:numPr>
        <w:jc w:val="both"/>
        <w:rPr>
          <w:rFonts w:ascii="Times New Roman" w:hAnsi="Times New Roman" w:cs="Times New Roman"/>
        </w:rPr>
      </w:pPr>
      <w:r w:rsidRPr="00EC12D2">
        <w:rPr>
          <w:rFonts w:ascii="Times New Roman" w:hAnsi="Times New Roman" w:cs="Times New Roman"/>
          <w:b/>
          <w:bCs/>
        </w:rPr>
        <w:t>Modularity</w:t>
      </w:r>
      <w:r w:rsidRPr="00EC12D2">
        <w:rPr>
          <w:rFonts w:ascii="Times New Roman" w:hAnsi="Times New Roman" w:cs="Times New Roman"/>
        </w:rPr>
        <w:t>: Strict separation between the Presentation Layer, Business Logic Layer, and Data Persistence Layer.</w:t>
      </w:r>
    </w:p>
    <w:p w14:paraId="25240096" w14:textId="77777777" w:rsidR="00D73083" w:rsidRPr="00EC12D2" w:rsidRDefault="00D73083">
      <w:pPr>
        <w:pStyle w:val="Compact"/>
        <w:numPr>
          <w:ilvl w:val="0"/>
          <w:numId w:val="6"/>
        </w:numPr>
        <w:jc w:val="both"/>
        <w:rPr>
          <w:rFonts w:ascii="Times New Roman" w:hAnsi="Times New Roman" w:cs="Times New Roman"/>
        </w:rPr>
      </w:pPr>
      <w:r w:rsidRPr="00EC12D2">
        <w:rPr>
          <w:rFonts w:ascii="Times New Roman" w:hAnsi="Times New Roman" w:cs="Times New Roman"/>
          <w:b/>
          <w:bCs/>
        </w:rPr>
        <w:t>Role-Adaptive Interface</w:t>
      </w:r>
      <w:r w:rsidRPr="00EC12D2">
        <w:rPr>
          <w:rFonts w:ascii="Times New Roman" w:hAnsi="Times New Roman" w:cs="Times New Roman"/>
        </w:rPr>
        <w:t>: Dynamic client-side layout rendering tailored to the logged-in user’s role without requiring separate app builds.</w:t>
      </w:r>
    </w:p>
    <w:p w14:paraId="713741BF" w14:textId="77777777" w:rsidR="00D73083" w:rsidRPr="00EC12D2" w:rsidRDefault="00D73083">
      <w:pPr>
        <w:pStyle w:val="Compact"/>
        <w:numPr>
          <w:ilvl w:val="0"/>
          <w:numId w:val="6"/>
        </w:numPr>
        <w:jc w:val="both"/>
        <w:rPr>
          <w:rFonts w:ascii="Times New Roman" w:hAnsi="Times New Roman" w:cs="Times New Roman"/>
        </w:rPr>
      </w:pPr>
      <w:r w:rsidRPr="00EC12D2">
        <w:rPr>
          <w:rFonts w:ascii="Times New Roman" w:hAnsi="Times New Roman" w:cs="Times New Roman"/>
          <w:b/>
          <w:bCs/>
        </w:rPr>
        <w:t>Auditability &amp; Traceability</w:t>
      </w:r>
      <w:r w:rsidRPr="00EC12D2">
        <w:rPr>
          <w:rFonts w:ascii="Times New Roman" w:hAnsi="Times New Roman" w:cs="Times New Roman"/>
        </w:rPr>
        <w:t>: Every spot pass, attendance entry, and notice edit must maintain an auditable electronic trail containing the author’s user ID and timestamp.</w:t>
      </w:r>
    </w:p>
    <w:p w14:paraId="6FE2329F" w14:textId="77777777" w:rsidR="00D73083" w:rsidRPr="00EC12D2" w:rsidRDefault="00D73083">
      <w:pPr>
        <w:pStyle w:val="Compact"/>
        <w:numPr>
          <w:ilvl w:val="0"/>
          <w:numId w:val="6"/>
        </w:numPr>
        <w:jc w:val="both"/>
        <w:rPr>
          <w:rFonts w:ascii="Times New Roman" w:hAnsi="Times New Roman" w:cs="Times New Roman"/>
        </w:rPr>
      </w:pPr>
      <w:r w:rsidRPr="00EC12D2">
        <w:rPr>
          <w:rFonts w:ascii="Times New Roman" w:hAnsi="Times New Roman" w:cs="Times New Roman"/>
          <w:b/>
          <w:bCs/>
        </w:rPr>
        <w:t>Data Integrity</w:t>
      </w:r>
      <w:r w:rsidRPr="00EC12D2">
        <w:rPr>
          <w:rFonts w:ascii="Times New Roman" w:hAnsi="Times New Roman" w:cs="Times New Roman"/>
        </w:rPr>
        <w:t xml:space="preserve">: Zero tolerance for orphaned records, double-counted duty </w:t>
      </w:r>
      <w:proofErr w:type="gramStart"/>
      <w:r w:rsidRPr="00EC12D2">
        <w:rPr>
          <w:rFonts w:ascii="Times New Roman" w:hAnsi="Times New Roman" w:cs="Times New Roman"/>
        </w:rPr>
        <w:t>leave</w:t>
      </w:r>
      <w:proofErr w:type="gramEnd"/>
      <w:r w:rsidRPr="00EC12D2">
        <w:rPr>
          <w:rFonts w:ascii="Times New Roman" w:hAnsi="Times New Roman" w:cs="Times New Roman"/>
        </w:rPr>
        <w:t xml:space="preserve"> credits, or unauthorized profile modifications.</w:t>
      </w:r>
    </w:p>
    <w:p w14:paraId="2B402D48" w14:textId="176FE2C0" w:rsidR="00273E80" w:rsidRPr="00EC12D2" w:rsidRDefault="00D73083">
      <w:pPr>
        <w:pStyle w:val="Compact"/>
        <w:numPr>
          <w:ilvl w:val="0"/>
          <w:numId w:val="6"/>
        </w:numPr>
        <w:jc w:val="both"/>
        <w:rPr>
          <w:rFonts w:ascii="Times New Roman" w:hAnsi="Times New Roman" w:cs="Times New Roman"/>
        </w:rPr>
      </w:pPr>
      <w:r w:rsidRPr="00EC12D2">
        <w:rPr>
          <w:rFonts w:ascii="Times New Roman" w:hAnsi="Times New Roman" w:cs="Times New Roman"/>
          <w:b/>
          <w:bCs/>
        </w:rPr>
        <w:t>Aesthetic Excellence</w:t>
      </w:r>
      <w:r w:rsidRPr="00EC12D2">
        <w:rPr>
          <w:rFonts w:ascii="Times New Roman" w:hAnsi="Times New Roman" w:cs="Times New Roman"/>
        </w:rPr>
        <w:t>: Clean visual presentation adhering to modern UI design systems, soft pastel indicators, and intuitive visual cues.</w:t>
      </w:r>
    </w:p>
    <w:p w14:paraId="5BF6F292" w14:textId="77777777" w:rsidR="00273E80" w:rsidRPr="00EC12D2" w:rsidRDefault="00273E80" w:rsidP="00E27F5A">
      <w:pPr>
        <w:pStyle w:val="simran"/>
        <w:spacing w:line="240" w:lineRule="auto"/>
        <w:jc w:val="both"/>
      </w:pPr>
    </w:p>
    <w:p w14:paraId="7CC73DF3" w14:textId="0F51C9DF" w:rsidR="003351A8" w:rsidRPr="00EC12D2" w:rsidRDefault="003351A8" w:rsidP="00E27F5A">
      <w:pPr>
        <w:pStyle w:val="simran"/>
        <w:spacing w:line="240" w:lineRule="auto"/>
        <w:jc w:val="both"/>
        <w:rPr>
          <w:b/>
          <w:bCs/>
          <w:sz w:val="28"/>
          <w:szCs w:val="28"/>
        </w:rPr>
      </w:pPr>
      <w:r w:rsidRPr="00EC12D2">
        <w:rPr>
          <w:b/>
          <w:bCs/>
          <w:sz w:val="28"/>
          <w:szCs w:val="28"/>
        </w:rPr>
        <w:t xml:space="preserve">5.2 System Architecture </w:t>
      </w:r>
    </w:p>
    <w:p w14:paraId="20219A71" w14:textId="77777777" w:rsidR="004F26D5" w:rsidRPr="004F26D5" w:rsidRDefault="004F26D5" w:rsidP="004F26D5">
      <w:pPr>
        <w:pStyle w:val="ListBullet"/>
        <w:numPr>
          <w:ilvl w:val="0"/>
          <w:numId w:val="0"/>
        </w:numPr>
        <w:tabs>
          <w:tab w:val="num" w:pos="360"/>
        </w:tabs>
        <w:spacing w:before="20" w:after="40"/>
        <w:ind w:left="360" w:hanging="360"/>
        <w:jc w:val="both"/>
        <w:rPr>
          <w:bCs/>
        </w:rPr>
      </w:pPr>
      <w:r w:rsidRPr="004F26D5">
        <w:rPr>
          <w:rFonts w:ascii="Calibri" w:hAnsi="Calibri"/>
          <w:b/>
          <w:color w:val="1E1E1E"/>
        </w:rPr>
        <w:t xml:space="preserve">Figure 5.1: </w:t>
      </w:r>
      <w:r w:rsidRPr="004F26D5">
        <w:rPr>
          <w:rFonts w:ascii="Calibri" w:hAnsi="Calibri"/>
          <w:bCs/>
          <w:color w:val="1E1E1E"/>
        </w:rPr>
        <w:t>Multi-Tier Client-Server Architecture Diagram</w:t>
      </w:r>
    </w:p>
    <w:p w14:paraId="7671C8CE" w14:textId="77777777" w:rsidR="009523EB" w:rsidRPr="00EC12D2" w:rsidRDefault="009523EB" w:rsidP="00E27F5A">
      <w:pPr>
        <w:pStyle w:val="simran"/>
        <w:spacing w:line="240" w:lineRule="auto"/>
        <w:jc w:val="both"/>
        <w:rPr>
          <w:b/>
          <w:bCs/>
          <w:sz w:val="28"/>
          <w:szCs w:val="28"/>
        </w:rPr>
      </w:pPr>
      <w:r w:rsidRPr="00EC12D2">
        <w:rPr>
          <w:b/>
          <w:bCs/>
          <w:noProof/>
          <w:sz w:val="28"/>
          <w:szCs w:val="28"/>
        </w:rPr>
        <w:drawing>
          <wp:inline distT="0" distB="0" distL="0" distR="0" wp14:anchorId="1B805852" wp14:editId="25C8F019">
            <wp:extent cx="3982006" cy="3324689"/>
            <wp:effectExtent l="0" t="0" r="0" b="9525"/>
            <wp:docPr id="168243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34198" name=""/>
                    <pic:cNvPicPr/>
                  </pic:nvPicPr>
                  <pic:blipFill>
                    <a:blip r:embed="rId10"/>
                    <a:stretch>
                      <a:fillRect/>
                    </a:stretch>
                  </pic:blipFill>
                  <pic:spPr>
                    <a:xfrm>
                      <a:off x="0" y="0"/>
                      <a:ext cx="3982006" cy="3324689"/>
                    </a:xfrm>
                    <a:prstGeom prst="rect">
                      <a:avLst/>
                    </a:prstGeom>
                  </pic:spPr>
                </pic:pic>
              </a:graphicData>
            </a:graphic>
          </wp:inline>
        </w:drawing>
      </w:r>
    </w:p>
    <w:p w14:paraId="3538DAD4" w14:textId="77777777" w:rsidR="009523EB" w:rsidRPr="00EC12D2" w:rsidRDefault="009523EB" w:rsidP="00E27F5A">
      <w:pPr>
        <w:pStyle w:val="simran"/>
        <w:spacing w:line="240" w:lineRule="auto"/>
        <w:jc w:val="both"/>
        <w:rPr>
          <w:b/>
          <w:bCs/>
          <w:sz w:val="28"/>
          <w:szCs w:val="28"/>
        </w:rPr>
      </w:pPr>
    </w:p>
    <w:p w14:paraId="02A07DAE" w14:textId="063187F1" w:rsidR="003351A8" w:rsidRPr="00EC12D2" w:rsidRDefault="003351A8" w:rsidP="00E27F5A">
      <w:pPr>
        <w:pStyle w:val="simran"/>
        <w:spacing w:line="240" w:lineRule="auto"/>
        <w:jc w:val="both"/>
        <w:rPr>
          <w:b/>
          <w:bCs/>
          <w:sz w:val="28"/>
          <w:szCs w:val="28"/>
        </w:rPr>
      </w:pPr>
      <w:r w:rsidRPr="00EC12D2">
        <w:rPr>
          <w:b/>
          <w:bCs/>
          <w:sz w:val="28"/>
          <w:szCs w:val="28"/>
        </w:rPr>
        <w:t xml:space="preserve">5.3 Deployment Architecture </w:t>
      </w:r>
    </w:p>
    <w:p w14:paraId="7562B7B4" w14:textId="77777777" w:rsidR="00D47A33" w:rsidRPr="00EC12D2" w:rsidRDefault="00D47A33">
      <w:pPr>
        <w:pStyle w:val="simran"/>
        <w:numPr>
          <w:ilvl w:val="0"/>
          <w:numId w:val="2"/>
        </w:numPr>
        <w:spacing w:line="240" w:lineRule="auto"/>
        <w:jc w:val="both"/>
        <w:rPr>
          <w:lang w:val="en-US"/>
        </w:rPr>
      </w:pPr>
      <w:r w:rsidRPr="00EC12D2">
        <w:rPr>
          <w:b/>
          <w:bCs/>
          <w:lang w:val="en-US"/>
        </w:rPr>
        <w:t>Mobile Devices</w:t>
      </w:r>
      <w:r w:rsidRPr="00EC12D2">
        <w:rPr>
          <w:lang w:val="en-US"/>
        </w:rPr>
        <w:t>: Client APK installed on user smartphones communicating over secure HTTPS/TLS to the institution’s API gateway.</w:t>
      </w:r>
    </w:p>
    <w:p w14:paraId="672E64EE" w14:textId="77777777" w:rsidR="00D47A33" w:rsidRPr="00EC12D2" w:rsidRDefault="00D47A33">
      <w:pPr>
        <w:pStyle w:val="simran"/>
        <w:numPr>
          <w:ilvl w:val="0"/>
          <w:numId w:val="2"/>
        </w:numPr>
        <w:spacing w:line="240" w:lineRule="auto"/>
        <w:jc w:val="both"/>
        <w:rPr>
          <w:lang w:val="en-US"/>
        </w:rPr>
      </w:pPr>
      <w:r w:rsidRPr="00EC12D2">
        <w:rPr>
          <w:b/>
          <w:bCs/>
          <w:lang w:val="en-US"/>
        </w:rPr>
        <w:t>Application Server</w:t>
      </w:r>
      <w:r w:rsidRPr="00EC12D2">
        <w:rPr>
          <w:lang w:val="en-US"/>
        </w:rPr>
        <w:t xml:space="preserve">: Node.js/Express and Spring Boot REST microservice instances hosted on an on-premise institutional server or cloud VM container behind </w:t>
      </w:r>
      <w:proofErr w:type="gramStart"/>
      <w:r w:rsidRPr="00EC12D2">
        <w:rPr>
          <w:lang w:val="en-US"/>
        </w:rPr>
        <w:t>an</w:t>
      </w:r>
      <w:proofErr w:type="gramEnd"/>
      <w:r w:rsidRPr="00EC12D2">
        <w:rPr>
          <w:lang w:val="en-US"/>
        </w:rPr>
        <w:t xml:space="preserve"> Nginx reverse proxy.</w:t>
      </w:r>
    </w:p>
    <w:p w14:paraId="79E2F811" w14:textId="77777777" w:rsidR="00D47A33" w:rsidRPr="00EC12D2" w:rsidRDefault="00D47A33">
      <w:pPr>
        <w:pStyle w:val="simran"/>
        <w:numPr>
          <w:ilvl w:val="0"/>
          <w:numId w:val="2"/>
        </w:numPr>
        <w:spacing w:line="240" w:lineRule="auto"/>
        <w:jc w:val="both"/>
        <w:rPr>
          <w:lang w:val="en-US"/>
        </w:rPr>
      </w:pPr>
      <w:r w:rsidRPr="00EC12D2">
        <w:rPr>
          <w:b/>
          <w:bCs/>
          <w:lang w:val="en-US"/>
        </w:rPr>
        <w:lastRenderedPageBreak/>
        <w:t>Database Server</w:t>
      </w:r>
      <w:r w:rsidRPr="00EC12D2">
        <w:rPr>
          <w:lang w:val="en-US"/>
        </w:rPr>
        <w:t>: Dedicated MySQL 8.0 instance running within an isolated private network subnet with daily automated snapshots.</w:t>
      </w:r>
    </w:p>
    <w:p w14:paraId="43F679E4" w14:textId="77777777" w:rsidR="00F071BB" w:rsidRPr="00EC12D2" w:rsidRDefault="00F071BB" w:rsidP="00E27F5A">
      <w:pPr>
        <w:pStyle w:val="simran"/>
        <w:spacing w:line="240" w:lineRule="auto"/>
        <w:jc w:val="both"/>
      </w:pPr>
    </w:p>
    <w:p w14:paraId="07744933" w14:textId="3A5AAEF3" w:rsidR="00465700" w:rsidRPr="00EC12D2" w:rsidRDefault="003351A8" w:rsidP="00E27F5A">
      <w:pPr>
        <w:pStyle w:val="simran"/>
        <w:spacing w:line="240" w:lineRule="auto"/>
        <w:jc w:val="both"/>
        <w:rPr>
          <w:b/>
          <w:bCs/>
          <w:sz w:val="28"/>
          <w:szCs w:val="28"/>
        </w:rPr>
      </w:pPr>
      <w:r w:rsidRPr="00EC12D2">
        <w:rPr>
          <w:b/>
          <w:bCs/>
          <w:sz w:val="28"/>
          <w:szCs w:val="28"/>
        </w:rPr>
        <w:t>5.4 Database Design:</w:t>
      </w:r>
    </w:p>
    <w:p w14:paraId="0884C945" w14:textId="2253E491" w:rsidR="003351A8" w:rsidRDefault="003351A8" w:rsidP="00E27F5A">
      <w:pPr>
        <w:pStyle w:val="simran"/>
        <w:spacing w:line="240" w:lineRule="auto"/>
        <w:jc w:val="both"/>
        <w:rPr>
          <w:b/>
          <w:bCs/>
          <w:sz w:val="28"/>
          <w:szCs w:val="28"/>
        </w:rPr>
      </w:pPr>
      <w:r w:rsidRPr="00EC12D2">
        <w:rPr>
          <w:b/>
          <w:bCs/>
          <w:sz w:val="28"/>
          <w:szCs w:val="28"/>
        </w:rPr>
        <w:t xml:space="preserve">5.4.1 Entity-Relationship (ER) Diagram </w:t>
      </w:r>
    </w:p>
    <w:p w14:paraId="13FE1FB5" w14:textId="77777777" w:rsidR="00263ADC" w:rsidRPr="00263ADC" w:rsidRDefault="00263ADC" w:rsidP="00263ADC">
      <w:pPr>
        <w:pStyle w:val="simran"/>
      </w:pPr>
      <w:r w:rsidRPr="00263ADC">
        <w:rPr>
          <w:b/>
        </w:rPr>
        <w:t>Figure 5.2</w:t>
      </w:r>
      <w:r w:rsidRPr="00263ADC">
        <w:t>: Entity-Relationship (ER) Diagram of the Yashoda College Database (</w:t>
      </w:r>
      <w:proofErr w:type="spellStart"/>
      <w:r w:rsidRPr="00263ADC">
        <w:rPr>
          <w:color w:val="B4283C"/>
          <w:sz w:val="20"/>
        </w:rPr>
        <w:t>yashoda_college_db</w:t>
      </w:r>
      <w:proofErr w:type="spellEnd"/>
      <w:r w:rsidRPr="00263ADC">
        <w:t>)</w:t>
      </w:r>
    </w:p>
    <w:p w14:paraId="1BC948E4" w14:textId="77777777" w:rsidR="00263ADC" w:rsidRPr="00EC12D2" w:rsidRDefault="00263ADC" w:rsidP="00E27F5A">
      <w:pPr>
        <w:pStyle w:val="simran"/>
        <w:spacing w:line="240" w:lineRule="auto"/>
        <w:jc w:val="both"/>
        <w:rPr>
          <w:b/>
          <w:bCs/>
          <w:sz w:val="28"/>
          <w:szCs w:val="28"/>
        </w:rPr>
      </w:pPr>
    </w:p>
    <w:p w14:paraId="20E72A38" w14:textId="4392E03D" w:rsidR="00465700" w:rsidRPr="00EC12D2" w:rsidRDefault="004A554B" w:rsidP="00E27F5A">
      <w:pPr>
        <w:pStyle w:val="simran"/>
        <w:spacing w:line="240" w:lineRule="auto"/>
        <w:jc w:val="both"/>
        <w:rPr>
          <w:b/>
          <w:bCs/>
          <w:sz w:val="28"/>
          <w:szCs w:val="28"/>
        </w:rPr>
      </w:pPr>
      <w:r w:rsidRPr="00EC12D2">
        <w:rPr>
          <w:noProof/>
        </w:rPr>
        <w:drawing>
          <wp:inline distT="0" distB="0" distL="0" distR="0" wp14:anchorId="77287B96" wp14:editId="3720C396">
            <wp:extent cx="5600900" cy="6019138"/>
            <wp:effectExtent l="0" t="0" r="0" b="1270"/>
            <wp:docPr id="1160823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22596" cy="6042454"/>
                    </a:xfrm>
                    <a:prstGeom prst="rect">
                      <a:avLst/>
                    </a:prstGeom>
                    <a:noFill/>
                    <a:ln>
                      <a:noFill/>
                    </a:ln>
                  </pic:spPr>
                </pic:pic>
              </a:graphicData>
            </a:graphic>
          </wp:inline>
        </w:drawing>
      </w:r>
    </w:p>
    <w:p w14:paraId="5804AAFA" w14:textId="77777777" w:rsidR="00176F60" w:rsidRPr="00EC12D2" w:rsidRDefault="00176F60" w:rsidP="00E27F5A">
      <w:pPr>
        <w:pStyle w:val="simran"/>
        <w:spacing w:line="240" w:lineRule="auto"/>
        <w:jc w:val="both"/>
        <w:rPr>
          <w:b/>
          <w:bCs/>
          <w:sz w:val="28"/>
          <w:szCs w:val="28"/>
        </w:rPr>
      </w:pPr>
    </w:p>
    <w:p w14:paraId="0CE3A08E" w14:textId="77777777" w:rsidR="00A80B94" w:rsidRDefault="00A80B94" w:rsidP="00E27F5A">
      <w:pPr>
        <w:pStyle w:val="simran"/>
        <w:spacing w:line="240" w:lineRule="auto"/>
        <w:jc w:val="both"/>
        <w:rPr>
          <w:b/>
          <w:bCs/>
          <w:sz w:val="28"/>
          <w:szCs w:val="28"/>
        </w:rPr>
      </w:pPr>
    </w:p>
    <w:p w14:paraId="692A2100" w14:textId="7F878419" w:rsidR="003351A8" w:rsidRPr="00EC12D2" w:rsidRDefault="003351A8" w:rsidP="00E27F5A">
      <w:pPr>
        <w:pStyle w:val="simran"/>
        <w:spacing w:line="240" w:lineRule="auto"/>
        <w:jc w:val="both"/>
        <w:rPr>
          <w:b/>
          <w:bCs/>
          <w:sz w:val="28"/>
          <w:szCs w:val="28"/>
        </w:rPr>
      </w:pPr>
      <w:r w:rsidRPr="00EC12D2">
        <w:rPr>
          <w:b/>
          <w:bCs/>
          <w:sz w:val="28"/>
          <w:szCs w:val="28"/>
        </w:rPr>
        <w:lastRenderedPageBreak/>
        <w:t xml:space="preserve">5.4.2 Data Dictionary </w:t>
      </w:r>
    </w:p>
    <w:p w14:paraId="05D12A0B" w14:textId="77777777" w:rsidR="00B43554" w:rsidRPr="00B43554" w:rsidRDefault="00B43554" w:rsidP="00A80B94">
      <w:pPr>
        <w:pStyle w:val="simran"/>
      </w:pPr>
      <w:r w:rsidRPr="00A80B94">
        <w:rPr>
          <w:b/>
          <w:bCs/>
        </w:rPr>
        <w:t>Table 5.1:</w:t>
      </w:r>
      <w:r w:rsidRPr="00B43554">
        <w:t xml:space="preserve"> Data Dictionary — `users` Table</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2061"/>
        <w:gridCol w:w="1827"/>
        <w:gridCol w:w="932"/>
        <w:gridCol w:w="850"/>
        <w:gridCol w:w="3356"/>
      </w:tblGrid>
      <w:tr w:rsidR="00B43554" w14:paraId="38DBC856" w14:textId="77777777" w:rsidTr="00B43554">
        <w:trPr>
          <w:jc w:val="center"/>
        </w:trPr>
        <w:tc>
          <w:tcPr>
            <w:tcW w:w="2061" w:type="dxa"/>
            <w:shd w:val="clear" w:color="auto" w:fill="2B3A4A"/>
            <w:tcMar>
              <w:top w:w="100" w:type="dxa"/>
              <w:left w:w="120" w:type="dxa"/>
              <w:bottom w:w="100" w:type="dxa"/>
              <w:right w:w="120" w:type="dxa"/>
            </w:tcMar>
          </w:tcPr>
          <w:p w14:paraId="4446A73C" w14:textId="77777777" w:rsidR="00B43554" w:rsidRDefault="00B43554" w:rsidP="002832C7">
            <w:pPr>
              <w:spacing w:after="0"/>
            </w:pPr>
            <w:r>
              <w:rPr>
                <w:rFonts w:ascii="Calibri" w:hAnsi="Calibri"/>
                <w:b/>
                <w:color w:val="FFFFFF"/>
                <w:sz w:val="20"/>
              </w:rPr>
              <w:t>:---</w:t>
            </w:r>
          </w:p>
        </w:tc>
        <w:tc>
          <w:tcPr>
            <w:tcW w:w="1827" w:type="dxa"/>
            <w:shd w:val="clear" w:color="auto" w:fill="2B3A4A"/>
            <w:tcMar>
              <w:top w:w="100" w:type="dxa"/>
              <w:left w:w="120" w:type="dxa"/>
              <w:bottom w:w="100" w:type="dxa"/>
              <w:right w:w="120" w:type="dxa"/>
            </w:tcMar>
          </w:tcPr>
          <w:p w14:paraId="658A8E53" w14:textId="77777777" w:rsidR="00B43554" w:rsidRDefault="00B43554" w:rsidP="002832C7">
            <w:pPr>
              <w:spacing w:after="0"/>
            </w:pPr>
            <w:r>
              <w:rPr>
                <w:rFonts w:ascii="Calibri" w:hAnsi="Calibri"/>
                <w:b/>
                <w:color w:val="FFFFFF"/>
                <w:sz w:val="20"/>
              </w:rPr>
              <w:t>:---</w:t>
            </w:r>
          </w:p>
        </w:tc>
        <w:tc>
          <w:tcPr>
            <w:tcW w:w="932" w:type="dxa"/>
            <w:shd w:val="clear" w:color="auto" w:fill="2B3A4A"/>
            <w:tcMar>
              <w:top w:w="100" w:type="dxa"/>
              <w:left w:w="120" w:type="dxa"/>
              <w:bottom w:w="100" w:type="dxa"/>
              <w:right w:w="120" w:type="dxa"/>
            </w:tcMar>
          </w:tcPr>
          <w:p w14:paraId="0F82E4B7" w14:textId="77777777" w:rsidR="00B43554" w:rsidRDefault="00B43554" w:rsidP="002832C7">
            <w:pPr>
              <w:spacing w:after="0"/>
            </w:pPr>
            <w:r>
              <w:rPr>
                <w:rFonts w:ascii="Calibri" w:hAnsi="Calibri"/>
                <w:b/>
                <w:color w:val="FFFFFF"/>
                <w:sz w:val="20"/>
              </w:rPr>
              <w:t>:---</w:t>
            </w:r>
          </w:p>
        </w:tc>
        <w:tc>
          <w:tcPr>
            <w:tcW w:w="850" w:type="dxa"/>
            <w:shd w:val="clear" w:color="auto" w:fill="2B3A4A"/>
            <w:tcMar>
              <w:top w:w="100" w:type="dxa"/>
              <w:left w:w="120" w:type="dxa"/>
              <w:bottom w:w="100" w:type="dxa"/>
              <w:right w:w="120" w:type="dxa"/>
            </w:tcMar>
          </w:tcPr>
          <w:p w14:paraId="2B8CFCCD" w14:textId="77777777" w:rsidR="00B43554" w:rsidRDefault="00B43554" w:rsidP="002832C7">
            <w:pPr>
              <w:spacing w:after="0"/>
            </w:pPr>
            <w:r>
              <w:rPr>
                <w:rFonts w:ascii="Calibri" w:hAnsi="Calibri"/>
                <w:b/>
                <w:color w:val="FFFFFF"/>
                <w:sz w:val="20"/>
              </w:rPr>
              <w:t>:---</w:t>
            </w:r>
          </w:p>
        </w:tc>
        <w:tc>
          <w:tcPr>
            <w:tcW w:w="3356" w:type="dxa"/>
            <w:shd w:val="clear" w:color="auto" w:fill="2B3A4A"/>
            <w:tcMar>
              <w:top w:w="100" w:type="dxa"/>
              <w:left w:w="120" w:type="dxa"/>
              <w:bottom w:w="100" w:type="dxa"/>
              <w:right w:w="120" w:type="dxa"/>
            </w:tcMar>
          </w:tcPr>
          <w:p w14:paraId="5ACB006A" w14:textId="77777777" w:rsidR="00B43554" w:rsidRDefault="00B43554" w:rsidP="002832C7">
            <w:pPr>
              <w:spacing w:after="0"/>
            </w:pPr>
            <w:r>
              <w:rPr>
                <w:rFonts w:ascii="Calibri" w:hAnsi="Calibri"/>
                <w:b/>
                <w:color w:val="FFFFFF"/>
                <w:sz w:val="20"/>
              </w:rPr>
              <w:t>:---</w:t>
            </w:r>
          </w:p>
        </w:tc>
      </w:tr>
      <w:tr w:rsidR="00B43554" w14:paraId="7585D5A6" w14:textId="77777777" w:rsidTr="00B43554">
        <w:trPr>
          <w:jc w:val="center"/>
        </w:trPr>
        <w:tc>
          <w:tcPr>
            <w:tcW w:w="2061" w:type="dxa"/>
            <w:shd w:val="clear" w:color="auto" w:fill="FFFFFF"/>
            <w:tcMar>
              <w:top w:w="100" w:type="dxa"/>
              <w:left w:w="120" w:type="dxa"/>
              <w:bottom w:w="100" w:type="dxa"/>
              <w:right w:w="120" w:type="dxa"/>
            </w:tcMar>
          </w:tcPr>
          <w:p w14:paraId="62A15F4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id</w:t>
            </w:r>
          </w:p>
        </w:tc>
        <w:tc>
          <w:tcPr>
            <w:tcW w:w="1827" w:type="dxa"/>
            <w:shd w:val="clear" w:color="auto" w:fill="FFFFFF"/>
            <w:tcMar>
              <w:top w:w="100" w:type="dxa"/>
              <w:left w:w="120" w:type="dxa"/>
              <w:bottom w:w="100" w:type="dxa"/>
              <w:right w:w="120" w:type="dxa"/>
            </w:tcMar>
          </w:tcPr>
          <w:p w14:paraId="63D25242"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32" w:type="dxa"/>
            <w:shd w:val="clear" w:color="auto" w:fill="FFFFFF"/>
            <w:tcMar>
              <w:top w:w="100" w:type="dxa"/>
              <w:left w:w="120" w:type="dxa"/>
              <w:bottom w:w="100" w:type="dxa"/>
              <w:right w:w="120" w:type="dxa"/>
            </w:tcMar>
          </w:tcPr>
          <w:p w14:paraId="16AA91C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28A77D6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PK</w:t>
            </w:r>
          </w:p>
        </w:tc>
        <w:tc>
          <w:tcPr>
            <w:tcW w:w="3356" w:type="dxa"/>
            <w:shd w:val="clear" w:color="auto" w:fill="FFFFFF"/>
            <w:tcMar>
              <w:top w:w="100" w:type="dxa"/>
              <w:left w:w="120" w:type="dxa"/>
              <w:bottom w:w="100" w:type="dxa"/>
              <w:right w:w="120" w:type="dxa"/>
            </w:tcMar>
          </w:tcPr>
          <w:p w14:paraId="3C82806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Institutional Unique ID (e.g., </w:t>
            </w:r>
            <w:r w:rsidRPr="00B43554">
              <w:rPr>
                <w:rFonts w:ascii="Times New Roman" w:hAnsi="Times New Roman" w:cs="Times New Roman"/>
                <w:color w:val="B4283C"/>
                <w:sz w:val="20"/>
                <w:szCs w:val="20"/>
              </w:rPr>
              <w:t>SCI-26-001</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T-COM-101</w:t>
            </w:r>
            <w:r w:rsidRPr="00B43554">
              <w:rPr>
                <w:rFonts w:ascii="Times New Roman" w:hAnsi="Times New Roman" w:cs="Times New Roman"/>
                <w:color w:val="1E1E1E"/>
                <w:sz w:val="20"/>
                <w:szCs w:val="20"/>
              </w:rPr>
              <w:t>)</w:t>
            </w:r>
          </w:p>
        </w:tc>
      </w:tr>
      <w:tr w:rsidR="00B43554" w14:paraId="5CF5D8D3" w14:textId="77777777" w:rsidTr="00B43554">
        <w:trPr>
          <w:jc w:val="center"/>
        </w:trPr>
        <w:tc>
          <w:tcPr>
            <w:tcW w:w="2061" w:type="dxa"/>
            <w:shd w:val="clear" w:color="auto" w:fill="F8F9FA"/>
            <w:tcMar>
              <w:top w:w="100" w:type="dxa"/>
              <w:left w:w="120" w:type="dxa"/>
              <w:bottom w:w="100" w:type="dxa"/>
              <w:right w:w="120" w:type="dxa"/>
            </w:tcMar>
          </w:tcPr>
          <w:p w14:paraId="2A622B6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email</w:t>
            </w:r>
          </w:p>
        </w:tc>
        <w:tc>
          <w:tcPr>
            <w:tcW w:w="1827" w:type="dxa"/>
            <w:shd w:val="clear" w:color="auto" w:fill="F8F9FA"/>
            <w:tcMar>
              <w:top w:w="100" w:type="dxa"/>
              <w:left w:w="120" w:type="dxa"/>
              <w:bottom w:w="100" w:type="dxa"/>
              <w:right w:w="120" w:type="dxa"/>
            </w:tcMar>
          </w:tcPr>
          <w:p w14:paraId="1327F00D"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120)</w:t>
            </w:r>
          </w:p>
        </w:tc>
        <w:tc>
          <w:tcPr>
            <w:tcW w:w="932" w:type="dxa"/>
            <w:shd w:val="clear" w:color="auto" w:fill="F8F9FA"/>
            <w:tcMar>
              <w:top w:w="100" w:type="dxa"/>
              <w:left w:w="120" w:type="dxa"/>
              <w:bottom w:w="100" w:type="dxa"/>
              <w:right w:w="120" w:type="dxa"/>
            </w:tcMar>
          </w:tcPr>
          <w:p w14:paraId="7E30F03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367BA75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UK</w:t>
            </w:r>
          </w:p>
        </w:tc>
        <w:tc>
          <w:tcPr>
            <w:tcW w:w="3356" w:type="dxa"/>
            <w:shd w:val="clear" w:color="auto" w:fill="F8F9FA"/>
            <w:tcMar>
              <w:top w:w="100" w:type="dxa"/>
              <w:left w:w="120" w:type="dxa"/>
              <w:bottom w:w="100" w:type="dxa"/>
              <w:right w:w="120" w:type="dxa"/>
            </w:tcMar>
          </w:tcPr>
          <w:p w14:paraId="40CEEA0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Institutional email address (</w:t>
            </w:r>
            <w:r w:rsidRPr="00B43554">
              <w:rPr>
                <w:rFonts w:ascii="Times New Roman" w:hAnsi="Times New Roman" w:cs="Times New Roman"/>
                <w:color w:val="B4283C"/>
                <w:sz w:val="20"/>
                <w:szCs w:val="20"/>
              </w:rPr>
              <w:t>@ycasc.com</w:t>
            </w:r>
            <w:r w:rsidRPr="00B43554">
              <w:rPr>
                <w:rFonts w:ascii="Times New Roman" w:hAnsi="Times New Roman" w:cs="Times New Roman"/>
                <w:color w:val="1E1E1E"/>
                <w:sz w:val="20"/>
                <w:szCs w:val="20"/>
              </w:rPr>
              <w:t>)</w:t>
            </w:r>
          </w:p>
        </w:tc>
      </w:tr>
      <w:tr w:rsidR="00B43554" w14:paraId="66940977" w14:textId="77777777" w:rsidTr="00B43554">
        <w:trPr>
          <w:jc w:val="center"/>
        </w:trPr>
        <w:tc>
          <w:tcPr>
            <w:tcW w:w="2061" w:type="dxa"/>
            <w:shd w:val="clear" w:color="auto" w:fill="FFFFFF"/>
            <w:tcMar>
              <w:top w:w="100" w:type="dxa"/>
              <w:left w:w="120" w:type="dxa"/>
              <w:bottom w:w="100" w:type="dxa"/>
              <w:right w:w="120" w:type="dxa"/>
            </w:tcMar>
          </w:tcPr>
          <w:p w14:paraId="5E8C0A44"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password_hash</w:t>
            </w:r>
            <w:proofErr w:type="spellEnd"/>
          </w:p>
        </w:tc>
        <w:tc>
          <w:tcPr>
            <w:tcW w:w="1827" w:type="dxa"/>
            <w:shd w:val="clear" w:color="auto" w:fill="FFFFFF"/>
            <w:tcMar>
              <w:top w:w="100" w:type="dxa"/>
              <w:left w:w="120" w:type="dxa"/>
              <w:bottom w:w="100" w:type="dxa"/>
              <w:right w:w="120" w:type="dxa"/>
            </w:tcMar>
          </w:tcPr>
          <w:p w14:paraId="3D72B6F5"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255)</w:t>
            </w:r>
          </w:p>
        </w:tc>
        <w:tc>
          <w:tcPr>
            <w:tcW w:w="932" w:type="dxa"/>
            <w:shd w:val="clear" w:color="auto" w:fill="FFFFFF"/>
            <w:tcMar>
              <w:top w:w="100" w:type="dxa"/>
              <w:left w:w="120" w:type="dxa"/>
              <w:bottom w:w="100" w:type="dxa"/>
              <w:right w:w="120" w:type="dxa"/>
            </w:tcMar>
          </w:tcPr>
          <w:p w14:paraId="74E1B030"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113123D1"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FFFFF"/>
            <w:tcMar>
              <w:top w:w="100" w:type="dxa"/>
              <w:left w:w="120" w:type="dxa"/>
              <w:bottom w:w="100" w:type="dxa"/>
              <w:right w:w="120" w:type="dxa"/>
            </w:tcMar>
          </w:tcPr>
          <w:p w14:paraId="2537BE80"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1E1E1E"/>
                <w:sz w:val="20"/>
                <w:szCs w:val="20"/>
              </w:rPr>
              <w:t>BCrypt</w:t>
            </w:r>
            <w:proofErr w:type="spellEnd"/>
            <w:r w:rsidRPr="00B43554">
              <w:rPr>
                <w:rFonts w:ascii="Times New Roman" w:hAnsi="Times New Roman" w:cs="Times New Roman"/>
                <w:color w:val="1E1E1E"/>
                <w:sz w:val="20"/>
                <w:szCs w:val="20"/>
              </w:rPr>
              <w:t xml:space="preserve"> hashed account password</w:t>
            </w:r>
          </w:p>
        </w:tc>
      </w:tr>
      <w:tr w:rsidR="00B43554" w14:paraId="02DD54B5" w14:textId="77777777" w:rsidTr="00B43554">
        <w:trPr>
          <w:jc w:val="center"/>
        </w:trPr>
        <w:tc>
          <w:tcPr>
            <w:tcW w:w="2061" w:type="dxa"/>
            <w:shd w:val="clear" w:color="auto" w:fill="F8F9FA"/>
            <w:tcMar>
              <w:top w:w="100" w:type="dxa"/>
              <w:left w:w="120" w:type="dxa"/>
              <w:bottom w:w="100" w:type="dxa"/>
              <w:right w:w="120" w:type="dxa"/>
            </w:tcMar>
          </w:tcPr>
          <w:p w14:paraId="583C19AF"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full_name</w:t>
            </w:r>
            <w:proofErr w:type="spellEnd"/>
          </w:p>
        </w:tc>
        <w:tc>
          <w:tcPr>
            <w:tcW w:w="1827" w:type="dxa"/>
            <w:shd w:val="clear" w:color="auto" w:fill="F8F9FA"/>
            <w:tcMar>
              <w:top w:w="100" w:type="dxa"/>
              <w:left w:w="120" w:type="dxa"/>
              <w:bottom w:w="100" w:type="dxa"/>
              <w:right w:w="120" w:type="dxa"/>
            </w:tcMar>
          </w:tcPr>
          <w:p w14:paraId="14B2274B"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100)</w:t>
            </w:r>
          </w:p>
        </w:tc>
        <w:tc>
          <w:tcPr>
            <w:tcW w:w="932" w:type="dxa"/>
            <w:shd w:val="clear" w:color="auto" w:fill="F8F9FA"/>
            <w:tcMar>
              <w:top w:w="100" w:type="dxa"/>
              <w:left w:w="120" w:type="dxa"/>
              <w:bottom w:w="100" w:type="dxa"/>
              <w:right w:w="120" w:type="dxa"/>
            </w:tcMar>
          </w:tcPr>
          <w:p w14:paraId="119A1E1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608255B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8F9FA"/>
            <w:tcMar>
              <w:top w:w="100" w:type="dxa"/>
              <w:left w:w="120" w:type="dxa"/>
              <w:bottom w:w="100" w:type="dxa"/>
              <w:right w:w="120" w:type="dxa"/>
            </w:tcMar>
          </w:tcPr>
          <w:p w14:paraId="032022A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Official registered name of the user</w:t>
            </w:r>
          </w:p>
        </w:tc>
      </w:tr>
      <w:tr w:rsidR="00B43554" w14:paraId="1E6D9CD9" w14:textId="77777777" w:rsidTr="00B43554">
        <w:trPr>
          <w:jc w:val="center"/>
        </w:trPr>
        <w:tc>
          <w:tcPr>
            <w:tcW w:w="2061" w:type="dxa"/>
            <w:shd w:val="clear" w:color="auto" w:fill="FFFFFF"/>
            <w:tcMar>
              <w:top w:w="100" w:type="dxa"/>
              <w:left w:w="120" w:type="dxa"/>
              <w:bottom w:w="100" w:type="dxa"/>
              <w:right w:w="120" w:type="dxa"/>
            </w:tcMar>
          </w:tcPr>
          <w:p w14:paraId="00074B8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role</w:t>
            </w:r>
          </w:p>
        </w:tc>
        <w:tc>
          <w:tcPr>
            <w:tcW w:w="1827" w:type="dxa"/>
            <w:shd w:val="clear" w:color="auto" w:fill="FFFFFF"/>
            <w:tcMar>
              <w:top w:w="100" w:type="dxa"/>
              <w:left w:w="120" w:type="dxa"/>
              <w:bottom w:w="100" w:type="dxa"/>
              <w:right w:w="120" w:type="dxa"/>
            </w:tcMar>
          </w:tcPr>
          <w:p w14:paraId="32E9EF48"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30)</w:t>
            </w:r>
          </w:p>
        </w:tc>
        <w:tc>
          <w:tcPr>
            <w:tcW w:w="932" w:type="dxa"/>
            <w:shd w:val="clear" w:color="auto" w:fill="FFFFFF"/>
            <w:tcMar>
              <w:top w:w="100" w:type="dxa"/>
              <w:left w:w="120" w:type="dxa"/>
              <w:bottom w:w="100" w:type="dxa"/>
              <w:right w:w="120" w:type="dxa"/>
            </w:tcMar>
          </w:tcPr>
          <w:p w14:paraId="538D5C8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7124CB9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FFFFF"/>
            <w:tcMar>
              <w:top w:w="100" w:type="dxa"/>
              <w:left w:w="120" w:type="dxa"/>
              <w:bottom w:w="100" w:type="dxa"/>
              <w:right w:w="120" w:type="dxa"/>
            </w:tcMar>
          </w:tcPr>
          <w:p w14:paraId="2BA2C50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Security Role (</w:t>
            </w:r>
            <w:r w:rsidRPr="00B43554">
              <w:rPr>
                <w:rFonts w:ascii="Times New Roman" w:hAnsi="Times New Roman" w:cs="Times New Roman"/>
                <w:color w:val="B4283C"/>
                <w:sz w:val="20"/>
                <w:szCs w:val="20"/>
              </w:rPr>
              <w:t>STUDENT</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TEACHER</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COORDINATOR</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PRINCIPAL</w:t>
            </w:r>
            <w:r w:rsidRPr="00B43554">
              <w:rPr>
                <w:rFonts w:ascii="Times New Roman" w:hAnsi="Times New Roman" w:cs="Times New Roman"/>
                <w:color w:val="1E1E1E"/>
                <w:sz w:val="20"/>
                <w:szCs w:val="20"/>
              </w:rPr>
              <w:t>)</w:t>
            </w:r>
          </w:p>
        </w:tc>
      </w:tr>
      <w:tr w:rsidR="00B43554" w14:paraId="1B40EE40" w14:textId="77777777" w:rsidTr="00B43554">
        <w:trPr>
          <w:jc w:val="center"/>
        </w:trPr>
        <w:tc>
          <w:tcPr>
            <w:tcW w:w="2061" w:type="dxa"/>
            <w:shd w:val="clear" w:color="auto" w:fill="F8F9FA"/>
            <w:tcMar>
              <w:top w:w="100" w:type="dxa"/>
              <w:left w:w="120" w:type="dxa"/>
              <w:bottom w:w="100" w:type="dxa"/>
              <w:right w:w="120" w:type="dxa"/>
            </w:tcMar>
          </w:tcPr>
          <w:p w14:paraId="6E26FB9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department</w:t>
            </w:r>
          </w:p>
        </w:tc>
        <w:tc>
          <w:tcPr>
            <w:tcW w:w="1827" w:type="dxa"/>
            <w:shd w:val="clear" w:color="auto" w:fill="F8F9FA"/>
            <w:tcMar>
              <w:top w:w="100" w:type="dxa"/>
              <w:left w:w="120" w:type="dxa"/>
              <w:bottom w:w="100" w:type="dxa"/>
              <w:right w:w="120" w:type="dxa"/>
            </w:tcMar>
          </w:tcPr>
          <w:p w14:paraId="688F742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32" w:type="dxa"/>
            <w:shd w:val="clear" w:color="auto" w:fill="F8F9FA"/>
            <w:tcMar>
              <w:top w:w="100" w:type="dxa"/>
              <w:left w:w="120" w:type="dxa"/>
              <w:bottom w:w="100" w:type="dxa"/>
              <w:right w:w="120" w:type="dxa"/>
            </w:tcMar>
          </w:tcPr>
          <w:p w14:paraId="6267C5F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4222B81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8F9FA"/>
            <w:tcMar>
              <w:top w:w="100" w:type="dxa"/>
              <w:left w:w="120" w:type="dxa"/>
              <w:bottom w:w="100" w:type="dxa"/>
              <w:right w:w="120" w:type="dxa"/>
            </w:tcMar>
          </w:tcPr>
          <w:p w14:paraId="48FC89D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Academic stream/department (</w:t>
            </w:r>
            <w:r w:rsidRPr="00B43554">
              <w:rPr>
                <w:rFonts w:ascii="Times New Roman" w:hAnsi="Times New Roman" w:cs="Times New Roman"/>
                <w:color w:val="B4283C"/>
                <w:sz w:val="20"/>
                <w:szCs w:val="20"/>
              </w:rPr>
              <w:t>Science</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Commerce</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Arts</w:t>
            </w:r>
            <w:r w:rsidRPr="00B43554">
              <w:rPr>
                <w:rFonts w:ascii="Times New Roman" w:hAnsi="Times New Roman" w:cs="Times New Roman"/>
                <w:color w:val="1E1E1E"/>
                <w:sz w:val="20"/>
                <w:szCs w:val="20"/>
              </w:rPr>
              <w:t>)</w:t>
            </w:r>
          </w:p>
        </w:tc>
      </w:tr>
      <w:tr w:rsidR="00B43554" w14:paraId="0DBC15EB" w14:textId="77777777" w:rsidTr="00B43554">
        <w:trPr>
          <w:jc w:val="center"/>
        </w:trPr>
        <w:tc>
          <w:tcPr>
            <w:tcW w:w="2061" w:type="dxa"/>
            <w:shd w:val="clear" w:color="auto" w:fill="FFFFFF"/>
            <w:tcMar>
              <w:top w:w="100" w:type="dxa"/>
              <w:left w:w="120" w:type="dxa"/>
              <w:bottom w:w="100" w:type="dxa"/>
              <w:right w:w="120" w:type="dxa"/>
            </w:tcMar>
          </w:tcPr>
          <w:p w14:paraId="2500CB5E"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phone_number</w:t>
            </w:r>
            <w:proofErr w:type="spellEnd"/>
          </w:p>
        </w:tc>
        <w:tc>
          <w:tcPr>
            <w:tcW w:w="1827" w:type="dxa"/>
            <w:shd w:val="clear" w:color="auto" w:fill="FFFFFF"/>
            <w:tcMar>
              <w:top w:w="100" w:type="dxa"/>
              <w:left w:w="120" w:type="dxa"/>
              <w:bottom w:w="100" w:type="dxa"/>
              <w:right w:w="120" w:type="dxa"/>
            </w:tcMar>
          </w:tcPr>
          <w:p w14:paraId="2A869EE1"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15)</w:t>
            </w:r>
          </w:p>
        </w:tc>
        <w:tc>
          <w:tcPr>
            <w:tcW w:w="932" w:type="dxa"/>
            <w:shd w:val="clear" w:color="auto" w:fill="FFFFFF"/>
            <w:tcMar>
              <w:top w:w="100" w:type="dxa"/>
              <w:left w:w="120" w:type="dxa"/>
              <w:bottom w:w="100" w:type="dxa"/>
              <w:right w:w="120" w:type="dxa"/>
            </w:tcMar>
          </w:tcPr>
          <w:p w14:paraId="0989ED6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0B64CC0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FFFFF"/>
            <w:tcMar>
              <w:top w:w="100" w:type="dxa"/>
              <w:left w:w="120" w:type="dxa"/>
              <w:bottom w:w="100" w:type="dxa"/>
              <w:right w:w="120" w:type="dxa"/>
            </w:tcMar>
          </w:tcPr>
          <w:p w14:paraId="34F3F2F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10-digit Indian contact phone number</w:t>
            </w:r>
          </w:p>
        </w:tc>
      </w:tr>
      <w:tr w:rsidR="00B43554" w14:paraId="7B137748" w14:textId="77777777" w:rsidTr="00B43554">
        <w:trPr>
          <w:jc w:val="center"/>
        </w:trPr>
        <w:tc>
          <w:tcPr>
            <w:tcW w:w="2061" w:type="dxa"/>
            <w:shd w:val="clear" w:color="auto" w:fill="F8F9FA"/>
            <w:tcMar>
              <w:top w:w="100" w:type="dxa"/>
              <w:left w:w="120" w:type="dxa"/>
              <w:bottom w:w="100" w:type="dxa"/>
              <w:right w:w="120" w:type="dxa"/>
            </w:tcMar>
          </w:tcPr>
          <w:p w14:paraId="03A19059"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date_of_birth</w:t>
            </w:r>
            <w:proofErr w:type="spellEnd"/>
          </w:p>
        </w:tc>
        <w:tc>
          <w:tcPr>
            <w:tcW w:w="1827" w:type="dxa"/>
            <w:shd w:val="clear" w:color="auto" w:fill="F8F9FA"/>
            <w:tcMar>
              <w:top w:w="100" w:type="dxa"/>
              <w:left w:w="120" w:type="dxa"/>
              <w:bottom w:w="100" w:type="dxa"/>
              <w:right w:w="120" w:type="dxa"/>
            </w:tcMar>
          </w:tcPr>
          <w:p w14:paraId="682B4DBE"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20)</w:t>
            </w:r>
          </w:p>
        </w:tc>
        <w:tc>
          <w:tcPr>
            <w:tcW w:w="932" w:type="dxa"/>
            <w:shd w:val="clear" w:color="auto" w:fill="F8F9FA"/>
            <w:tcMar>
              <w:top w:w="100" w:type="dxa"/>
              <w:left w:w="120" w:type="dxa"/>
              <w:bottom w:w="100" w:type="dxa"/>
              <w:right w:w="120" w:type="dxa"/>
            </w:tcMar>
          </w:tcPr>
          <w:p w14:paraId="605260B1"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YES</w:t>
            </w:r>
          </w:p>
        </w:tc>
        <w:tc>
          <w:tcPr>
            <w:tcW w:w="850" w:type="dxa"/>
            <w:shd w:val="clear" w:color="auto" w:fill="F8F9FA"/>
            <w:tcMar>
              <w:top w:w="100" w:type="dxa"/>
              <w:left w:w="120" w:type="dxa"/>
              <w:bottom w:w="100" w:type="dxa"/>
              <w:right w:w="120" w:type="dxa"/>
            </w:tcMar>
          </w:tcPr>
          <w:p w14:paraId="53544B01"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8F9FA"/>
            <w:tcMar>
              <w:top w:w="100" w:type="dxa"/>
              <w:left w:w="120" w:type="dxa"/>
              <w:bottom w:w="100" w:type="dxa"/>
              <w:right w:w="120" w:type="dxa"/>
            </w:tcMar>
          </w:tcPr>
          <w:p w14:paraId="63CE43F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User date of birth (</w:t>
            </w:r>
            <w:r w:rsidRPr="00B43554">
              <w:rPr>
                <w:rFonts w:ascii="Times New Roman" w:hAnsi="Times New Roman" w:cs="Times New Roman"/>
                <w:color w:val="B4283C"/>
                <w:sz w:val="20"/>
                <w:szCs w:val="20"/>
              </w:rPr>
              <w:t>DD-MM-YYYY</w:t>
            </w:r>
            <w:r w:rsidRPr="00B43554">
              <w:rPr>
                <w:rFonts w:ascii="Times New Roman" w:hAnsi="Times New Roman" w:cs="Times New Roman"/>
                <w:color w:val="1E1E1E"/>
                <w:sz w:val="20"/>
                <w:szCs w:val="20"/>
              </w:rPr>
              <w:t>)</w:t>
            </w:r>
          </w:p>
        </w:tc>
      </w:tr>
      <w:tr w:rsidR="00B43554" w14:paraId="67E87B44" w14:textId="77777777" w:rsidTr="00B43554">
        <w:trPr>
          <w:jc w:val="center"/>
        </w:trPr>
        <w:tc>
          <w:tcPr>
            <w:tcW w:w="2061" w:type="dxa"/>
            <w:shd w:val="clear" w:color="auto" w:fill="FFFFFF"/>
            <w:tcMar>
              <w:top w:w="100" w:type="dxa"/>
              <w:left w:w="120" w:type="dxa"/>
              <w:bottom w:w="100" w:type="dxa"/>
              <w:right w:w="120" w:type="dxa"/>
            </w:tcMar>
          </w:tcPr>
          <w:p w14:paraId="34D409B5"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institution_type</w:t>
            </w:r>
            <w:proofErr w:type="spellEnd"/>
          </w:p>
        </w:tc>
        <w:tc>
          <w:tcPr>
            <w:tcW w:w="1827" w:type="dxa"/>
            <w:shd w:val="clear" w:color="auto" w:fill="FFFFFF"/>
            <w:tcMar>
              <w:top w:w="100" w:type="dxa"/>
              <w:left w:w="120" w:type="dxa"/>
              <w:bottom w:w="100" w:type="dxa"/>
              <w:right w:w="120" w:type="dxa"/>
            </w:tcMar>
          </w:tcPr>
          <w:p w14:paraId="458524AB"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30)</w:t>
            </w:r>
          </w:p>
        </w:tc>
        <w:tc>
          <w:tcPr>
            <w:tcW w:w="932" w:type="dxa"/>
            <w:shd w:val="clear" w:color="auto" w:fill="FFFFFF"/>
            <w:tcMar>
              <w:top w:w="100" w:type="dxa"/>
              <w:left w:w="120" w:type="dxa"/>
              <w:bottom w:w="100" w:type="dxa"/>
              <w:right w:w="120" w:type="dxa"/>
            </w:tcMar>
          </w:tcPr>
          <w:p w14:paraId="1FDC8BA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6AE5CC0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FFFFF"/>
            <w:tcMar>
              <w:top w:w="100" w:type="dxa"/>
              <w:left w:w="120" w:type="dxa"/>
              <w:bottom w:w="100" w:type="dxa"/>
              <w:right w:w="120" w:type="dxa"/>
            </w:tcMar>
          </w:tcPr>
          <w:p w14:paraId="0CD1CE6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Institutional classification (</w:t>
            </w:r>
            <w:r w:rsidRPr="00B43554">
              <w:rPr>
                <w:rFonts w:ascii="Times New Roman" w:hAnsi="Times New Roman" w:cs="Times New Roman"/>
                <w:color w:val="B4283C"/>
                <w:sz w:val="20"/>
                <w:szCs w:val="20"/>
              </w:rPr>
              <w:t>COLLEGE</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UNIVERSITY</w:t>
            </w:r>
            <w:r w:rsidRPr="00B43554">
              <w:rPr>
                <w:rFonts w:ascii="Times New Roman" w:hAnsi="Times New Roman" w:cs="Times New Roman"/>
                <w:color w:val="1E1E1E"/>
                <w:sz w:val="20"/>
                <w:szCs w:val="20"/>
              </w:rPr>
              <w:t>)</w:t>
            </w:r>
          </w:p>
        </w:tc>
      </w:tr>
      <w:tr w:rsidR="00B43554" w14:paraId="27B7735E" w14:textId="77777777" w:rsidTr="00B43554">
        <w:trPr>
          <w:jc w:val="center"/>
        </w:trPr>
        <w:tc>
          <w:tcPr>
            <w:tcW w:w="2061" w:type="dxa"/>
            <w:shd w:val="clear" w:color="auto" w:fill="F8F9FA"/>
            <w:tcMar>
              <w:top w:w="100" w:type="dxa"/>
              <w:left w:w="120" w:type="dxa"/>
              <w:bottom w:w="100" w:type="dxa"/>
              <w:right w:w="120" w:type="dxa"/>
            </w:tcMar>
          </w:tcPr>
          <w:p w14:paraId="5CCDD9D6"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attendance_percentage</w:t>
            </w:r>
            <w:proofErr w:type="spellEnd"/>
          </w:p>
        </w:tc>
        <w:tc>
          <w:tcPr>
            <w:tcW w:w="1827" w:type="dxa"/>
            <w:shd w:val="clear" w:color="auto" w:fill="F8F9FA"/>
            <w:tcMar>
              <w:top w:w="100" w:type="dxa"/>
              <w:left w:w="120" w:type="dxa"/>
              <w:bottom w:w="100" w:type="dxa"/>
              <w:right w:w="120" w:type="dxa"/>
            </w:tcMar>
          </w:tcPr>
          <w:p w14:paraId="602AC36D"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DECIMAL(</w:t>
            </w:r>
            <w:proofErr w:type="gramEnd"/>
            <w:r w:rsidRPr="00B43554">
              <w:rPr>
                <w:rFonts w:ascii="Times New Roman" w:hAnsi="Times New Roman" w:cs="Times New Roman"/>
                <w:color w:val="1E1E1E"/>
                <w:sz w:val="20"/>
                <w:szCs w:val="20"/>
              </w:rPr>
              <w:t>5,2)</w:t>
            </w:r>
          </w:p>
        </w:tc>
        <w:tc>
          <w:tcPr>
            <w:tcW w:w="932" w:type="dxa"/>
            <w:shd w:val="clear" w:color="auto" w:fill="F8F9FA"/>
            <w:tcMar>
              <w:top w:w="100" w:type="dxa"/>
              <w:left w:w="120" w:type="dxa"/>
              <w:bottom w:w="100" w:type="dxa"/>
              <w:right w:w="120" w:type="dxa"/>
            </w:tcMar>
          </w:tcPr>
          <w:p w14:paraId="639820E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5E327AB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8F9FA"/>
            <w:tcMar>
              <w:top w:w="100" w:type="dxa"/>
              <w:left w:w="120" w:type="dxa"/>
              <w:bottom w:w="100" w:type="dxa"/>
              <w:right w:w="120" w:type="dxa"/>
            </w:tcMar>
          </w:tcPr>
          <w:p w14:paraId="519A4E3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Cumulative attendance percentage (e.g., </w:t>
            </w:r>
            <w:r w:rsidRPr="00B43554">
              <w:rPr>
                <w:rFonts w:ascii="Times New Roman" w:hAnsi="Times New Roman" w:cs="Times New Roman"/>
                <w:color w:val="B4283C"/>
                <w:sz w:val="20"/>
                <w:szCs w:val="20"/>
              </w:rPr>
              <w:t>80.0%</w:t>
            </w:r>
            <w:r w:rsidRPr="00B43554">
              <w:rPr>
                <w:rFonts w:ascii="Times New Roman" w:hAnsi="Times New Roman" w:cs="Times New Roman"/>
                <w:color w:val="1E1E1E"/>
                <w:sz w:val="20"/>
                <w:szCs w:val="20"/>
              </w:rPr>
              <w:t>)</w:t>
            </w:r>
          </w:p>
        </w:tc>
      </w:tr>
      <w:tr w:rsidR="00B43554" w14:paraId="1010ED30" w14:textId="77777777" w:rsidTr="00B43554">
        <w:trPr>
          <w:jc w:val="center"/>
        </w:trPr>
        <w:tc>
          <w:tcPr>
            <w:tcW w:w="2061" w:type="dxa"/>
            <w:shd w:val="clear" w:color="auto" w:fill="FFFFFF"/>
            <w:tcMar>
              <w:top w:w="100" w:type="dxa"/>
              <w:left w:w="120" w:type="dxa"/>
              <w:bottom w:w="100" w:type="dxa"/>
              <w:right w:w="120" w:type="dxa"/>
            </w:tcMar>
          </w:tcPr>
          <w:p w14:paraId="43D19964"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total_classes</w:t>
            </w:r>
            <w:proofErr w:type="spellEnd"/>
          </w:p>
        </w:tc>
        <w:tc>
          <w:tcPr>
            <w:tcW w:w="1827" w:type="dxa"/>
            <w:shd w:val="clear" w:color="auto" w:fill="FFFFFF"/>
            <w:tcMar>
              <w:top w:w="100" w:type="dxa"/>
              <w:left w:w="120" w:type="dxa"/>
              <w:bottom w:w="100" w:type="dxa"/>
              <w:right w:w="120" w:type="dxa"/>
            </w:tcMar>
          </w:tcPr>
          <w:p w14:paraId="5AF66CA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INT</w:t>
            </w:r>
          </w:p>
        </w:tc>
        <w:tc>
          <w:tcPr>
            <w:tcW w:w="932" w:type="dxa"/>
            <w:shd w:val="clear" w:color="auto" w:fill="FFFFFF"/>
            <w:tcMar>
              <w:top w:w="100" w:type="dxa"/>
              <w:left w:w="120" w:type="dxa"/>
              <w:bottom w:w="100" w:type="dxa"/>
              <w:right w:w="120" w:type="dxa"/>
            </w:tcMar>
          </w:tcPr>
          <w:p w14:paraId="3AB39FB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1802B67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FFFFF"/>
            <w:tcMar>
              <w:top w:w="100" w:type="dxa"/>
              <w:left w:w="120" w:type="dxa"/>
              <w:bottom w:w="100" w:type="dxa"/>
              <w:right w:w="120" w:type="dxa"/>
            </w:tcMar>
          </w:tcPr>
          <w:p w14:paraId="3B1E2F7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Statutory total lectures per term (</w:t>
            </w:r>
            <w:r w:rsidRPr="00B43554">
              <w:rPr>
                <w:rFonts w:ascii="Times New Roman" w:hAnsi="Times New Roman" w:cs="Times New Roman"/>
                <w:color w:val="B4283C"/>
                <w:sz w:val="20"/>
                <w:szCs w:val="20"/>
              </w:rPr>
              <w:t>60</w:t>
            </w:r>
            <w:r w:rsidRPr="00B43554">
              <w:rPr>
                <w:rFonts w:ascii="Times New Roman" w:hAnsi="Times New Roman" w:cs="Times New Roman"/>
                <w:color w:val="1E1E1E"/>
                <w:sz w:val="20"/>
                <w:szCs w:val="20"/>
              </w:rPr>
              <w:t>)</w:t>
            </w:r>
          </w:p>
        </w:tc>
      </w:tr>
      <w:tr w:rsidR="00B43554" w14:paraId="054654E1" w14:textId="77777777" w:rsidTr="00B43554">
        <w:trPr>
          <w:jc w:val="center"/>
        </w:trPr>
        <w:tc>
          <w:tcPr>
            <w:tcW w:w="2061" w:type="dxa"/>
            <w:shd w:val="clear" w:color="auto" w:fill="F8F9FA"/>
            <w:tcMar>
              <w:top w:w="100" w:type="dxa"/>
              <w:left w:w="120" w:type="dxa"/>
              <w:bottom w:w="100" w:type="dxa"/>
              <w:right w:w="120" w:type="dxa"/>
            </w:tcMar>
          </w:tcPr>
          <w:p w14:paraId="7467F9F0"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duty_leave_approved</w:t>
            </w:r>
            <w:proofErr w:type="spellEnd"/>
          </w:p>
        </w:tc>
        <w:tc>
          <w:tcPr>
            <w:tcW w:w="1827" w:type="dxa"/>
            <w:shd w:val="clear" w:color="auto" w:fill="F8F9FA"/>
            <w:tcMar>
              <w:top w:w="100" w:type="dxa"/>
              <w:left w:w="120" w:type="dxa"/>
              <w:bottom w:w="100" w:type="dxa"/>
              <w:right w:w="120" w:type="dxa"/>
            </w:tcMar>
          </w:tcPr>
          <w:p w14:paraId="53EC728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INT</w:t>
            </w:r>
          </w:p>
        </w:tc>
        <w:tc>
          <w:tcPr>
            <w:tcW w:w="932" w:type="dxa"/>
            <w:shd w:val="clear" w:color="auto" w:fill="F8F9FA"/>
            <w:tcMar>
              <w:top w:w="100" w:type="dxa"/>
              <w:left w:w="120" w:type="dxa"/>
              <w:bottom w:w="100" w:type="dxa"/>
              <w:right w:w="120" w:type="dxa"/>
            </w:tcMar>
          </w:tcPr>
          <w:p w14:paraId="30F2BF7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6BA8464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8F9FA"/>
            <w:tcMar>
              <w:top w:w="100" w:type="dxa"/>
              <w:left w:w="120" w:type="dxa"/>
              <w:bottom w:w="100" w:type="dxa"/>
              <w:right w:w="120" w:type="dxa"/>
            </w:tcMar>
          </w:tcPr>
          <w:p w14:paraId="319D941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Approved duty leaves credited from co-curriculars</w:t>
            </w:r>
          </w:p>
        </w:tc>
      </w:tr>
    </w:tbl>
    <w:p w14:paraId="7632E326" w14:textId="77777777" w:rsidR="00B43554" w:rsidRDefault="00B43554" w:rsidP="00B43554">
      <w:pPr>
        <w:spacing w:after="120"/>
      </w:pPr>
    </w:p>
    <w:p w14:paraId="1941177A" w14:textId="77777777" w:rsidR="00B43554" w:rsidRPr="00B43554" w:rsidRDefault="00B43554" w:rsidP="00A80B94">
      <w:pPr>
        <w:pStyle w:val="simran"/>
      </w:pPr>
      <w:r w:rsidRPr="00A80B94">
        <w:rPr>
          <w:b/>
          <w:bCs/>
        </w:rPr>
        <w:t>Table 5.2:</w:t>
      </w:r>
      <w:r w:rsidRPr="00B43554">
        <w:t xml:space="preserve"> Data Dictionary — `events` Table</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1825"/>
        <w:gridCol w:w="1847"/>
        <w:gridCol w:w="1006"/>
        <w:gridCol w:w="992"/>
        <w:gridCol w:w="3356"/>
      </w:tblGrid>
      <w:tr w:rsidR="00B43554" w:rsidRPr="00B43554" w14:paraId="41FA4834" w14:textId="77777777" w:rsidTr="00B43554">
        <w:trPr>
          <w:jc w:val="center"/>
        </w:trPr>
        <w:tc>
          <w:tcPr>
            <w:tcW w:w="1825" w:type="dxa"/>
            <w:shd w:val="clear" w:color="auto" w:fill="2B3A4A"/>
            <w:tcMar>
              <w:top w:w="100" w:type="dxa"/>
              <w:left w:w="120" w:type="dxa"/>
              <w:bottom w:w="100" w:type="dxa"/>
              <w:right w:w="120" w:type="dxa"/>
            </w:tcMar>
          </w:tcPr>
          <w:p w14:paraId="712E61B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847" w:type="dxa"/>
            <w:shd w:val="clear" w:color="auto" w:fill="2B3A4A"/>
            <w:tcMar>
              <w:top w:w="100" w:type="dxa"/>
              <w:left w:w="120" w:type="dxa"/>
              <w:bottom w:w="100" w:type="dxa"/>
              <w:right w:w="120" w:type="dxa"/>
            </w:tcMar>
          </w:tcPr>
          <w:p w14:paraId="1B684EE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006" w:type="dxa"/>
            <w:shd w:val="clear" w:color="auto" w:fill="2B3A4A"/>
            <w:tcMar>
              <w:top w:w="100" w:type="dxa"/>
              <w:left w:w="120" w:type="dxa"/>
              <w:bottom w:w="100" w:type="dxa"/>
              <w:right w:w="120" w:type="dxa"/>
            </w:tcMar>
          </w:tcPr>
          <w:p w14:paraId="0BA7B31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992" w:type="dxa"/>
            <w:shd w:val="clear" w:color="auto" w:fill="2B3A4A"/>
            <w:tcMar>
              <w:top w:w="100" w:type="dxa"/>
              <w:left w:w="120" w:type="dxa"/>
              <w:bottom w:w="100" w:type="dxa"/>
              <w:right w:w="120" w:type="dxa"/>
            </w:tcMar>
          </w:tcPr>
          <w:p w14:paraId="3B8E0B30"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3356" w:type="dxa"/>
            <w:shd w:val="clear" w:color="auto" w:fill="2B3A4A"/>
            <w:tcMar>
              <w:top w:w="100" w:type="dxa"/>
              <w:left w:w="120" w:type="dxa"/>
              <w:bottom w:w="100" w:type="dxa"/>
              <w:right w:w="120" w:type="dxa"/>
            </w:tcMar>
          </w:tcPr>
          <w:p w14:paraId="5350131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r>
      <w:tr w:rsidR="00B43554" w:rsidRPr="00B43554" w14:paraId="7E66A327" w14:textId="77777777" w:rsidTr="00B43554">
        <w:trPr>
          <w:jc w:val="center"/>
        </w:trPr>
        <w:tc>
          <w:tcPr>
            <w:tcW w:w="1825" w:type="dxa"/>
            <w:shd w:val="clear" w:color="auto" w:fill="FFFFFF"/>
            <w:tcMar>
              <w:top w:w="100" w:type="dxa"/>
              <w:left w:w="120" w:type="dxa"/>
              <w:bottom w:w="100" w:type="dxa"/>
              <w:right w:w="120" w:type="dxa"/>
            </w:tcMar>
          </w:tcPr>
          <w:p w14:paraId="39B0D8B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id</w:t>
            </w:r>
          </w:p>
        </w:tc>
        <w:tc>
          <w:tcPr>
            <w:tcW w:w="1847" w:type="dxa"/>
            <w:shd w:val="clear" w:color="auto" w:fill="FFFFFF"/>
            <w:tcMar>
              <w:top w:w="100" w:type="dxa"/>
              <w:left w:w="120" w:type="dxa"/>
              <w:bottom w:w="100" w:type="dxa"/>
              <w:right w:w="120" w:type="dxa"/>
            </w:tcMar>
          </w:tcPr>
          <w:p w14:paraId="5076DEEA"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1006" w:type="dxa"/>
            <w:shd w:val="clear" w:color="auto" w:fill="FFFFFF"/>
            <w:tcMar>
              <w:top w:w="100" w:type="dxa"/>
              <w:left w:w="120" w:type="dxa"/>
              <w:bottom w:w="100" w:type="dxa"/>
              <w:right w:w="120" w:type="dxa"/>
            </w:tcMar>
          </w:tcPr>
          <w:p w14:paraId="7B52893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FFFFF"/>
            <w:tcMar>
              <w:top w:w="100" w:type="dxa"/>
              <w:left w:w="120" w:type="dxa"/>
              <w:bottom w:w="100" w:type="dxa"/>
              <w:right w:w="120" w:type="dxa"/>
            </w:tcMar>
          </w:tcPr>
          <w:p w14:paraId="286673B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PK</w:t>
            </w:r>
          </w:p>
        </w:tc>
        <w:tc>
          <w:tcPr>
            <w:tcW w:w="3356" w:type="dxa"/>
            <w:shd w:val="clear" w:color="auto" w:fill="FFFFFF"/>
            <w:tcMar>
              <w:top w:w="100" w:type="dxa"/>
              <w:left w:w="120" w:type="dxa"/>
              <w:bottom w:w="100" w:type="dxa"/>
              <w:right w:w="120" w:type="dxa"/>
            </w:tcMar>
          </w:tcPr>
          <w:p w14:paraId="7D714B6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Unique event identifier (</w:t>
            </w:r>
            <w:r w:rsidRPr="00B43554">
              <w:rPr>
                <w:rFonts w:ascii="Times New Roman" w:hAnsi="Times New Roman" w:cs="Times New Roman"/>
                <w:color w:val="B4283C"/>
                <w:sz w:val="20"/>
                <w:szCs w:val="20"/>
              </w:rPr>
              <w:t>EVT-2026-001</w:t>
            </w:r>
            <w:r w:rsidRPr="00B43554">
              <w:rPr>
                <w:rFonts w:ascii="Times New Roman" w:hAnsi="Times New Roman" w:cs="Times New Roman"/>
                <w:color w:val="1E1E1E"/>
                <w:sz w:val="20"/>
                <w:szCs w:val="20"/>
              </w:rPr>
              <w:t>)</w:t>
            </w:r>
          </w:p>
        </w:tc>
      </w:tr>
      <w:tr w:rsidR="00B43554" w:rsidRPr="00B43554" w14:paraId="665CCB52" w14:textId="77777777" w:rsidTr="00B43554">
        <w:trPr>
          <w:jc w:val="center"/>
        </w:trPr>
        <w:tc>
          <w:tcPr>
            <w:tcW w:w="1825" w:type="dxa"/>
            <w:shd w:val="clear" w:color="auto" w:fill="F8F9FA"/>
            <w:tcMar>
              <w:top w:w="100" w:type="dxa"/>
              <w:left w:w="120" w:type="dxa"/>
              <w:bottom w:w="100" w:type="dxa"/>
              <w:right w:w="120" w:type="dxa"/>
            </w:tcMar>
          </w:tcPr>
          <w:p w14:paraId="428E0F5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title</w:t>
            </w:r>
          </w:p>
        </w:tc>
        <w:tc>
          <w:tcPr>
            <w:tcW w:w="1847" w:type="dxa"/>
            <w:shd w:val="clear" w:color="auto" w:fill="F8F9FA"/>
            <w:tcMar>
              <w:top w:w="100" w:type="dxa"/>
              <w:left w:w="120" w:type="dxa"/>
              <w:bottom w:w="100" w:type="dxa"/>
              <w:right w:w="120" w:type="dxa"/>
            </w:tcMar>
          </w:tcPr>
          <w:p w14:paraId="5EF08142"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150)</w:t>
            </w:r>
          </w:p>
        </w:tc>
        <w:tc>
          <w:tcPr>
            <w:tcW w:w="1006" w:type="dxa"/>
            <w:shd w:val="clear" w:color="auto" w:fill="F8F9FA"/>
            <w:tcMar>
              <w:top w:w="100" w:type="dxa"/>
              <w:left w:w="120" w:type="dxa"/>
              <w:bottom w:w="100" w:type="dxa"/>
              <w:right w:w="120" w:type="dxa"/>
            </w:tcMar>
          </w:tcPr>
          <w:p w14:paraId="4B9BA15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8F9FA"/>
            <w:tcMar>
              <w:top w:w="100" w:type="dxa"/>
              <w:left w:w="120" w:type="dxa"/>
              <w:bottom w:w="100" w:type="dxa"/>
              <w:right w:w="120" w:type="dxa"/>
            </w:tcMar>
          </w:tcPr>
          <w:p w14:paraId="2C892A5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8F9FA"/>
            <w:tcMar>
              <w:top w:w="100" w:type="dxa"/>
              <w:left w:w="120" w:type="dxa"/>
              <w:bottom w:w="100" w:type="dxa"/>
              <w:right w:w="120" w:type="dxa"/>
            </w:tcMar>
          </w:tcPr>
          <w:p w14:paraId="252A647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Full title of the event / competition</w:t>
            </w:r>
          </w:p>
        </w:tc>
      </w:tr>
      <w:tr w:rsidR="00B43554" w:rsidRPr="00B43554" w14:paraId="7972823C" w14:textId="77777777" w:rsidTr="00B43554">
        <w:trPr>
          <w:jc w:val="center"/>
        </w:trPr>
        <w:tc>
          <w:tcPr>
            <w:tcW w:w="1825" w:type="dxa"/>
            <w:shd w:val="clear" w:color="auto" w:fill="FFFFFF"/>
            <w:tcMar>
              <w:top w:w="100" w:type="dxa"/>
              <w:left w:w="120" w:type="dxa"/>
              <w:bottom w:w="100" w:type="dxa"/>
              <w:right w:w="120" w:type="dxa"/>
            </w:tcMar>
          </w:tcPr>
          <w:p w14:paraId="10F0FB6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category</w:t>
            </w:r>
          </w:p>
        </w:tc>
        <w:tc>
          <w:tcPr>
            <w:tcW w:w="1847" w:type="dxa"/>
            <w:shd w:val="clear" w:color="auto" w:fill="FFFFFF"/>
            <w:tcMar>
              <w:top w:w="100" w:type="dxa"/>
              <w:left w:w="120" w:type="dxa"/>
              <w:bottom w:w="100" w:type="dxa"/>
              <w:right w:w="120" w:type="dxa"/>
            </w:tcMar>
          </w:tcPr>
          <w:p w14:paraId="07EA815B"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1006" w:type="dxa"/>
            <w:shd w:val="clear" w:color="auto" w:fill="FFFFFF"/>
            <w:tcMar>
              <w:top w:w="100" w:type="dxa"/>
              <w:left w:w="120" w:type="dxa"/>
              <w:bottom w:w="100" w:type="dxa"/>
              <w:right w:w="120" w:type="dxa"/>
            </w:tcMar>
          </w:tcPr>
          <w:p w14:paraId="4A71441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FFFFF"/>
            <w:tcMar>
              <w:top w:w="100" w:type="dxa"/>
              <w:left w:w="120" w:type="dxa"/>
              <w:bottom w:w="100" w:type="dxa"/>
              <w:right w:w="120" w:type="dxa"/>
            </w:tcMar>
          </w:tcPr>
          <w:p w14:paraId="764E23D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FFFFF"/>
            <w:tcMar>
              <w:top w:w="100" w:type="dxa"/>
              <w:left w:w="120" w:type="dxa"/>
              <w:bottom w:w="100" w:type="dxa"/>
              <w:right w:w="120" w:type="dxa"/>
            </w:tcMar>
          </w:tcPr>
          <w:p w14:paraId="2EC2924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Category (</w:t>
            </w:r>
            <w:r w:rsidRPr="00B43554">
              <w:rPr>
                <w:rFonts w:ascii="Times New Roman" w:hAnsi="Times New Roman" w:cs="Times New Roman"/>
                <w:color w:val="B4283C"/>
                <w:sz w:val="20"/>
                <w:szCs w:val="20"/>
              </w:rPr>
              <w:t>Sports</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Cultural</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NSS</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NCC</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Academic</w:t>
            </w:r>
            <w:r w:rsidRPr="00B43554">
              <w:rPr>
                <w:rFonts w:ascii="Times New Roman" w:hAnsi="Times New Roman" w:cs="Times New Roman"/>
                <w:color w:val="1E1E1E"/>
                <w:sz w:val="20"/>
                <w:szCs w:val="20"/>
              </w:rPr>
              <w:t>)</w:t>
            </w:r>
          </w:p>
        </w:tc>
      </w:tr>
      <w:tr w:rsidR="00B43554" w:rsidRPr="00B43554" w14:paraId="14CB8AB0" w14:textId="77777777" w:rsidTr="00B43554">
        <w:trPr>
          <w:jc w:val="center"/>
        </w:trPr>
        <w:tc>
          <w:tcPr>
            <w:tcW w:w="1825" w:type="dxa"/>
            <w:shd w:val="clear" w:color="auto" w:fill="F8F9FA"/>
            <w:tcMar>
              <w:top w:w="100" w:type="dxa"/>
              <w:left w:w="120" w:type="dxa"/>
              <w:bottom w:w="100" w:type="dxa"/>
              <w:right w:w="120" w:type="dxa"/>
            </w:tcMar>
          </w:tcPr>
          <w:p w14:paraId="38FB2CD6"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coordinator_id</w:t>
            </w:r>
            <w:proofErr w:type="spellEnd"/>
          </w:p>
        </w:tc>
        <w:tc>
          <w:tcPr>
            <w:tcW w:w="1847" w:type="dxa"/>
            <w:shd w:val="clear" w:color="auto" w:fill="F8F9FA"/>
            <w:tcMar>
              <w:top w:w="100" w:type="dxa"/>
              <w:left w:w="120" w:type="dxa"/>
              <w:bottom w:w="100" w:type="dxa"/>
              <w:right w:w="120" w:type="dxa"/>
            </w:tcMar>
          </w:tcPr>
          <w:p w14:paraId="16F3DD18"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1006" w:type="dxa"/>
            <w:shd w:val="clear" w:color="auto" w:fill="F8F9FA"/>
            <w:tcMar>
              <w:top w:w="100" w:type="dxa"/>
              <w:left w:w="120" w:type="dxa"/>
              <w:bottom w:w="100" w:type="dxa"/>
              <w:right w:w="120" w:type="dxa"/>
            </w:tcMar>
          </w:tcPr>
          <w:p w14:paraId="2475A2E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8F9FA"/>
            <w:tcMar>
              <w:top w:w="100" w:type="dxa"/>
              <w:left w:w="120" w:type="dxa"/>
              <w:bottom w:w="100" w:type="dxa"/>
              <w:right w:w="120" w:type="dxa"/>
            </w:tcMar>
          </w:tcPr>
          <w:p w14:paraId="4FF7792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356" w:type="dxa"/>
            <w:shd w:val="clear" w:color="auto" w:fill="F8F9FA"/>
            <w:tcMar>
              <w:top w:w="100" w:type="dxa"/>
              <w:left w:w="120" w:type="dxa"/>
              <w:bottom w:w="100" w:type="dxa"/>
              <w:right w:w="120" w:type="dxa"/>
            </w:tcMar>
          </w:tcPr>
          <w:p w14:paraId="63F04D1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User ID of the faculty/coordinator in charge</w:t>
            </w:r>
          </w:p>
        </w:tc>
      </w:tr>
      <w:tr w:rsidR="00B43554" w:rsidRPr="00B43554" w14:paraId="5EE30917" w14:textId="77777777" w:rsidTr="00B43554">
        <w:trPr>
          <w:jc w:val="center"/>
        </w:trPr>
        <w:tc>
          <w:tcPr>
            <w:tcW w:w="1825" w:type="dxa"/>
            <w:shd w:val="clear" w:color="auto" w:fill="FFFFFF"/>
            <w:tcMar>
              <w:top w:w="100" w:type="dxa"/>
              <w:left w:w="120" w:type="dxa"/>
              <w:bottom w:w="100" w:type="dxa"/>
              <w:right w:w="120" w:type="dxa"/>
            </w:tcMar>
          </w:tcPr>
          <w:p w14:paraId="5F942F0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venue</w:t>
            </w:r>
          </w:p>
        </w:tc>
        <w:tc>
          <w:tcPr>
            <w:tcW w:w="1847" w:type="dxa"/>
            <w:shd w:val="clear" w:color="auto" w:fill="FFFFFF"/>
            <w:tcMar>
              <w:top w:w="100" w:type="dxa"/>
              <w:left w:w="120" w:type="dxa"/>
              <w:bottom w:w="100" w:type="dxa"/>
              <w:right w:w="120" w:type="dxa"/>
            </w:tcMar>
          </w:tcPr>
          <w:p w14:paraId="52DDA02C"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100)</w:t>
            </w:r>
          </w:p>
        </w:tc>
        <w:tc>
          <w:tcPr>
            <w:tcW w:w="1006" w:type="dxa"/>
            <w:shd w:val="clear" w:color="auto" w:fill="FFFFFF"/>
            <w:tcMar>
              <w:top w:w="100" w:type="dxa"/>
              <w:left w:w="120" w:type="dxa"/>
              <w:bottom w:w="100" w:type="dxa"/>
              <w:right w:w="120" w:type="dxa"/>
            </w:tcMar>
          </w:tcPr>
          <w:p w14:paraId="1B56966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FFFFF"/>
            <w:tcMar>
              <w:top w:w="100" w:type="dxa"/>
              <w:left w:w="120" w:type="dxa"/>
              <w:bottom w:w="100" w:type="dxa"/>
              <w:right w:w="120" w:type="dxa"/>
            </w:tcMar>
          </w:tcPr>
          <w:p w14:paraId="63D4756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FFFFF"/>
            <w:tcMar>
              <w:top w:w="100" w:type="dxa"/>
              <w:left w:w="120" w:type="dxa"/>
              <w:bottom w:w="100" w:type="dxa"/>
              <w:right w:w="120" w:type="dxa"/>
            </w:tcMar>
          </w:tcPr>
          <w:p w14:paraId="68AA0DD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Location / Campus ground</w:t>
            </w:r>
          </w:p>
        </w:tc>
      </w:tr>
      <w:tr w:rsidR="00B43554" w:rsidRPr="00B43554" w14:paraId="16A989B5" w14:textId="77777777" w:rsidTr="00B43554">
        <w:trPr>
          <w:jc w:val="center"/>
        </w:trPr>
        <w:tc>
          <w:tcPr>
            <w:tcW w:w="1825" w:type="dxa"/>
            <w:shd w:val="clear" w:color="auto" w:fill="F8F9FA"/>
            <w:tcMar>
              <w:top w:w="100" w:type="dxa"/>
              <w:left w:w="120" w:type="dxa"/>
              <w:bottom w:w="100" w:type="dxa"/>
              <w:right w:w="120" w:type="dxa"/>
            </w:tcMar>
          </w:tcPr>
          <w:p w14:paraId="46E0927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description</w:t>
            </w:r>
          </w:p>
        </w:tc>
        <w:tc>
          <w:tcPr>
            <w:tcW w:w="1847" w:type="dxa"/>
            <w:shd w:val="clear" w:color="auto" w:fill="F8F9FA"/>
            <w:tcMar>
              <w:top w:w="100" w:type="dxa"/>
              <w:left w:w="120" w:type="dxa"/>
              <w:bottom w:w="100" w:type="dxa"/>
              <w:right w:w="120" w:type="dxa"/>
            </w:tcMar>
          </w:tcPr>
          <w:p w14:paraId="305FDAA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TEXT</w:t>
            </w:r>
          </w:p>
        </w:tc>
        <w:tc>
          <w:tcPr>
            <w:tcW w:w="1006" w:type="dxa"/>
            <w:shd w:val="clear" w:color="auto" w:fill="F8F9FA"/>
            <w:tcMar>
              <w:top w:w="100" w:type="dxa"/>
              <w:left w:w="120" w:type="dxa"/>
              <w:bottom w:w="100" w:type="dxa"/>
              <w:right w:w="120" w:type="dxa"/>
            </w:tcMar>
          </w:tcPr>
          <w:p w14:paraId="68537F4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YES</w:t>
            </w:r>
          </w:p>
        </w:tc>
        <w:tc>
          <w:tcPr>
            <w:tcW w:w="992" w:type="dxa"/>
            <w:shd w:val="clear" w:color="auto" w:fill="F8F9FA"/>
            <w:tcMar>
              <w:top w:w="100" w:type="dxa"/>
              <w:left w:w="120" w:type="dxa"/>
              <w:bottom w:w="100" w:type="dxa"/>
              <w:right w:w="120" w:type="dxa"/>
            </w:tcMar>
          </w:tcPr>
          <w:p w14:paraId="6646750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356" w:type="dxa"/>
            <w:shd w:val="clear" w:color="auto" w:fill="F8F9FA"/>
            <w:tcMar>
              <w:top w:w="100" w:type="dxa"/>
              <w:left w:w="120" w:type="dxa"/>
              <w:bottom w:w="100" w:type="dxa"/>
              <w:right w:w="120" w:type="dxa"/>
            </w:tcMar>
          </w:tcPr>
          <w:p w14:paraId="380443C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Detailed scope, rules, and objective notes</w:t>
            </w:r>
          </w:p>
        </w:tc>
      </w:tr>
    </w:tbl>
    <w:p w14:paraId="011498C2" w14:textId="77777777" w:rsidR="00B43554" w:rsidRPr="00B43554" w:rsidRDefault="00B43554" w:rsidP="00B43554">
      <w:pPr>
        <w:spacing w:after="120" w:line="240" w:lineRule="auto"/>
        <w:rPr>
          <w:rFonts w:ascii="Times New Roman" w:hAnsi="Times New Roman" w:cs="Times New Roman"/>
          <w:sz w:val="20"/>
          <w:szCs w:val="20"/>
        </w:rPr>
      </w:pPr>
    </w:p>
    <w:p w14:paraId="0E350034" w14:textId="77777777" w:rsidR="00B43554" w:rsidRPr="00B43554" w:rsidRDefault="00B43554" w:rsidP="00A80B94">
      <w:pPr>
        <w:pStyle w:val="simran"/>
      </w:pPr>
      <w:r w:rsidRPr="00A80B94">
        <w:rPr>
          <w:b/>
          <w:bCs/>
        </w:rPr>
        <w:lastRenderedPageBreak/>
        <w:t>Table 5.3:</w:t>
      </w:r>
      <w:r w:rsidRPr="00B43554">
        <w:t xml:space="preserve"> Data Dictionary — `</w:t>
      </w:r>
      <w:proofErr w:type="spellStart"/>
      <w:r w:rsidRPr="00B43554">
        <w:t>spot_passes</w:t>
      </w:r>
      <w:proofErr w:type="spellEnd"/>
      <w:r w:rsidRPr="00B43554">
        <w:t>` Table</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1418"/>
        <w:gridCol w:w="1843"/>
        <w:gridCol w:w="992"/>
        <w:gridCol w:w="1134"/>
        <w:gridCol w:w="3639"/>
      </w:tblGrid>
      <w:tr w:rsidR="00B43554" w:rsidRPr="00B43554" w14:paraId="2BD687E8" w14:textId="77777777" w:rsidTr="00B43554">
        <w:trPr>
          <w:jc w:val="center"/>
        </w:trPr>
        <w:tc>
          <w:tcPr>
            <w:tcW w:w="1418" w:type="dxa"/>
            <w:shd w:val="clear" w:color="auto" w:fill="2B3A4A"/>
            <w:tcMar>
              <w:top w:w="100" w:type="dxa"/>
              <w:left w:w="120" w:type="dxa"/>
              <w:bottom w:w="100" w:type="dxa"/>
              <w:right w:w="120" w:type="dxa"/>
            </w:tcMar>
          </w:tcPr>
          <w:p w14:paraId="22558770"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843" w:type="dxa"/>
            <w:shd w:val="clear" w:color="auto" w:fill="2B3A4A"/>
            <w:tcMar>
              <w:top w:w="100" w:type="dxa"/>
              <w:left w:w="120" w:type="dxa"/>
              <w:bottom w:w="100" w:type="dxa"/>
              <w:right w:w="120" w:type="dxa"/>
            </w:tcMar>
          </w:tcPr>
          <w:p w14:paraId="463989A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992" w:type="dxa"/>
            <w:shd w:val="clear" w:color="auto" w:fill="2B3A4A"/>
            <w:tcMar>
              <w:top w:w="100" w:type="dxa"/>
              <w:left w:w="120" w:type="dxa"/>
              <w:bottom w:w="100" w:type="dxa"/>
              <w:right w:w="120" w:type="dxa"/>
            </w:tcMar>
          </w:tcPr>
          <w:p w14:paraId="2863739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134" w:type="dxa"/>
            <w:shd w:val="clear" w:color="auto" w:fill="2B3A4A"/>
            <w:tcMar>
              <w:top w:w="100" w:type="dxa"/>
              <w:left w:w="120" w:type="dxa"/>
              <w:bottom w:w="100" w:type="dxa"/>
              <w:right w:w="120" w:type="dxa"/>
            </w:tcMar>
          </w:tcPr>
          <w:p w14:paraId="0A568A2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3639" w:type="dxa"/>
            <w:shd w:val="clear" w:color="auto" w:fill="2B3A4A"/>
            <w:tcMar>
              <w:top w:w="100" w:type="dxa"/>
              <w:left w:w="120" w:type="dxa"/>
              <w:bottom w:w="100" w:type="dxa"/>
              <w:right w:w="120" w:type="dxa"/>
            </w:tcMar>
          </w:tcPr>
          <w:p w14:paraId="34FEBE4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r>
      <w:tr w:rsidR="00B43554" w:rsidRPr="00B43554" w14:paraId="21824BDF" w14:textId="77777777" w:rsidTr="00B43554">
        <w:trPr>
          <w:jc w:val="center"/>
        </w:trPr>
        <w:tc>
          <w:tcPr>
            <w:tcW w:w="1418" w:type="dxa"/>
            <w:shd w:val="clear" w:color="auto" w:fill="FFFFFF"/>
            <w:tcMar>
              <w:top w:w="100" w:type="dxa"/>
              <w:left w:w="120" w:type="dxa"/>
              <w:bottom w:w="100" w:type="dxa"/>
              <w:right w:w="120" w:type="dxa"/>
            </w:tcMar>
          </w:tcPr>
          <w:p w14:paraId="6028882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id</w:t>
            </w:r>
          </w:p>
        </w:tc>
        <w:tc>
          <w:tcPr>
            <w:tcW w:w="1843" w:type="dxa"/>
            <w:shd w:val="clear" w:color="auto" w:fill="FFFFFF"/>
            <w:tcMar>
              <w:top w:w="100" w:type="dxa"/>
              <w:left w:w="120" w:type="dxa"/>
              <w:bottom w:w="100" w:type="dxa"/>
              <w:right w:w="120" w:type="dxa"/>
            </w:tcMar>
          </w:tcPr>
          <w:p w14:paraId="0DFC14D7"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2" w:type="dxa"/>
            <w:shd w:val="clear" w:color="auto" w:fill="FFFFFF"/>
            <w:tcMar>
              <w:top w:w="100" w:type="dxa"/>
              <w:left w:w="120" w:type="dxa"/>
              <w:bottom w:w="100" w:type="dxa"/>
              <w:right w:w="120" w:type="dxa"/>
            </w:tcMar>
          </w:tcPr>
          <w:p w14:paraId="1AB8395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1134" w:type="dxa"/>
            <w:shd w:val="clear" w:color="auto" w:fill="FFFFFF"/>
            <w:tcMar>
              <w:top w:w="100" w:type="dxa"/>
              <w:left w:w="120" w:type="dxa"/>
              <w:bottom w:w="100" w:type="dxa"/>
              <w:right w:w="120" w:type="dxa"/>
            </w:tcMar>
          </w:tcPr>
          <w:p w14:paraId="287BE7F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PK</w:t>
            </w:r>
          </w:p>
        </w:tc>
        <w:tc>
          <w:tcPr>
            <w:tcW w:w="3639" w:type="dxa"/>
            <w:shd w:val="clear" w:color="auto" w:fill="FFFFFF"/>
            <w:tcMar>
              <w:top w:w="100" w:type="dxa"/>
              <w:left w:w="120" w:type="dxa"/>
              <w:bottom w:w="100" w:type="dxa"/>
              <w:right w:w="120" w:type="dxa"/>
            </w:tcMar>
          </w:tcPr>
          <w:p w14:paraId="347FAFA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Unique spot pass identifier (</w:t>
            </w:r>
            <w:r w:rsidRPr="00B43554">
              <w:rPr>
                <w:rFonts w:ascii="Times New Roman" w:hAnsi="Times New Roman" w:cs="Times New Roman"/>
                <w:color w:val="B4283C"/>
                <w:sz w:val="20"/>
                <w:szCs w:val="20"/>
              </w:rPr>
              <w:t>SP-90142</w:t>
            </w:r>
            <w:r w:rsidRPr="00B43554">
              <w:rPr>
                <w:rFonts w:ascii="Times New Roman" w:hAnsi="Times New Roman" w:cs="Times New Roman"/>
                <w:color w:val="1E1E1E"/>
                <w:sz w:val="20"/>
                <w:szCs w:val="20"/>
              </w:rPr>
              <w:t>)</w:t>
            </w:r>
          </w:p>
        </w:tc>
      </w:tr>
      <w:tr w:rsidR="00B43554" w:rsidRPr="00B43554" w14:paraId="3412DE3C" w14:textId="77777777" w:rsidTr="00B43554">
        <w:trPr>
          <w:jc w:val="center"/>
        </w:trPr>
        <w:tc>
          <w:tcPr>
            <w:tcW w:w="1418" w:type="dxa"/>
            <w:shd w:val="clear" w:color="auto" w:fill="F8F9FA"/>
            <w:tcMar>
              <w:top w:w="100" w:type="dxa"/>
              <w:left w:w="120" w:type="dxa"/>
              <w:bottom w:w="100" w:type="dxa"/>
              <w:right w:w="120" w:type="dxa"/>
            </w:tcMar>
          </w:tcPr>
          <w:p w14:paraId="1EA57850"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student_id</w:t>
            </w:r>
            <w:proofErr w:type="spellEnd"/>
          </w:p>
        </w:tc>
        <w:tc>
          <w:tcPr>
            <w:tcW w:w="1843" w:type="dxa"/>
            <w:shd w:val="clear" w:color="auto" w:fill="F8F9FA"/>
            <w:tcMar>
              <w:top w:w="100" w:type="dxa"/>
              <w:left w:w="120" w:type="dxa"/>
              <w:bottom w:w="100" w:type="dxa"/>
              <w:right w:w="120" w:type="dxa"/>
            </w:tcMar>
          </w:tcPr>
          <w:p w14:paraId="4D0567C8"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2" w:type="dxa"/>
            <w:shd w:val="clear" w:color="auto" w:fill="F8F9FA"/>
            <w:tcMar>
              <w:top w:w="100" w:type="dxa"/>
              <w:left w:w="120" w:type="dxa"/>
              <w:bottom w:w="100" w:type="dxa"/>
              <w:right w:w="120" w:type="dxa"/>
            </w:tcMar>
          </w:tcPr>
          <w:p w14:paraId="636B51E0"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1134" w:type="dxa"/>
            <w:shd w:val="clear" w:color="auto" w:fill="F8F9FA"/>
            <w:tcMar>
              <w:top w:w="100" w:type="dxa"/>
              <w:left w:w="120" w:type="dxa"/>
              <w:bottom w:w="100" w:type="dxa"/>
              <w:right w:w="120" w:type="dxa"/>
            </w:tcMar>
          </w:tcPr>
          <w:p w14:paraId="2730DFA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639" w:type="dxa"/>
            <w:shd w:val="clear" w:color="auto" w:fill="F8F9FA"/>
            <w:tcMar>
              <w:top w:w="100" w:type="dxa"/>
              <w:left w:w="120" w:type="dxa"/>
              <w:bottom w:w="100" w:type="dxa"/>
              <w:right w:w="120" w:type="dxa"/>
            </w:tcMar>
          </w:tcPr>
          <w:p w14:paraId="19001AD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User ID of the participating student</w:t>
            </w:r>
          </w:p>
        </w:tc>
      </w:tr>
      <w:tr w:rsidR="00B43554" w:rsidRPr="00B43554" w14:paraId="0A3D0514" w14:textId="77777777" w:rsidTr="00B43554">
        <w:trPr>
          <w:jc w:val="center"/>
        </w:trPr>
        <w:tc>
          <w:tcPr>
            <w:tcW w:w="1418" w:type="dxa"/>
            <w:shd w:val="clear" w:color="auto" w:fill="FFFFFF"/>
            <w:tcMar>
              <w:top w:w="100" w:type="dxa"/>
              <w:left w:w="120" w:type="dxa"/>
              <w:bottom w:w="100" w:type="dxa"/>
              <w:right w:w="120" w:type="dxa"/>
            </w:tcMar>
          </w:tcPr>
          <w:p w14:paraId="52E470BF"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event_id</w:t>
            </w:r>
            <w:proofErr w:type="spellEnd"/>
          </w:p>
        </w:tc>
        <w:tc>
          <w:tcPr>
            <w:tcW w:w="1843" w:type="dxa"/>
            <w:shd w:val="clear" w:color="auto" w:fill="FFFFFF"/>
            <w:tcMar>
              <w:top w:w="100" w:type="dxa"/>
              <w:left w:w="120" w:type="dxa"/>
              <w:bottom w:w="100" w:type="dxa"/>
              <w:right w:w="120" w:type="dxa"/>
            </w:tcMar>
          </w:tcPr>
          <w:p w14:paraId="20C63E22"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2" w:type="dxa"/>
            <w:shd w:val="clear" w:color="auto" w:fill="FFFFFF"/>
            <w:tcMar>
              <w:top w:w="100" w:type="dxa"/>
              <w:left w:w="120" w:type="dxa"/>
              <w:bottom w:w="100" w:type="dxa"/>
              <w:right w:w="120" w:type="dxa"/>
            </w:tcMar>
          </w:tcPr>
          <w:p w14:paraId="704A63A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1134" w:type="dxa"/>
            <w:shd w:val="clear" w:color="auto" w:fill="FFFFFF"/>
            <w:tcMar>
              <w:top w:w="100" w:type="dxa"/>
              <w:left w:w="120" w:type="dxa"/>
              <w:bottom w:w="100" w:type="dxa"/>
              <w:right w:w="120" w:type="dxa"/>
            </w:tcMar>
          </w:tcPr>
          <w:p w14:paraId="70DE24E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639" w:type="dxa"/>
            <w:shd w:val="clear" w:color="auto" w:fill="FFFFFF"/>
            <w:tcMar>
              <w:top w:w="100" w:type="dxa"/>
              <w:left w:w="120" w:type="dxa"/>
              <w:bottom w:w="100" w:type="dxa"/>
              <w:right w:w="120" w:type="dxa"/>
            </w:tcMar>
          </w:tcPr>
          <w:p w14:paraId="153AC24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Associated event identifier</w:t>
            </w:r>
          </w:p>
        </w:tc>
      </w:tr>
      <w:tr w:rsidR="00B43554" w:rsidRPr="00B43554" w14:paraId="0B87027F" w14:textId="77777777" w:rsidTr="00B43554">
        <w:trPr>
          <w:jc w:val="center"/>
        </w:trPr>
        <w:tc>
          <w:tcPr>
            <w:tcW w:w="1418" w:type="dxa"/>
            <w:shd w:val="clear" w:color="auto" w:fill="F8F9FA"/>
            <w:tcMar>
              <w:top w:w="100" w:type="dxa"/>
              <w:left w:w="120" w:type="dxa"/>
              <w:bottom w:w="100" w:type="dxa"/>
              <w:right w:w="120" w:type="dxa"/>
            </w:tcMar>
          </w:tcPr>
          <w:p w14:paraId="61F88277"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coordinator_id</w:t>
            </w:r>
            <w:proofErr w:type="spellEnd"/>
          </w:p>
        </w:tc>
        <w:tc>
          <w:tcPr>
            <w:tcW w:w="1843" w:type="dxa"/>
            <w:shd w:val="clear" w:color="auto" w:fill="F8F9FA"/>
            <w:tcMar>
              <w:top w:w="100" w:type="dxa"/>
              <w:left w:w="120" w:type="dxa"/>
              <w:bottom w:w="100" w:type="dxa"/>
              <w:right w:w="120" w:type="dxa"/>
            </w:tcMar>
          </w:tcPr>
          <w:p w14:paraId="15B203E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2" w:type="dxa"/>
            <w:shd w:val="clear" w:color="auto" w:fill="F8F9FA"/>
            <w:tcMar>
              <w:top w:w="100" w:type="dxa"/>
              <w:left w:w="120" w:type="dxa"/>
              <w:bottom w:w="100" w:type="dxa"/>
              <w:right w:w="120" w:type="dxa"/>
            </w:tcMar>
          </w:tcPr>
          <w:p w14:paraId="694C3AE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1134" w:type="dxa"/>
            <w:shd w:val="clear" w:color="auto" w:fill="F8F9FA"/>
            <w:tcMar>
              <w:top w:w="100" w:type="dxa"/>
              <w:left w:w="120" w:type="dxa"/>
              <w:bottom w:w="100" w:type="dxa"/>
              <w:right w:w="120" w:type="dxa"/>
            </w:tcMar>
          </w:tcPr>
          <w:p w14:paraId="2C7CEAD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639" w:type="dxa"/>
            <w:shd w:val="clear" w:color="auto" w:fill="F8F9FA"/>
            <w:tcMar>
              <w:top w:w="100" w:type="dxa"/>
              <w:left w:w="120" w:type="dxa"/>
              <w:bottom w:w="100" w:type="dxa"/>
              <w:right w:w="120" w:type="dxa"/>
            </w:tcMar>
          </w:tcPr>
          <w:p w14:paraId="4F4B018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Issuing coordinator user ID</w:t>
            </w:r>
          </w:p>
        </w:tc>
      </w:tr>
      <w:tr w:rsidR="00B43554" w:rsidRPr="00B43554" w14:paraId="3559515D" w14:textId="77777777" w:rsidTr="00B43554">
        <w:trPr>
          <w:jc w:val="center"/>
        </w:trPr>
        <w:tc>
          <w:tcPr>
            <w:tcW w:w="1418" w:type="dxa"/>
            <w:shd w:val="clear" w:color="auto" w:fill="FFFFFF"/>
            <w:tcMar>
              <w:top w:w="100" w:type="dxa"/>
              <w:left w:w="120" w:type="dxa"/>
              <w:bottom w:w="100" w:type="dxa"/>
              <w:right w:w="120" w:type="dxa"/>
            </w:tcMar>
          </w:tcPr>
          <w:p w14:paraId="5577832C"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time_slot</w:t>
            </w:r>
            <w:proofErr w:type="spellEnd"/>
          </w:p>
        </w:tc>
        <w:tc>
          <w:tcPr>
            <w:tcW w:w="1843" w:type="dxa"/>
            <w:shd w:val="clear" w:color="auto" w:fill="FFFFFF"/>
            <w:tcMar>
              <w:top w:w="100" w:type="dxa"/>
              <w:left w:w="120" w:type="dxa"/>
              <w:bottom w:w="100" w:type="dxa"/>
              <w:right w:w="120" w:type="dxa"/>
            </w:tcMar>
          </w:tcPr>
          <w:p w14:paraId="64F0224C"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2" w:type="dxa"/>
            <w:shd w:val="clear" w:color="auto" w:fill="FFFFFF"/>
            <w:tcMar>
              <w:top w:w="100" w:type="dxa"/>
              <w:left w:w="120" w:type="dxa"/>
              <w:bottom w:w="100" w:type="dxa"/>
              <w:right w:w="120" w:type="dxa"/>
            </w:tcMar>
          </w:tcPr>
          <w:p w14:paraId="6B60AC5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1134" w:type="dxa"/>
            <w:shd w:val="clear" w:color="auto" w:fill="FFFFFF"/>
            <w:tcMar>
              <w:top w:w="100" w:type="dxa"/>
              <w:left w:w="120" w:type="dxa"/>
              <w:bottom w:w="100" w:type="dxa"/>
              <w:right w:w="120" w:type="dxa"/>
            </w:tcMar>
          </w:tcPr>
          <w:p w14:paraId="76C0E45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639" w:type="dxa"/>
            <w:shd w:val="clear" w:color="auto" w:fill="FFFFFF"/>
            <w:tcMar>
              <w:top w:w="100" w:type="dxa"/>
              <w:left w:w="120" w:type="dxa"/>
              <w:bottom w:w="100" w:type="dxa"/>
              <w:right w:w="120" w:type="dxa"/>
            </w:tcMar>
          </w:tcPr>
          <w:p w14:paraId="6105C4B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Lecture period / slot (e.g., </w:t>
            </w:r>
            <w:r w:rsidRPr="00B43554">
              <w:rPr>
                <w:rFonts w:ascii="Times New Roman" w:hAnsi="Times New Roman" w:cs="Times New Roman"/>
                <w:color w:val="B4283C"/>
                <w:sz w:val="20"/>
                <w:szCs w:val="20"/>
              </w:rPr>
              <w:t>10:30 AM - 11:30 AM</w:t>
            </w:r>
            <w:r w:rsidRPr="00B43554">
              <w:rPr>
                <w:rFonts w:ascii="Times New Roman" w:hAnsi="Times New Roman" w:cs="Times New Roman"/>
                <w:color w:val="1E1E1E"/>
                <w:sz w:val="20"/>
                <w:szCs w:val="20"/>
              </w:rPr>
              <w:t>)</w:t>
            </w:r>
          </w:p>
        </w:tc>
      </w:tr>
      <w:tr w:rsidR="00B43554" w:rsidRPr="00B43554" w14:paraId="0415D58D" w14:textId="77777777" w:rsidTr="00B43554">
        <w:trPr>
          <w:jc w:val="center"/>
        </w:trPr>
        <w:tc>
          <w:tcPr>
            <w:tcW w:w="1418" w:type="dxa"/>
            <w:shd w:val="clear" w:color="auto" w:fill="F8F9FA"/>
            <w:tcMar>
              <w:top w:w="100" w:type="dxa"/>
              <w:left w:w="120" w:type="dxa"/>
              <w:bottom w:w="100" w:type="dxa"/>
              <w:right w:w="120" w:type="dxa"/>
            </w:tcMar>
          </w:tcPr>
          <w:p w14:paraId="3E933A4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status</w:t>
            </w:r>
          </w:p>
        </w:tc>
        <w:tc>
          <w:tcPr>
            <w:tcW w:w="1843" w:type="dxa"/>
            <w:shd w:val="clear" w:color="auto" w:fill="F8F9FA"/>
            <w:tcMar>
              <w:top w:w="100" w:type="dxa"/>
              <w:left w:w="120" w:type="dxa"/>
              <w:bottom w:w="100" w:type="dxa"/>
              <w:right w:w="120" w:type="dxa"/>
            </w:tcMar>
          </w:tcPr>
          <w:p w14:paraId="3130437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20)</w:t>
            </w:r>
          </w:p>
        </w:tc>
        <w:tc>
          <w:tcPr>
            <w:tcW w:w="992" w:type="dxa"/>
            <w:shd w:val="clear" w:color="auto" w:fill="F8F9FA"/>
            <w:tcMar>
              <w:top w:w="100" w:type="dxa"/>
              <w:left w:w="120" w:type="dxa"/>
              <w:bottom w:w="100" w:type="dxa"/>
              <w:right w:w="120" w:type="dxa"/>
            </w:tcMar>
          </w:tcPr>
          <w:p w14:paraId="2398D52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1134" w:type="dxa"/>
            <w:shd w:val="clear" w:color="auto" w:fill="F8F9FA"/>
            <w:tcMar>
              <w:top w:w="100" w:type="dxa"/>
              <w:left w:w="120" w:type="dxa"/>
              <w:bottom w:w="100" w:type="dxa"/>
              <w:right w:w="120" w:type="dxa"/>
            </w:tcMar>
          </w:tcPr>
          <w:p w14:paraId="3935A6A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639" w:type="dxa"/>
            <w:shd w:val="clear" w:color="auto" w:fill="F8F9FA"/>
            <w:tcMar>
              <w:top w:w="100" w:type="dxa"/>
              <w:left w:w="120" w:type="dxa"/>
              <w:bottom w:w="100" w:type="dxa"/>
              <w:right w:w="120" w:type="dxa"/>
            </w:tcMar>
          </w:tcPr>
          <w:p w14:paraId="5A47806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Status (</w:t>
            </w:r>
            <w:r w:rsidRPr="00B43554">
              <w:rPr>
                <w:rFonts w:ascii="Times New Roman" w:hAnsi="Times New Roman" w:cs="Times New Roman"/>
                <w:color w:val="B4283C"/>
                <w:sz w:val="20"/>
                <w:szCs w:val="20"/>
              </w:rPr>
              <w:t>PENDING</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APPROVED</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REJECTED</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EXPIRED</w:t>
            </w:r>
            <w:r w:rsidRPr="00B43554">
              <w:rPr>
                <w:rFonts w:ascii="Times New Roman" w:hAnsi="Times New Roman" w:cs="Times New Roman"/>
                <w:color w:val="1E1E1E"/>
                <w:sz w:val="20"/>
                <w:szCs w:val="20"/>
              </w:rPr>
              <w:t>)</w:t>
            </w:r>
          </w:p>
        </w:tc>
      </w:tr>
    </w:tbl>
    <w:p w14:paraId="54AE2570" w14:textId="77777777" w:rsidR="00B43554" w:rsidRPr="00B43554" w:rsidRDefault="00B43554" w:rsidP="00B43554">
      <w:pPr>
        <w:spacing w:after="120" w:line="240" w:lineRule="auto"/>
        <w:rPr>
          <w:rFonts w:ascii="Times New Roman" w:hAnsi="Times New Roman" w:cs="Times New Roman"/>
          <w:sz w:val="20"/>
          <w:szCs w:val="20"/>
        </w:rPr>
      </w:pPr>
    </w:p>
    <w:p w14:paraId="37DF21C4" w14:textId="77777777" w:rsidR="00B43554" w:rsidRPr="00B43554" w:rsidRDefault="00B43554" w:rsidP="00A80B94">
      <w:pPr>
        <w:pStyle w:val="simran"/>
      </w:pPr>
      <w:r w:rsidRPr="00A80B94">
        <w:rPr>
          <w:b/>
          <w:bCs/>
        </w:rPr>
        <w:t>Table 5.4:</w:t>
      </w:r>
      <w:r w:rsidRPr="00B43554">
        <w:t xml:space="preserve"> Data Dictionary — `</w:t>
      </w:r>
      <w:proofErr w:type="spellStart"/>
      <w:r w:rsidRPr="00B43554">
        <w:t>monthly_attendance</w:t>
      </w:r>
      <w:proofErr w:type="spellEnd"/>
      <w:r w:rsidRPr="00B43554">
        <w:t>` Table</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1573"/>
        <w:gridCol w:w="1829"/>
        <w:gridCol w:w="993"/>
        <w:gridCol w:w="992"/>
        <w:gridCol w:w="3639"/>
      </w:tblGrid>
      <w:tr w:rsidR="00B43554" w:rsidRPr="00B43554" w14:paraId="4F90118F" w14:textId="77777777" w:rsidTr="00B43554">
        <w:trPr>
          <w:jc w:val="center"/>
        </w:trPr>
        <w:tc>
          <w:tcPr>
            <w:tcW w:w="1573" w:type="dxa"/>
            <w:shd w:val="clear" w:color="auto" w:fill="2B3A4A"/>
            <w:tcMar>
              <w:top w:w="100" w:type="dxa"/>
              <w:left w:w="120" w:type="dxa"/>
              <w:bottom w:w="100" w:type="dxa"/>
              <w:right w:w="120" w:type="dxa"/>
            </w:tcMar>
          </w:tcPr>
          <w:p w14:paraId="061F1B2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829" w:type="dxa"/>
            <w:shd w:val="clear" w:color="auto" w:fill="2B3A4A"/>
            <w:tcMar>
              <w:top w:w="100" w:type="dxa"/>
              <w:left w:w="120" w:type="dxa"/>
              <w:bottom w:w="100" w:type="dxa"/>
              <w:right w:w="120" w:type="dxa"/>
            </w:tcMar>
          </w:tcPr>
          <w:p w14:paraId="7261241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993" w:type="dxa"/>
            <w:shd w:val="clear" w:color="auto" w:fill="2B3A4A"/>
            <w:tcMar>
              <w:top w:w="100" w:type="dxa"/>
              <w:left w:w="120" w:type="dxa"/>
              <w:bottom w:w="100" w:type="dxa"/>
              <w:right w:w="120" w:type="dxa"/>
            </w:tcMar>
          </w:tcPr>
          <w:p w14:paraId="13B29BC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992" w:type="dxa"/>
            <w:shd w:val="clear" w:color="auto" w:fill="2B3A4A"/>
            <w:tcMar>
              <w:top w:w="100" w:type="dxa"/>
              <w:left w:w="120" w:type="dxa"/>
              <w:bottom w:w="100" w:type="dxa"/>
              <w:right w:w="120" w:type="dxa"/>
            </w:tcMar>
          </w:tcPr>
          <w:p w14:paraId="460E692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3639" w:type="dxa"/>
            <w:shd w:val="clear" w:color="auto" w:fill="2B3A4A"/>
            <w:tcMar>
              <w:top w:w="100" w:type="dxa"/>
              <w:left w:w="120" w:type="dxa"/>
              <w:bottom w:w="100" w:type="dxa"/>
              <w:right w:w="120" w:type="dxa"/>
            </w:tcMar>
          </w:tcPr>
          <w:p w14:paraId="31E594F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r>
      <w:tr w:rsidR="00B43554" w:rsidRPr="00B43554" w14:paraId="2B48C6A3" w14:textId="77777777" w:rsidTr="00B43554">
        <w:trPr>
          <w:jc w:val="center"/>
        </w:trPr>
        <w:tc>
          <w:tcPr>
            <w:tcW w:w="1573" w:type="dxa"/>
            <w:shd w:val="clear" w:color="auto" w:fill="FFFFFF"/>
            <w:tcMar>
              <w:top w:w="100" w:type="dxa"/>
              <w:left w:w="120" w:type="dxa"/>
              <w:bottom w:w="100" w:type="dxa"/>
              <w:right w:w="120" w:type="dxa"/>
            </w:tcMar>
          </w:tcPr>
          <w:p w14:paraId="64FE684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id</w:t>
            </w:r>
          </w:p>
        </w:tc>
        <w:tc>
          <w:tcPr>
            <w:tcW w:w="1829" w:type="dxa"/>
            <w:shd w:val="clear" w:color="auto" w:fill="FFFFFF"/>
            <w:tcMar>
              <w:top w:w="100" w:type="dxa"/>
              <w:left w:w="120" w:type="dxa"/>
              <w:bottom w:w="100" w:type="dxa"/>
              <w:right w:w="120" w:type="dxa"/>
            </w:tcMar>
          </w:tcPr>
          <w:p w14:paraId="0EF330A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INT AUTO_INC</w:t>
            </w:r>
          </w:p>
        </w:tc>
        <w:tc>
          <w:tcPr>
            <w:tcW w:w="993" w:type="dxa"/>
            <w:shd w:val="clear" w:color="auto" w:fill="FFFFFF"/>
            <w:tcMar>
              <w:top w:w="100" w:type="dxa"/>
              <w:left w:w="120" w:type="dxa"/>
              <w:bottom w:w="100" w:type="dxa"/>
              <w:right w:w="120" w:type="dxa"/>
            </w:tcMar>
          </w:tcPr>
          <w:p w14:paraId="229E4DB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FFFFF"/>
            <w:tcMar>
              <w:top w:w="100" w:type="dxa"/>
              <w:left w:w="120" w:type="dxa"/>
              <w:bottom w:w="100" w:type="dxa"/>
              <w:right w:w="120" w:type="dxa"/>
            </w:tcMar>
          </w:tcPr>
          <w:p w14:paraId="2E1901A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PK</w:t>
            </w:r>
          </w:p>
        </w:tc>
        <w:tc>
          <w:tcPr>
            <w:tcW w:w="3639" w:type="dxa"/>
            <w:shd w:val="clear" w:color="auto" w:fill="FFFFFF"/>
            <w:tcMar>
              <w:top w:w="100" w:type="dxa"/>
              <w:left w:w="120" w:type="dxa"/>
              <w:bottom w:w="100" w:type="dxa"/>
              <w:right w:w="120" w:type="dxa"/>
            </w:tcMar>
          </w:tcPr>
          <w:p w14:paraId="10626EF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Auto-increment primary key</w:t>
            </w:r>
          </w:p>
        </w:tc>
      </w:tr>
      <w:tr w:rsidR="00B43554" w:rsidRPr="00B43554" w14:paraId="2F8A4690" w14:textId="77777777" w:rsidTr="00B43554">
        <w:trPr>
          <w:jc w:val="center"/>
        </w:trPr>
        <w:tc>
          <w:tcPr>
            <w:tcW w:w="1573" w:type="dxa"/>
            <w:shd w:val="clear" w:color="auto" w:fill="F8F9FA"/>
            <w:tcMar>
              <w:top w:w="100" w:type="dxa"/>
              <w:left w:w="120" w:type="dxa"/>
              <w:bottom w:w="100" w:type="dxa"/>
              <w:right w:w="120" w:type="dxa"/>
            </w:tcMar>
          </w:tcPr>
          <w:p w14:paraId="21F9362E"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student_id</w:t>
            </w:r>
            <w:proofErr w:type="spellEnd"/>
          </w:p>
        </w:tc>
        <w:tc>
          <w:tcPr>
            <w:tcW w:w="1829" w:type="dxa"/>
            <w:shd w:val="clear" w:color="auto" w:fill="F8F9FA"/>
            <w:tcMar>
              <w:top w:w="100" w:type="dxa"/>
              <w:left w:w="120" w:type="dxa"/>
              <w:bottom w:w="100" w:type="dxa"/>
              <w:right w:w="120" w:type="dxa"/>
            </w:tcMar>
          </w:tcPr>
          <w:p w14:paraId="70A049D1"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3" w:type="dxa"/>
            <w:shd w:val="clear" w:color="auto" w:fill="F8F9FA"/>
            <w:tcMar>
              <w:top w:w="100" w:type="dxa"/>
              <w:left w:w="120" w:type="dxa"/>
              <w:bottom w:w="100" w:type="dxa"/>
              <w:right w:w="120" w:type="dxa"/>
            </w:tcMar>
          </w:tcPr>
          <w:p w14:paraId="503CBF3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8F9FA"/>
            <w:tcMar>
              <w:top w:w="100" w:type="dxa"/>
              <w:left w:w="120" w:type="dxa"/>
              <w:bottom w:w="100" w:type="dxa"/>
              <w:right w:w="120" w:type="dxa"/>
            </w:tcMar>
          </w:tcPr>
          <w:p w14:paraId="4580E7E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639" w:type="dxa"/>
            <w:shd w:val="clear" w:color="auto" w:fill="F8F9FA"/>
            <w:tcMar>
              <w:top w:w="100" w:type="dxa"/>
              <w:left w:w="120" w:type="dxa"/>
              <w:bottom w:w="100" w:type="dxa"/>
              <w:right w:w="120" w:type="dxa"/>
            </w:tcMar>
          </w:tcPr>
          <w:p w14:paraId="7D4DDFA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Student ID</w:t>
            </w:r>
          </w:p>
        </w:tc>
      </w:tr>
      <w:tr w:rsidR="00B43554" w:rsidRPr="00B43554" w14:paraId="053C6F0B" w14:textId="77777777" w:rsidTr="00B43554">
        <w:trPr>
          <w:jc w:val="center"/>
        </w:trPr>
        <w:tc>
          <w:tcPr>
            <w:tcW w:w="1573" w:type="dxa"/>
            <w:shd w:val="clear" w:color="auto" w:fill="FFFFFF"/>
            <w:tcMar>
              <w:top w:w="100" w:type="dxa"/>
              <w:left w:w="120" w:type="dxa"/>
              <w:bottom w:w="100" w:type="dxa"/>
              <w:right w:w="120" w:type="dxa"/>
            </w:tcMar>
          </w:tcPr>
          <w:p w14:paraId="66C1D901"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subject_code</w:t>
            </w:r>
            <w:proofErr w:type="spellEnd"/>
          </w:p>
        </w:tc>
        <w:tc>
          <w:tcPr>
            <w:tcW w:w="1829" w:type="dxa"/>
            <w:shd w:val="clear" w:color="auto" w:fill="FFFFFF"/>
            <w:tcMar>
              <w:top w:w="100" w:type="dxa"/>
              <w:left w:w="120" w:type="dxa"/>
              <w:bottom w:w="100" w:type="dxa"/>
              <w:right w:w="120" w:type="dxa"/>
            </w:tcMar>
          </w:tcPr>
          <w:p w14:paraId="35AEDB4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3" w:type="dxa"/>
            <w:shd w:val="clear" w:color="auto" w:fill="FFFFFF"/>
            <w:tcMar>
              <w:top w:w="100" w:type="dxa"/>
              <w:left w:w="120" w:type="dxa"/>
              <w:bottom w:w="100" w:type="dxa"/>
              <w:right w:w="120" w:type="dxa"/>
            </w:tcMar>
          </w:tcPr>
          <w:p w14:paraId="101ED31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FFFFF"/>
            <w:tcMar>
              <w:top w:w="100" w:type="dxa"/>
              <w:left w:w="120" w:type="dxa"/>
              <w:bottom w:w="100" w:type="dxa"/>
              <w:right w:w="120" w:type="dxa"/>
            </w:tcMar>
          </w:tcPr>
          <w:p w14:paraId="0994D7D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639" w:type="dxa"/>
            <w:shd w:val="clear" w:color="auto" w:fill="FFFFFF"/>
            <w:tcMar>
              <w:top w:w="100" w:type="dxa"/>
              <w:left w:w="120" w:type="dxa"/>
              <w:bottom w:w="100" w:type="dxa"/>
              <w:right w:w="120" w:type="dxa"/>
            </w:tcMar>
          </w:tcPr>
          <w:p w14:paraId="2E29660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Subject code (e.g., </w:t>
            </w:r>
            <w:r w:rsidRPr="00B43554">
              <w:rPr>
                <w:rFonts w:ascii="Times New Roman" w:hAnsi="Times New Roman" w:cs="Times New Roman"/>
                <w:color w:val="B4283C"/>
                <w:sz w:val="20"/>
                <w:szCs w:val="20"/>
              </w:rPr>
              <w:t>COM-101</w:t>
            </w:r>
            <w:r w:rsidRPr="00B43554">
              <w:rPr>
                <w:rFonts w:ascii="Times New Roman" w:hAnsi="Times New Roman" w:cs="Times New Roman"/>
                <w:color w:val="1E1E1E"/>
                <w:sz w:val="20"/>
                <w:szCs w:val="20"/>
              </w:rPr>
              <w:t>)</w:t>
            </w:r>
          </w:p>
        </w:tc>
      </w:tr>
      <w:tr w:rsidR="00B43554" w:rsidRPr="00B43554" w14:paraId="0670E312" w14:textId="77777777" w:rsidTr="00B43554">
        <w:trPr>
          <w:jc w:val="center"/>
        </w:trPr>
        <w:tc>
          <w:tcPr>
            <w:tcW w:w="1573" w:type="dxa"/>
            <w:shd w:val="clear" w:color="auto" w:fill="F8F9FA"/>
            <w:tcMar>
              <w:top w:w="100" w:type="dxa"/>
              <w:left w:w="120" w:type="dxa"/>
              <w:bottom w:w="100" w:type="dxa"/>
              <w:right w:w="120" w:type="dxa"/>
            </w:tcMar>
          </w:tcPr>
          <w:p w14:paraId="7A7CB190"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month_year</w:t>
            </w:r>
            <w:proofErr w:type="spellEnd"/>
          </w:p>
        </w:tc>
        <w:tc>
          <w:tcPr>
            <w:tcW w:w="1829" w:type="dxa"/>
            <w:shd w:val="clear" w:color="auto" w:fill="F8F9FA"/>
            <w:tcMar>
              <w:top w:w="100" w:type="dxa"/>
              <w:left w:w="120" w:type="dxa"/>
              <w:bottom w:w="100" w:type="dxa"/>
              <w:right w:w="120" w:type="dxa"/>
            </w:tcMar>
          </w:tcPr>
          <w:p w14:paraId="1CB4E6D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15)</w:t>
            </w:r>
          </w:p>
        </w:tc>
        <w:tc>
          <w:tcPr>
            <w:tcW w:w="993" w:type="dxa"/>
            <w:shd w:val="clear" w:color="auto" w:fill="F8F9FA"/>
            <w:tcMar>
              <w:top w:w="100" w:type="dxa"/>
              <w:left w:w="120" w:type="dxa"/>
              <w:bottom w:w="100" w:type="dxa"/>
              <w:right w:w="120" w:type="dxa"/>
            </w:tcMar>
          </w:tcPr>
          <w:p w14:paraId="63086D9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8F9FA"/>
            <w:tcMar>
              <w:top w:w="100" w:type="dxa"/>
              <w:left w:w="120" w:type="dxa"/>
              <w:bottom w:w="100" w:type="dxa"/>
              <w:right w:w="120" w:type="dxa"/>
            </w:tcMar>
          </w:tcPr>
          <w:p w14:paraId="55612F7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639" w:type="dxa"/>
            <w:shd w:val="clear" w:color="auto" w:fill="F8F9FA"/>
            <w:tcMar>
              <w:top w:w="100" w:type="dxa"/>
              <w:left w:w="120" w:type="dxa"/>
              <w:bottom w:w="100" w:type="dxa"/>
              <w:right w:w="120" w:type="dxa"/>
            </w:tcMar>
          </w:tcPr>
          <w:p w14:paraId="0C67D55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Target academic month (e.g., </w:t>
            </w:r>
            <w:r w:rsidRPr="00B43554">
              <w:rPr>
                <w:rFonts w:ascii="Times New Roman" w:hAnsi="Times New Roman" w:cs="Times New Roman"/>
                <w:color w:val="B4283C"/>
                <w:sz w:val="20"/>
                <w:szCs w:val="20"/>
              </w:rPr>
              <w:t>OCT-2026</w:t>
            </w:r>
            <w:r w:rsidRPr="00B43554">
              <w:rPr>
                <w:rFonts w:ascii="Times New Roman" w:hAnsi="Times New Roman" w:cs="Times New Roman"/>
                <w:color w:val="1E1E1E"/>
                <w:sz w:val="20"/>
                <w:szCs w:val="20"/>
              </w:rPr>
              <w:t>)</w:t>
            </w:r>
          </w:p>
        </w:tc>
      </w:tr>
      <w:tr w:rsidR="00B43554" w:rsidRPr="00B43554" w14:paraId="2C7FC842" w14:textId="77777777" w:rsidTr="00B43554">
        <w:trPr>
          <w:jc w:val="center"/>
        </w:trPr>
        <w:tc>
          <w:tcPr>
            <w:tcW w:w="1573" w:type="dxa"/>
            <w:shd w:val="clear" w:color="auto" w:fill="FFFFFF"/>
            <w:tcMar>
              <w:top w:w="100" w:type="dxa"/>
              <w:left w:w="120" w:type="dxa"/>
              <w:bottom w:w="100" w:type="dxa"/>
              <w:right w:w="120" w:type="dxa"/>
            </w:tcMar>
          </w:tcPr>
          <w:p w14:paraId="33C3E94E"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final_percentage</w:t>
            </w:r>
            <w:proofErr w:type="spellEnd"/>
          </w:p>
        </w:tc>
        <w:tc>
          <w:tcPr>
            <w:tcW w:w="1829" w:type="dxa"/>
            <w:shd w:val="clear" w:color="auto" w:fill="FFFFFF"/>
            <w:tcMar>
              <w:top w:w="100" w:type="dxa"/>
              <w:left w:w="120" w:type="dxa"/>
              <w:bottom w:w="100" w:type="dxa"/>
              <w:right w:w="120" w:type="dxa"/>
            </w:tcMar>
          </w:tcPr>
          <w:p w14:paraId="7DDA1EE9"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DECIMAL(</w:t>
            </w:r>
            <w:proofErr w:type="gramEnd"/>
            <w:r w:rsidRPr="00B43554">
              <w:rPr>
                <w:rFonts w:ascii="Times New Roman" w:hAnsi="Times New Roman" w:cs="Times New Roman"/>
                <w:color w:val="1E1E1E"/>
                <w:sz w:val="20"/>
                <w:szCs w:val="20"/>
              </w:rPr>
              <w:t>5,2)</w:t>
            </w:r>
          </w:p>
        </w:tc>
        <w:tc>
          <w:tcPr>
            <w:tcW w:w="993" w:type="dxa"/>
            <w:shd w:val="clear" w:color="auto" w:fill="FFFFFF"/>
            <w:tcMar>
              <w:top w:w="100" w:type="dxa"/>
              <w:left w:w="120" w:type="dxa"/>
              <w:bottom w:w="100" w:type="dxa"/>
              <w:right w:w="120" w:type="dxa"/>
            </w:tcMar>
          </w:tcPr>
          <w:p w14:paraId="33E0DF1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2" w:type="dxa"/>
            <w:shd w:val="clear" w:color="auto" w:fill="FFFFFF"/>
            <w:tcMar>
              <w:top w:w="100" w:type="dxa"/>
              <w:left w:w="120" w:type="dxa"/>
              <w:bottom w:w="100" w:type="dxa"/>
              <w:right w:w="120" w:type="dxa"/>
            </w:tcMar>
          </w:tcPr>
          <w:p w14:paraId="54DB0E0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639" w:type="dxa"/>
            <w:shd w:val="clear" w:color="auto" w:fill="FFFFFF"/>
            <w:tcMar>
              <w:top w:w="100" w:type="dxa"/>
              <w:left w:w="120" w:type="dxa"/>
              <w:bottom w:w="100" w:type="dxa"/>
              <w:right w:w="120" w:type="dxa"/>
            </w:tcMar>
          </w:tcPr>
          <w:p w14:paraId="72B5335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Reconciled cumulative percentage</w:t>
            </w:r>
          </w:p>
        </w:tc>
      </w:tr>
    </w:tbl>
    <w:p w14:paraId="3D32473F" w14:textId="77777777" w:rsidR="00B43554" w:rsidRPr="00B43554" w:rsidRDefault="00B43554" w:rsidP="00B43554">
      <w:pPr>
        <w:spacing w:after="120" w:line="240" w:lineRule="auto"/>
        <w:rPr>
          <w:rFonts w:ascii="Times New Roman" w:hAnsi="Times New Roman" w:cs="Times New Roman"/>
          <w:sz w:val="20"/>
          <w:szCs w:val="20"/>
        </w:rPr>
      </w:pPr>
    </w:p>
    <w:p w14:paraId="4CE4095D" w14:textId="77777777" w:rsidR="00B43554" w:rsidRPr="00B43554" w:rsidRDefault="00B43554" w:rsidP="00A80B94">
      <w:pPr>
        <w:pStyle w:val="simran"/>
      </w:pPr>
      <w:r w:rsidRPr="00A80B94">
        <w:rPr>
          <w:b/>
          <w:bCs/>
        </w:rPr>
        <w:t>Table 5.5:</w:t>
      </w:r>
      <w:r w:rsidRPr="00B43554">
        <w:t xml:space="preserve"> Data Dictionary — `notices` Table</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1701"/>
        <w:gridCol w:w="1843"/>
        <w:gridCol w:w="992"/>
        <w:gridCol w:w="709"/>
        <w:gridCol w:w="3781"/>
      </w:tblGrid>
      <w:tr w:rsidR="00B43554" w:rsidRPr="00B43554" w14:paraId="2D026DED" w14:textId="77777777" w:rsidTr="00B43554">
        <w:trPr>
          <w:jc w:val="center"/>
        </w:trPr>
        <w:tc>
          <w:tcPr>
            <w:tcW w:w="1701" w:type="dxa"/>
            <w:shd w:val="clear" w:color="auto" w:fill="2B3A4A"/>
            <w:tcMar>
              <w:top w:w="100" w:type="dxa"/>
              <w:left w:w="120" w:type="dxa"/>
              <w:bottom w:w="100" w:type="dxa"/>
              <w:right w:w="120" w:type="dxa"/>
            </w:tcMar>
          </w:tcPr>
          <w:p w14:paraId="6348079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843" w:type="dxa"/>
            <w:shd w:val="clear" w:color="auto" w:fill="2B3A4A"/>
            <w:tcMar>
              <w:top w:w="100" w:type="dxa"/>
              <w:left w:w="120" w:type="dxa"/>
              <w:bottom w:w="100" w:type="dxa"/>
              <w:right w:w="120" w:type="dxa"/>
            </w:tcMar>
          </w:tcPr>
          <w:p w14:paraId="5D57ADF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992" w:type="dxa"/>
            <w:shd w:val="clear" w:color="auto" w:fill="2B3A4A"/>
            <w:tcMar>
              <w:top w:w="100" w:type="dxa"/>
              <w:left w:w="120" w:type="dxa"/>
              <w:bottom w:w="100" w:type="dxa"/>
              <w:right w:w="120" w:type="dxa"/>
            </w:tcMar>
          </w:tcPr>
          <w:p w14:paraId="07B946C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709" w:type="dxa"/>
            <w:shd w:val="clear" w:color="auto" w:fill="2B3A4A"/>
            <w:tcMar>
              <w:top w:w="100" w:type="dxa"/>
              <w:left w:w="120" w:type="dxa"/>
              <w:bottom w:w="100" w:type="dxa"/>
              <w:right w:w="120" w:type="dxa"/>
            </w:tcMar>
          </w:tcPr>
          <w:p w14:paraId="69DD11A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3781" w:type="dxa"/>
            <w:shd w:val="clear" w:color="auto" w:fill="2B3A4A"/>
            <w:tcMar>
              <w:top w:w="100" w:type="dxa"/>
              <w:left w:w="120" w:type="dxa"/>
              <w:bottom w:w="100" w:type="dxa"/>
              <w:right w:w="120" w:type="dxa"/>
            </w:tcMar>
          </w:tcPr>
          <w:p w14:paraId="60FB8AA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r>
      <w:tr w:rsidR="00B43554" w:rsidRPr="00B43554" w14:paraId="02F574BB" w14:textId="77777777" w:rsidTr="00B43554">
        <w:trPr>
          <w:jc w:val="center"/>
        </w:trPr>
        <w:tc>
          <w:tcPr>
            <w:tcW w:w="1701" w:type="dxa"/>
            <w:shd w:val="clear" w:color="auto" w:fill="FFFFFF"/>
            <w:tcMar>
              <w:top w:w="100" w:type="dxa"/>
              <w:left w:w="120" w:type="dxa"/>
              <w:bottom w:w="100" w:type="dxa"/>
              <w:right w:w="120" w:type="dxa"/>
            </w:tcMar>
          </w:tcPr>
          <w:p w14:paraId="513FE75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id</w:t>
            </w:r>
          </w:p>
        </w:tc>
        <w:tc>
          <w:tcPr>
            <w:tcW w:w="1843" w:type="dxa"/>
            <w:shd w:val="clear" w:color="auto" w:fill="FFFFFF"/>
            <w:tcMar>
              <w:top w:w="100" w:type="dxa"/>
              <w:left w:w="120" w:type="dxa"/>
              <w:bottom w:w="100" w:type="dxa"/>
              <w:right w:w="120" w:type="dxa"/>
            </w:tcMar>
          </w:tcPr>
          <w:p w14:paraId="1B9B41C3"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2" w:type="dxa"/>
            <w:shd w:val="clear" w:color="auto" w:fill="FFFFFF"/>
            <w:tcMar>
              <w:top w:w="100" w:type="dxa"/>
              <w:left w:w="120" w:type="dxa"/>
              <w:bottom w:w="100" w:type="dxa"/>
              <w:right w:w="120" w:type="dxa"/>
            </w:tcMar>
          </w:tcPr>
          <w:p w14:paraId="2E36960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709" w:type="dxa"/>
            <w:shd w:val="clear" w:color="auto" w:fill="FFFFFF"/>
            <w:tcMar>
              <w:top w:w="100" w:type="dxa"/>
              <w:left w:w="120" w:type="dxa"/>
              <w:bottom w:w="100" w:type="dxa"/>
              <w:right w:w="120" w:type="dxa"/>
            </w:tcMar>
          </w:tcPr>
          <w:p w14:paraId="7F27641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PK</w:t>
            </w:r>
          </w:p>
        </w:tc>
        <w:tc>
          <w:tcPr>
            <w:tcW w:w="3781" w:type="dxa"/>
            <w:shd w:val="clear" w:color="auto" w:fill="FFFFFF"/>
            <w:tcMar>
              <w:top w:w="100" w:type="dxa"/>
              <w:left w:w="120" w:type="dxa"/>
              <w:bottom w:w="100" w:type="dxa"/>
              <w:right w:w="120" w:type="dxa"/>
            </w:tcMar>
          </w:tcPr>
          <w:p w14:paraId="25387BE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Unique notice identifier</w:t>
            </w:r>
          </w:p>
        </w:tc>
      </w:tr>
      <w:tr w:rsidR="00B43554" w:rsidRPr="00B43554" w14:paraId="4C113086" w14:textId="77777777" w:rsidTr="00B43554">
        <w:trPr>
          <w:jc w:val="center"/>
        </w:trPr>
        <w:tc>
          <w:tcPr>
            <w:tcW w:w="1701" w:type="dxa"/>
            <w:shd w:val="clear" w:color="auto" w:fill="F8F9FA"/>
            <w:tcMar>
              <w:top w:w="100" w:type="dxa"/>
              <w:left w:w="120" w:type="dxa"/>
              <w:bottom w:w="100" w:type="dxa"/>
              <w:right w:w="120" w:type="dxa"/>
            </w:tcMar>
          </w:tcPr>
          <w:p w14:paraId="1D8BE56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title</w:t>
            </w:r>
          </w:p>
        </w:tc>
        <w:tc>
          <w:tcPr>
            <w:tcW w:w="1843" w:type="dxa"/>
            <w:shd w:val="clear" w:color="auto" w:fill="F8F9FA"/>
            <w:tcMar>
              <w:top w:w="100" w:type="dxa"/>
              <w:left w:w="120" w:type="dxa"/>
              <w:bottom w:w="100" w:type="dxa"/>
              <w:right w:w="120" w:type="dxa"/>
            </w:tcMar>
          </w:tcPr>
          <w:p w14:paraId="1AED68FC"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200)</w:t>
            </w:r>
          </w:p>
        </w:tc>
        <w:tc>
          <w:tcPr>
            <w:tcW w:w="992" w:type="dxa"/>
            <w:shd w:val="clear" w:color="auto" w:fill="F8F9FA"/>
            <w:tcMar>
              <w:top w:w="100" w:type="dxa"/>
              <w:left w:w="120" w:type="dxa"/>
              <w:bottom w:w="100" w:type="dxa"/>
              <w:right w:w="120" w:type="dxa"/>
            </w:tcMar>
          </w:tcPr>
          <w:p w14:paraId="20E1429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709" w:type="dxa"/>
            <w:shd w:val="clear" w:color="auto" w:fill="F8F9FA"/>
            <w:tcMar>
              <w:top w:w="100" w:type="dxa"/>
              <w:left w:w="120" w:type="dxa"/>
              <w:bottom w:w="100" w:type="dxa"/>
              <w:right w:w="120" w:type="dxa"/>
            </w:tcMar>
          </w:tcPr>
          <w:p w14:paraId="7CC594A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781" w:type="dxa"/>
            <w:shd w:val="clear" w:color="auto" w:fill="F8F9FA"/>
            <w:tcMar>
              <w:top w:w="100" w:type="dxa"/>
              <w:left w:w="120" w:type="dxa"/>
              <w:bottom w:w="100" w:type="dxa"/>
              <w:right w:w="120" w:type="dxa"/>
            </w:tcMar>
          </w:tcPr>
          <w:p w14:paraId="42E4515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Header of the official circular</w:t>
            </w:r>
          </w:p>
        </w:tc>
      </w:tr>
      <w:tr w:rsidR="00B43554" w:rsidRPr="00B43554" w14:paraId="7D92D894" w14:textId="77777777" w:rsidTr="00B43554">
        <w:trPr>
          <w:jc w:val="center"/>
        </w:trPr>
        <w:tc>
          <w:tcPr>
            <w:tcW w:w="1701" w:type="dxa"/>
            <w:shd w:val="clear" w:color="auto" w:fill="FFFFFF"/>
            <w:tcMar>
              <w:top w:w="100" w:type="dxa"/>
              <w:left w:w="120" w:type="dxa"/>
              <w:bottom w:w="100" w:type="dxa"/>
              <w:right w:w="120" w:type="dxa"/>
            </w:tcMar>
          </w:tcPr>
          <w:p w14:paraId="4A7F6E2E"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author_name</w:t>
            </w:r>
            <w:proofErr w:type="spellEnd"/>
          </w:p>
        </w:tc>
        <w:tc>
          <w:tcPr>
            <w:tcW w:w="1843" w:type="dxa"/>
            <w:shd w:val="clear" w:color="auto" w:fill="FFFFFF"/>
            <w:tcMar>
              <w:top w:w="100" w:type="dxa"/>
              <w:left w:w="120" w:type="dxa"/>
              <w:bottom w:w="100" w:type="dxa"/>
              <w:right w:w="120" w:type="dxa"/>
            </w:tcMar>
          </w:tcPr>
          <w:p w14:paraId="15B2AAF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100)</w:t>
            </w:r>
          </w:p>
        </w:tc>
        <w:tc>
          <w:tcPr>
            <w:tcW w:w="992" w:type="dxa"/>
            <w:shd w:val="clear" w:color="auto" w:fill="FFFFFF"/>
            <w:tcMar>
              <w:top w:w="100" w:type="dxa"/>
              <w:left w:w="120" w:type="dxa"/>
              <w:bottom w:w="100" w:type="dxa"/>
              <w:right w:w="120" w:type="dxa"/>
            </w:tcMar>
          </w:tcPr>
          <w:p w14:paraId="0255677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709" w:type="dxa"/>
            <w:shd w:val="clear" w:color="auto" w:fill="FFFFFF"/>
            <w:tcMar>
              <w:top w:w="100" w:type="dxa"/>
              <w:left w:w="120" w:type="dxa"/>
              <w:bottom w:w="100" w:type="dxa"/>
              <w:right w:w="120" w:type="dxa"/>
            </w:tcMar>
          </w:tcPr>
          <w:p w14:paraId="216E769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781" w:type="dxa"/>
            <w:shd w:val="clear" w:color="auto" w:fill="FFFFFF"/>
            <w:tcMar>
              <w:top w:w="100" w:type="dxa"/>
              <w:left w:w="120" w:type="dxa"/>
              <w:bottom w:w="100" w:type="dxa"/>
              <w:right w:w="120" w:type="dxa"/>
            </w:tcMar>
          </w:tcPr>
          <w:p w14:paraId="25C7D06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Issuing authority name</w:t>
            </w:r>
          </w:p>
        </w:tc>
      </w:tr>
      <w:tr w:rsidR="00B43554" w:rsidRPr="00B43554" w14:paraId="69DFF5AB" w14:textId="77777777" w:rsidTr="00B43554">
        <w:trPr>
          <w:jc w:val="center"/>
        </w:trPr>
        <w:tc>
          <w:tcPr>
            <w:tcW w:w="1701" w:type="dxa"/>
            <w:shd w:val="clear" w:color="auto" w:fill="F8F9FA"/>
            <w:tcMar>
              <w:top w:w="100" w:type="dxa"/>
              <w:left w:w="120" w:type="dxa"/>
              <w:bottom w:w="100" w:type="dxa"/>
              <w:right w:w="120" w:type="dxa"/>
            </w:tcMar>
          </w:tcPr>
          <w:p w14:paraId="058BABD1"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author_role</w:t>
            </w:r>
            <w:proofErr w:type="spellEnd"/>
          </w:p>
        </w:tc>
        <w:tc>
          <w:tcPr>
            <w:tcW w:w="1843" w:type="dxa"/>
            <w:shd w:val="clear" w:color="auto" w:fill="F8F9FA"/>
            <w:tcMar>
              <w:top w:w="100" w:type="dxa"/>
              <w:left w:w="120" w:type="dxa"/>
              <w:bottom w:w="100" w:type="dxa"/>
              <w:right w:w="120" w:type="dxa"/>
            </w:tcMar>
          </w:tcPr>
          <w:p w14:paraId="5A4B22C0"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992" w:type="dxa"/>
            <w:shd w:val="clear" w:color="auto" w:fill="F8F9FA"/>
            <w:tcMar>
              <w:top w:w="100" w:type="dxa"/>
              <w:left w:w="120" w:type="dxa"/>
              <w:bottom w:w="100" w:type="dxa"/>
              <w:right w:w="120" w:type="dxa"/>
            </w:tcMar>
          </w:tcPr>
          <w:p w14:paraId="0F8117F0"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709" w:type="dxa"/>
            <w:shd w:val="clear" w:color="auto" w:fill="F8F9FA"/>
            <w:tcMar>
              <w:top w:w="100" w:type="dxa"/>
              <w:left w:w="120" w:type="dxa"/>
              <w:bottom w:w="100" w:type="dxa"/>
              <w:right w:w="120" w:type="dxa"/>
            </w:tcMar>
          </w:tcPr>
          <w:p w14:paraId="6680132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781" w:type="dxa"/>
            <w:shd w:val="clear" w:color="auto" w:fill="F8F9FA"/>
            <w:tcMar>
              <w:top w:w="100" w:type="dxa"/>
              <w:left w:w="120" w:type="dxa"/>
              <w:bottom w:w="100" w:type="dxa"/>
              <w:right w:w="120" w:type="dxa"/>
            </w:tcMar>
          </w:tcPr>
          <w:p w14:paraId="5A6B852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Role of author (</w:t>
            </w:r>
            <w:r w:rsidRPr="00B43554">
              <w:rPr>
                <w:rFonts w:ascii="Times New Roman" w:hAnsi="Times New Roman" w:cs="Times New Roman"/>
                <w:color w:val="B4283C"/>
                <w:sz w:val="20"/>
                <w:szCs w:val="20"/>
              </w:rPr>
              <w:t>Principal</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Coordinator</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 xml:space="preserve">Event </w:t>
            </w:r>
            <w:proofErr w:type="spellStart"/>
            <w:r w:rsidRPr="00B43554">
              <w:rPr>
                <w:rFonts w:ascii="Times New Roman" w:hAnsi="Times New Roman" w:cs="Times New Roman"/>
                <w:color w:val="B4283C"/>
                <w:sz w:val="20"/>
                <w:szCs w:val="20"/>
              </w:rPr>
              <w:t>Incharge</w:t>
            </w:r>
            <w:proofErr w:type="spellEnd"/>
            <w:r w:rsidRPr="00B43554">
              <w:rPr>
                <w:rFonts w:ascii="Times New Roman" w:hAnsi="Times New Roman" w:cs="Times New Roman"/>
                <w:color w:val="1E1E1E"/>
                <w:sz w:val="20"/>
                <w:szCs w:val="20"/>
              </w:rPr>
              <w:t>)</w:t>
            </w:r>
          </w:p>
        </w:tc>
      </w:tr>
      <w:tr w:rsidR="00B43554" w:rsidRPr="00B43554" w14:paraId="754E2BBA" w14:textId="77777777" w:rsidTr="00B43554">
        <w:trPr>
          <w:jc w:val="center"/>
        </w:trPr>
        <w:tc>
          <w:tcPr>
            <w:tcW w:w="1701" w:type="dxa"/>
            <w:shd w:val="clear" w:color="auto" w:fill="FFFFFF"/>
            <w:tcMar>
              <w:top w:w="100" w:type="dxa"/>
              <w:left w:w="120" w:type="dxa"/>
              <w:bottom w:w="100" w:type="dxa"/>
              <w:right w:w="120" w:type="dxa"/>
            </w:tcMar>
          </w:tcPr>
          <w:p w14:paraId="4FE08C6B"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target_department</w:t>
            </w:r>
            <w:proofErr w:type="spellEnd"/>
          </w:p>
        </w:tc>
        <w:tc>
          <w:tcPr>
            <w:tcW w:w="1843" w:type="dxa"/>
            <w:shd w:val="clear" w:color="auto" w:fill="FFFFFF"/>
            <w:tcMar>
              <w:top w:w="100" w:type="dxa"/>
              <w:left w:w="120" w:type="dxa"/>
              <w:bottom w:w="100" w:type="dxa"/>
              <w:right w:w="120" w:type="dxa"/>
            </w:tcMar>
          </w:tcPr>
          <w:p w14:paraId="7477C2E7"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100)</w:t>
            </w:r>
          </w:p>
        </w:tc>
        <w:tc>
          <w:tcPr>
            <w:tcW w:w="992" w:type="dxa"/>
            <w:shd w:val="clear" w:color="auto" w:fill="FFFFFF"/>
            <w:tcMar>
              <w:top w:w="100" w:type="dxa"/>
              <w:left w:w="120" w:type="dxa"/>
              <w:bottom w:w="100" w:type="dxa"/>
              <w:right w:w="120" w:type="dxa"/>
            </w:tcMar>
          </w:tcPr>
          <w:p w14:paraId="317D168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709" w:type="dxa"/>
            <w:shd w:val="clear" w:color="auto" w:fill="FFFFFF"/>
            <w:tcMar>
              <w:top w:w="100" w:type="dxa"/>
              <w:left w:w="120" w:type="dxa"/>
              <w:bottom w:w="100" w:type="dxa"/>
              <w:right w:w="120" w:type="dxa"/>
            </w:tcMar>
          </w:tcPr>
          <w:p w14:paraId="26D6D1C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781" w:type="dxa"/>
            <w:shd w:val="clear" w:color="auto" w:fill="FFFFFF"/>
            <w:tcMar>
              <w:top w:w="100" w:type="dxa"/>
              <w:left w:w="120" w:type="dxa"/>
              <w:bottom w:w="100" w:type="dxa"/>
              <w:right w:w="120" w:type="dxa"/>
            </w:tcMar>
          </w:tcPr>
          <w:p w14:paraId="1A3B7041"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Target audience (</w:t>
            </w:r>
            <w:r w:rsidRPr="00B43554">
              <w:rPr>
                <w:rFonts w:ascii="Times New Roman" w:hAnsi="Times New Roman" w:cs="Times New Roman"/>
                <w:color w:val="B4283C"/>
                <w:sz w:val="20"/>
                <w:szCs w:val="20"/>
              </w:rPr>
              <w:t>ALL</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Science</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Commerce</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Arts</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Faculty: &lt;Name&gt;</w:t>
            </w:r>
            <w:r w:rsidRPr="00B43554">
              <w:rPr>
                <w:rFonts w:ascii="Times New Roman" w:hAnsi="Times New Roman" w:cs="Times New Roman"/>
                <w:color w:val="1E1E1E"/>
                <w:sz w:val="20"/>
                <w:szCs w:val="20"/>
              </w:rPr>
              <w:t>)</w:t>
            </w:r>
          </w:p>
        </w:tc>
      </w:tr>
    </w:tbl>
    <w:p w14:paraId="52F06EAA" w14:textId="77777777" w:rsidR="00B43554" w:rsidRPr="00B43554" w:rsidRDefault="00B43554" w:rsidP="00B43554">
      <w:pPr>
        <w:spacing w:after="120" w:line="240" w:lineRule="auto"/>
        <w:rPr>
          <w:rFonts w:ascii="Times New Roman" w:hAnsi="Times New Roman" w:cs="Times New Roman"/>
          <w:sz w:val="20"/>
          <w:szCs w:val="20"/>
        </w:rPr>
      </w:pPr>
    </w:p>
    <w:p w14:paraId="6CD23F67" w14:textId="77777777" w:rsidR="00B43554" w:rsidRPr="00B43554" w:rsidRDefault="00B43554" w:rsidP="00A80B94">
      <w:pPr>
        <w:pStyle w:val="simran"/>
      </w:pPr>
      <w:r w:rsidRPr="00A80B94">
        <w:rPr>
          <w:b/>
          <w:bCs/>
        </w:rPr>
        <w:t>Table 5.6:</w:t>
      </w:r>
      <w:r w:rsidRPr="00B43554">
        <w:t xml:space="preserve"> Data Dictionary — `</w:t>
      </w:r>
      <w:proofErr w:type="spellStart"/>
      <w:r w:rsidRPr="00B43554">
        <w:t>practice_sessions</w:t>
      </w:r>
      <w:proofErr w:type="spellEnd"/>
      <w:r w:rsidRPr="00B43554">
        <w:t>` Table</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1560"/>
        <w:gridCol w:w="1626"/>
        <w:gridCol w:w="783"/>
        <w:gridCol w:w="993"/>
        <w:gridCol w:w="4064"/>
      </w:tblGrid>
      <w:tr w:rsidR="00B43554" w:rsidRPr="00B43554" w14:paraId="7AE121EA" w14:textId="77777777" w:rsidTr="00C63F98">
        <w:trPr>
          <w:jc w:val="center"/>
        </w:trPr>
        <w:tc>
          <w:tcPr>
            <w:tcW w:w="1560" w:type="dxa"/>
            <w:shd w:val="clear" w:color="auto" w:fill="2B3A4A"/>
            <w:tcMar>
              <w:top w:w="100" w:type="dxa"/>
              <w:left w:w="120" w:type="dxa"/>
              <w:bottom w:w="100" w:type="dxa"/>
              <w:right w:w="120" w:type="dxa"/>
            </w:tcMar>
          </w:tcPr>
          <w:p w14:paraId="58D755D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626" w:type="dxa"/>
            <w:shd w:val="clear" w:color="auto" w:fill="2B3A4A"/>
            <w:tcMar>
              <w:top w:w="100" w:type="dxa"/>
              <w:left w:w="120" w:type="dxa"/>
              <w:bottom w:w="100" w:type="dxa"/>
              <w:right w:w="120" w:type="dxa"/>
            </w:tcMar>
          </w:tcPr>
          <w:p w14:paraId="58050A0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783" w:type="dxa"/>
            <w:shd w:val="clear" w:color="auto" w:fill="2B3A4A"/>
            <w:tcMar>
              <w:top w:w="100" w:type="dxa"/>
              <w:left w:w="120" w:type="dxa"/>
              <w:bottom w:w="100" w:type="dxa"/>
              <w:right w:w="120" w:type="dxa"/>
            </w:tcMar>
          </w:tcPr>
          <w:p w14:paraId="545E57C1"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993" w:type="dxa"/>
            <w:shd w:val="clear" w:color="auto" w:fill="2B3A4A"/>
            <w:tcMar>
              <w:top w:w="100" w:type="dxa"/>
              <w:left w:w="120" w:type="dxa"/>
              <w:bottom w:w="100" w:type="dxa"/>
              <w:right w:w="120" w:type="dxa"/>
            </w:tcMar>
          </w:tcPr>
          <w:p w14:paraId="42595D3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4064" w:type="dxa"/>
            <w:shd w:val="clear" w:color="auto" w:fill="2B3A4A"/>
            <w:tcMar>
              <w:top w:w="100" w:type="dxa"/>
              <w:left w:w="120" w:type="dxa"/>
              <w:bottom w:w="100" w:type="dxa"/>
              <w:right w:w="120" w:type="dxa"/>
            </w:tcMar>
          </w:tcPr>
          <w:p w14:paraId="795988C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r>
      <w:tr w:rsidR="00B43554" w:rsidRPr="00B43554" w14:paraId="3C51AA31" w14:textId="77777777" w:rsidTr="00C63F98">
        <w:trPr>
          <w:jc w:val="center"/>
        </w:trPr>
        <w:tc>
          <w:tcPr>
            <w:tcW w:w="1560" w:type="dxa"/>
            <w:shd w:val="clear" w:color="auto" w:fill="FFFFFF"/>
            <w:tcMar>
              <w:top w:w="100" w:type="dxa"/>
              <w:left w:w="120" w:type="dxa"/>
              <w:bottom w:w="100" w:type="dxa"/>
              <w:right w:w="120" w:type="dxa"/>
            </w:tcMar>
          </w:tcPr>
          <w:p w14:paraId="29DF164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id</w:t>
            </w:r>
          </w:p>
        </w:tc>
        <w:tc>
          <w:tcPr>
            <w:tcW w:w="1626" w:type="dxa"/>
            <w:shd w:val="clear" w:color="auto" w:fill="FFFFFF"/>
            <w:tcMar>
              <w:top w:w="100" w:type="dxa"/>
              <w:left w:w="120" w:type="dxa"/>
              <w:bottom w:w="100" w:type="dxa"/>
              <w:right w:w="120" w:type="dxa"/>
            </w:tcMar>
          </w:tcPr>
          <w:p w14:paraId="6E677165"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783" w:type="dxa"/>
            <w:shd w:val="clear" w:color="auto" w:fill="FFFFFF"/>
            <w:tcMar>
              <w:top w:w="100" w:type="dxa"/>
              <w:left w:w="120" w:type="dxa"/>
              <w:bottom w:w="100" w:type="dxa"/>
              <w:right w:w="120" w:type="dxa"/>
            </w:tcMar>
          </w:tcPr>
          <w:p w14:paraId="11761F5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FFFFF"/>
            <w:tcMar>
              <w:top w:w="100" w:type="dxa"/>
              <w:left w:w="120" w:type="dxa"/>
              <w:bottom w:w="100" w:type="dxa"/>
              <w:right w:w="120" w:type="dxa"/>
            </w:tcMar>
          </w:tcPr>
          <w:p w14:paraId="7B9CF29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PK</w:t>
            </w:r>
          </w:p>
        </w:tc>
        <w:tc>
          <w:tcPr>
            <w:tcW w:w="4064" w:type="dxa"/>
            <w:shd w:val="clear" w:color="auto" w:fill="FFFFFF"/>
            <w:tcMar>
              <w:top w:w="100" w:type="dxa"/>
              <w:left w:w="120" w:type="dxa"/>
              <w:bottom w:w="100" w:type="dxa"/>
              <w:right w:w="120" w:type="dxa"/>
            </w:tcMar>
          </w:tcPr>
          <w:p w14:paraId="4F138E9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Unique practice session identifier (</w:t>
            </w:r>
            <w:r w:rsidRPr="00B43554">
              <w:rPr>
                <w:rFonts w:ascii="Times New Roman" w:hAnsi="Times New Roman" w:cs="Times New Roman"/>
                <w:color w:val="B4283C"/>
                <w:sz w:val="20"/>
                <w:szCs w:val="20"/>
              </w:rPr>
              <w:t>PRAC-EVT-01-1</w:t>
            </w:r>
            <w:r w:rsidRPr="00B43554">
              <w:rPr>
                <w:rFonts w:ascii="Times New Roman" w:hAnsi="Times New Roman" w:cs="Times New Roman"/>
                <w:color w:val="1E1E1E"/>
                <w:sz w:val="20"/>
                <w:szCs w:val="20"/>
              </w:rPr>
              <w:t>)</w:t>
            </w:r>
          </w:p>
        </w:tc>
      </w:tr>
      <w:tr w:rsidR="00B43554" w:rsidRPr="00B43554" w14:paraId="0AFE7656" w14:textId="77777777" w:rsidTr="00C63F98">
        <w:trPr>
          <w:jc w:val="center"/>
        </w:trPr>
        <w:tc>
          <w:tcPr>
            <w:tcW w:w="1560" w:type="dxa"/>
            <w:shd w:val="clear" w:color="auto" w:fill="F8F9FA"/>
            <w:tcMar>
              <w:top w:w="100" w:type="dxa"/>
              <w:left w:w="120" w:type="dxa"/>
              <w:bottom w:w="100" w:type="dxa"/>
              <w:right w:w="120" w:type="dxa"/>
            </w:tcMar>
          </w:tcPr>
          <w:p w14:paraId="23FAFF41"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event_id</w:t>
            </w:r>
            <w:proofErr w:type="spellEnd"/>
          </w:p>
        </w:tc>
        <w:tc>
          <w:tcPr>
            <w:tcW w:w="1626" w:type="dxa"/>
            <w:shd w:val="clear" w:color="auto" w:fill="F8F9FA"/>
            <w:tcMar>
              <w:top w:w="100" w:type="dxa"/>
              <w:left w:w="120" w:type="dxa"/>
              <w:bottom w:w="100" w:type="dxa"/>
              <w:right w:w="120" w:type="dxa"/>
            </w:tcMar>
          </w:tcPr>
          <w:p w14:paraId="6F1F3834"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783" w:type="dxa"/>
            <w:shd w:val="clear" w:color="auto" w:fill="F8F9FA"/>
            <w:tcMar>
              <w:top w:w="100" w:type="dxa"/>
              <w:left w:w="120" w:type="dxa"/>
              <w:bottom w:w="100" w:type="dxa"/>
              <w:right w:w="120" w:type="dxa"/>
            </w:tcMar>
          </w:tcPr>
          <w:p w14:paraId="1BBC09B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8F9FA"/>
            <w:tcMar>
              <w:top w:w="100" w:type="dxa"/>
              <w:left w:w="120" w:type="dxa"/>
              <w:bottom w:w="100" w:type="dxa"/>
              <w:right w:w="120" w:type="dxa"/>
            </w:tcMar>
          </w:tcPr>
          <w:p w14:paraId="17CCAD3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4064" w:type="dxa"/>
            <w:shd w:val="clear" w:color="auto" w:fill="F8F9FA"/>
            <w:tcMar>
              <w:top w:w="100" w:type="dxa"/>
              <w:left w:w="120" w:type="dxa"/>
              <w:bottom w:w="100" w:type="dxa"/>
              <w:right w:w="120" w:type="dxa"/>
            </w:tcMar>
          </w:tcPr>
          <w:p w14:paraId="221E99C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Linked parent event identifier</w:t>
            </w:r>
          </w:p>
        </w:tc>
      </w:tr>
      <w:tr w:rsidR="00B43554" w:rsidRPr="00B43554" w14:paraId="1DC9F23C" w14:textId="77777777" w:rsidTr="00C63F98">
        <w:trPr>
          <w:jc w:val="center"/>
        </w:trPr>
        <w:tc>
          <w:tcPr>
            <w:tcW w:w="1560" w:type="dxa"/>
            <w:shd w:val="clear" w:color="auto" w:fill="FFFFFF"/>
            <w:tcMar>
              <w:top w:w="100" w:type="dxa"/>
              <w:left w:w="120" w:type="dxa"/>
              <w:bottom w:w="100" w:type="dxa"/>
              <w:right w:w="120" w:type="dxa"/>
            </w:tcMar>
          </w:tcPr>
          <w:p w14:paraId="5F0E6B33"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lastRenderedPageBreak/>
              <w:t>event_name</w:t>
            </w:r>
            <w:proofErr w:type="spellEnd"/>
          </w:p>
        </w:tc>
        <w:tc>
          <w:tcPr>
            <w:tcW w:w="1626" w:type="dxa"/>
            <w:shd w:val="clear" w:color="auto" w:fill="FFFFFF"/>
            <w:tcMar>
              <w:top w:w="100" w:type="dxa"/>
              <w:left w:w="120" w:type="dxa"/>
              <w:bottom w:w="100" w:type="dxa"/>
              <w:right w:w="120" w:type="dxa"/>
            </w:tcMar>
          </w:tcPr>
          <w:p w14:paraId="473378F1"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150)</w:t>
            </w:r>
          </w:p>
        </w:tc>
        <w:tc>
          <w:tcPr>
            <w:tcW w:w="783" w:type="dxa"/>
            <w:shd w:val="clear" w:color="auto" w:fill="FFFFFF"/>
            <w:tcMar>
              <w:top w:w="100" w:type="dxa"/>
              <w:left w:w="120" w:type="dxa"/>
              <w:bottom w:w="100" w:type="dxa"/>
              <w:right w:w="120" w:type="dxa"/>
            </w:tcMar>
          </w:tcPr>
          <w:p w14:paraId="1CB3813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FFFFF"/>
            <w:tcMar>
              <w:top w:w="100" w:type="dxa"/>
              <w:left w:w="120" w:type="dxa"/>
              <w:bottom w:w="100" w:type="dxa"/>
              <w:right w:w="120" w:type="dxa"/>
            </w:tcMar>
          </w:tcPr>
          <w:p w14:paraId="2D71797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4064" w:type="dxa"/>
            <w:shd w:val="clear" w:color="auto" w:fill="FFFFFF"/>
            <w:tcMar>
              <w:top w:w="100" w:type="dxa"/>
              <w:left w:w="120" w:type="dxa"/>
              <w:bottom w:w="100" w:type="dxa"/>
              <w:right w:w="120" w:type="dxa"/>
            </w:tcMar>
          </w:tcPr>
          <w:p w14:paraId="754CC90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Name of the tournament / camp</w:t>
            </w:r>
          </w:p>
        </w:tc>
      </w:tr>
      <w:tr w:rsidR="00B43554" w:rsidRPr="00B43554" w14:paraId="165B05A3" w14:textId="77777777" w:rsidTr="00C63F98">
        <w:trPr>
          <w:jc w:val="center"/>
        </w:trPr>
        <w:tc>
          <w:tcPr>
            <w:tcW w:w="1560" w:type="dxa"/>
            <w:shd w:val="clear" w:color="auto" w:fill="F8F9FA"/>
            <w:tcMar>
              <w:top w:w="100" w:type="dxa"/>
              <w:left w:w="120" w:type="dxa"/>
              <w:bottom w:w="100" w:type="dxa"/>
              <w:right w:w="120" w:type="dxa"/>
            </w:tcMar>
          </w:tcPr>
          <w:p w14:paraId="675E9AAC"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practice_date</w:t>
            </w:r>
            <w:proofErr w:type="spellEnd"/>
          </w:p>
        </w:tc>
        <w:tc>
          <w:tcPr>
            <w:tcW w:w="1626" w:type="dxa"/>
            <w:shd w:val="clear" w:color="auto" w:fill="F8F9FA"/>
            <w:tcMar>
              <w:top w:w="100" w:type="dxa"/>
              <w:left w:w="120" w:type="dxa"/>
              <w:bottom w:w="100" w:type="dxa"/>
              <w:right w:w="120" w:type="dxa"/>
            </w:tcMar>
          </w:tcPr>
          <w:p w14:paraId="33609F23"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30)</w:t>
            </w:r>
          </w:p>
        </w:tc>
        <w:tc>
          <w:tcPr>
            <w:tcW w:w="783" w:type="dxa"/>
            <w:shd w:val="clear" w:color="auto" w:fill="F8F9FA"/>
            <w:tcMar>
              <w:top w:w="100" w:type="dxa"/>
              <w:left w:w="120" w:type="dxa"/>
              <w:bottom w:w="100" w:type="dxa"/>
              <w:right w:w="120" w:type="dxa"/>
            </w:tcMar>
          </w:tcPr>
          <w:p w14:paraId="1CC5D5B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8F9FA"/>
            <w:tcMar>
              <w:top w:w="100" w:type="dxa"/>
              <w:left w:w="120" w:type="dxa"/>
              <w:bottom w:w="100" w:type="dxa"/>
              <w:right w:w="120" w:type="dxa"/>
            </w:tcMar>
          </w:tcPr>
          <w:p w14:paraId="6CA4725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4064" w:type="dxa"/>
            <w:shd w:val="clear" w:color="auto" w:fill="F8F9FA"/>
            <w:tcMar>
              <w:top w:w="100" w:type="dxa"/>
              <w:left w:w="120" w:type="dxa"/>
              <w:bottom w:w="100" w:type="dxa"/>
              <w:right w:w="120" w:type="dxa"/>
            </w:tcMar>
          </w:tcPr>
          <w:p w14:paraId="7BC381E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Formatted date of practice session (</w:t>
            </w:r>
            <w:r w:rsidRPr="00B43554">
              <w:rPr>
                <w:rFonts w:ascii="Times New Roman" w:hAnsi="Times New Roman" w:cs="Times New Roman"/>
                <w:color w:val="B4283C"/>
                <w:sz w:val="20"/>
                <w:szCs w:val="20"/>
              </w:rPr>
              <w:t>29 Oct 2026</w:t>
            </w:r>
            <w:r w:rsidRPr="00B43554">
              <w:rPr>
                <w:rFonts w:ascii="Times New Roman" w:hAnsi="Times New Roman" w:cs="Times New Roman"/>
                <w:color w:val="1E1E1E"/>
                <w:sz w:val="20"/>
                <w:szCs w:val="20"/>
              </w:rPr>
              <w:t>)</w:t>
            </w:r>
          </w:p>
        </w:tc>
      </w:tr>
      <w:tr w:rsidR="00B43554" w:rsidRPr="00B43554" w14:paraId="3179F8E2" w14:textId="77777777" w:rsidTr="00C63F98">
        <w:trPr>
          <w:jc w:val="center"/>
        </w:trPr>
        <w:tc>
          <w:tcPr>
            <w:tcW w:w="1560" w:type="dxa"/>
            <w:shd w:val="clear" w:color="auto" w:fill="FFFFFF"/>
            <w:tcMar>
              <w:top w:w="100" w:type="dxa"/>
              <w:left w:w="120" w:type="dxa"/>
              <w:bottom w:w="100" w:type="dxa"/>
              <w:right w:w="120" w:type="dxa"/>
            </w:tcMar>
          </w:tcPr>
          <w:p w14:paraId="3CF3F0CB"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start_time</w:t>
            </w:r>
            <w:proofErr w:type="spellEnd"/>
          </w:p>
        </w:tc>
        <w:tc>
          <w:tcPr>
            <w:tcW w:w="1626" w:type="dxa"/>
            <w:shd w:val="clear" w:color="auto" w:fill="FFFFFF"/>
            <w:tcMar>
              <w:top w:w="100" w:type="dxa"/>
              <w:left w:w="120" w:type="dxa"/>
              <w:bottom w:w="100" w:type="dxa"/>
              <w:right w:w="120" w:type="dxa"/>
            </w:tcMar>
          </w:tcPr>
          <w:p w14:paraId="7569668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20)</w:t>
            </w:r>
          </w:p>
        </w:tc>
        <w:tc>
          <w:tcPr>
            <w:tcW w:w="783" w:type="dxa"/>
            <w:shd w:val="clear" w:color="auto" w:fill="FFFFFF"/>
            <w:tcMar>
              <w:top w:w="100" w:type="dxa"/>
              <w:left w:w="120" w:type="dxa"/>
              <w:bottom w:w="100" w:type="dxa"/>
              <w:right w:w="120" w:type="dxa"/>
            </w:tcMar>
          </w:tcPr>
          <w:p w14:paraId="678F072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FFFFF"/>
            <w:tcMar>
              <w:top w:w="100" w:type="dxa"/>
              <w:left w:w="120" w:type="dxa"/>
              <w:bottom w:w="100" w:type="dxa"/>
              <w:right w:w="120" w:type="dxa"/>
            </w:tcMar>
          </w:tcPr>
          <w:p w14:paraId="751279B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4064" w:type="dxa"/>
            <w:shd w:val="clear" w:color="auto" w:fill="FFFFFF"/>
            <w:tcMar>
              <w:top w:w="100" w:type="dxa"/>
              <w:left w:w="120" w:type="dxa"/>
              <w:bottom w:w="100" w:type="dxa"/>
              <w:right w:w="120" w:type="dxa"/>
            </w:tcMar>
          </w:tcPr>
          <w:p w14:paraId="60D39EA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Session start time (</w:t>
            </w:r>
            <w:r w:rsidRPr="00B43554">
              <w:rPr>
                <w:rFonts w:ascii="Times New Roman" w:hAnsi="Times New Roman" w:cs="Times New Roman"/>
                <w:color w:val="B4283C"/>
                <w:sz w:val="20"/>
                <w:szCs w:val="20"/>
              </w:rPr>
              <w:t>09:00 AM</w:t>
            </w:r>
            <w:r w:rsidRPr="00B43554">
              <w:rPr>
                <w:rFonts w:ascii="Times New Roman" w:hAnsi="Times New Roman" w:cs="Times New Roman"/>
                <w:color w:val="1E1E1E"/>
                <w:sz w:val="20"/>
                <w:szCs w:val="20"/>
              </w:rPr>
              <w:t>)</w:t>
            </w:r>
          </w:p>
        </w:tc>
      </w:tr>
      <w:tr w:rsidR="00B43554" w:rsidRPr="00B43554" w14:paraId="7B9DEAEC" w14:textId="77777777" w:rsidTr="00C63F98">
        <w:trPr>
          <w:jc w:val="center"/>
        </w:trPr>
        <w:tc>
          <w:tcPr>
            <w:tcW w:w="1560" w:type="dxa"/>
            <w:shd w:val="clear" w:color="auto" w:fill="F8F9FA"/>
            <w:tcMar>
              <w:top w:w="100" w:type="dxa"/>
              <w:left w:w="120" w:type="dxa"/>
              <w:bottom w:w="100" w:type="dxa"/>
              <w:right w:w="120" w:type="dxa"/>
            </w:tcMar>
          </w:tcPr>
          <w:p w14:paraId="2F4DC0E2"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end_time</w:t>
            </w:r>
            <w:proofErr w:type="spellEnd"/>
          </w:p>
        </w:tc>
        <w:tc>
          <w:tcPr>
            <w:tcW w:w="1626" w:type="dxa"/>
            <w:shd w:val="clear" w:color="auto" w:fill="F8F9FA"/>
            <w:tcMar>
              <w:top w:w="100" w:type="dxa"/>
              <w:left w:w="120" w:type="dxa"/>
              <w:bottom w:w="100" w:type="dxa"/>
              <w:right w:w="120" w:type="dxa"/>
            </w:tcMar>
          </w:tcPr>
          <w:p w14:paraId="54ED5C37"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20)</w:t>
            </w:r>
          </w:p>
        </w:tc>
        <w:tc>
          <w:tcPr>
            <w:tcW w:w="783" w:type="dxa"/>
            <w:shd w:val="clear" w:color="auto" w:fill="F8F9FA"/>
            <w:tcMar>
              <w:top w:w="100" w:type="dxa"/>
              <w:left w:w="120" w:type="dxa"/>
              <w:bottom w:w="100" w:type="dxa"/>
              <w:right w:w="120" w:type="dxa"/>
            </w:tcMar>
          </w:tcPr>
          <w:p w14:paraId="30F79A1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8F9FA"/>
            <w:tcMar>
              <w:top w:w="100" w:type="dxa"/>
              <w:left w:w="120" w:type="dxa"/>
              <w:bottom w:w="100" w:type="dxa"/>
              <w:right w:w="120" w:type="dxa"/>
            </w:tcMar>
          </w:tcPr>
          <w:p w14:paraId="25DE9A8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4064" w:type="dxa"/>
            <w:shd w:val="clear" w:color="auto" w:fill="F8F9FA"/>
            <w:tcMar>
              <w:top w:w="100" w:type="dxa"/>
              <w:left w:w="120" w:type="dxa"/>
              <w:bottom w:w="100" w:type="dxa"/>
              <w:right w:w="120" w:type="dxa"/>
            </w:tcMar>
          </w:tcPr>
          <w:p w14:paraId="67DBF04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Session conclusion time (</w:t>
            </w:r>
            <w:r w:rsidRPr="00B43554">
              <w:rPr>
                <w:rFonts w:ascii="Times New Roman" w:hAnsi="Times New Roman" w:cs="Times New Roman"/>
                <w:color w:val="B4283C"/>
                <w:sz w:val="20"/>
                <w:szCs w:val="20"/>
              </w:rPr>
              <w:t>11:30 AM</w:t>
            </w:r>
            <w:r w:rsidRPr="00B43554">
              <w:rPr>
                <w:rFonts w:ascii="Times New Roman" w:hAnsi="Times New Roman" w:cs="Times New Roman"/>
                <w:color w:val="1E1E1E"/>
                <w:sz w:val="20"/>
                <w:szCs w:val="20"/>
              </w:rPr>
              <w:t>)</w:t>
            </w:r>
          </w:p>
        </w:tc>
      </w:tr>
      <w:tr w:rsidR="00B43554" w:rsidRPr="00B43554" w14:paraId="7410EB9D" w14:textId="77777777" w:rsidTr="00C63F98">
        <w:trPr>
          <w:jc w:val="center"/>
        </w:trPr>
        <w:tc>
          <w:tcPr>
            <w:tcW w:w="1560" w:type="dxa"/>
            <w:shd w:val="clear" w:color="auto" w:fill="FFFFFF"/>
            <w:tcMar>
              <w:top w:w="100" w:type="dxa"/>
              <w:left w:w="120" w:type="dxa"/>
              <w:bottom w:w="100" w:type="dxa"/>
              <w:right w:w="120" w:type="dxa"/>
            </w:tcMar>
          </w:tcPr>
          <w:p w14:paraId="744A47B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venue</w:t>
            </w:r>
          </w:p>
        </w:tc>
        <w:tc>
          <w:tcPr>
            <w:tcW w:w="1626" w:type="dxa"/>
            <w:shd w:val="clear" w:color="auto" w:fill="FFFFFF"/>
            <w:tcMar>
              <w:top w:w="100" w:type="dxa"/>
              <w:left w:w="120" w:type="dxa"/>
              <w:bottom w:w="100" w:type="dxa"/>
              <w:right w:w="120" w:type="dxa"/>
            </w:tcMar>
          </w:tcPr>
          <w:p w14:paraId="60AED5A1"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100)</w:t>
            </w:r>
          </w:p>
        </w:tc>
        <w:tc>
          <w:tcPr>
            <w:tcW w:w="783" w:type="dxa"/>
            <w:shd w:val="clear" w:color="auto" w:fill="FFFFFF"/>
            <w:tcMar>
              <w:top w:w="100" w:type="dxa"/>
              <w:left w:w="120" w:type="dxa"/>
              <w:bottom w:w="100" w:type="dxa"/>
              <w:right w:w="120" w:type="dxa"/>
            </w:tcMar>
          </w:tcPr>
          <w:p w14:paraId="2E4675B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FFFFF"/>
            <w:tcMar>
              <w:top w:w="100" w:type="dxa"/>
              <w:left w:w="120" w:type="dxa"/>
              <w:bottom w:w="100" w:type="dxa"/>
              <w:right w:w="120" w:type="dxa"/>
            </w:tcMar>
          </w:tcPr>
          <w:p w14:paraId="601E49A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4064" w:type="dxa"/>
            <w:shd w:val="clear" w:color="auto" w:fill="FFFFFF"/>
            <w:tcMar>
              <w:top w:w="100" w:type="dxa"/>
              <w:left w:w="120" w:type="dxa"/>
              <w:bottom w:w="100" w:type="dxa"/>
              <w:right w:w="120" w:type="dxa"/>
            </w:tcMar>
          </w:tcPr>
          <w:p w14:paraId="04FCDF5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Physical campus ground or hall</w:t>
            </w:r>
          </w:p>
        </w:tc>
      </w:tr>
      <w:tr w:rsidR="00B43554" w:rsidRPr="00B43554" w14:paraId="012BAB48" w14:textId="77777777" w:rsidTr="00C63F98">
        <w:trPr>
          <w:jc w:val="center"/>
        </w:trPr>
        <w:tc>
          <w:tcPr>
            <w:tcW w:w="1560" w:type="dxa"/>
            <w:shd w:val="clear" w:color="auto" w:fill="F8F9FA"/>
            <w:tcMar>
              <w:top w:w="100" w:type="dxa"/>
              <w:left w:w="120" w:type="dxa"/>
              <w:bottom w:w="100" w:type="dxa"/>
              <w:right w:w="120" w:type="dxa"/>
            </w:tcMar>
          </w:tcPr>
          <w:p w14:paraId="482BCC2A"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coach_name</w:t>
            </w:r>
            <w:proofErr w:type="spellEnd"/>
          </w:p>
        </w:tc>
        <w:tc>
          <w:tcPr>
            <w:tcW w:w="1626" w:type="dxa"/>
            <w:shd w:val="clear" w:color="auto" w:fill="F8F9FA"/>
            <w:tcMar>
              <w:top w:w="100" w:type="dxa"/>
              <w:left w:w="120" w:type="dxa"/>
              <w:bottom w:w="100" w:type="dxa"/>
              <w:right w:w="120" w:type="dxa"/>
            </w:tcMar>
          </w:tcPr>
          <w:p w14:paraId="534430E9"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100)</w:t>
            </w:r>
          </w:p>
        </w:tc>
        <w:tc>
          <w:tcPr>
            <w:tcW w:w="783" w:type="dxa"/>
            <w:shd w:val="clear" w:color="auto" w:fill="F8F9FA"/>
            <w:tcMar>
              <w:top w:w="100" w:type="dxa"/>
              <w:left w:w="120" w:type="dxa"/>
              <w:bottom w:w="100" w:type="dxa"/>
              <w:right w:w="120" w:type="dxa"/>
            </w:tcMar>
          </w:tcPr>
          <w:p w14:paraId="7A1549A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8F9FA"/>
            <w:tcMar>
              <w:top w:w="100" w:type="dxa"/>
              <w:left w:w="120" w:type="dxa"/>
              <w:bottom w:w="100" w:type="dxa"/>
              <w:right w:w="120" w:type="dxa"/>
            </w:tcMar>
          </w:tcPr>
          <w:p w14:paraId="1DB8C61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4064" w:type="dxa"/>
            <w:shd w:val="clear" w:color="auto" w:fill="F8F9FA"/>
            <w:tcMar>
              <w:top w:w="100" w:type="dxa"/>
              <w:left w:w="120" w:type="dxa"/>
              <w:bottom w:w="100" w:type="dxa"/>
              <w:right w:w="120" w:type="dxa"/>
            </w:tcMar>
          </w:tcPr>
          <w:p w14:paraId="54955D5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Appointed Event </w:t>
            </w:r>
            <w:proofErr w:type="spellStart"/>
            <w:r w:rsidRPr="00B43554">
              <w:rPr>
                <w:rFonts w:ascii="Times New Roman" w:hAnsi="Times New Roman" w:cs="Times New Roman"/>
                <w:color w:val="1E1E1E"/>
                <w:sz w:val="20"/>
                <w:szCs w:val="20"/>
              </w:rPr>
              <w:t>Incharge</w:t>
            </w:r>
            <w:proofErr w:type="spellEnd"/>
            <w:r w:rsidRPr="00B43554">
              <w:rPr>
                <w:rFonts w:ascii="Times New Roman" w:hAnsi="Times New Roman" w:cs="Times New Roman"/>
                <w:color w:val="1E1E1E"/>
                <w:sz w:val="20"/>
                <w:szCs w:val="20"/>
              </w:rPr>
              <w:t xml:space="preserve"> / Mentor name</w:t>
            </w:r>
          </w:p>
        </w:tc>
      </w:tr>
      <w:tr w:rsidR="00B43554" w:rsidRPr="00B43554" w14:paraId="4862DAE1" w14:textId="77777777" w:rsidTr="00C63F98">
        <w:trPr>
          <w:jc w:val="center"/>
        </w:trPr>
        <w:tc>
          <w:tcPr>
            <w:tcW w:w="1560" w:type="dxa"/>
            <w:shd w:val="clear" w:color="auto" w:fill="FFFFFF"/>
            <w:tcMar>
              <w:top w:w="100" w:type="dxa"/>
              <w:left w:w="120" w:type="dxa"/>
              <w:bottom w:w="100" w:type="dxa"/>
              <w:right w:w="120" w:type="dxa"/>
            </w:tcMar>
          </w:tcPr>
          <w:p w14:paraId="03568B41"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scheduling_type</w:t>
            </w:r>
            <w:proofErr w:type="spellEnd"/>
          </w:p>
        </w:tc>
        <w:tc>
          <w:tcPr>
            <w:tcW w:w="1626" w:type="dxa"/>
            <w:shd w:val="clear" w:color="auto" w:fill="FFFFFF"/>
            <w:tcMar>
              <w:top w:w="100" w:type="dxa"/>
              <w:left w:w="120" w:type="dxa"/>
              <w:bottom w:w="100" w:type="dxa"/>
              <w:right w:w="120" w:type="dxa"/>
            </w:tcMar>
          </w:tcPr>
          <w:p w14:paraId="2A28E288"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783" w:type="dxa"/>
            <w:shd w:val="clear" w:color="auto" w:fill="FFFFFF"/>
            <w:tcMar>
              <w:top w:w="100" w:type="dxa"/>
              <w:left w:w="120" w:type="dxa"/>
              <w:bottom w:w="100" w:type="dxa"/>
              <w:right w:w="120" w:type="dxa"/>
            </w:tcMar>
          </w:tcPr>
          <w:p w14:paraId="7D8736E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993" w:type="dxa"/>
            <w:shd w:val="clear" w:color="auto" w:fill="FFFFFF"/>
            <w:tcMar>
              <w:top w:w="100" w:type="dxa"/>
              <w:left w:w="120" w:type="dxa"/>
              <w:bottom w:w="100" w:type="dxa"/>
              <w:right w:w="120" w:type="dxa"/>
            </w:tcMar>
          </w:tcPr>
          <w:p w14:paraId="475339D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4064" w:type="dxa"/>
            <w:shd w:val="clear" w:color="auto" w:fill="FFFFFF"/>
            <w:tcMar>
              <w:top w:w="100" w:type="dxa"/>
              <w:left w:w="120" w:type="dxa"/>
              <w:bottom w:w="100" w:type="dxa"/>
              <w:right w:w="120" w:type="dxa"/>
            </w:tcMar>
          </w:tcPr>
          <w:p w14:paraId="5EDFBD0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Classification (e.g. </w:t>
            </w:r>
            <w:r w:rsidRPr="00B43554">
              <w:rPr>
                <w:rFonts w:ascii="Times New Roman" w:hAnsi="Times New Roman" w:cs="Times New Roman"/>
                <w:color w:val="B4283C"/>
                <w:sz w:val="20"/>
                <w:szCs w:val="20"/>
              </w:rPr>
              <w:t>Day 1 Practice Camp</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Intensive Camp</w:t>
            </w:r>
            <w:r w:rsidRPr="00B43554">
              <w:rPr>
                <w:rFonts w:ascii="Times New Roman" w:hAnsi="Times New Roman" w:cs="Times New Roman"/>
                <w:color w:val="1E1E1E"/>
                <w:sz w:val="20"/>
                <w:szCs w:val="20"/>
              </w:rPr>
              <w:t>)</w:t>
            </w:r>
          </w:p>
        </w:tc>
      </w:tr>
    </w:tbl>
    <w:p w14:paraId="1373CBD3" w14:textId="77777777" w:rsidR="00B43554" w:rsidRPr="00B43554" w:rsidRDefault="00B43554" w:rsidP="00B43554">
      <w:pPr>
        <w:spacing w:after="120" w:line="240" w:lineRule="auto"/>
        <w:rPr>
          <w:rFonts w:ascii="Times New Roman" w:hAnsi="Times New Roman" w:cs="Times New Roman"/>
          <w:sz w:val="20"/>
          <w:szCs w:val="20"/>
        </w:rPr>
      </w:pPr>
    </w:p>
    <w:p w14:paraId="5C5F0836" w14:textId="77777777" w:rsidR="00B43554" w:rsidRPr="00B43554" w:rsidRDefault="00B43554" w:rsidP="00A80B94">
      <w:pPr>
        <w:pStyle w:val="simran"/>
      </w:pPr>
      <w:r w:rsidRPr="00A80B94">
        <w:rPr>
          <w:b/>
          <w:bCs/>
        </w:rPr>
        <w:t>Table 5.7:</w:t>
      </w:r>
      <w:r w:rsidRPr="00B43554">
        <w:t xml:space="preserve"> Data Dictionary — `</w:t>
      </w:r>
      <w:proofErr w:type="spellStart"/>
      <w:r w:rsidRPr="00B43554">
        <w:t>incharge_accounts</w:t>
      </w:r>
      <w:proofErr w:type="spellEnd"/>
      <w:r w:rsidRPr="00B43554">
        <w:t>` Table</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1918"/>
        <w:gridCol w:w="1766"/>
        <w:gridCol w:w="711"/>
        <w:gridCol w:w="850"/>
        <w:gridCol w:w="3781"/>
      </w:tblGrid>
      <w:tr w:rsidR="00B43554" w:rsidRPr="00B43554" w14:paraId="6A863217" w14:textId="77777777" w:rsidTr="00C63F98">
        <w:trPr>
          <w:jc w:val="center"/>
        </w:trPr>
        <w:tc>
          <w:tcPr>
            <w:tcW w:w="1918" w:type="dxa"/>
            <w:shd w:val="clear" w:color="auto" w:fill="2B3A4A"/>
            <w:tcMar>
              <w:top w:w="100" w:type="dxa"/>
              <w:left w:w="120" w:type="dxa"/>
              <w:bottom w:w="100" w:type="dxa"/>
              <w:right w:w="120" w:type="dxa"/>
            </w:tcMar>
          </w:tcPr>
          <w:p w14:paraId="44CAE00D"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1766" w:type="dxa"/>
            <w:shd w:val="clear" w:color="auto" w:fill="2B3A4A"/>
            <w:tcMar>
              <w:top w:w="100" w:type="dxa"/>
              <w:left w:w="120" w:type="dxa"/>
              <w:bottom w:w="100" w:type="dxa"/>
              <w:right w:w="120" w:type="dxa"/>
            </w:tcMar>
          </w:tcPr>
          <w:p w14:paraId="360223C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711" w:type="dxa"/>
            <w:shd w:val="clear" w:color="auto" w:fill="2B3A4A"/>
            <w:tcMar>
              <w:top w:w="100" w:type="dxa"/>
              <w:left w:w="120" w:type="dxa"/>
              <w:bottom w:w="100" w:type="dxa"/>
              <w:right w:w="120" w:type="dxa"/>
            </w:tcMar>
          </w:tcPr>
          <w:p w14:paraId="0B24111E"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850" w:type="dxa"/>
            <w:shd w:val="clear" w:color="auto" w:fill="2B3A4A"/>
            <w:tcMar>
              <w:top w:w="100" w:type="dxa"/>
              <w:left w:w="120" w:type="dxa"/>
              <w:bottom w:w="100" w:type="dxa"/>
              <w:right w:w="120" w:type="dxa"/>
            </w:tcMar>
          </w:tcPr>
          <w:p w14:paraId="01B174BC"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c>
          <w:tcPr>
            <w:tcW w:w="3781" w:type="dxa"/>
            <w:shd w:val="clear" w:color="auto" w:fill="2B3A4A"/>
            <w:tcMar>
              <w:top w:w="100" w:type="dxa"/>
              <w:left w:w="120" w:type="dxa"/>
              <w:bottom w:w="100" w:type="dxa"/>
              <w:right w:w="120" w:type="dxa"/>
            </w:tcMar>
          </w:tcPr>
          <w:p w14:paraId="0FD7F2B1"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b/>
                <w:color w:val="FFFFFF"/>
                <w:sz w:val="20"/>
                <w:szCs w:val="20"/>
              </w:rPr>
              <w:t>:---</w:t>
            </w:r>
          </w:p>
        </w:tc>
      </w:tr>
      <w:tr w:rsidR="00B43554" w:rsidRPr="00B43554" w14:paraId="617ED075" w14:textId="77777777" w:rsidTr="00C63F98">
        <w:trPr>
          <w:jc w:val="center"/>
        </w:trPr>
        <w:tc>
          <w:tcPr>
            <w:tcW w:w="1918" w:type="dxa"/>
            <w:shd w:val="clear" w:color="auto" w:fill="FFFFFF"/>
            <w:tcMar>
              <w:top w:w="100" w:type="dxa"/>
              <w:left w:w="120" w:type="dxa"/>
              <w:bottom w:w="100" w:type="dxa"/>
              <w:right w:w="120" w:type="dxa"/>
            </w:tcMar>
          </w:tcPr>
          <w:p w14:paraId="393C794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id</w:t>
            </w:r>
          </w:p>
        </w:tc>
        <w:tc>
          <w:tcPr>
            <w:tcW w:w="1766" w:type="dxa"/>
            <w:shd w:val="clear" w:color="auto" w:fill="FFFFFF"/>
            <w:tcMar>
              <w:top w:w="100" w:type="dxa"/>
              <w:left w:w="120" w:type="dxa"/>
              <w:bottom w:w="100" w:type="dxa"/>
              <w:right w:w="120" w:type="dxa"/>
            </w:tcMar>
          </w:tcPr>
          <w:p w14:paraId="60050888"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711" w:type="dxa"/>
            <w:shd w:val="clear" w:color="auto" w:fill="FFFFFF"/>
            <w:tcMar>
              <w:top w:w="100" w:type="dxa"/>
              <w:left w:w="120" w:type="dxa"/>
              <w:bottom w:w="100" w:type="dxa"/>
              <w:right w:w="120" w:type="dxa"/>
            </w:tcMar>
          </w:tcPr>
          <w:p w14:paraId="3C2539A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7B2172E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PK</w:t>
            </w:r>
          </w:p>
        </w:tc>
        <w:tc>
          <w:tcPr>
            <w:tcW w:w="3781" w:type="dxa"/>
            <w:shd w:val="clear" w:color="auto" w:fill="FFFFFF"/>
            <w:tcMar>
              <w:top w:w="100" w:type="dxa"/>
              <w:left w:w="120" w:type="dxa"/>
              <w:bottom w:w="100" w:type="dxa"/>
              <w:right w:w="120" w:type="dxa"/>
            </w:tcMar>
          </w:tcPr>
          <w:p w14:paraId="4D4169A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 xml:space="preserve">Unique </w:t>
            </w:r>
            <w:proofErr w:type="spellStart"/>
            <w:r w:rsidRPr="00B43554">
              <w:rPr>
                <w:rFonts w:ascii="Times New Roman" w:hAnsi="Times New Roman" w:cs="Times New Roman"/>
                <w:color w:val="1E1E1E"/>
                <w:sz w:val="20"/>
                <w:szCs w:val="20"/>
              </w:rPr>
              <w:t>incharge</w:t>
            </w:r>
            <w:proofErr w:type="spellEnd"/>
            <w:r w:rsidRPr="00B43554">
              <w:rPr>
                <w:rFonts w:ascii="Times New Roman" w:hAnsi="Times New Roman" w:cs="Times New Roman"/>
                <w:color w:val="1E1E1E"/>
                <w:sz w:val="20"/>
                <w:szCs w:val="20"/>
              </w:rPr>
              <w:t xml:space="preserve"> account ID (</w:t>
            </w:r>
            <w:r w:rsidRPr="00B43554">
              <w:rPr>
                <w:rFonts w:ascii="Times New Roman" w:hAnsi="Times New Roman" w:cs="Times New Roman"/>
                <w:color w:val="B4283C"/>
                <w:sz w:val="20"/>
                <w:szCs w:val="20"/>
              </w:rPr>
              <w:t>INC-2026-FTB</w:t>
            </w:r>
            <w:r w:rsidRPr="00B43554">
              <w:rPr>
                <w:rFonts w:ascii="Times New Roman" w:hAnsi="Times New Roman" w:cs="Times New Roman"/>
                <w:color w:val="1E1E1E"/>
                <w:sz w:val="20"/>
                <w:szCs w:val="20"/>
              </w:rPr>
              <w:t>)</w:t>
            </w:r>
          </w:p>
        </w:tc>
      </w:tr>
      <w:tr w:rsidR="00B43554" w:rsidRPr="00B43554" w14:paraId="74DDA474" w14:textId="77777777" w:rsidTr="00C63F98">
        <w:trPr>
          <w:jc w:val="center"/>
        </w:trPr>
        <w:tc>
          <w:tcPr>
            <w:tcW w:w="1918" w:type="dxa"/>
            <w:shd w:val="clear" w:color="auto" w:fill="F8F9FA"/>
            <w:tcMar>
              <w:top w:w="100" w:type="dxa"/>
              <w:left w:w="120" w:type="dxa"/>
              <w:bottom w:w="100" w:type="dxa"/>
              <w:right w:w="120" w:type="dxa"/>
            </w:tcMar>
          </w:tcPr>
          <w:p w14:paraId="590FF976"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event_id</w:t>
            </w:r>
            <w:proofErr w:type="spellEnd"/>
          </w:p>
        </w:tc>
        <w:tc>
          <w:tcPr>
            <w:tcW w:w="1766" w:type="dxa"/>
            <w:shd w:val="clear" w:color="auto" w:fill="F8F9FA"/>
            <w:tcMar>
              <w:top w:w="100" w:type="dxa"/>
              <w:left w:w="120" w:type="dxa"/>
              <w:bottom w:w="100" w:type="dxa"/>
              <w:right w:w="120" w:type="dxa"/>
            </w:tcMar>
          </w:tcPr>
          <w:p w14:paraId="54E1FF5B"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711" w:type="dxa"/>
            <w:shd w:val="clear" w:color="auto" w:fill="F8F9FA"/>
            <w:tcMar>
              <w:top w:w="100" w:type="dxa"/>
              <w:left w:w="120" w:type="dxa"/>
              <w:bottom w:w="100" w:type="dxa"/>
              <w:right w:w="120" w:type="dxa"/>
            </w:tcMar>
          </w:tcPr>
          <w:p w14:paraId="7D0E1794"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20AB7A95"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781" w:type="dxa"/>
            <w:shd w:val="clear" w:color="auto" w:fill="F8F9FA"/>
            <w:tcMar>
              <w:top w:w="100" w:type="dxa"/>
              <w:left w:w="120" w:type="dxa"/>
              <w:bottom w:w="100" w:type="dxa"/>
              <w:right w:w="120" w:type="dxa"/>
            </w:tcMar>
          </w:tcPr>
          <w:p w14:paraId="6D8A7CA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Assigned event identifier</w:t>
            </w:r>
          </w:p>
        </w:tc>
      </w:tr>
      <w:tr w:rsidR="00B43554" w:rsidRPr="00B43554" w14:paraId="7BD22997" w14:textId="77777777" w:rsidTr="00C63F98">
        <w:trPr>
          <w:jc w:val="center"/>
        </w:trPr>
        <w:tc>
          <w:tcPr>
            <w:tcW w:w="1918" w:type="dxa"/>
            <w:shd w:val="clear" w:color="auto" w:fill="FFFFFF"/>
            <w:tcMar>
              <w:top w:w="100" w:type="dxa"/>
              <w:left w:w="120" w:type="dxa"/>
              <w:bottom w:w="100" w:type="dxa"/>
              <w:right w:w="120" w:type="dxa"/>
            </w:tcMar>
          </w:tcPr>
          <w:p w14:paraId="75FAEB8D"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appointed_person_id</w:t>
            </w:r>
            <w:proofErr w:type="spellEnd"/>
          </w:p>
        </w:tc>
        <w:tc>
          <w:tcPr>
            <w:tcW w:w="1766" w:type="dxa"/>
            <w:shd w:val="clear" w:color="auto" w:fill="FFFFFF"/>
            <w:tcMar>
              <w:top w:w="100" w:type="dxa"/>
              <w:left w:w="120" w:type="dxa"/>
              <w:bottom w:w="100" w:type="dxa"/>
              <w:right w:w="120" w:type="dxa"/>
            </w:tcMar>
          </w:tcPr>
          <w:p w14:paraId="362B7257"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50)</w:t>
            </w:r>
          </w:p>
        </w:tc>
        <w:tc>
          <w:tcPr>
            <w:tcW w:w="711" w:type="dxa"/>
            <w:shd w:val="clear" w:color="auto" w:fill="FFFFFF"/>
            <w:tcMar>
              <w:top w:w="100" w:type="dxa"/>
              <w:left w:w="120" w:type="dxa"/>
              <w:bottom w:w="100" w:type="dxa"/>
              <w:right w:w="120" w:type="dxa"/>
            </w:tcMar>
          </w:tcPr>
          <w:p w14:paraId="3BCE3FA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726CF7E1"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FK</w:t>
            </w:r>
          </w:p>
        </w:tc>
        <w:tc>
          <w:tcPr>
            <w:tcW w:w="3781" w:type="dxa"/>
            <w:shd w:val="clear" w:color="auto" w:fill="FFFFFF"/>
            <w:tcMar>
              <w:top w:w="100" w:type="dxa"/>
              <w:left w:w="120" w:type="dxa"/>
              <w:bottom w:w="100" w:type="dxa"/>
              <w:right w:w="120" w:type="dxa"/>
            </w:tcMar>
          </w:tcPr>
          <w:p w14:paraId="596E6980"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Original User ID of appointed faculty or student leader</w:t>
            </w:r>
          </w:p>
        </w:tc>
      </w:tr>
      <w:tr w:rsidR="00B43554" w:rsidRPr="00B43554" w14:paraId="60559E04" w14:textId="77777777" w:rsidTr="00C63F98">
        <w:trPr>
          <w:jc w:val="center"/>
        </w:trPr>
        <w:tc>
          <w:tcPr>
            <w:tcW w:w="1918" w:type="dxa"/>
            <w:shd w:val="clear" w:color="auto" w:fill="F8F9FA"/>
            <w:tcMar>
              <w:top w:w="100" w:type="dxa"/>
              <w:left w:w="120" w:type="dxa"/>
              <w:bottom w:w="100" w:type="dxa"/>
              <w:right w:w="120" w:type="dxa"/>
            </w:tcMar>
          </w:tcPr>
          <w:p w14:paraId="48927ABE" w14:textId="77777777" w:rsidR="00B43554" w:rsidRPr="00B43554" w:rsidRDefault="00B43554" w:rsidP="00B43554">
            <w:pPr>
              <w:spacing w:after="0" w:line="240" w:lineRule="auto"/>
              <w:rPr>
                <w:rFonts w:ascii="Times New Roman" w:hAnsi="Times New Roman" w:cs="Times New Roman"/>
                <w:sz w:val="20"/>
                <w:szCs w:val="20"/>
              </w:rPr>
            </w:pPr>
            <w:proofErr w:type="spellStart"/>
            <w:r w:rsidRPr="00B43554">
              <w:rPr>
                <w:rFonts w:ascii="Times New Roman" w:hAnsi="Times New Roman" w:cs="Times New Roman"/>
                <w:color w:val="B4283C"/>
                <w:sz w:val="20"/>
                <w:szCs w:val="20"/>
              </w:rPr>
              <w:t>dedicated_email</w:t>
            </w:r>
            <w:proofErr w:type="spellEnd"/>
          </w:p>
        </w:tc>
        <w:tc>
          <w:tcPr>
            <w:tcW w:w="1766" w:type="dxa"/>
            <w:shd w:val="clear" w:color="auto" w:fill="F8F9FA"/>
            <w:tcMar>
              <w:top w:w="100" w:type="dxa"/>
              <w:left w:w="120" w:type="dxa"/>
              <w:bottom w:w="100" w:type="dxa"/>
              <w:right w:w="120" w:type="dxa"/>
            </w:tcMar>
          </w:tcPr>
          <w:p w14:paraId="367BB2A6"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120)</w:t>
            </w:r>
          </w:p>
        </w:tc>
        <w:tc>
          <w:tcPr>
            <w:tcW w:w="711" w:type="dxa"/>
            <w:shd w:val="clear" w:color="auto" w:fill="F8F9FA"/>
            <w:tcMar>
              <w:top w:w="100" w:type="dxa"/>
              <w:left w:w="120" w:type="dxa"/>
              <w:bottom w:w="100" w:type="dxa"/>
              <w:right w:w="120" w:type="dxa"/>
            </w:tcMar>
          </w:tcPr>
          <w:p w14:paraId="42816C29"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7A1F434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UK</w:t>
            </w:r>
          </w:p>
        </w:tc>
        <w:tc>
          <w:tcPr>
            <w:tcW w:w="3781" w:type="dxa"/>
            <w:shd w:val="clear" w:color="auto" w:fill="F8F9FA"/>
            <w:tcMar>
              <w:top w:w="100" w:type="dxa"/>
              <w:left w:w="120" w:type="dxa"/>
              <w:bottom w:w="100" w:type="dxa"/>
              <w:right w:w="120" w:type="dxa"/>
            </w:tcMar>
          </w:tcPr>
          <w:p w14:paraId="1C64C13A"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Isolated login email (</w:t>
            </w:r>
            <w:proofErr w:type="spellStart"/>
            <w:proofErr w:type="gramStart"/>
            <w:r w:rsidRPr="00B43554">
              <w:rPr>
                <w:rFonts w:ascii="Times New Roman" w:hAnsi="Times New Roman" w:cs="Times New Roman"/>
                <w:color w:val="B4283C"/>
                <w:sz w:val="20"/>
                <w:szCs w:val="20"/>
              </w:rPr>
              <w:t>incharge</w:t>
            </w:r>
            <w:proofErr w:type="spellEnd"/>
            <w:r w:rsidRPr="00B43554">
              <w:rPr>
                <w:rFonts w:ascii="Times New Roman" w:hAnsi="Times New Roman" w:cs="Times New Roman"/>
                <w:color w:val="B4283C"/>
                <w:sz w:val="20"/>
                <w:szCs w:val="20"/>
              </w:rPr>
              <w:t>.&lt;</w:t>
            </w:r>
            <w:proofErr w:type="gramEnd"/>
            <w:r w:rsidRPr="00B43554">
              <w:rPr>
                <w:rFonts w:ascii="Times New Roman" w:hAnsi="Times New Roman" w:cs="Times New Roman"/>
                <w:color w:val="B4283C"/>
                <w:sz w:val="20"/>
                <w:szCs w:val="20"/>
              </w:rPr>
              <w:t>slug&gt;@ycasc.com</w:t>
            </w:r>
            <w:r w:rsidRPr="00B43554">
              <w:rPr>
                <w:rFonts w:ascii="Times New Roman" w:hAnsi="Times New Roman" w:cs="Times New Roman"/>
                <w:color w:val="1E1E1E"/>
                <w:sz w:val="20"/>
                <w:szCs w:val="20"/>
              </w:rPr>
              <w:t>)</w:t>
            </w:r>
          </w:p>
        </w:tc>
      </w:tr>
      <w:tr w:rsidR="00B43554" w:rsidRPr="00B43554" w14:paraId="1DF7A99D" w14:textId="77777777" w:rsidTr="00C63F98">
        <w:trPr>
          <w:jc w:val="center"/>
        </w:trPr>
        <w:tc>
          <w:tcPr>
            <w:tcW w:w="1918" w:type="dxa"/>
            <w:shd w:val="clear" w:color="auto" w:fill="FFFFFF"/>
            <w:tcMar>
              <w:top w:w="100" w:type="dxa"/>
              <w:left w:w="120" w:type="dxa"/>
              <w:bottom w:w="100" w:type="dxa"/>
              <w:right w:w="120" w:type="dxa"/>
            </w:tcMar>
          </w:tcPr>
          <w:p w14:paraId="4F9BF86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role</w:t>
            </w:r>
          </w:p>
        </w:tc>
        <w:tc>
          <w:tcPr>
            <w:tcW w:w="1766" w:type="dxa"/>
            <w:shd w:val="clear" w:color="auto" w:fill="FFFFFF"/>
            <w:tcMar>
              <w:top w:w="100" w:type="dxa"/>
              <w:left w:w="120" w:type="dxa"/>
              <w:bottom w:w="100" w:type="dxa"/>
              <w:right w:w="120" w:type="dxa"/>
            </w:tcMar>
          </w:tcPr>
          <w:p w14:paraId="2D94CE40"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30)</w:t>
            </w:r>
          </w:p>
        </w:tc>
        <w:tc>
          <w:tcPr>
            <w:tcW w:w="711" w:type="dxa"/>
            <w:shd w:val="clear" w:color="auto" w:fill="FFFFFF"/>
            <w:tcMar>
              <w:top w:w="100" w:type="dxa"/>
              <w:left w:w="120" w:type="dxa"/>
              <w:bottom w:w="100" w:type="dxa"/>
              <w:right w:w="120" w:type="dxa"/>
            </w:tcMar>
          </w:tcPr>
          <w:p w14:paraId="40B93063"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FFFFF"/>
            <w:tcMar>
              <w:top w:w="100" w:type="dxa"/>
              <w:left w:w="120" w:type="dxa"/>
              <w:bottom w:w="100" w:type="dxa"/>
              <w:right w:w="120" w:type="dxa"/>
            </w:tcMar>
          </w:tcPr>
          <w:p w14:paraId="1B821637"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781" w:type="dxa"/>
            <w:shd w:val="clear" w:color="auto" w:fill="FFFFFF"/>
            <w:tcMar>
              <w:top w:w="100" w:type="dxa"/>
              <w:left w:w="120" w:type="dxa"/>
              <w:bottom w:w="100" w:type="dxa"/>
              <w:right w:w="120" w:type="dxa"/>
            </w:tcMar>
          </w:tcPr>
          <w:p w14:paraId="689B040F"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Assigned role (</w:t>
            </w:r>
            <w:r w:rsidRPr="00B43554">
              <w:rPr>
                <w:rFonts w:ascii="Times New Roman" w:hAnsi="Times New Roman" w:cs="Times New Roman"/>
                <w:color w:val="B4283C"/>
                <w:sz w:val="20"/>
                <w:szCs w:val="20"/>
              </w:rPr>
              <w:t>EVENT_COORDINATOR</w:t>
            </w:r>
            <w:r w:rsidRPr="00B43554">
              <w:rPr>
                <w:rFonts w:ascii="Times New Roman" w:hAnsi="Times New Roman" w:cs="Times New Roman"/>
                <w:color w:val="1E1E1E"/>
                <w:sz w:val="20"/>
                <w:szCs w:val="20"/>
              </w:rPr>
              <w:t>)</w:t>
            </w:r>
          </w:p>
        </w:tc>
      </w:tr>
      <w:tr w:rsidR="00B43554" w:rsidRPr="00B43554" w14:paraId="57E1AEDB" w14:textId="77777777" w:rsidTr="00C63F98">
        <w:trPr>
          <w:jc w:val="center"/>
        </w:trPr>
        <w:tc>
          <w:tcPr>
            <w:tcW w:w="1918" w:type="dxa"/>
            <w:shd w:val="clear" w:color="auto" w:fill="F8F9FA"/>
            <w:tcMar>
              <w:top w:w="100" w:type="dxa"/>
              <w:left w:w="120" w:type="dxa"/>
              <w:bottom w:w="100" w:type="dxa"/>
              <w:right w:w="120" w:type="dxa"/>
            </w:tcMar>
          </w:tcPr>
          <w:p w14:paraId="4132B0AB"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B4283C"/>
                <w:sz w:val="20"/>
                <w:szCs w:val="20"/>
              </w:rPr>
              <w:t>status</w:t>
            </w:r>
          </w:p>
        </w:tc>
        <w:tc>
          <w:tcPr>
            <w:tcW w:w="1766" w:type="dxa"/>
            <w:shd w:val="clear" w:color="auto" w:fill="F8F9FA"/>
            <w:tcMar>
              <w:top w:w="100" w:type="dxa"/>
              <w:left w:w="120" w:type="dxa"/>
              <w:bottom w:w="100" w:type="dxa"/>
              <w:right w:w="120" w:type="dxa"/>
            </w:tcMar>
          </w:tcPr>
          <w:p w14:paraId="50B078A5" w14:textId="77777777" w:rsidR="00B43554" w:rsidRPr="00B43554" w:rsidRDefault="00B43554" w:rsidP="00B43554">
            <w:pPr>
              <w:spacing w:after="0" w:line="240" w:lineRule="auto"/>
              <w:rPr>
                <w:rFonts w:ascii="Times New Roman" w:hAnsi="Times New Roman" w:cs="Times New Roman"/>
                <w:sz w:val="20"/>
                <w:szCs w:val="20"/>
              </w:rPr>
            </w:pPr>
            <w:proofErr w:type="gramStart"/>
            <w:r w:rsidRPr="00B43554">
              <w:rPr>
                <w:rFonts w:ascii="Times New Roman" w:hAnsi="Times New Roman" w:cs="Times New Roman"/>
                <w:color w:val="1E1E1E"/>
                <w:sz w:val="20"/>
                <w:szCs w:val="20"/>
              </w:rPr>
              <w:t>VARCHAR(</w:t>
            </w:r>
            <w:proofErr w:type="gramEnd"/>
            <w:r w:rsidRPr="00B43554">
              <w:rPr>
                <w:rFonts w:ascii="Times New Roman" w:hAnsi="Times New Roman" w:cs="Times New Roman"/>
                <w:color w:val="1E1E1E"/>
                <w:sz w:val="20"/>
                <w:szCs w:val="20"/>
              </w:rPr>
              <w:t>20)</w:t>
            </w:r>
          </w:p>
        </w:tc>
        <w:tc>
          <w:tcPr>
            <w:tcW w:w="711" w:type="dxa"/>
            <w:shd w:val="clear" w:color="auto" w:fill="F8F9FA"/>
            <w:tcMar>
              <w:top w:w="100" w:type="dxa"/>
              <w:left w:w="120" w:type="dxa"/>
              <w:bottom w:w="100" w:type="dxa"/>
              <w:right w:w="120" w:type="dxa"/>
            </w:tcMar>
          </w:tcPr>
          <w:p w14:paraId="1D113AB2"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w:t>
            </w:r>
          </w:p>
        </w:tc>
        <w:tc>
          <w:tcPr>
            <w:tcW w:w="850" w:type="dxa"/>
            <w:shd w:val="clear" w:color="auto" w:fill="F8F9FA"/>
            <w:tcMar>
              <w:top w:w="100" w:type="dxa"/>
              <w:left w:w="120" w:type="dxa"/>
              <w:bottom w:w="100" w:type="dxa"/>
              <w:right w:w="120" w:type="dxa"/>
            </w:tcMar>
          </w:tcPr>
          <w:p w14:paraId="39056F98"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None</w:t>
            </w:r>
          </w:p>
        </w:tc>
        <w:tc>
          <w:tcPr>
            <w:tcW w:w="3781" w:type="dxa"/>
            <w:shd w:val="clear" w:color="auto" w:fill="F8F9FA"/>
            <w:tcMar>
              <w:top w:w="100" w:type="dxa"/>
              <w:left w:w="120" w:type="dxa"/>
              <w:bottom w:w="100" w:type="dxa"/>
              <w:right w:w="120" w:type="dxa"/>
            </w:tcMar>
          </w:tcPr>
          <w:p w14:paraId="2096E526" w14:textId="77777777" w:rsidR="00B43554" w:rsidRPr="00B43554" w:rsidRDefault="00B43554" w:rsidP="00B43554">
            <w:pPr>
              <w:spacing w:after="0" w:line="240" w:lineRule="auto"/>
              <w:rPr>
                <w:rFonts w:ascii="Times New Roman" w:hAnsi="Times New Roman" w:cs="Times New Roman"/>
                <w:sz w:val="20"/>
                <w:szCs w:val="20"/>
              </w:rPr>
            </w:pPr>
            <w:r w:rsidRPr="00B43554">
              <w:rPr>
                <w:rFonts w:ascii="Times New Roman" w:hAnsi="Times New Roman" w:cs="Times New Roman"/>
                <w:color w:val="1E1E1E"/>
                <w:sz w:val="20"/>
                <w:szCs w:val="20"/>
              </w:rPr>
              <w:t>Account state (</w:t>
            </w:r>
            <w:r w:rsidRPr="00B43554">
              <w:rPr>
                <w:rFonts w:ascii="Times New Roman" w:hAnsi="Times New Roman" w:cs="Times New Roman"/>
                <w:color w:val="B4283C"/>
                <w:sz w:val="20"/>
                <w:szCs w:val="20"/>
              </w:rPr>
              <w:t>ACTIVE</w:t>
            </w:r>
            <w:r w:rsidRPr="00B43554">
              <w:rPr>
                <w:rFonts w:ascii="Times New Roman" w:hAnsi="Times New Roman" w:cs="Times New Roman"/>
                <w:color w:val="1E1E1E"/>
                <w:sz w:val="20"/>
                <w:szCs w:val="20"/>
              </w:rPr>
              <w:t xml:space="preserve">, </w:t>
            </w:r>
            <w:r w:rsidRPr="00B43554">
              <w:rPr>
                <w:rFonts w:ascii="Times New Roman" w:hAnsi="Times New Roman" w:cs="Times New Roman"/>
                <w:color w:val="B4283C"/>
                <w:sz w:val="20"/>
                <w:szCs w:val="20"/>
              </w:rPr>
              <w:t>CONCLUDED</w:t>
            </w:r>
            <w:r w:rsidRPr="00B43554">
              <w:rPr>
                <w:rFonts w:ascii="Times New Roman" w:hAnsi="Times New Roman" w:cs="Times New Roman"/>
                <w:color w:val="1E1E1E"/>
                <w:sz w:val="20"/>
                <w:szCs w:val="20"/>
              </w:rPr>
              <w:t>)</w:t>
            </w:r>
          </w:p>
        </w:tc>
      </w:tr>
    </w:tbl>
    <w:p w14:paraId="6C4B1639" w14:textId="11ECDD43" w:rsidR="00465700" w:rsidRPr="00EC12D2" w:rsidRDefault="00465700" w:rsidP="00E27F5A">
      <w:pPr>
        <w:pStyle w:val="simran"/>
        <w:spacing w:line="240" w:lineRule="auto"/>
        <w:jc w:val="both"/>
        <w:rPr>
          <w:b/>
          <w:bCs/>
          <w:sz w:val="22"/>
          <w:szCs w:val="22"/>
        </w:rPr>
      </w:pPr>
    </w:p>
    <w:p w14:paraId="1040DB0A" w14:textId="5F4B716C" w:rsidR="003351A8" w:rsidRPr="00EC12D2" w:rsidRDefault="003351A8" w:rsidP="00E27F5A">
      <w:pPr>
        <w:pStyle w:val="simran"/>
        <w:spacing w:line="240" w:lineRule="auto"/>
        <w:jc w:val="both"/>
        <w:rPr>
          <w:b/>
          <w:bCs/>
          <w:sz w:val="28"/>
          <w:szCs w:val="28"/>
        </w:rPr>
      </w:pPr>
      <w:r w:rsidRPr="00EC12D2">
        <w:rPr>
          <w:b/>
          <w:bCs/>
          <w:sz w:val="28"/>
          <w:szCs w:val="28"/>
        </w:rPr>
        <w:t>5.4.3 Schema Design Decisions</w:t>
      </w:r>
    </w:p>
    <w:p w14:paraId="46A793AA" w14:textId="77777777" w:rsidR="007E7C78" w:rsidRPr="00EC12D2" w:rsidRDefault="007E7C78">
      <w:pPr>
        <w:pStyle w:val="simran"/>
        <w:numPr>
          <w:ilvl w:val="0"/>
          <w:numId w:val="2"/>
        </w:numPr>
        <w:spacing w:line="240" w:lineRule="auto"/>
        <w:jc w:val="both"/>
        <w:rPr>
          <w:lang w:val="en-US"/>
        </w:rPr>
      </w:pPr>
      <w:r w:rsidRPr="00EC12D2">
        <w:rPr>
          <w:b/>
          <w:bCs/>
          <w:lang w:val="en-US"/>
        </w:rPr>
        <w:t>Enforcing Strict 3NF</w:t>
      </w:r>
      <w:r w:rsidRPr="00EC12D2">
        <w:rPr>
          <w:lang w:val="en-US"/>
        </w:rPr>
        <w:t>: Every table is normalized to Third Normal Form (3NF). Repeating groups (such as multiple subject enrollments) are resolved into a junction table (</w:t>
      </w:r>
      <w:proofErr w:type="spellStart"/>
      <w:r w:rsidRPr="00EC12D2">
        <w:rPr>
          <w:lang w:val="en-US"/>
        </w:rPr>
        <w:t>student_subjects</w:t>
      </w:r>
      <w:proofErr w:type="spellEnd"/>
      <w:r w:rsidRPr="00EC12D2">
        <w:rPr>
          <w:lang w:val="en-US"/>
        </w:rPr>
        <w:t>).</w:t>
      </w:r>
    </w:p>
    <w:p w14:paraId="25D8C623" w14:textId="77777777" w:rsidR="007E7C78" w:rsidRPr="00EC12D2" w:rsidRDefault="007E7C78">
      <w:pPr>
        <w:pStyle w:val="simran"/>
        <w:numPr>
          <w:ilvl w:val="0"/>
          <w:numId w:val="2"/>
        </w:numPr>
        <w:spacing w:line="240" w:lineRule="auto"/>
        <w:jc w:val="both"/>
        <w:rPr>
          <w:lang w:val="en-US"/>
        </w:rPr>
      </w:pPr>
      <w:r w:rsidRPr="00EC12D2">
        <w:rPr>
          <w:b/>
          <w:bCs/>
          <w:lang w:val="en-US"/>
        </w:rPr>
        <w:t>Clean String Filtering for Departments</w:t>
      </w:r>
      <w:r w:rsidRPr="00EC12D2">
        <w:rPr>
          <w:lang w:val="en-US"/>
        </w:rPr>
        <w:t>: To eliminate redundant UI string noise, department identifiers are stored cleanly as "Commerce", "Science", and "Arts" (stripping the redundant suffix " Stream"), preventing text overflow on mobile device viewports.</w:t>
      </w:r>
    </w:p>
    <w:p w14:paraId="0835FD57" w14:textId="77777777" w:rsidR="007E7C78" w:rsidRPr="00EC12D2" w:rsidRDefault="007E7C78">
      <w:pPr>
        <w:pStyle w:val="simran"/>
        <w:numPr>
          <w:ilvl w:val="0"/>
          <w:numId w:val="2"/>
        </w:numPr>
        <w:spacing w:line="240" w:lineRule="auto"/>
        <w:jc w:val="both"/>
        <w:rPr>
          <w:lang w:val="en-US"/>
        </w:rPr>
      </w:pPr>
      <w:r w:rsidRPr="00EC12D2">
        <w:rPr>
          <w:b/>
          <w:bCs/>
          <w:lang w:val="en-US"/>
        </w:rPr>
        <w:t>Deterministic Default Credential Generation</w:t>
      </w:r>
      <w:r w:rsidRPr="00EC12D2">
        <w:rPr>
          <w:lang w:val="en-US"/>
        </w:rPr>
        <w:t>: Default passwords match the user’s registered 10-digit phone number, allowing straightforward first-time institutional logins while prompting immediate permanent credential resets.</w:t>
      </w:r>
    </w:p>
    <w:p w14:paraId="23CBA9A7" w14:textId="788292A2" w:rsidR="00FF074D" w:rsidRPr="00EC12D2" w:rsidRDefault="00F071BB">
      <w:pPr>
        <w:pStyle w:val="simran"/>
        <w:numPr>
          <w:ilvl w:val="0"/>
          <w:numId w:val="2"/>
        </w:numPr>
        <w:jc w:val="both"/>
      </w:pPr>
      <w:r w:rsidRPr="00EC12D2">
        <w:rPr>
          <w:b/>
        </w:rPr>
        <w:t>Standardized Term Course Load (60 Lectures)</w:t>
      </w:r>
      <w:r w:rsidRPr="00EC12D2">
        <w:t>: Standardized collegiate term lecture count to 60 conducted periods per course/term (updating annual 120-lecture estimates) in compliance with university semester guidelines</w:t>
      </w:r>
      <w:r w:rsidR="00263ADC">
        <w:t xml:space="preserve"> </w:t>
      </w:r>
      <w:r w:rsidRPr="00EC12D2">
        <w:t>Baseline student attendance thresholds calibrate proportionally to 45 lectures</w:t>
      </w:r>
      <w:r w:rsidR="00263ADC">
        <w:t>.</w:t>
      </w:r>
    </w:p>
    <w:p w14:paraId="60A4A819" w14:textId="6D87938A" w:rsidR="00465700" w:rsidRPr="00EC12D2" w:rsidRDefault="003351A8" w:rsidP="00E27F5A">
      <w:pPr>
        <w:pStyle w:val="simran"/>
        <w:spacing w:line="240" w:lineRule="auto"/>
        <w:jc w:val="both"/>
        <w:rPr>
          <w:b/>
          <w:bCs/>
          <w:sz w:val="28"/>
          <w:szCs w:val="28"/>
        </w:rPr>
      </w:pPr>
      <w:r w:rsidRPr="00EC12D2">
        <w:rPr>
          <w:b/>
          <w:bCs/>
          <w:sz w:val="28"/>
          <w:szCs w:val="28"/>
        </w:rPr>
        <w:lastRenderedPageBreak/>
        <w:t>5.5 UML Model</w:t>
      </w:r>
      <w:r w:rsidR="004B19BB" w:rsidRPr="00EC12D2">
        <w:rPr>
          <w:b/>
          <w:bCs/>
          <w:sz w:val="28"/>
          <w:szCs w:val="28"/>
        </w:rPr>
        <w:t>l</w:t>
      </w:r>
      <w:r w:rsidRPr="00EC12D2">
        <w:rPr>
          <w:b/>
          <w:bCs/>
          <w:sz w:val="28"/>
          <w:szCs w:val="28"/>
        </w:rPr>
        <w:t>ing</w:t>
      </w:r>
    </w:p>
    <w:p w14:paraId="142A2090" w14:textId="39252261" w:rsidR="003351A8" w:rsidRDefault="003351A8" w:rsidP="00E27F5A">
      <w:pPr>
        <w:pStyle w:val="simran"/>
        <w:spacing w:line="240" w:lineRule="auto"/>
        <w:jc w:val="both"/>
        <w:rPr>
          <w:b/>
          <w:bCs/>
          <w:sz w:val="28"/>
          <w:szCs w:val="28"/>
        </w:rPr>
      </w:pPr>
      <w:r w:rsidRPr="00EC12D2">
        <w:rPr>
          <w:b/>
          <w:bCs/>
          <w:sz w:val="28"/>
          <w:szCs w:val="28"/>
        </w:rPr>
        <w:t xml:space="preserve">5.5.1 Use Case Diagram </w:t>
      </w:r>
    </w:p>
    <w:p w14:paraId="60F84883" w14:textId="77777777" w:rsidR="00263ADC" w:rsidRPr="00EC12D2" w:rsidRDefault="00263ADC" w:rsidP="00263ADC">
      <w:pPr>
        <w:pStyle w:val="simran"/>
      </w:pPr>
      <w:r w:rsidRPr="00EC12D2">
        <w:rPr>
          <w:b/>
        </w:rPr>
        <w:t>Figure 5.3</w:t>
      </w:r>
      <w:r w:rsidRPr="00EC12D2">
        <w:t>: Use Case Diagram for Student, Teacher, Coordinator, and Principal Roles</w:t>
      </w:r>
    </w:p>
    <w:p w14:paraId="71082820" w14:textId="77777777" w:rsidR="00263ADC" w:rsidRPr="00EC12D2" w:rsidRDefault="00263ADC" w:rsidP="00E27F5A">
      <w:pPr>
        <w:pStyle w:val="simran"/>
        <w:spacing w:line="240" w:lineRule="auto"/>
        <w:jc w:val="both"/>
        <w:rPr>
          <w:b/>
          <w:bCs/>
          <w:sz w:val="28"/>
          <w:szCs w:val="28"/>
        </w:rPr>
      </w:pPr>
    </w:p>
    <w:p w14:paraId="77C0303D" w14:textId="4076CE62" w:rsidR="00CD287A" w:rsidRPr="00EC12D2" w:rsidRDefault="00852340" w:rsidP="00E27F5A">
      <w:pPr>
        <w:pStyle w:val="simran"/>
        <w:spacing w:line="240" w:lineRule="auto"/>
        <w:jc w:val="both"/>
        <w:rPr>
          <w:b/>
          <w:bCs/>
          <w:sz w:val="28"/>
          <w:szCs w:val="28"/>
        </w:rPr>
      </w:pPr>
      <w:r w:rsidRPr="00EC12D2">
        <w:rPr>
          <w:noProof/>
        </w:rPr>
        <w:drawing>
          <wp:inline distT="0" distB="0" distL="0" distR="0" wp14:anchorId="3ABCD5BC" wp14:editId="298682DF">
            <wp:extent cx="7459180" cy="6098908"/>
            <wp:effectExtent l="0" t="5715" r="3175" b="3175"/>
            <wp:docPr id="1975489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7467560" cy="6105759"/>
                    </a:xfrm>
                    <a:prstGeom prst="rect">
                      <a:avLst/>
                    </a:prstGeom>
                    <a:noFill/>
                    <a:ln>
                      <a:noFill/>
                    </a:ln>
                  </pic:spPr>
                </pic:pic>
              </a:graphicData>
            </a:graphic>
          </wp:inline>
        </w:drawing>
      </w:r>
    </w:p>
    <w:p w14:paraId="2F2FF128" w14:textId="54858A78" w:rsidR="003351A8" w:rsidRDefault="003351A8" w:rsidP="00E27F5A">
      <w:pPr>
        <w:pStyle w:val="simran"/>
        <w:spacing w:line="240" w:lineRule="auto"/>
        <w:jc w:val="both"/>
        <w:rPr>
          <w:b/>
          <w:bCs/>
          <w:sz w:val="28"/>
          <w:szCs w:val="28"/>
        </w:rPr>
      </w:pPr>
      <w:r w:rsidRPr="00EC12D2">
        <w:rPr>
          <w:b/>
          <w:bCs/>
          <w:sz w:val="28"/>
          <w:szCs w:val="28"/>
        </w:rPr>
        <w:lastRenderedPageBreak/>
        <w:t xml:space="preserve">5.5.2 Class Diagram </w:t>
      </w:r>
    </w:p>
    <w:p w14:paraId="11E60BCD" w14:textId="68EE7F03" w:rsidR="00263ADC" w:rsidRPr="00263ADC" w:rsidRDefault="00263ADC" w:rsidP="00263ADC">
      <w:pPr>
        <w:pStyle w:val="simran"/>
      </w:pPr>
      <w:r w:rsidRPr="00EC12D2">
        <w:rPr>
          <w:b/>
        </w:rPr>
        <w:t>Figure 5.4</w:t>
      </w:r>
      <w:r w:rsidRPr="00EC12D2">
        <w:t>: Class Diagram showing Model, Service, and Repository Abstractions</w:t>
      </w:r>
    </w:p>
    <w:p w14:paraId="1B7A28B6" w14:textId="4B5A2219" w:rsidR="00465700" w:rsidRPr="00EC12D2" w:rsidRDefault="006D6016" w:rsidP="00E27F5A">
      <w:pPr>
        <w:pStyle w:val="simran"/>
        <w:spacing w:line="240" w:lineRule="auto"/>
        <w:jc w:val="both"/>
        <w:rPr>
          <w:b/>
          <w:bCs/>
          <w:sz w:val="28"/>
          <w:szCs w:val="28"/>
        </w:rPr>
      </w:pPr>
      <w:r w:rsidRPr="00EC12D2">
        <w:rPr>
          <w:noProof/>
        </w:rPr>
        <w:drawing>
          <wp:inline distT="0" distB="0" distL="0" distR="0" wp14:anchorId="27069B6E" wp14:editId="30F0F7A0">
            <wp:extent cx="8172890" cy="4332736"/>
            <wp:effectExtent l="0" t="4128" r="0" b="0"/>
            <wp:docPr id="19524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6200000">
                      <a:off x="0" y="0"/>
                      <a:ext cx="8219029" cy="4357196"/>
                    </a:xfrm>
                    <a:prstGeom prst="rect">
                      <a:avLst/>
                    </a:prstGeom>
                    <a:noFill/>
                    <a:ln>
                      <a:noFill/>
                    </a:ln>
                  </pic:spPr>
                </pic:pic>
              </a:graphicData>
            </a:graphic>
          </wp:inline>
        </w:drawing>
      </w:r>
    </w:p>
    <w:p w14:paraId="5D4351E3" w14:textId="1920D438" w:rsidR="003351A8" w:rsidRDefault="003351A8" w:rsidP="00E27F5A">
      <w:pPr>
        <w:pStyle w:val="simran"/>
        <w:spacing w:line="240" w:lineRule="auto"/>
        <w:jc w:val="both"/>
        <w:rPr>
          <w:b/>
          <w:bCs/>
          <w:sz w:val="28"/>
          <w:szCs w:val="28"/>
        </w:rPr>
      </w:pPr>
      <w:r w:rsidRPr="00EC12D2">
        <w:rPr>
          <w:b/>
          <w:bCs/>
          <w:sz w:val="28"/>
          <w:szCs w:val="28"/>
        </w:rPr>
        <w:lastRenderedPageBreak/>
        <w:t xml:space="preserve">5.5.3 Object Diagram </w:t>
      </w:r>
    </w:p>
    <w:p w14:paraId="10BA8764" w14:textId="2D000392" w:rsidR="00263ADC" w:rsidRPr="00263ADC" w:rsidRDefault="00263ADC" w:rsidP="00263ADC">
      <w:pPr>
        <w:pStyle w:val="simran"/>
      </w:pPr>
      <w:r w:rsidRPr="00EC12D2">
        <w:rPr>
          <w:b/>
        </w:rPr>
        <w:t>Figure 5.5</w:t>
      </w:r>
      <w:r w:rsidRPr="00EC12D2">
        <w:t>: Object Diagram illustrating an Active Spot Pass Instance</w:t>
      </w:r>
    </w:p>
    <w:p w14:paraId="023B93F4" w14:textId="48DFD37B" w:rsidR="00465700" w:rsidRPr="00EC12D2" w:rsidRDefault="0087646D" w:rsidP="00E27F5A">
      <w:pPr>
        <w:pStyle w:val="simran"/>
        <w:spacing w:line="240" w:lineRule="auto"/>
        <w:jc w:val="both"/>
        <w:rPr>
          <w:b/>
          <w:bCs/>
          <w:sz w:val="28"/>
          <w:szCs w:val="28"/>
        </w:rPr>
      </w:pPr>
      <w:r w:rsidRPr="00EC12D2">
        <w:rPr>
          <w:noProof/>
        </w:rPr>
        <w:drawing>
          <wp:inline distT="0" distB="0" distL="0" distR="0" wp14:anchorId="67558D9A" wp14:editId="11355191">
            <wp:extent cx="7431718" cy="6093746"/>
            <wp:effectExtent l="2223" t="0" r="317" b="318"/>
            <wp:docPr id="477130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7475391" cy="6129557"/>
                    </a:xfrm>
                    <a:prstGeom prst="rect">
                      <a:avLst/>
                    </a:prstGeom>
                    <a:noFill/>
                    <a:ln>
                      <a:noFill/>
                    </a:ln>
                  </pic:spPr>
                </pic:pic>
              </a:graphicData>
            </a:graphic>
          </wp:inline>
        </w:drawing>
      </w:r>
    </w:p>
    <w:p w14:paraId="5D51FC86" w14:textId="77777777" w:rsidR="00CD287A" w:rsidRPr="00EC12D2" w:rsidRDefault="00CD287A" w:rsidP="00E27F5A">
      <w:pPr>
        <w:pStyle w:val="simran"/>
        <w:spacing w:line="240" w:lineRule="auto"/>
        <w:jc w:val="both"/>
        <w:rPr>
          <w:b/>
          <w:bCs/>
          <w:sz w:val="28"/>
          <w:szCs w:val="28"/>
        </w:rPr>
      </w:pPr>
    </w:p>
    <w:p w14:paraId="291E3145" w14:textId="77777777" w:rsidR="00CD287A" w:rsidRPr="00EC12D2" w:rsidRDefault="00CD287A" w:rsidP="00E27F5A">
      <w:pPr>
        <w:pStyle w:val="simran"/>
        <w:spacing w:line="240" w:lineRule="auto"/>
        <w:jc w:val="both"/>
        <w:rPr>
          <w:b/>
          <w:bCs/>
          <w:sz w:val="28"/>
          <w:szCs w:val="28"/>
        </w:rPr>
      </w:pPr>
    </w:p>
    <w:p w14:paraId="3AC17DA3" w14:textId="77777777" w:rsidR="008B1AD6" w:rsidRPr="00EC12D2" w:rsidRDefault="008B1AD6" w:rsidP="00E27F5A">
      <w:pPr>
        <w:pStyle w:val="simran"/>
        <w:jc w:val="both"/>
        <w:rPr>
          <w:b/>
          <w:sz w:val="28"/>
          <w:szCs w:val="28"/>
        </w:rPr>
      </w:pPr>
    </w:p>
    <w:p w14:paraId="5579B777" w14:textId="7B710B0A" w:rsidR="008B1AD6" w:rsidRDefault="003351A8" w:rsidP="00E27F5A">
      <w:pPr>
        <w:pStyle w:val="simran"/>
        <w:jc w:val="both"/>
        <w:rPr>
          <w:b/>
        </w:rPr>
      </w:pPr>
      <w:r w:rsidRPr="00EC12D2">
        <w:rPr>
          <w:b/>
          <w:sz w:val="28"/>
          <w:szCs w:val="28"/>
        </w:rPr>
        <w:t xml:space="preserve">5.5.4 </w:t>
      </w:r>
      <w:r w:rsidR="008B1AD6" w:rsidRPr="00EC12D2">
        <w:rPr>
          <w:b/>
        </w:rPr>
        <w:t>Sequence Diagram: Spot Pass Issuance &amp; Validation</w:t>
      </w:r>
    </w:p>
    <w:p w14:paraId="2FE13619" w14:textId="63A0715C" w:rsidR="00263ADC" w:rsidRPr="00263ADC" w:rsidRDefault="00263ADC" w:rsidP="00263ADC">
      <w:pPr>
        <w:pStyle w:val="simran"/>
      </w:pPr>
      <w:r w:rsidRPr="00EC12D2">
        <w:rPr>
          <w:b/>
        </w:rPr>
        <w:t>Figure 5.6</w:t>
      </w:r>
      <w:r w:rsidRPr="00EC12D2">
        <w:t>: Sequence Diagram depicting Digital Spot Pass Issuance and Validation</w:t>
      </w:r>
    </w:p>
    <w:p w14:paraId="3787369D" w14:textId="6A224DF4" w:rsidR="00465700" w:rsidRPr="00EC12D2" w:rsidRDefault="008B1AD6" w:rsidP="00E27F5A">
      <w:pPr>
        <w:pStyle w:val="simran"/>
        <w:spacing w:line="240" w:lineRule="auto"/>
        <w:jc w:val="both"/>
        <w:rPr>
          <w:b/>
          <w:bCs/>
          <w:noProof/>
          <w:sz w:val="28"/>
          <w:szCs w:val="28"/>
        </w:rPr>
      </w:pPr>
      <w:r w:rsidRPr="00EC12D2">
        <w:rPr>
          <w:b/>
          <w:bCs/>
          <w:noProof/>
          <w:sz w:val="28"/>
          <w:szCs w:val="28"/>
        </w:rPr>
        <w:drawing>
          <wp:inline distT="0" distB="0" distL="0" distR="0" wp14:anchorId="411586C5" wp14:editId="590544FD">
            <wp:extent cx="4977095" cy="2695575"/>
            <wp:effectExtent l="0" t="0" r="0" b="0"/>
            <wp:docPr id="57181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19422" name=""/>
                    <pic:cNvPicPr/>
                  </pic:nvPicPr>
                  <pic:blipFill>
                    <a:blip r:embed="rId15"/>
                    <a:stretch>
                      <a:fillRect/>
                    </a:stretch>
                  </pic:blipFill>
                  <pic:spPr>
                    <a:xfrm>
                      <a:off x="0" y="0"/>
                      <a:ext cx="4994686" cy="2705102"/>
                    </a:xfrm>
                    <a:prstGeom prst="rect">
                      <a:avLst/>
                    </a:prstGeom>
                  </pic:spPr>
                </pic:pic>
              </a:graphicData>
            </a:graphic>
          </wp:inline>
        </w:drawing>
      </w:r>
    </w:p>
    <w:p w14:paraId="6FA858DA" w14:textId="77777777" w:rsidR="008B1AD6" w:rsidRDefault="008B1AD6" w:rsidP="00E27F5A">
      <w:pPr>
        <w:pStyle w:val="simran"/>
        <w:jc w:val="both"/>
        <w:rPr>
          <w:b/>
          <w:bCs/>
          <w:sz w:val="28"/>
          <w:szCs w:val="28"/>
        </w:rPr>
      </w:pPr>
      <w:r w:rsidRPr="00EC12D2">
        <w:rPr>
          <w:b/>
          <w:bCs/>
          <w:sz w:val="28"/>
          <w:szCs w:val="28"/>
        </w:rPr>
        <w:t xml:space="preserve">5.5.4.b Sequence Diagram: Event </w:t>
      </w:r>
      <w:proofErr w:type="spellStart"/>
      <w:r w:rsidRPr="00EC12D2">
        <w:rPr>
          <w:b/>
          <w:bCs/>
          <w:sz w:val="28"/>
          <w:szCs w:val="28"/>
        </w:rPr>
        <w:t>Incharge</w:t>
      </w:r>
      <w:proofErr w:type="spellEnd"/>
      <w:r w:rsidRPr="00EC12D2">
        <w:rPr>
          <w:b/>
          <w:bCs/>
          <w:sz w:val="28"/>
          <w:szCs w:val="28"/>
        </w:rPr>
        <w:t xml:space="preserve"> Ground Roll-Call &amp; Automated Attendance Redirection</w:t>
      </w:r>
    </w:p>
    <w:p w14:paraId="6704E1D9" w14:textId="6F48C905" w:rsidR="00263ADC" w:rsidRPr="00263ADC" w:rsidRDefault="00263ADC" w:rsidP="00263ADC">
      <w:pPr>
        <w:pStyle w:val="simran"/>
      </w:pPr>
      <w:r w:rsidRPr="00EC12D2">
        <w:rPr>
          <w:b/>
        </w:rPr>
        <w:t>Figure 5.6.b</w:t>
      </w:r>
      <w:r w:rsidRPr="00EC12D2">
        <w:t xml:space="preserve">: Sequence Diagram: Event </w:t>
      </w:r>
      <w:proofErr w:type="spellStart"/>
      <w:r w:rsidRPr="00EC12D2">
        <w:t>Incharge</w:t>
      </w:r>
      <w:proofErr w:type="spellEnd"/>
      <w:r w:rsidRPr="00EC12D2">
        <w:t xml:space="preserve"> Ground Roll-Call and Automated Attendance Redirection</w:t>
      </w:r>
    </w:p>
    <w:p w14:paraId="05C656E4" w14:textId="459EE4E2" w:rsidR="008B1AD6" w:rsidRPr="00EC12D2" w:rsidRDefault="008B1AD6" w:rsidP="00E27F5A">
      <w:pPr>
        <w:pStyle w:val="simran"/>
        <w:jc w:val="both"/>
        <w:rPr>
          <w:b/>
          <w:bCs/>
          <w:sz w:val="28"/>
          <w:szCs w:val="28"/>
        </w:rPr>
      </w:pPr>
      <w:r w:rsidRPr="00EC12D2">
        <w:rPr>
          <w:b/>
          <w:bCs/>
          <w:noProof/>
          <w:sz w:val="28"/>
          <w:szCs w:val="28"/>
        </w:rPr>
        <w:drawing>
          <wp:inline distT="0" distB="0" distL="0" distR="0" wp14:anchorId="7BBF7BAE" wp14:editId="44262C21">
            <wp:extent cx="5019675" cy="3934098"/>
            <wp:effectExtent l="0" t="0" r="0" b="9525"/>
            <wp:docPr id="115944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45353" name=""/>
                    <pic:cNvPicPr/>
                  </pic:nvPicPr>
                  <pic:blipFill>
                    <a:blip r:embed="rId16"/>
                    <a:stretch>
                      <a:fillRect/>
                    </a:stretch>
                  </pic:blipFill>
                  <pic:spPr>
                    <a:xfrm>
                      <a:off x="0" y="0"/>
                      <a:ext cx="5041641" cy="3951313"/>
                    </a:xfrm>
                    <a:prstGeom prst="rect">
                      <a:avLst/>
                    </a:prstGeom>
                  </pic:spPr>
                </pic:pic>
              </a:graphicData>
            </a:graphic>
          </wp:inline>
        </w:drawing>
      </w:r>
    </w:p>
    <w:p w14:paraId="64A06FE7" w14:textId="76B7FCD8" w:rsidR="008B1AD6" w:rsidRDefault="008B1AD6" w:rsidP="00E27F5A">
      <w:pPr>
        <w:pStyle w:val="simran"/>
        <w:jc w:val="both"/>
        <w:rPr>
          <w:b/>
          <w:bCs/>
          <w:sz w:val="28"/>
          <w:szCs w:val="28"/>
        </w:rPr>
      </w:pPr>
      <w:r w:rsidRPr="00EC12D2">
        <w:rPr>
          <w:b/>
          <w:bCs/>
          <w:sz w:val="28"/>
          <w:szCs w:val="28"/>
        </w:rPr>
        <w:lastRenderedPageBreak/>
        <w:t>5.5.4.c Sequence Diagram: Faculty Timetable Swap with Advance Student Preparation Broadcast</w:t>
      </w:r>
    </w:p>
    <w:p w14:paraId="1756F76B" w14:textId="5E172A05" w:rsidR="00263ADC" w:rsidRPr="00263ADC" w:rsidRDefault="00263ADC" w:rsidP="00263ADC">
      <w:pPr>
        <w:pStyle w:val="simran"/>
      </w:pPr>
      <w:r w:rsidRPr="00EC12D2">
        <w:rPr>
          <w:b/>
        </w:rPr>
        <w:t>Figure 5.6.c</w:t>
      </w:r>
      <w:r w:rsidRPr="00EC12D2">
        <w:t>: Sequence Diagram: Faculty Timetable Lecture Swap and Advance Student Preparation Alert</w:t>
      </w:r>
    </w:p>
    <w:p w14:paraId="45D02D70" w14:textId="175AD43B" w:rsidR="008B1AD6" w:rsidRPr="00EC12D2" w:rsidRDefault="008B1AD6" w:rsidP="00E27F5A">
      <w:pPr>
        <w:pStyle w:val="simran"/>
        <w:jc w:val="both"/>
        <w:rPr>
          <w:b/>
          <w:bCs/>
          <w:sz w:val="28"/>
          <w:szCs w:val="28"/>
        </w:rPr>
      </w:pPr>
      <w:r w:rsidRPr="00EC12D2">
        <w:rPr>
          <w:b/>
          <w:bCs/>
          <w:noProof/>
          <w:sz w:val="28"/>
          <w:szCs w:val="28"/>
        </w:rPr>
        <w:drawing>
          <wp:inline distT="0" distB="0" distL="0" distR="0" wp14:anchorId="128CA3BE" wp14:editId="2CDA06B4">
            <wp:extent cx="5731510" cy="3302635"/>
            <wp:effectExtent l="0" t="0" r="2540" b="0"/>
            <wp:docPr id="45741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4433" name=""/>
                    <pic:cNvPicPr/>
                  </pic:nvPicPr>
                  <pic:blipFill>
                    <a:blip r:embed="rId17"/>
                    <a:stretch>
                      <a:fillRect/>
                    </a:stretch>
                  </pic:blipFill>
                  <pic:spPr>
                    <a:xfrm>
                      <a:off x="0" y="0"/>
                      <a:ext cx="5731510" cy="3302635"/>
                    </a:xfrm>
                    <a:prstGeom prst="rect">
                      <a:avLst/>
                    </a:prstGeom>
                  </pic:spPr>
                </pic:pic>
              </a:graphicData>
            </a:graphic>
          </wp:inline>
        </w:drawing>
      </w:r>
    </w:p>
    <w:p w14:paraId="4FADFB99" w14:textId="77777777" w:rsidR="008B1AD6" w:rsidRPr="00EC12D2" w:rsidRDefault="008B1AD6" w:rsidP="00E27F5A">
      <w:pPr>
        <w:pStyle w:val="simran"/>
        <w:spacing w:line="240" w:lineRule="auto"/>
        <w:jc w:val="both"/>
        <w:rPr>
          <w:b/>
          <w:bCs/>
          <w:sz w:val="28"/>
          <w:szCs w:val="28"/>
        </w:rPr>
      </w:pPr>
    </w:p>
    <w:p w14:paraId="1149B3F9" w14:textId="77777777" w:rsidR="008B1AD6" w:rsidRPr="00EC12D2" w:rsidRDefault="008B1AD6" w:rsidP="00E27F5A">
      <w:pPr>
        <w:pStyle w:val="simran"/>
        <w:spacing w:line="240" w:lineRule="auto"/>
        <w:jc w:val="both"/>
        <w:rPr>
          <w:b/>
          <w:bCs/>
          <w:sz w:val="28"/>
          <w:szCs w:val="28"/>
        </w:rPr>
      </w:pPr>
    </w:p>
    <w:p w14:paraId="73AF6F06" w14:textId="77777777" w:rsidR="008B1AD6" w:rsidRPr="00EC12D2" w:rsidRDefault="008B1AD6" w:rsidP="00E27F5A">
      <w:pPr>
        <w:pStyle w:val="simran"/>
        <w:spacing w:line="240" w:lineRule="auto"/>
        <w:jc w:val="both"/>
        <w:rPr>
          <w:b/>
          <w:bCs/>
          <w:sz w:val="28"/>
          <w:szCs w:val="28"/>
        </w:rPr>
      </w:pPr>
    </w:p>
    <w:p w14:paraId="2AE32C01" w14:textId="77777777" w:rsidR="008B1AD6" w:rsidRPr="00EC12D2" w:rsidRDefault="008B1AD6" w:rsidP="00E27F5A">
      <w:pPr>
        <w:pStyle w:val="simran"/>
        <w:spacing w:line="240" w:lineRule="auto"/>
        <w:jc w:val="both"/>
        <w:rPr>
          <w:b/>
          <w:bCs/>
          <w:sz w:val="28"/>
          <w:szCs w:val="28"/>
        </w:rPr>
      </w:pPr>
    </w:p>
    <w:p w14:paraId="123764A1" w14:textId="77777777" w:rsidR="008B1AD6" w:rsidRPr="00EC12D2" w:rsidRDefault="008B1AD6" w:rsidP="00E27F5A">
      <w:pPr>
        <w:pStyle w:val="simran"/>
        <w:spacing w:line="240" w:lineRule="auto"/>
        <w:jc w:val="both"/>
        <w:rPr>
          <w:b/>
          <w:bCs/>
          <w:sz w:val="28"/>
          <w:szCs w:val="28"/>
        </w:rPr>
      </w:pPr>
    </w:p>
    <w:p w14:paraId="3EEDCC9E" w14:textId="77777777" w:rsidR="008B1AD6" w:rsidRPr="00EC12D2" w:rsidRDefault="008B1AD6" w:rsidP="00E27F5A">
      <w:pPr>
        <w:pStyle w:val="simran"/>
        <w:spacing w:line="240" w:lineRule="auto"/>
        <w:jc w:val="both"/>
        <w:rPr>
          <w:b/>
          <w:bCs/>
          <w:sz w:val="28"/>
          <w:szCs w:val="28"/>
        </w:rPr>
      </w:pPr>
    </w:p>
    <w:p w14:paraId="0D26CA52" w14:textId="77777777" w:rsidR="008B1AD6" w:rsidRPr="00EC12D2" w:rsidRDefault="008B1AD6" w:rsidP="00E27F5A">
      <w:pPr>
        <w:pStyle w:val="simran"/>
        <w:spacing w:line="240" w:lineRule="auto"/>
        <w:jc w:val="both"/>
        <w:rPr>
          <w:b/>
          <w:bCs/>
          <w:sz w:val="28"/>
          <w:szCs w:val="28"/>
        </w:rPr>
      </w:pPr>
    </w:p>
    <w:p w14:paraId="5812A58F" w14:textId="77777777" w:rsidR="008B1AD6" w:rsidRPr="00EC12D2" w:rsidRDefault="008B1AD6" w:rsidP="00E27F5A">
      <w:pPr>
        <w:pStyle w:val="simran"/>
        <w:spacing w:line="240" w:lineRule="auto"/>
        <w:jc w:val="both"/>
        <w:rPr>
          <w:b/>
          <w:bCs/>
          <w:sz w:val="28"/>
          <w:szCs w:val="28"/>
        </w:rPr>
      </w:pPr>
    </w:p>
    <w:p w14:paraId="15D949D0" w14:textId="77777777" w:rsidR="008B1AD6" w:rsidRPr="00EC12D2" w:rsidRDefault="008B1AD6" w:rsidP="00E27F5A">
      <w:pPr>
        <w:pStyle w:val="simran"/>
        <w:spacing w:line="240" w:lineRule="auto"/>
        <w:jc w:val="both"/>
        <w:rPr>
          <w:b/>
          <w:bCs/>
          <w:sz w:val="28"/>
          <w:szCs w:val="28"/>
        </w:rPr>
      </w:pPr>
    </w:p>
    <w:p w14:paraId="06E261F2" w14:textId="77777777" w:rsidR="008B1AD6" w:rsidRPr="00EC12D2" w:rsidRDefault="008B1AD6" w:rsidP="00E27F5A">
      <w:pPr>
        <w:pStyle w:val="simran"/>
        <w:spacing w:line="240" w:lineRule="auto"/>
        <w:jc w:val="both"/>
        <w:rPr>
          <w:b/>
          <w:bCs/>
          <w:sz w:val="28"/>
          <w:szCs w:val="28"/>
        </w:rPr>
      </w:pPr>
    </w:p>
    <w:p w14:paraId="08179625" w14:textId="77777777" w:rsidR="008B1AD6" w:rsidRPr="00EC12D2" w:rsidRDefault="008B1AD6" w:rsidP="00E27F5A">
      <w:pPr>
        <w:pStyle w:val="simran"/>
        <w:spacing w:line="240" w:lineRule="auto"/>
        <w:jc w:val="both"/>
        <w:rPr>
          <w:b/>
          <w:bCs/>
          <w:sz w:val="28"/>
          <w:szCs w:val="28"/>
        </w:rPr>
      </w:pPr>
    </w:p>
    <w:p w14:paraId="560D809C" w14:textId="77777777" w:rsidR="008B1AD6" w:rsidRPr="00EC12D2" w:rsidRDefault="008B1AD6" w:rsidP="00E27F5A">
      <w:pPr>
        <w:pStyle w:val="simran"/>
        <w:spacing w:line="240" w:lineRule="auto"/>
        <w:jc w:val="both"/>
        <w:rPr>
          <w:b/>
          <w:bCs/>
          <w:sz w:val="28"/>
          <w:szCs w:val="28"/>
        </w:rPr>
      </w:pPr>
    </w:p>
    <w:p w14:paraId="6016043A" w14:textId="77777777" w:rsidR="008B1AD6" w:rsidRPr="00EC12D2" w:rsidRDefault="008B1AD6" w:rsidP="00E27F5A">
      <w:pPr>
        <w:pStyle w:val="simran"/>
        <w:spacing w:line="240" w:lineRule="auto"/>
        <w:jc w:val="both"/>
        <w:rPr>
          <w:b/>
          <w:bCs/>
          <w:sz w:val="28"/>
          <w:szCs w:val="28"/>
        </w:rPr>
      </w:pPr>
    </w:p>
    <w:p w14:paraId="5134083A" w14:textId="77777777" w:rsidR="008B1AD6" w:rsidRPr="00EC12D2" w:rsidRDefault="008B1AD6" w:rsidP="00E27F5A">
      <w:pPr>
        <w:pStyle w:val="simran"/>
        <w:spacing w:line="240" w:lineRule="auto"/>
        <w:jc w:val="both"/>
        <w:rPr>
          <w:b/>
          <w:bCs/>
          <w:sz w:val="28"/>
          <w:szCs w:val="28"/>
        </w:rPr>
      </w:pPr>
    </w:p>
    <w:p w14:paraId="1D28EE7B" w14:textId="28FB713D" w:rsidR="00465700" w:rsidRDefault="003351A8" w:rsidP="00E27F5A">
      <w:pPr>
        <w:pStyle w:val="simran"/>
        <w:spacing w:line="240" w:lineRule="auto"/>
        <w:jc w:val="both"/>
        <w:rPr>
          <w:b/>
          <w:bCs/>
          <w:sz w:val="28"/>
          <w:szCs w:val="28"/>
        </w:rPr>
      </w:pPr>
      <w:r w:rsidRPr="00EC12D2">
        <w:rPr>
          <w:b/>
          <w:bCs/>
          <w:sz w:val="28"/>
          <w:szCs w:val="28"/>
        </w:rPr>
        <w:lastRenderedPageBreak/>
        <w:t xml:space="preserve">5.5.5 Activity Diagram </w:t>
      </w:r>
    </w:p>
    <w:p w14:paraId="45298041" w14:textId="6DCF9F80" w:rsidR="00263ADC" w:rsidRPr="00263ADC" w:rsidRDefault="00263ADC" w:rsidP="00263ADC">
      <w:pPr>
        <w:pStyle w:val="simran"/>
      </w:pPr>
      <w:r w:rsidRPr="00EC12D2">
        <w:rPr>
          <w:b/>
        </w:rPr>
        <w:t>Figure 5.7</w:t>
      </w:r>
      <w:r w:rsidRPr="00EC12D2">
        <w:t>: Activity Diagram of Monthly Cumulative Attendance Calculation with Duty Leave Merging</w:t>
      </w:r>
    </w:p>
    <w:p w14:paraId="480717DD" w14:textId="100A7073" w:rsidR="00465700" w:rsidRPr="00EC12D2" w:rsidRDefault="0087646D" w:rsidP="00E27F5A">
      <w:pPr>
        <w:pStyle w:val="simran"/>
        <w:spacing w:line="240" w:lineRule="auto"/>
        <w:jc w:val="both"/>
        <w:rPr>
          <w:b/>
          <w:bCs/>
          <w:sz w:val="28"/>
          <w:szCs w:val="28"/>
        </w:rPr>
      </w:pPr>
      <w:r w:rsidRPr="00EC12D2">
        <w:rPr>
          <w:noProof/>
        </w:rPr>
        <w:drawing>
          <wp:inline distT="0" distB="0" distL="0" distR="0" wp14:anchorId="2DCBD7DD" wp14:editId="39B0065D">
            <wp:extent cx="4829175" cy="7892929"/>
            <wp:effectExtent l="0" t="0" r="0" b="0"/>
            <wp:docPr id="101367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3309" cy="7916030"/>
                    </a:xfrm>
                    <a:prstGeom prst="rect">
                      <a:avLst/>
                    </a:prstGeom>
                    <a:noFill/>
                    <a:ln>
                      <a:noFill/>
                    </a:ln>
                  </pic:spPr>
                </pic:pic>
              </a:graphicData>
            </a:graphic>
          </wp:inline>
        </w:drawing>
      </w:r>
    </w:p>
    <w:p w14:paraId="777BF9CF" w14:textId="4651B7DB" w:rsidR="003351A8" w:rsidRPr="00EC12D2" w:rsidRDefault="003351A8" w:rsidP="00E27F5A">
      <w:pPr>
        <w:pStyle w:val="simran"/>
        <w:spacing w:line="240" w:lineRule="auto"/>
        <w:jc w:val="both"/>
        <w:rPr>
          <w:b/>
          <w:bCs/>
          <w:sz w:val="28"/>
          <w:szCs w:val="28"/>
        </w:rPr>
      </w:pPr>
      <w:r w:rsidRPr="00EC12D2">
        <w:rPr>
          <w:b/>
          <w:bCs/>
          <w:sz w:val="28"/>
          <w:szCs w:val="28"/>
        </w:rPr>
        <w:lastRenderedPageBreak/>
        <w:t xml:space="preserve">5.6 REST API Specification </w:t>
      </w:r>
    </w:p>
    <w:p w14:paraId="685FEF57" w14:textId="77777777" w:rsidR="004F0808" w:rsidRPr="00EC12D2" w:rsidRDefault="004F0808" w:rsidP="00E27F5A">
      <w:pPr>
        <w:spacing w:before="40" w:after="80"/>
        <w:jc w:val="both"/>
        <w:rPr>
          <w:rFonts w:ascii="Times New Roman" w:hAnsi="Times New Roman" w:cs="Times New Roman"/>
        </w:rPr>
      </w:pPr>
      <w:r w:rsidRPr="00EC12D2">
        <w:rPr>
          <w:rFonts w:ascii="Times New Roman" w:hAnsi="Times New Roman" w:cs="Times New Roman"/>
          <w:color w:val="232323"/>
          <w:sz w:val="22"/>
        </w:rPr>
        <w:t>The following table outlines the foundational HTTP REST API contracts exposed by the backend services:</w:t>
      </w:r>
    </w:p>
    <w:p w14:paraId="436DD8E9" w14:textId="0ACCFBA8" w:rsidR="004F0808" w:rsidRPr="00EC12D2" w:rsidRDefault="004F0808" w:rsidP="00E27F5A">
      <w:pPr>
        <w:keepNext/>
        <w:spacing w:before="160" w:after="40"/>
        <w:jc w:val="both"/>
        <w:rPr>
          <w:rFonts w:ascii="Times New Roman" w:hAnsi="Times New Roman" w:cs="Times New Roman"/>
        </w:rPr>
      </w:pPr>
      <w:r w:rsidRPr="00EC12D2">
        <w:rPr>
          <w:rFonts w:ascii="Times New Roman" w:hAnsi="Times New Roman" w:cs="Times New Roman"/>
          <w:b/>
          <w:color w:val="3C3C3C"/>
          <w:sz w:val="22"/>
        </w:rPr>
        <w:t>Table 5.</w:t>
      </w:r>
      <w:r w:rsidR="00C63F98">
        <w:rPr>
          <w:rFonts w:ascii="Times New Roman" w:hAnsi="Times New Roman" w:cs="Times New Roman"/>
          <w:b/>
          <w:color w:val="3C3C3C"/>
          <w:sz w:val="22"/>
        </w:rPr>
        <w:t>8</w:t>
      </w:r>
      <w:r w:rsidRPr="00EC12D2">
        <w:rPr>
          <w:rFonts w:ascii="Times New Roman" w:hAnsi="Times New Roman" w:cs="Times New Roman"/>
          <w:b/>
          <w:color w:val="3C3C3C"/>
          <w:sz w:val="22"/>
        </w:rPr>
        <w:t>: Core RESTful API Endpoints Specification</w:t>
      </w:r>
    </w:p>
    <w:tbl>
      <w:tblPr>
        <w:tblW w:w="0" w:type="auto"/>
        <w:jc w:val="center"/>
        <w:tblBorders>
          <w:top w:val="single" w:sz="4" w:space="0" w:color="D0D5DD"/>
          <w:bottom w:val="single" w:sz="6" w:space="0" w:color="B0B8C5"/>
          <w:insideH w:val="single" w:sz="4" w:space="0" w:color="E5E7EB"/>
        </w:tblBorders>
        <w:tblLook w:val="04A0" w:firstRow="1" w:lastRow="0" w:firstColumn="1" w:lastColumn="0" w:noHBand="0" w:noVBand="1"/>
      </w:tblPr>
      <w:tblGrid>
        <w:gridCol w:w="1134"/>
        <w:gridCol w:w="2410"/>
        <w:gridCol w:w="1701"/>
        <w:gridCol w:w="3781"/>
      </w:tblGrid>
      <w:tr w:rsidR="004F0808" w:rsidRPr="00EC12D2" w14:paraId="6725CD82" w14:textId="77777777" w:rsidTr="00C63F98">
        <w:trPr>
          <w:jc w:val="center"/>
        </w:trPr>
        <w:tc>
          <w:tcPr>
            <w:tcW w:w="1134" w:type="dxa"/>
            <w:shd w:val="clear" w:color="auto" w:fill="2B3A4A"/>
            <w:tcMar>
              <w:top w:w="100" w:type="dxa"/>
              <w:left w:w="120" w:type="dxa"/>
              <w:bottom w:w="100" w:type="dxa"/>
              <w:right w:w="120" w:type="dxa"/>
            </w:tcMar>
          </w:tcPr>
          <w:p w14:paraId="68274998"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b/>
                <w:color w:val="FFFFFF"/>
                <w:sz w:val="20"/>
              </w:rPr>
              <w:t>:---</w:t>
            </w:r>
          </w:p>
        </w:tc>
        <w:tc>
          <w:tcPr>
            <w:tcW w:w="2410" w:type="dxa"/>
            <w:shd w:val="clear" w:color="auto" w:fill="2B3A4A"/>
            <w:tcMar>
              <w:top w:w="100" w:type="dxa"/>
              <w:left w:w="120" w:type="dxa"/>
              <w:bottom w:w="100" w:type="dxa"/>
              <w:right w:w="120" w:type="dxa"/>
            </w:tcMar>
          </w:tcPr>
          <w:p w14:paraId="463F3C16"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b/>
                <w:color w:val="FFFFFF"/>
                <w:sz w:val="20"/>
              </w:rPr>
              <w:t>:---</w:t>
            </w:r>
          </w:p>
        </w:tc>
        <w:tc>
          <w:tcPr>
            <w:tcW w:w="1701" w:type="dxa"/>
            <w:shd w:val="clear" w:color="auto" w:fill="2B3A4A"/>
            <w:tcMar>
              <w:top w:w="100" w:type="dxa"/>
              <w:left w:w="120" w:type="dxa"/>
              <w:bottom w:w="100" w:type="dxa"/>
              <w:right w:w="120" w:type="dxa"/>
            </w:tcMar>
          </w:tcPr>
          <w:p w14:paraId="02F0F91A"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b/>
                <w:color w:val="FFFFFF"/>
                <w:sz w:val="20"/>
              </w:rPr>
              <w:t>:---</w:t>
            </w:r>
          </w:p>
        </w:tc>
        <w:tc>
          <w:tcPr>
            <w:tcW w:w="3781" w:type="dxa"/>
            <w:shd w:val="clear" w:color="auto" w:fill="2B3A4A"/>
            <w:tcMar>
              <w:top w:w="100" w:type="dxa"/>
              <w:left w:w="120" w:type="dxa"/>
              <w:bottom w:w="100" w:type="dxa"/>
              <w:right w:w="120" w:type="dxa"/>
            </w:tcMar>
          </w:tcPr>
          <w:p w14:paraId="71911D81"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b/>
                <w:color w:val="FFFFFF"/>
                <w:sz w:val="20"/>
              </w:rPr>
              <w:t>:---</w:t>
            </w:r>
          </w:p>
        </w:tc>
      </w:tr>
      <w:tr w:rsidR="004F0808" w:rsidRPr="00EC12D2" w14:paraId="64486211" w14:textId="77777777" w:rsidTr="00C63F98">
        <w:trPr>
          <w:jc w:val="center"/>
        </w:trPr>
        <w:tc>
          <w:tcPr>
            <w:tcW w:w="1134" w:type="dxa"/>
            <w:shd w:val="clear" w:color="auto" w:fill="FFFFFF"/>
            <w:tcMar>
              <w:top w:w="100" w:type="dxa"/>
              <w:left w:w="120" w:type="dxa"/>
              <w:bottom w:w="100" w:type="dxa"/>
              <w:right w:w="120" w:type="dxa"/>
            </w:tcMar>
          </w:tcPr>
          <w:p w14:paraId="3049D782"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POST</w:t>
            </w:r>
          </w:p>
        </w:tc>
        <w:tc>
          <w:tcPr>
            <w:tcW w:w="2410" w:type="dxa"/>
            <w:shd w:val="clear" w:color="auto" w:fill="FFFFFF"/>
            <w:tcMar>
              <w:top w:w="100" w:type="dxa"/>
              <w:left w:w="120" w:type="dxa"/>
              <w:bottom w:w="100" w:type="dxa"/>
              <w:right w:w="120" w:type="dxa"/>
            </w:tcMar>
          </w:tcPr>
          <w:p w14:paraId="1BDD638E" w14:textId="1E37B06D"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r w:rsidR="008B1AD6" w:rsidRPr="00EC12D2">
              <w:rPr>
                <w:rFonts w:ascii="Times New Roman" w:hAnsi="Times New Roman" w:cs="Times New Roman"/>
                <w:color w:val="B4283C"/>
                <w:sz w:val="20"/>
              </w:rPr>
              <w:t xml:space="preserve"> </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/auth/login</w:t>
            </w:r>
          </w:p>
        </w:tc>
        <w:tc>
          <w:tcPr>
            <w:tcW w:w="1701" w:type="dxa"/>
            <w:shd w:val="clear" w:color="auto" w:fill="FFFFFF"/>
            <w:tcMar>
              <w:top w:w="100" w:type="dxa"/>
              <w:left w:w="120" w:type="dxa"/>
              <w:bottom w:w="100" w:type="dxa"/>
              <w:right w:w="120" w:type="dxa"/>
            </w:tcMar>
          </w:tcPr>
          <w:p w14:paraId="17410373"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Public</w:t>
            </w:r>
          </w:p>
        </w:tc>
        <w:tc>
          <w:tcPr>
            <w:tcW w:w="3781" w:type="dxa"/>
            <w:shd w:val="clear" w:color="auto" w:fill="FFFFFF"/>
            <w:tcMar>
              <w:top w:w="100" w:type="dxa"/>
              <w:left w:w="120" w:type="dxa"/>
              <w:bottom w:w="100" w:type="dxa"/>
              <w:right w:w="120" w:type="dxa"/>
            </w:tcMar>
          </w:tcPr>
          <w:p w14:paraId="342E037B"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Authenticate user via email/ID and password</w:t>
            </w:r>
          </w:p>
        </w:tc>
      </w:tr>
      <w:tr w:rsidR="004F0808" w:rsidRPr="00EC12D2" w14:paraId="6B2BAEE0" w14:textId="77777777" w:rsidTr="00C63F98">
        <w:trPr>
          <w:jc w:val="center"/>
        </w:trPr>
        <w:tc>
          <w:tcPr>
            <w:tcW w:w="1134" w:type="dxa"/>
            <w:shd w:val="clear" w:color="auto" w:fill="F8F9FA"/>
            <w:tcMar>
              <w:top w:w="100" w:type="dxa"/>
              <w:left w:w="120" w:type="dxa"/>
              <w:bottom w:w="100" w:type="dxa"/>
              <w:right w:w="120" w:type="dxa"/>
            </w:tcMar>
          </w:tcPr>
          <w:p w14:paraId="47E724F4"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POST</w:t>
            </w:r>
          </w:p>
        </w:tc>
        <w:tc>
          <w:tcPr>
            <w:tcW w:w="2410" w:type="dxa"/>
            <w:shd w:val="clear" w:color="auto" w:fill="F8F9FA"/>
            <w:tcMar>
              <w:top w:w="100" w:type="dxa"/>
              <w:left w:w="120" w:type="dxa"/>
              <w:bottom w:w="100" w:type="dxa"/>
              <w:right w:w="120" w:type="dxa"/>
            </w:tcMar>
          </w:tcPr>
          <w:p w14:paraId="09818B5F"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/auth/reset-password</w:t>
            </w:r>
          </w:p>
        </w:tc>
        <w:tc>
          <w:tcPr>
            <w:tcW w:w="1701" w:type="dxa"/>
            <w:shd w:val="clear" w:color="auto" w:fill="F8F9FA"/>
            <w:tcMar>
              <w:top w:w="100" w:type="dxa"/>
              <w:left w:w="120" w:type="dxa"/>
              <w:bottom w:w="100" w:type="dxa"/>
              <w:right w:w="120" w:type="dxa"/>
            </w:tcMar>
          </w:tcPr>
          <w:p w14:paraId="49CC701C"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Authenticated</w:t>
            </w:r>
          </w:p>
        </w:tc>
        <w:tc>
          <w:tcPr>
            <w:tcW w:w="3781" w:type="dxa"/>
            <w:shd w:val="clear" w:color="auto" w:fill="F8F9FA"/>
            <w:tcMar>
              <w:top w:w="100" w:type="dxa"/>
              <w:left w:w="120" w:type="dxa"/>
              <w:bottom w:w="100" w:type="dxa"/>
              <w:right w:w="120" w:type="dxa"/>
            </w:tcMar>
          </w:tcPr>
          <w:p w14:paraId="42F5CFA4"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Set permanent password after initial activation</w:t>
            </w:r>
          </w:p>
        </w:tc>
      </w:tr>
      <w:tr w:rsidR="004F0808" w:rsidRPr="00EC12D2" w14:paraId="6AACCD35" w14:textId="77777777" w:rsidTr="00C63F98">
        <w:trPr>
          <w:jc w:val="center"/>
        </w:trPr>
        <w:tc>
          <w:tcPr>
            <w:tcW w:w="1134" w:type="dxa"/>
            <w:shd w:val="clear" w:color="auto" w:fill="FFFFFF"/>
            <w:tcMar>
              <w:top w:w="100" w:type="dxa"/>
              <w:left w:w="120" w:type="dxa"/>
              <w:bottom w:w="100" w:type="dxa"/>
              <w:right w:w="120" w:type="dxa"/>
            </w:tcMar>
          </w:tcPr>
          <w:p w14:paraId="05E0C196"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FFFFF"/>
            <w:tcMar>
              <w:top w:w="100" w:type="dxa"/>
              <w:left w:w="120" w:type="dxa"/>
              <w:bottom w:w="100" w:type="dxa"/>
              <w:right w:w="120" w:type="dxa"/>
            </w:tcMar>
          </w:tcPr>
          <w:p w14:paraId="1A6F54DC"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/health</w:t>
            </w:r>
          </w:p>
        </w:tc>
        <w:tc>
          <w:tcPr>
            <w:tcW w:w="1701" w:type="dxa"/>
            <w:shd w:val="clear" w:color="auto" w:fill="FFFFFF"/>
            <w:tcMar>
              <w:top w:w="100" w:type="dxa"/>
              <w:left w:w="120" w:type="dxa"/>
              <w:bottom w:w="100" w:type="dxa"/>
              <w:right w:w="120" w:type="dxa"/>
            </w:tcMar>
          </w:tcPr>
          <w:p w14:paraId="3C174CB2"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Public</w:t>
            </w:r>
          </w:p>
        </w:tc>
        <w:tc>
          <w:tcPr>
            <w:tcW w:w="3781" w:type="dxa"/>
            <w:shd w:val="clear" w:color="auto" w:fill="FFFFFF"/>
            <w:tcMar>
              <w:top w:w="100" w:type="dxa"/>
              <w:left w:w="120" w:type="dxa"/>
              <w:bottom w:w="100" w:type="dxa"/>
              <w:right w:w="120" w:type="dxa"/>
            </w:tcMar>
          </w:tcPr>
          <w:p w14:paraId="64E61B28"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Inspect server status, database connection, and uptime</w:t>
            </w:r>
          </w:p>
        </w:tc>
      </w:tr>
      <w:tr w:rsidR="004F0808" w:rsidRPr="00EC12D2" w14:paraId="20DB2001" w14:textId="77777777" w:rsidTr="00C63F98">
        <w:trPr>
          <w:jc w:val="center"/>
        </w:trPr>
        <w:tc>
          <w:tcPr>
            <w:tcW w:w="1134" w:type="dxa"/>
            <w:shd w:val="clear" w:color="auto" w:fill="F8F9FA"/>
            <w:tcMar>
              <w:top w:w="100" w:type="dxa"/>
              <w:left w:w="120" w:type="dxa"/>
              <w:bottom w:w="100" w:type="dxa"/>
              <w:right w:w="120" w:type="dxa"/>
            </w:tcMar>
          </w:tcPr>
          <w:p w14:paraId="024957E1"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8F9FA"/>
            <w:tcMar>
              <w:top w:w="100" w:type="dxa"/>
              <w:left w:w="120" w:type="dxa"/>
              <w:bottom w:w="100" w:type="dxa"/>
              <w:right w:w="120" w:type="dxa"/>
            </w:tcMar>
          </w:tcPr>
          <w:p w14:paraId="52BCFC3F"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/students</w:t>
            </w:r>
          </w:p>
        </w:tc>
        <w:tc>
          <w:tcPr>
            <w:tcW w:w="1701" w:type="dxa"/>
            <w:shd w:val="clear" w:color="auto" w:fill="F8F9FA"/>
            <w:tcMar>
              <w:top w:w="100" w:type="dxa"/>
              <w:left w:w="120" w:type="dxa"/>
              <w:bottom w:w="100" w:type="dxa"/>
              <w:right w:w="120" w:type="dxa"/>
            </w:tcMar>
          </w:tcPr>
          <w:p w14:paraId="3725EEDB"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Teacher, Admin</w:t>
            </w:r>
          </w:p>
        </w:tc>
        <w:tc>
          <w:tcPr>
            <w:tcW w:w="3781" w:type="dxa"/>
            <w:shd w:val="clear" w:color="auto" w:fill="F8F9FA"/>
            <w:tcMar>
              <w:top w:w="100" w:type="dxa"/>
              <w:left w:w="120" w:type="dxa"/>
              <w:bottom w:w="100" w:type="dxa"/>
              <w:right w:w="120" w:type="dxa"/>
            </w:tcMar>
          </w:tcPr>
          <w:p w14:paraId="45491C9A"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 xml:space="preserve">Retrieve list of students with </w:t>
            </w:r>
            <w:proofErr w:type="gramStart"/>
            <w:r w:rsidRPr="00EC12D2">
              <w:rPr>
                <w:rFonts w:ascii="Times New Roman" w:hAnsi="Times New Roman" w:cs="Times New Roman"/>
                <w:color w:val="1E1E1E"/>
                <w:sz w:val="19"/>
              </w:rPr>
              <w:t xml:space="preserve">optional </w:t>
            </w: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stream</w:t>
            </w:r>
            <w:proofErr w:type="gramEnd"/>
            <w:r w:rsidRPr="00EC12D2">
              <w:rPr>
                <w:rFonts w:ascii="Times New Roman" w:hAnsi="Times New Roman" w:cs="Times New Roman"/>
                <w:color w:val="B4283C"/>
                <w:sz w:val="20"/>
              </w:rPr>
              <w:t>_id</w:t>
            </w:r>
            <w:proofErr w:type="spellEnd"/>
            <w:r w:rsidRPr="00EC12D2">
              <w:rPr>
                <w:rFonts w:ascii="Times New Roman" w:hAnsi="Times New Roman" w:cs="Times New Roman"/>
                <w:color w:val="B4283C"/>
                <w:sz w:val="20"/>
              </w:rPr>
              <w:t>=</w:t>
            </w:r>
            <w:r w:rsidRPr="00EC12D2">
              <w:rPr>
                <w:rFonts w:ascii="Times New Roman" w:hAnsi="Times New Roman" w:cs="Times New Roman"/>
                <w:color w:val="1E1E1E"/>
                <w:sz w:val="19"/>
              </w:rPr>
              <w:t xml:space="preserve"> filter</w:t>
            </w:r>
          </w:p>
        </w:tc>
      </w:tr>
      <w:tr w:rsidR="004F0808" w:rsidRPr="00EC12D2" w14:paraId="37E82152" w14:textId="77777777" w:rsidTr="00C63F98">
        <w:trPr>
          <w:jc w:val="center"/>
        </w:trPr>
        <w:tc>
          <w:tcPr>
            <w:tcW w:w="1134" w:type="dxa"/>
            <w:shd w:val="clear" w:color="auto" w:fill="FFFFFF"/>
            <w:tcMar>
              <w:top w:w="100" w:type="dxa"/>
              <w:left w:w="120" w:type="dxa"/>
              <w:bottom w:w="100" w:type="dxa"/>
              <w:right w:w="120" w:type="dxa"/>
            </w:tcMar>
          </w:tcPr>
          <w:p w14:paraId="11679AF6"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FFFFF"/>
            <w:tcMar>
              <w:top w:w="100" w:type="dxa"/>
              <w:left w:w="120" w:type="dxa"/>
              <w:bottom w:w="100" w:type="dxa"/>
              <w:right w:w="120" w:type="dxa"/>
            </w:tcMar>
          </w:tcPr>
          <w:p w14:paraId="4EB0859D"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/college/students</w:t>
            </w:r>
          </w:p>
        </w:tc>
        <w:tc>
          <w:tcPr>
            <w:tcW w:w="1701" w:type="dxa"/>
            <w:shd w:val="clear" w:color="auto" w:fill="FFFFFF"/>
            <w:tcMar>
              <w:top w:w="100" w:type="dxa"/>
              <w:left w:w="120" w:type="dxa"/>
              <w:bottom w:w="100" w:type="dxa"/>
              <w:right w:w="120" w:type="dxa"/>
            </w:tcMar>
          </w:tcPr>
          <w:p w14:paraId="6502C55B"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Teacher, Admin</w:t>
            </w:r>
          </w:p>
        </w:tc>
        <w:tc>
          <w:tcPr>
            <w:tcW w:w="3781" w:type="dxa"/>
            <w:shd w:val="clear" w:color="auto" w:fill="FFFFFF"/>
            <w:tcMar>
              <w:top w:w="100" w:type="dxa"/>
              <w:left w:w="120" w:type="dxa"/>
              <w:bottom w:w="100" w:type="dxa"/>
              <w:right w:w="120" w:type="dxa"/>
            </w:tcMar>
          </w:tcPr>
          <w:p w14:paraId="365A0E6C"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Detailed student roster with enrolled courses and duty totals</w:t>
            </w:r>
          </w:p>
        </w:tc>
      </w:tr>
      <w:tr w:rsidR="004F0808" w:rsidRPr="00EC12D2" w14:paraId="03F884CB" w14:textId="77777777" w:rsidTr="00C63F98">
        <w:trPr>
          <w:jc w:val="center"/>
        </w:trPr>
        <w:tc>
          <w:tcPr>
            <w:tcW w:w="1134" w:type="dxa"/>
            <w:shd w:val="clear" w:color="auto" w:fill="F8F9FA"/>
            <w:tcMar>
              <w:top w:w="100" w:type="dxa"/>
              <w:left w:w="120" w:type="dxa"/>
              <w:bottom w:w="100" w:type="dxa"/>
              <w:right w:w="120" w:type="dxa"/>
            </w:tcMar>
          </w:tcPr>
          <w:p w14:paraId="5F5329B1"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8F9FA"/>
            <w:tcMar>
              <w:top w:w="100" w:type="dxa"/>
              <w:left w:w="120" w:type="dxa"/>
              <w:bottom w:w="100" w:type="dxa"/>
              <w:right w:w="120" w:type="dxa"/>
            </w:tcMar>
          </w:tcPr>
          <w:p w14:paraId="14736284"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/teachers</w:t>
            </w:r>
          </w:p>
        </w:tc>
        <w:tc>
          <w:tcPr>
            <w:tcW w:w="1701" w:type="dxa"/>
            <w:shd w:val="clear" w:color="auto" w:fill="F8F9FA"/>
            <w:tcMar>
              <w:top w:w="100" w:type="dxa"/>
              <w:left w:w="120" w:type="dxa"/>
              <w:bottom w:w="100" w:type="dxa"/>
              <w:right w:w="120" w:type="dxa"/>
            </w:tcMar>
          </w:tcPr>
          <w:p w14:paraId="2997150E"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All Roles</w:t>
            </w:r>
          </w:p>
        </w:tc>
        <w:tc>
          <w:tcPr>
            <w:tcW w:w="3781" w:type="dxa"/>
            <w:shd w:val="clear" w:color="auto" w:fill="F8F9FA"/>
            <w:tcMar>
              <w:top w:w="100" w:type="dxa"/>
              <w:left w:w="120" w:type="dxa"/>
              <w:bottom w:w="100" w:type="dxa"/>
              <w:right w:w="120" w:type="dxa"/>
            </w:tcMar>
          </w:tcPr>
          <w:p w14:paraId="240F8F48"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Faculty directory with departments and subjects teaching</w:t>
            </w:r>
          </w:p>
        </w:tc>
      </w:tr>
      <w:tr w:rsidR="004F0808" w:rsidRPr="00EC12D2" w14:paraId="1D333478" w14:textId="77777777" w:rsidTr="00C63F98">
        <w:trPr>
          <w:jc w:val="center"/>
        </w:trPr>
        <w:tc>
          <w:tcPr>
            <w:tcW w:w="1134" w:type="dxa"/>
            <w:shd w:val="clear" w:color="auto" w:fill="FFFFFF"/>
            <w:tcMar>
              <w:top w:w="100" w:type="dxa"/>
              <w:left w:w="120" w:type="dxa"/>
              <w:bottom w:w="100" w:type="dxa"/>
              <w:right w:w="120" w:type="dxa"/>
            </w:tcMar>
          </w:tcPr>
          <w:p w14:paraId="700B05BB"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FFFFF"/>
            <w:tcMar>
              <w:top w:w="100" w:type="dxa"/>
              <w:left w:w="120" w:type="dxa"/>
              <w:bottom w:w="100" w:type="dxa"/>
              <w:right w:w="120" w:type="dxa"/>
            </w:tcMar>
          </w:tcPr>
          <w:p w14:paraId="71E7DAA8"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/events</w:t>
            </w:r>
          </w:p>
        </w:tc>
        <w:tc>
          <w:tcPr>
            <w:tcW w:w="1701" w:type="dxa"/>
            <w:shd w:val="clear" w:color="auto" w:fill="FFFFFF"/>
            <w:tcMar>
              <w:top w:w="100" w:type="dxa"/>
              <w:left w:w="120" w:type="dxa"/>
              <w:bottom w:w="100" w:type="dxa"/>
              <w:right w:w="120" w:type="dxa"/>
            </w:tcMar>
          </w:tcPr>
          <w:p w14:paraId="66BC4575"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All Roles</w:t>
            </w:r>
          </w:p>
        </w:tc>
        <w:tc>
          <w:tcPr>
            <w:tcW w:w="3781" w:type="dxa"/>
            <w:shd w:val="clear" w:color="auto" w:fill="FFFFFF"/>
            <w:tcMar>
              <w:top w:w="100" w:type="dxa"/>
              <w:left w:w="120" w:type="dxa"/>
              <w:bottom w:w="100" w:type="dxa"/>
              <w:right w:w="120" w:type="dxa"/>
            </w:tcMar>
          </w:tcPr>
          <w:p w14:paraId="5FC17F08"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Active, upcoming, and past collegiate events</w:t>
            </w:r>
          </w:p>
        </w:tc>
      </w:tr>
      <w:tr w:rsidR="004F0808" w:rsidRPr="00EC12D2" w14:paraId="40CBE3EF" w14:textId="77777777" w:rsidTr="00C63F98">
        <w:trPr>
          <w:jc w:val="center"/>
        </w:trPr>
        <w:tc>
          <w:tcPr>
            <w:tcW w:w="1134" w:type="dxa"/>
            <w:shd w:val="clear" w:color="auto" w:fill="F8F9FA"/>
            <w:tcMar>
              <w:top w:w="100" w:type="dxa"/>
              <w:left w:w="120" w:type="dxa"/>
              <w:bottom w:w="100" w:type="dxa"/>
              <w:right w:w="120" w:type="dxa"/>
            </w:tcMar>
          </w:tcPr>
          <w:p w14:paraId="50709BE9"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POST</w:t>
            </w:r>
          </w:p>
        </w:tc>
        <w:tc>
          <w:tcPr>
            <w:tcW w:w="2410" w:type="dxa"/>
            <w:shd w:val="clear" w:color="auto" w:fill="F8F9FA"/>
            <w:tcMar>
              <w:top w:w="100" w:type="dxa"/>
              <w:left w:w="120" w:type="dxa"/>
              <w:bottom w:w="100" w:type="dxa"/>
              <w:right w:w="120" w:type="dxa"/>
            </w:tcMar>
          </w:tcPr>
          <w:p w14:paraId="0B1A1BF4"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/events</w:t>
            </w:r>
          </w:p>
        </w:tc>
        <w:tc>
          <w:tcPr>
            <w:tcW w:w="1701" w:type="dxa"/>
            <w:shd w:val="clear" w:color="auto" w:fill="F8F9FA"/>
            <w:tcMar>
              <w:top w:w="100" w:type="dxa"/>
              <w:left w:w="120" w:type="dxa"/>
              <w:bottom w:w="100" w:type="dxa"/>
              <w:right w:w="120" w:type="dxa"/>
            </w:tcMar>
          </w:tcPr>
          <w:p w14:paraId="03AF1F1C"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Coordinator, Admin</w:t>
            </w:r>
          </w:p>
        </w:tc>
        <w:tc>
          <w:tcPr>
            <w:tcW w:w="3781" w:type="dxa"/>
            <w:shd w:val="clear" w:color="auto" w:fill="F8F9FA"/>
            <w:tcMar>
              <w:top w:w="100" w:type="dxa"/>
              <w:left w:w="120" w:type="dxa"/>
              <w:bottom w:w="100" w:type="dxa"/>
              <w:right w:w="120" w:type="dxa"/>
            </w:tcMar>
          </w:tcPr>
          <w:p w14:paraId="704922E0"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Publish a new event with venue and date schedules</w:t>
            </w:r>
          </w:p>
        </w:tc>
      </w:tr>
      <w:tr w:rsidR="004F0808" w:rsidRPr="00EC12D2" w14:paraId="7BA2CBCD" w14:textId="77777777" w:rsidTr="00C63F98">
        <w:trPr>
          <w:jc w:val="center"/>
        </w:trPr>
        <w:tc>
          <w:tcPr>
            <w:tcW w:w="1134" w:type="dxa"/>
            <w:shd w:val="clear" w:color="auto" w:fill="FFFFFF"/>
            <w:tcMar>
              <w:top w:w="100" w:type="dxa"/>
              <w:left w:w="120" w:type="dxa"/>
              <w:bottom w:w="100" w:type="dxa"/>
              <w:right w:w="120" w:type="dxa"/>
            </w:tcMar>
          </w:tcPr>
          <w:p w14:paraId="68F42BB4"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FFFFF"/>
            <w:tcMar>
              <w:top w:w="100" w:type="dxa"/>
              <w:left w:w="120" w:type="dxa"/>
              <w:bottom w:w="100" w:type="dxa"/>
              <w:right w:w="120" w:type="dxa"/>
            </w:tcMar>
          </w:tcPr>
          <w:p w14:paraId="7A3D7719"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/practice-sessions</w:t>
            </w:r>
          </w:p>
        </w:tc>
        <w:tc>
          <w:tcPr>
            <w:tcW w:w="1701" w:type="dxa"/>
            <w:shd w:val="clear" w:color="auto" w:fill="FFFFFF"/>
            <w:tcMar>
              <w:top w:w="100" w:type="dxa"/>
              <w:left w:w="120" w:type="dxa"/>
              <w:bottom w:w="100" w:type="dxa"/>
              <w:right w:w="120" w:type="dxa"/>
            </w:tcMar>
          </w:tcPr>
          <w:p w14:paraId="230EEAB4"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All Roles</w:t>
            </w:r>
          </w:p>
        </w:tc>
        <w:tc>
          <w:tcPr>
            <w:tcW w:w="3781" w:type="dxa"/>
            <w:shd w:val="clear" w:color="auto" w:fill="FFFFFF"/>
            <w:tcMar>
              <w:top w:w="100" w:type="dxa"/>
              <w:left w:w="120" w:type="dxa"/>
              <w:bottom w:w="100" w:type="dxa"/>
              <w:right w:w="120" w:type="dxa"/>
            </w:tcMar>
          </w:tcPr>
          <w:p w14:paraId="0E4EAF2B"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Scheduled ground practice sessions</w:t>
            </w:r>
          </w:p>
        </w:tc>
      </w:tr>
      <w:tr w:rsidR="004F0808" w:rsidRPr="00EC12D2" w14:paraId="308BCCBF" w14:textId="77777777" w:rsidTr="00C63F98">
        <w:trPr>
          <w:jc w:val="center"/>
        </w:trPr>
        <w:tc>
          <w:tcPr>
            <w:tcW w:w="1134" w:type="dxa"/>
            <w:shd w:val="clear" w:color="auto" w:fill="F8F9FA"/>
            <w:tcMar>
              <w:top w:w="100" w:type="dxa"/>
              <w:left w:w="120" w:type="dxa"/>
              <w:bottom w:w="100" w:type="dxa"/>
              <w:right w:w="120" w:type="dxa"/>
            </w:tcMar>
          </w:tcPr>
          <w:p w14:paraId="2F7166BE"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POST</w:t>
            </w:r>
          </w:p>
        </w:tc>
        <w:tc>
          <w:tcPr>
            <w:tcW w:w="2410" w:type="dxa"/>
            <w:shd w:val="clear" w:color="auto" w:fill="F8F9FA"/>
            <w:tcMar>
              <w:top w:w="100" w:type="dxa"/>
              <w:left w:w="120" w:type="dxa"/>
              <w:bottom w:w="100" w:type="dxa"/>
              <w:right w:w="120" w:type="dxa"/>
            </w:tcMar>
          </w:tcPr>
          <w:p w14:paraId="2C7F56D3"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/practice-sessions</w:t>
            </w:r>
          </w:p>
        </w:tc>
        <w:tc>
          <w:tcPr>
            <w:tcW w:w="1701" w:type="dxa"/>
            <w:shd w:val="clear" w:color="auto" w:fill="F8F9FA"/>
            <w:tcMar>
              <w:top w:w="100" w:type="dxa"/>
              <w:left w:w="120" w:type="dxa"/>
              <w:bottom w:w="100" w:type="dxa"/>
              <w:right w:w="120" w:type="dxa"/>
            </w:tcMar>
          </w:tcPr>
          <w:p w14:paraId="2C32A14A"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Coordinator</w:t>
            </w:r>
          </w:p>
        </w:tc>
        <w:tc>
          <w:tcPr>
            <w:tcW w:w="3781" w:type="dxa"/>
            <w:shd w:val="clear" w:color="auto" w:fill="F8F9FA"/>
            <w:tcMar>
              <w:top w:w="100" w:type="dxa"/>
              <w:left w:w="120" w:type="dxa"/>
              <w:bottom w:w="100" w:type="dxa"/>
              <w:right w:w="120" w:type="dxa"/>
            </w:tcMar>
          </w:tcPr>
          <w:p w14:paraId="2D62560C"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Create new practice session for an event</w:t>
            </w:r>
          </w:p>
        </w:tc>
      </w:tr>
      <w:tr w:rsidR="004F0808" w:rsidRPr="00EC12D2" w14:paraId="1315DE82" w14:textId="77777777" w:rsidTr="00C63F98">
        <w:trPr>
          <w:jc w:val="center"/>
        </w:trPr>
        <w:tc>
          <w:tcPr>
            <w:tcW w:w="1134" w:type="dxa"/>
            <w:shd w:val="clear" w:color="auto" w:fill="FFFFFF"/>
            <w:tcMar>
              <w:top w:w="100" w:type="dxa"/>
              <w:left w:w="120" w:type="dxa"/>
              <w:bottom w:w="100" w:type="dxa"/>
              <w:right w:w="120" w:type="dxa"/>
            </w:tcMar>
          </w:tcPr>
          <w:p w14:paraId="7E3A92AD"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POST</w:t>
            </w:r>
          </w:p>
        </w:tc>
        <w:tc>
          <w:tcPr>
            <w:tcW w:w="2410" w:type="dxa"/>
            <w:shd w:val="clear" w:color="auto" w:fill="FFFFFF"/>
            <w:tcMar>
              <w:top w:w="100" w:type="dxa"/>
              <w:left w:w="120" w:type="dxa"/>
              <w:bottom w:w="100" w:type="dxa"/>
              <w:right w:w="120" w:type="dxa"/>
            </w:tcMar>
          </w:tcPr>
          <w:p w14:paraId="2819E824"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spotpass</w:t>
            </w:r>
            <w:proofErr w:type="spellEnd"/>
            <w:r w:rsidRPr="00EC12D2">
              <w:rPr>
                <w:rFonts w:ascii="Times New Roman" w:hAnsi="Times New Roman" w:cs="Times New Roman"/>
                <w:color w:val="B4283C"/>
                <w:sz w:val="20"/>
              </w:rPr>
              <w:t>/issue</w:t>
            </w:r>
          </w:p>
        </w:tc>
        <w:tc>
          <w:tcPr>
            <w:tcW w:w="1701" w:type="dxa"/>
            <w:shd w:val="clear" w:color="auto" w:fill="FFFFFF"/>
            <w:tcMar>
              <w:top w:w="100" w:type="dxa"/>
              <w:left w:w="120" w:type="dxa"/>
              <w:bottom w:w="100" w:type="dxa"/>
              <w:right w:w="120" w:type="dxa"/>
            </w:tcMar>
          </w:tcPr>
          <w:p w14:paraId="04EB7922"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Coordinator</w:t>
            </w:r>
          </w:p>
        </w:tc>
        <w:tc>
          <w:tcPr>
            <w:tcW w:w="3781" w:type="dxa"/>
            <w:shd w:val="clear" w:color="auto" w:fill="FFFFFF"/>
            <w:tcMar>
              <w:top w:w="100" w:type="dxa"/>
              <w:left w:w="120" w:type="dxa"/>
              <w:bottom w:w="100" w:type="dxa"/>
              <w:right w:w="120" w:type="dxa"/>
            </w:tcMar>
          </w:tcPr>
          <w:p w14:paraId="5892CED6"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Generate verified digital Spot Pass for a student</w:t>
            </w:r>
          </w:p>
        </w:tc>
      </w:tr>
      <w:tr w:rsidR="004F0808" w:rsidRPr="00EC12D2" w14:paraId="15263994" w14:textId="77777777" w:rsidTr="00C63F98">
        <w:trPr>
          <w:jc w:val="center"/>
        </w:trPr>
        <w:tc>
          <w:tcPr>
            <w:tcW w:w="1134" w:type="dxa"/>
            <w:shd w:val="clear" w:color="auto" w:fill="F8F9FA"/>
            <w:tcMar>
              <w:top w:w="100" w:type="dxa"/>
              <w:left w:w="120" w:type="dxa"/>
              <w:bottom w:w="100" w:type="dxa"/>
              <w:right w:w="120" w:type="dxa"/>
            </w:tcMar>
          </w:tcPr>
          <w:p w14:paraId="4905D0E1"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8F9FA"/>
            <w:tcMar>
              <w:top w:w="100" w:type="dxa"/>
              <w:left w:w="120" w:type="dxa"/>
              <w:bottom w:w="100" w:type="dxa"/>
              <w:right w:w="120" w:type="dxa"/>
            </w:tcMar>
          </w:tcPr>
          <w:p w14:paraId="7F2B35A8"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spotpass</w:t>
            </w:r>
            <w:proofErr w:type="spellEnd"/>
            <w:r w:rsidRPr="00EC12D2">
              <w:rPr>
                <w:rFonts w:ascii="Times New Roman" w:hAnsi="Times New Roman" w:cs="Times New Roman"/>
                <w:color w:val="B4283C"/>
                <w:sz w:val="20"/>
              </w:rPr>
              <w:t>/student/:id</w:t>
            </w:r>
          </w:p>
        </w:tc>
        <w:tc>
          <w:tcPr>
            <w:tcW w:w="1701" w:type="dxa"/>
            <w:shd w:val="clear" w:color="auto" w:fill="F8F9FA"/>
            <w:tcMar>
              <w:top w:w="100" w:type="dxa"/>
              <w:left w:w="120" w:type="dxa"/>
              <w:bottom w:w="100" w:type="dxa"/>
              <w:right w:w="120" w:type="dxa"/>
            </w:tcMar>
          </w:tcPr>
          <w:p w14:paraId="37B659C7"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Student, Teacher</w:t>
            </w:r>
          </w:p>
        </w:tc>
        <w:tc>
          <w:tcPr>
            <w:tcW w:w="3781" w:type="dxa"/>
            <w:shd w:val="clear" w:color="auto" w:fill="F8F9FA"/>
            <w:tcMar>
              <w:top w:w="100" w:type="dxa"/>
              <w:left w:w="120" w:type="dxa"/>
              <w:bottom w:w="100" w:type="dxa"/>
              <w:right w:w="120" w:type="dxa"/>
            </w:tcMar>
          </w:tcPr>
          <w:p w14:paraId="699F08EC"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Retrieve all active and past spot passes for a student</w:t>
            </w:r>
          </w:p>
        </w:tc>
      </w:tr>
      <w:tr w:rsidR="004F0808" w:rsidRPr="00EC12D2" w14:paraId="5C60B493" w14:textId="77777777" w:rsidTr="00C63F98">
        <w:trPr>
          <w:jc w:val="center"/>
        </w:trPr>
        <w:tc>
          <w:tcPr>
            <w:tcW w:w="1134" w:type="dxa"/>
            <w:shd w:val="clear" w:color="auto" w:fill="FFFFFF"/>
            <w:tcMar>
              <w:top w:w="100" w:type="dxa"/>
              <w:left w:w="120" w:type="dxa"/>
              <w:bottom w:w="100" w:type="dxa"/>
              <w:right w:w="120" w:type="dxa"/>
            </w:tcMar>
          </w:tcPr>
          <w:p w14:paraId="767B8F32"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POST</w:t>
            </w:r>
          </w:p>
        </w:tc>
        <w:tc>
          <w:tcPr>
            <w:tcW w:w="2410" w:type="dxa"/>
            <w:shd w:val="clear" w:color="auto" w:fill="FFFFFF"/>
            <w:tcMar>
              <w:top w:w="100" w:type="dxa"/>
              <w:left w:w="120" w:type="dxa"/>
              <w:bottom w:w="100" w:type="dxa"/>
              <w:right w:w="120" w:type="dxa"/>
            </w:tcMar>
          </w:tcPr>
          <w:p w14:paraId="7D316659"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/attendance/monthly</w:t>
            </w:r>
          </w:p>
        </w:tc>
        <w:tc>
          <w:tcPr>
            <w:tcW w:w="1701" w:type="dxa"/>
            <w:shd w:val="clear" w:color="auto" w:fill="FFFFFF"/>
            <w:tcMar>
              <w:top w:w="100" w:type="dxa"/>
              <w:left w:w="120" w:type="dxa"/>
              <w:bottom w:w="100" w:type="dxa"/>
              <w:right w:w="120" w:type="dxa"/>
            </w:tcMar>
          </w:tcPr>
          <w:p w14:paraId="6B3067D4"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Teacher</w:t>
            </w:r>
          </w:p>
        </w:tc>
        <w:tc>
          <w:tcPr>
            <w:tcW w:w="3781" w:type="dxa"/>
            <w:shd w:val="clear" w:color="auto" w:fill="FFFFFF"/>
            <w:tcMar>
              <w:top w:w="100" w:type="dxa"/>
              <w:left w:w="120" w:type="dxa"/>
              <w:bottom w:w="100" w:type="dxa"/>
              <w:right w:w="120" w:type="dxa"/>
            </w:tcMar>
          </w:tcPr>
          <w:p w14:paraId="3B0C27D4"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Submit monthly conducted/attended tallies and trigger merge</w:t>
            </w:r>
          </w:p>
        </w:tc>
      </w:tr>
      <w:tr w:rsidR="004F0808" w:rsidRPr="00EC12D2" w14:paraId="739B6F52" w14:textId="77777777" w:rsidTr="00C63F98">
        <w:trPr>
          <w:jc w:val="center"/>
        </w:trPr>
        <w:tc>
          <w:tcPr>
            <w:tcW w:w="1134" w:type="dxa"/>
            <w:shd w:val="clear" w:color="auto" w:fill="F8F9FA"/>
            <w:tcMar>
              <w:top w:w="100" w:type="dxa"/>
              <w:left w:w="120" w:type="dxa"/>
              <w:bottom w:w="100" w:type="dxa"/>
              <w:right w:w="120" w:type="dxa"/>
            </w:tcMar>
          </w:tcPr>
          <w:p w14:paraId="04FC4CF7"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GET</w:t>
            </w:r>
          </w:p>
        </w:tc>
        <w:tc>
          <w:tcPr>
            <w:tcW w:w="2410" w:type="dxa"/>
            <w:shd w:val="clear" w:color="auto" w:fill="F8F9FA"/>
            <w:tcMar>
              <w:top w:w="100" w:type="dxa"/>
              <w:left w:w="120" w:type="dxa"/>
              <w:bottom w:w="100" w:type="dxa"/>
              <w:right w:w="120" w:type="dxa"/>
            </w:tcMar>
          </w:tcPr>
          <w:p w14:paraId="5E213FE0"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/notices</w:t>
            </w:r>
          </w:p>
        </w:tc>
        <w:tc>
          <w:tcPr>
            <w:tcW w:w="1701" w:type="dxa"/>
            <w:shd w:val="clear" w:color="auto" w:fill="F8F9FA"/>
            <w:tcMar>
              <w:top w:w="100" w:type="dxa"/>
              <w:left w:w="120" w:type="dxa"/>
              <w:bottom w:w="100" w:type="dxa"/>
              <w:right w:w="120" w:type="dxa"/>
            </w:tcMar>
          </w:tcPr>
          <w:p w14:paraId="3C9C4B4B"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All Roles</w:t>
            </w:r>
          </w:p>
        </w:tc>
        <w:tc>
          <w:tcPr>
            <w:tcW w:w="3781" w:type="dxa"/>
            <w:shd w:val="clear" w:color="auto" w:fill="F8F9FA"/>
            <w:tcMar>
              <w:top w:w="100" w:type="dxa"/>
              <w:left w:w="120" w:type="dxa"/>
              <w:bottom w:w="100" w:type="dxa"/>
              <w:right w:w="120" w:type="dxa"/>
            </w:tcMar>
          </w:tcPr>
          <w:p w14:paraId="53014AB2"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Fetch official notices filtered by target department</w:t>
            </w:r>
          </w:p>
        </w:tc>
      </w:tr>
      <w:tr w:rsidR="004F0808" w:rsidRPr="00EC12D2" w14:paraId="0D4E891F" w14:textId="77777777" w:rsidTr="00C63F98">
        <w:trPr>
          <w:jc w:val="center"/>
        </w:trPr>
        <w:tc>
          <w:tcPr>
            <w:tcW w:w="1134" w:type="dxa"/>
            <w:shd w:val="clear" w:color="auto" w:fill="FFFFFF"/>
            <w:tcMar>
              <w:top w:w="100" w:type="dxa"/>
              <w:left w:w="120" w:type="dxa"/>
              <w:bottom w:w="100" w:type="dxa"/>
              <w:right w:w="120" w:type="dxa"/>
            </w:tcMar>
          </w:tcPr>
          <w:p w14:paraId="2D0A82C5"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POST</w:t>
            </w:r>
          </w:p>
        </w:tc>
        <w:tc>
          <w:tcPr>
            <w:tcW w:w="2410" w:type="dxa"/>
            <w:shd w:val="clear" w:color="auto" w:fill="FFFFFF"/>
            <w:tcMar>
              <w:top w:w="100" w:type="dxa"/>
              <w:left w:w="120" w:type="dxa"/>
              <w:bottom w:w="100" w:type="dxa"/>
              <w:right w:w="120" w:type="dxa"/>
            </w:tcMar>
          </w:tcPr>
          <w:p w14:paraId="07477B4A"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r w:rsidRPr="00EC12D2">
              <w:rPr>
                <w:rFonts w:ascii="Times New Roman" w:hAnsi="Times New Roman" w:cs="Times New Roman"/>
                <w:color w:val="B4283C"/>
                <w:sz w:val="20"/>
              </w:rPr>
              <w:t>api</w:t>
            </w:r>
            <w:proofErr w:type="spellEnd"/>
            <w:r w:rsidRPr="00EC12D2">
              <w:rPr>
                <w:rFonts w:ascii="Times New Roman" w:hAnsi="Times New Roman" w:cs="Times New Roman"/>
                <w:color w:val="B4283C"/>
                <w:sz w:val="20"/>
              </w:rPr>
              <w:t>/notices</w:t>
            </w:r>
          </w:p>
        </w:tc>
        <w:tc>
          <w:tcPr>
            <w:tcW w:w="1701" w:type="dxa"/>
            <w:shd w:val="clear" w:color="auto" w:fill="FFFFFF"/>
            <w:tcMar>
              <w:top w:w="100" w:type="dxa"/>
              <w:left w:w="120" w:type="dxa"/>
              <w:bottom w:w="100" w:type="dxa"/>
              <w:right w:w="120" w:type="dxa"/>
            </w:tcMar>
          </w:tcPr>
          <w:p w14:paraId="5C517071"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Coordinator, Admin</w:t>
            </w:r>
          </w:p>
        </w:tc>
        <w:tc>
          <w:tcPr>
            <w:tcW w:w="3781" w:type="dxa"/>
            <w:shd w:val="clear" w:color="auto" w:fill="FFFFFF"/>
            <w:tcMar>
              <w:top w:w="100" w:type="dxa"/>
              <w:left w:w="120" w:type="dxa"/>
              <w:bottom w:w="100" w:type="dxa"/>
              <w:right w:w="120" w:type="dxa"/>
            </w:tcMar>
          </w:tcPr>
          <w:p w14:paraId="3B537F7C"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Create official circular</w:t>
            </w:r>
          </w:p>
        </w:tc>
      </w:tr>
      <w:tr w:rsidR="004F0808" w:rsidRPr="00EC12D2" w14:paraId="16C9241B" w14:textId="77777777" w:rsidTr="00C63F98">
        <w:trPr>
          <w:jc w:val="center"/>
        </w:trPr>
        <w:tc>
          <w:tcPr>
            <w:tcW w:w="1134" w:type="dxa"/>
            <w:shd w:val="clear" w:color="auto" w:fill="F8F9FA"/>
            <w:tcMar>
              <w:top w:w="100" w:type="dxa"/>
              <w:left w:w="120" w:type="dxa"/>
              <w:bottom w:w="100" w:type="dxa"/>
              <w:right w:w="120" w:type="dxa"/>
            </w:tcMar>
          </w:tcPr>
          <w:p w14:paraId="18EF3245"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DELETE</w:t>
            </w:r>
          </w:p>
        </w:tc>
        <w:tc>
          <w:tcPr>
            <w:tcW w:w="2410" w:type="dxa"/>
            <w:shd w:val="clear" w:color="auto" w:fill="F8F9FA"/>
            <w:tcMar>
              <w:top w:w="100" w:type="dxa"/>
              <w:left w:w="120" w:type="dxa"/>
              <w:bottom w:w="100" w:type="dxa"/>
              <w:right w:w="120" w:type="dxa"/>
            </w:tcMar>
          </w:tcPr>
          <w:p w14:paraId="2B6849E6"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B4283C"/>
                <w:sz w:val="20"/>
              </w:rPr>
              <w:t>/</w:t>
            </w:r>
            <w:proofErr w:type="spellStart"/>
            <w:proofErr w:type="gramStart"/>
            <w:r w:rsidRPr="00EC12D2">
              <w:rPr>
                <w:rFonts w:ascii="Times New Roman" w:hAnsi="Times New Roman" w:cs="Times New Roman"/>
                <w:color w:val="B4283C"/>
                <w:sz w:val="20"/>
              </w:rPr>
              <w:t>api</w:t>
            </w:r>
            <w:proofErr w:type="spellEnd"/>
            <w:proofErr w:type="gramEnd"/>
            <w:r w:rsidRPr="00EC12D2">
              <w:rPr>
                <w:rFonts w:ascii="Times New Roman" w:hAnsi="Times New Roman" w:cs="Times New Roman"/>
                <w:color w:val="B4283C"/>
                <w:sz w:val="20"/>
              </w:rPr>
              <w:t>/notices/:id</w:t>
            </w:r>
          </w:p>
        </w:tc>
        <w:tc>
          <w:tcPr>
            <w:tcW w:w="1701" w:type="dxa"/>
            <w:shd w:val="clear" w:color="auto" w:fill="F8F9FA"/>
            <w:tcMar>
              <w:top w:w="100" w:type="dxa"/>
              <w:left w:w="120" w:type="dxa"/>
              <w:bottom w:w="100" w:type="dxa"/>
              <w:right w:w="120" w:type="dxa"/>
            </w:tcMar>
          </w:tcPr>
          <w:p w14:paraId="5AE7C54F" w14:textId="77777777" w:rsidR="004F0808" w:rsidRPr="00EC12D2" w:rsidRDefault="004F0808" w:rsidP="00E27F5A">
            <w:pPr>
              <w:spacing w:after="0"/>
              <w:jc w:val="both"/>
              <w:rPr>
                <w:rFonts w:ascii="Times New Roman" w:hAnsi="Times New Roman" w:cs="Times New Roman"/>
              </w:rPr>
            </w:pPr>
            <w:r w:rsidRPr="00EC12D2">
              <w:rPr>
                <w:rFonts w:ascii="Times New Roman" w:hAnsi="Times New Roman" w:cs="Times New Roman"/>
                <w:color w:val="1E1E1E"/>
                <w:sz w:val="19"/>
              </w:rPr>
              <w:t>Teacher, Admin</w:t>
            </w:r>
          </w:p>
        </w:tc>
        <w:tc>
          <w:tcPr>
            <w:tcW w:w="3781" w:type="dxa"/>
            <w:shd w:val="clear" w:color="auto" w:fill="F8F9FA"/>
            <w:tcMar>
              <w:top w:w="100" w:type="dxa"/>
              <w:left w:w="120" w:type="dxa"/>
              <w:bottom w:w="100" w:type="dxa"/>
              <w:right w:w="120" w:type="dxa"/>
            </w:tcMar>
          </w:tcPr>
          <w:p w14:paraId="08894FDA" w14:textId="77777777" w:rsidR="004F0808" w:rsidRPr="00EC12D2" w:rsidRDefault="004F0808" w:rsidP="00C63F98">
            <w:pPr>
              <w:spacing w:after="0"/>
              <w:rPr>
                <w:rFonts w:ascii="Times New Roman" w:hAnsi="Times New Roman" w:cs="Times New Roman"/>
              </w:rPr>
            </w:pPr>
            <w:r w:rsidRPr="00EC12D2">
              <w:rPr>
                <w:rFonts w:ascii="Times New Roman" w:hAnsi="Times New Roman" w:cs="Times New Roman"/>
                <w:color w:val="1E1E1E"/>
                <w:sz w:val="19"/>
              </w:rPr>
              <w:t>Remove outdated circular</w:t>
            </w:r>
          </w:p>
        </w:tc>
      </w:tr>
    </w:tbl>
    <w:p w14:paraId="3D88C22C" w14:textId="77777777" w:rsidR="00465700" w:rsidRPr="00EC12D2" w:rsidRDefault="00465700" w:rsidP="00E27F5A">
      <w:pPr>
        <w:pStyle w:val="simran"/>
        <w:spacing w:line="240" w:lineRule="auto"/>
        <w:jc w:val="both"/>
        <w:rPr>
          <w:b/>
          <w:bCs/>
          <w:sz w:val="28"/>
          <w:szCs w:val="28"/>
        </w:rPr>
      </w:pPr>
    </w:p>
    <w:p w14:paraId="6A2B6E30" w14:textId="532B41D1" w:rsidR="003351A8" w:rsidRPr="00EC12D2" w:rsidRDefault="003351A8" w:rsidP="00E27F5A">
      <w:pPr>
        <w:pStyle w:val="simran"/>
        <w:spacing w:line="240" w:lineRule="auto"/>
        <w:jc w:val="both"/>
        <w:rPr>
          <w:b/>
          <w:bCs/>
          <w:sz w:val="28"/>
          <w:szCs w:val="28"/>
        </w:rPr>
      </w:pPr>
      <w:r w:rsidRPr="00EC12D2">
        <w:rPr>
          <w:b/>
          <w:bCs/>
          <w:sz w:val="28"/>
          <w:szCs w:val="28"/>
        </w:rPr>
        <w:t xml:space="preserve">5.7 Security &amp; Authorization Architecture </w:t>
      </w:r>
    </w:p>
    <w:p w14:paraId="1E6E8887" w14:textId="77777777" w:rsidR="00F2264C" w:rsidRPr="00EC12D2" w:rsidRDefault="00F2264C" w:rsidP="00E27F5A">
      <w:pPr>
        <w:pStyle w:val="FirstParagraph"/>
        <w:jc w:val="both"/>
        <w:rPr>
          <w:rFonts w:ascii="Times New Roman" w:hAnsi="Times New Roman" w:cs="Times New Roman"/>
        </w:rPr>
      </w:pPr>
      <w:r w:rsidRPr="00EC12D2">
        <w:rPr>
          <w:rFonts w:ascii="Times New Roman" w:hAnsi="Times New Roman" w:cs="Times New Roman"/>
        </w:rPr>
        <w:t>EVENTRA enforces a multi-layer defense-in-depth model:</w:t>
      </w:r>
    </w:p>
    <w:p w14:paraId="11787205" w14:textId="77777777" w:rsidR="00F2264C" w:rsidRPr="00EC12D2" w:rsidRDefault="00F2264C">
      <w:pPr>
        <w:pStyle w:val="Compact"/>
        <w:numPr>
          <w:ilvl w:val="0"/>
          <w:numId w:val="7"/>
        </w:numPr>
        <w:jc w:val="both"/>
        <w:rPr>
          <w:rFonts w:ascii="Times New Roman" w:hAnsi="Times New Roman" w:cs="Times New Roman"/>
        </w:rPr>
      </w:pPr>
      <w:r w:rsidRPr="00EC12D2">
        <w:rPr>
          <w:rFonts w:ascii="Times New Roman" w:hAnsi="Times New Roman" w:cs="Times New Roman"/>
          <w:b/>
          <w:bCs/>
        </w:rPr>
        <w:lastRenderedPageBreak/>
        <w:t>Network Transport Security</w:t>
      </w:r>
      <w:r w:rsidRPr="00EC12D2">
        <w:rPr>
          <w:rFonts w:ascii="Times New Roman" w:hAnsi="Times New Roman" w:cs="Times New Roman"/>
        </w:rPr>
        <w:t>: All communication between the Android mobile client and backend endpoints is encrypted using TLS 1.3.</w:t>
      </w:r>
    </w:p>
    <w:p w14:paraId="54BAEE86" w14:textId="77777777" w:rsidR="00F2264C" w:rsidRPr="00EC12D2" w:rsidRDefault="00F2264C">
      <w:pPr>
        <w:pStyle w:val="Compact"/>
        <w:numPr>
          <w:ilvl w:val="0"/>
          <w:numId w:val="7"/>
        </w:numPr>
        <w:jc w:val="both"/>
        <w:rPr>
          <w:rFonts w:ascii="Times New Roman" w:hAnsi="Times New Roman" w:cs="Times New Roman"/>
        </w:rPr>
      </w:pPr>
      <w:r w:rsidRPr="00EC12D2">
        <w:rPr>
          <w:rFonts w:ascii="Times New Roman" w:hAnsi="Times New Roman" w:cs="Times New Roman"/>
          <w:b/>
          <w:bCs/>
        </w:rPr>
        <w:t>Credential Protection</w:t>
      </w:r>
      <w:r w:rsidRPr="00EC12D2">
        <w:rPr>
          <w:rFonts w:ascii="Times New Roman" w:hAnsi="Times New Roman" w:cs="Times New Roman"/>
        </w:rPr>
        <w:t xml:space="preserve">: Passwords are never stored in plaintext. Passwords are hashed using </w:t>
      </w:r>
      <w:proofErr w:type="spellStart"/>
      <w:r w:rsidRPr="00EC12D2">
        <w:rPr>
          <w:rFonts w:ascii="Times New Roman" w:hAnsi="Times New Roman" w:cs="Times New Roman"/>
        </w:rPr>
        <w:t>BCrypt</w:t>
      </w:r>
      <w:proofErr w:type="spellEnd"/>
      <w:r w:rsidRPr="00EC12D2">
        <w:rPr>
          <w:rFonts w:ascii="Times New Roman" w:hAnsi="Times New Roman" w:cs="Times New Roman"/>
        </w:rPr>
        <w:t xml:space="preserve"> with work factor 10.</w:t>
      </w:r>
    </w:p>
    <w:p w14:paraId="225D7A2D" w14:textId="77777777" w:rsidR="00F2264C" w:rsidRPr="00EC12D2" w:rsidRDefault="00F2264C">
      <w:pPr>
        <w:pStyle w:val="Compact"/>
        <w:numPr>
          <w:ilvl w:val="0"/>
          <w:numId w:val="7"/>
        </w:numPr>
        <w:jc w:val="both"/>
        <w:rPr>
          <w:rFonts w:ascii="Times New Roman" w:hAnsi="Times New Roman" w:cs="Times New Roman"/>
        </w:rPr>
      </w:pPr>
      <w:r w:rsidRPr="00EC12D2">
        <w:rPr>
          <w:rFonts w:ascii="Times New Roman" w:hAnsi="Times New Roman" w:cs="Times New Roman"/>
          <w:b/>
          <w:bCs/>
        </w:rPr>
        <w:t>Role-Based Access Control (RBAC)</w:t>
      </w:r>
      <w:r w:rsidRPr="00EC12D2">
        <w:rPr>
          <w:rFonts w:ascii="Times New Roman" w:hAnsi="Times New Roman" w:cs="Times New Roman"/>
        </w:rPr>
        <w:t>: Backend controllers intercept inbound requests and validate security roles before executing business logic. Student attempts to invoke coordinator or teacher endpoints return HTTP 403 Forbidden.</w:t>
      </w:r>
    </w:p>
    <w:p w14:paraId="7724CE9C" w14:textId="77777777" w:rsidR="00F2264C" w:rsidRPr="00EC12D2" w:rsidRDefault="00F2264C">
      <w:pPr>
        <w:pStyle w:val="Compact"/>
        <w:numPr>
          <w:ilvl w:val="0"/>
          <w:numId w:val="7"/>
        </w:numPr>
        <w:jc w:val="both"/>
        <w:rPr>
          <w:rFonts w:ascii="Times New Roman" w:hAnsi="Times New Roman" w:cs="Times New Roman"/>
        </w:rPr>
      </w:pPr>
      <w:r w:rsidRPr="00EC12D2">
        <w:rPr>
          <w:rFonts w:ascii="Times New Roman" w:hAnsi="Times New Roman" w:cs="Times New Roman"/>
          <w:b/>
          <w:bCs/>
        </w:rPr>
        <w:t>Input Sanitization</w:t>
      </w:r>
      <w:r w:rsidRPr="00EC12D2">
        <w:rPr>
          <w:rFonts w:ascii="Times New Roman" w:hAnsi="Times New Roman" w:cs="Times New Roman"/>
        </w:rPr>
        <w:t>: Parameterized queries via Spring Data JPA and Hibernate prevent SQL injection attacks. String sanitizers strip potential cross-site scripting (XSS) injection characters from notice descriptions.</w:t>
      </w:r>
    </w:p>
    <w:p w14:paraId="0EB04472" w14:textId="77777777" w:rsidR="008B1AD6" w:rsidRPr="00EC12D2" w:rsidRDefault="008B1AD6">
      <w:pPr>
        <w:pStyle w:val="ListNumber"/>
        <w:numPr>
          <w:ilvl w:val="0"/>
          <w:numId w:val="7"/>
        </w:numPr>
        <w:spacing w:before="20" w:after="40"/>
        <w:jc w:val="both"/>
        <w:rPr>
          <w:rFonts w:ascii="Times New Roman" w:hAnsi="Times New Roman" w:cs="Times New Roman"/>
          <w:sz w:val="24"/>
          <w:szCs w:val="24"/>
        </w:rPr>
      </w:pPr>
      <w:r w:rsidRPr="00EC12D2">
        <w:rPr>
          <w:rFonts w:ascii="Times New Roman" w:hAnsi="Times New Roman" w:cs="Times New Roman"/>
          <w:b/>
          <w:color w:val="1E1E1E"/>
          <w:sz w:val="24"/>
          <w:szCs w:val="24"/>
        </w:rPr>
        <w:t>Academic Stream Boundary Isolation</w:t>
      </w:r>
      <w:r w:rsidRPr="00EC12D2">
        <w:rPr>
          <w:rFonts w:ascii="Times New Roman" w:hAnsi="Times New Roman" w:cs="Times New Roman"/>
          <w:color w:val="1E1E1E"/>
          <w:sz w:val="24"/>
          <w:szCs w:val="24"/>
        </w:rPr>
        <w:t xml:space="preserve">: To protect departmental autonomy and student data privacy, </w:t>
      </w:r>
      <w:proofErr w:type="spellStart"/>
      <w:proofErr w:type="gramStart"/>
      <w:r w:rsidRPr="00EC12D2">
        <w:rPr>
          <w:rFonts w:ascii="Times New Roman" w:hAnsi="Times New Roman" w:cs="Times New Roman"/>
          <w:color w:val="B4283C"/>
          <w:sz w:val="24"/>
          <w:szCs w:val="24"/>
        </w:rPr>
        <w:t>canAccessStudent</w:t>
      </w:r>
      <w:proofErr w:type="spellEnd"/>
      <w:r w:rsidRPr="00EC12D2">
        <w:rPr>
          <w:rFonts w:ascii="Times New Roman" w:hAnsi="Times New Roman" w:cs="Times New Roman"/>
          <w:color w:val="B4283C"/>
          <w:sz w:val="24"/>
          <w:szCs w:val="24"/>
        </w:rPr>
        <w:t>(</w:t>
      </w:r>
      <w:proofErr w:type="gramEnd"/>
      <w:r w:rsidRPr="00EC12D2">
        <w:rPr>
          <w:rFonts w:ascii="Times New Roman" w:hAnsi="Times New Roman" w:cs="Times New Roman"/>
          <w:color w:val="B4283C"/>
          <w:sz w:val="24"/>
          <w:szCs w:val="24"/>
        </w:rPr>
        <w:t>)</w:t>
      </w:r>
      <w:r w:rsidRPr="00EC12D2">
        <w:rPr>
          <w:rFonts w:ascii="Times New Roman" w:hAnsi="Times New Roman" w:cs="Times New Roman"/>
          <w:color w:val="1E1E1E"/>
          <w:sz w:val="24"/>
          <w:szCs w:val="24"/>
        </w:rPr>
        <w:t xml:space="preserve"> enforces strict stream boundaries. Faculty members and HODs (e.g., Commerce) are restricted strictly to students enrolled in their own stream; queries or views attempting cross-stream inspection are filtered out at the domain layer. The </w:t>
      </w:r>
      <w:proofErr w:type="gramStart"/>
      <w:r w:rsidRPr="00EC12D2">
        <w:rPr>
          <w:rFonts w:ascii="Times New Roman" w:hAnsi="Times New Roman" w:cs="Times New Roman"/>
          <w:color w:val="1E1E1E"/>
          <w:sz w:val="24"/>
          <w:szCs w:val="24"/>
        </w:rPr>
        <w:t>Principal</w:t>
      </w:r>
      <w:proofErr w:type="gramEnd"/>
      <w:r w:rsidRPr="00EC12D2">
        <w:rPr>
          <w:rFonts w:ascii="Times New Roman" w:hAnsi="Times New Roman" w:cs="Times New Roman"/>
          <w:color w:val="1E1E1E"/>
          <w:sz w:val="24"/>
          <w:szCs w:val="24"/>
        </w:rPr>
        <w:t xml:space="preserve"> retains full institutional oversight across all three streams (Science, Commerce, Arts).</w:t>
      </w:r>
    </w:p>
    <w:p w14:paraId="1B3E79D2" w14:textId="77777777" w:rsidR="008B1AD6" w:rsidRPr="00EC12D2" w:rsidRDefault="008B1AD6">
      <w:pPr>
        <w:pStyle w:val="ListNumber"/>
        <w:numPr>
          <w:ilvl w:val="0"/>
          <w:numId w:val="7"/>
        </w:numPr>
        <w:spacing w:before="20" w:after="40"/>
        <w:jc w:val="both"/>
        <w:rPr>
          <w:rFonts w:ascii="Times New Roman" w:hAnsi="Times New Roman" w:cs="Times New Roman"/>
          <w:sz w:val="24"/>
          <w:szCs w:val="24"/>
        </w:rPr>
      </w:pPr>
      <w:r w:rsidRPr="00EC12D2">
        <w:rPr>
          <w:rFonts w:ascii="Times New Roman" w:hAnsi="Times New Roman" w:cs="Times New Roman"/>
          <w:b/>
          <w:color w:val="1E1E1E"/>
          <w:sz w:val="24"/>
          <w:szCs w:val="24"/>
        </w:rPr>
        <w:t xml:space="preserve">Dedicated Event </w:t>
      </w:r>
      <w:proofErr w:type="spellStart"/>
      <w:r w:rsidRPr="00EC12D2">
        <w:rPr>
          <w:rFonts w:ascii="Times New Roman" w:hAnsi="Times New Roman" w:cs="Times New Roman"/>
          <w:b/>
          <w:color w:val="1E1E1E"/>
          <w:sz w:val="24"/>
          <w:szCs w:val="24"/>
        </w:rPr>
        <w:t>Incharge</w:t>
      </w:r>
      <w:proofErr w:type="spellEnd"/>
      <w:r w:rsidRPr="00EC12D2">
        <w:rPr>
          <w:rFonts w:ascii="Times New Roman" w:hAnsi="Times New Roman" w:cs="Times New Roman"/>
          <w:b/>
          <w:color w:val="1E1E1E"/>
          <w:sz w:val="24"/>
          <w:szCs w:val="24"/>
        </w:rPr>
        <w:t xml:space="preserve"> Sandboxing</w:t>
      </w:r>
      <w:r w:rsidRPr="00EC12D2">
        <w:rPr>
          <w:rFonts w:ascii="Times New Roman" w:hAnsi="Times New Roman" w:cs="Times New Roman"/>
          <w:color w:val="1E1E1E"/>
          <w:sz w:val="24"/>
          <w:szCs w:val="24"/>
        </w:rPr>
        <w:t xml:space="preserve">: Rather than elevating a teacher's or student captain's personal account to system administrator, the </w:t>
      </w:r>
      <w:proofErr w:type="gramStart"/>
      <w:r w:rsidRPr="00EC12D2">
        <w:rPr>
          <w:rFonts w:ascii="Times New Roman" w:hAnsi="Times New Roman" w:cs="Times New Roman"/>
          <w:color w:val="1E1E1E"/>
          <w:sz w:val="24"/>
          <w:szCs w:val="24"/>
        </w:rPr>
        <w:t>Principal</w:t>
      </w:r>
      <w:proofErr w:type="gramEnd"/>
      <w:r w:rsidRPr="00EC12D2">
        <w:rPr>
          <w:rFonts w:ascii="Times New Roman" w:hAnsi="Times New Roman" w:cs="Times New Roman"/>
          <w:color w:val="1E1E1E"/>
          <w:sz w:val="24"/>
          <w:szCs w:val="24"/>
        </w:rPr>
        <w:t xml:space="preserve"> provisions an isolated, dedicated event </w:t>
      </w:r>
      <w:proofErr w:type="spellStart"/>
      <w:r w:rsidRPr="00EC12D2">
        <w:rPr>
          <w:rFonts w:ascii="Times New Roman" w:hAnsi="Times New Roman" w:cs="Times New Roman"/>
          <w:color w:val="1E1E1E"/>
          <w:sz w:val="24"/>
          <w:szCs w:val="24"/>
        </w:rPr>
        <w:t>incharge</w:t>
      </w:r>
      <w:proofErr w:type="spellEnd"/>
      <w:r w:rsidRPr="00EC12D2">
        <w:rPr>
          <w:rFonts w:ascii="Times New Roman" w:hAnsi="Times New Roman" w:cs="Times New Roman"/>
          <w:color w:val="1E1E1E"/>
          <w:sz w:val="24"/>
          <w:szCs w:val="24"/>
        </w:rPr>
        <w:t xml:space="preserve"> account (</w:t>
      </w:r>
      <w:proofErr w:type="spellStart"/>
      <w:proofErr w:type="gramStart"/>
      <w:r w:rsidRPr="00EC12D2">
        <w:rPr>
          <w:rFonts w:ascii="Times New Roman" w:hAnsi="Times New Roman" w:cs="Times New Roman"/>
          <w:color w:val="B4283C"/>
          <w:sz w:val="24"/>
          <w:szCs w:val="24"/>
        </w:rPr>
        <w:t>incharge</w:t>
      </w:r>
      <w:proofErr w:type="spellEnd"/>
      <w:r w:rsidRPr="00EC12D2">
        <w:rPr>
          <w:rFonts w:ascii="Times New Roman" w:hAnsi="Times New Roman" w:cs="Times New Roman"/>
          <w:color w:val="B4283C"/>
          <w:sz w:val="24"/>
          <w:szCs w:val="24"/>
        </w:rPr>
        <w:t>.&lt;</w:t>
      </w:r>
      <w:proofErr w:type="spellStart"/>
      <w:proofErr w:type="gramEnd"/>
      <w:r w:rsidRPr="00EC12D2">
        <w:rPr>
          <w:rFonts w:ascii="Times New Roman" w:hAnsi="Times New Roman" w:cs="Times New Roman"/>
          <w:color w:val="B4283C"/>
          <w:sz w:val="24"/>
          <w:szCs w:val="24"/>
        </w:rPr>
        <w:t>eventSlug</w:t>
      </w:r>
      <w:proofErr w:type="spellEnd"/>
      <w:r w:rsidRPr="00EC12D2">
        <w:rPr>
          <w:rFonts w:ascii="Times New Roman" w:hAnsi="Times New Roman" w:cs="Times New Roman"/>
          <w:color w:val="B4283C"/>
          <w:sz w:val="24"/>
          <w:szCs w:val="24"/>
        </w:rPr>
        <w:t>&gt;@ycasc.com</w:t>
      </w:r>
      <w:r w:rsidRPr="00EC12D2">
        <w:rPr>
          <w:rFonts w:ascii="Times New Roman" w:hAnsi="Times New Roman" w:cs="Times New Roman"/>
          <w:color w:val="1E1E1E"/>
          <w:sz w:val="24"/>
          <w:szCs w:val="24"/>
        </w:rPr>
        <w:t xml:space="preserve">). The </w:t>
      </w:r>
      <w:proofErr w:type="spellStart"/>
      <w:r w:rsidRPr="00EC12D2">
        <w:rPr>
          <w:rFonts w:ascii="Times New Roman" w:hAnsi="Times New Roman" w:cs="Times New Roman"/>
          <w:color w:val="1E1E1E"/>
          <w:sz w:val="24"/>
          <w:szCs w:val="24"/>
        </w:rPr>
        <w:t>incharge</w:t>
      </w:r>
      <w:proofErr w:type="spellEnd"/>
      <w:r w:rsidRPr="00EC12D2">
        <w:rPr>
          <w:rFonts w:ascii="Times New Roman" w:hAnsi="Times New Roman" w:cs="Times New Roman"/>
          <w:color w:val="1E1E1E"/>
          <w:sz w:val="24"/>
          <w:szCs w:val="24"/>
        </w:rPr>
        <w:t xml:space="preserve"> logs in exclusively through this standalone account to manage tournament practice roll-calls and permissions, ensuring strict separation of event administration from personal academic records.</w:t>
      </w:r>
    </w:p>
    <w:p w14:paraId="34E9F6DD" w14:textId="2B679368" w:rsidR="008B1AD6" w:rsidRPr="00EC12D2" w:rsidRDefault="008B1AD6">
      <w:pPr>
        <w:pStyle w:val="ListNumber"/>
        <w:numPr>
          <w:ilvl w:val="0"/>
          <w:numId w:val="7"/>
        </w:numPr>
        <w:spacing w:before="20" w:after="40"/>
        <w:jc w:val="both"/>
        <w:rPr>
          <w:rFonts w:ascii="Times New Roman" w:hAnsi="Times New Roman" w:cs="Times New Roman"/>
          <w:sz w:val="24"/>
          <w:szCs w:val="24"/>
        </w:rPr>
      </w:pPr>
      <w:r w:rsidRPr="00EC12D2">
        <w:rPr>
          <w:rFonts w:ascii="Times New Roman" w:hAnsi="Times New Roman" w:cs="Times New Roman"/>
          <w:b/>
          <w:color w:val="1E1E1E"/>
          <w:sz w:val="24"/>
          <w:szCs w:val="24"/>
        </w:rPr>
        <w:t xml:space="preserve">Exclusive </w:t>
      </w:r>
      <w:proofErr w:type="spellStart"/>
      <w:r w:rsidRPr="00EC12D2">
        <w:rPr>
          <w:rFonts w:ascii="Times New Roman" w:hAnsi="Times New Roman" w:cs="Times New Roman"/>
          <w:b/>
          <w:color w:val="1E1E1E"/>
          <w:sz w:val="24"/>
          <w:szCs w:val="24"/>
        </w:rPr>
        <w:t>Incharge</w:t>
      </w:r>
      <w:proofErr w:type="spellEnd"/>
      <w:r w:rsidRPr="00EC12D2">
        <w:rPr>
          <w:rFonts w:ascii="Times New Roman" w:hAnsi="Times New Roman" w:cs="Times New Roman"/>
          <w:b/>
          <w:color w:val="1E1E1E"/>
          <w:sz w:val="24"/>
          <w:szCs w:val="24"/>
        </w:rPr>
        <w:t xml:space="preserve"> Roll-Call Locks</w:t>
      </w:r>
      <w:r w:rsidRPr="00EC12D2">
        <w:rPr>
          <w:rFonts w:ascii="Times New Roman" w:hAnsi="Times New Roman" w:cs="Times New Roman"/>
          <w:color w:val="1E1E1E"/>
          <w:sz w:val="24"/>
          <w:szCs w:val="24"/>
        </w:rPr>
        <w:t xml:space="preserve">: Verification of on-field student presence is cryptographically and logically restricted to the appointed Event </w:t>
      </w:r>
      <w:proofErr w:type="spellStart"/>
      <w:r w:rsidRPr="00EC12D2">
        <w:rPr>
          <w:rFonts w:ascii="Times New Roman" w:hAnsi="Times New Roman" w:cs="Times New Roman"/>
          <w:color w:val="1E1E1E"/>
          <w:sz w:val="24"/>
          <w:szCs w:val="24"/>
        </w:rPr>
        <w:t>Incharge</w:t>
      </w:r>
      <w:proofErr w:type="spellEnd"/>
      <w:r w:rsidRPr="00EC12D2">
        <w:rPr>
          <w:rFonts w:ascii="Times New Roman" w:hAnsi="Times New Roman" w:cs="Times New Roman"/>
          <w:color w:val="1E1E1E"/>
          <w:sz w:val="24"/>
          <w:szCs w:val="24"/>
        </w:rPr>
        <w:t xml:space="preserve"> (</w:t>
      </w:r>
      <w:proofErr w:type="spellStart"/>
      <w:proofErr w:type="gramStart"/>
      <w:r w:rsidRPr="00EC12D2">
        <w:rPr>
          <w:rFonts w:ascii="Times New Roman" w:hAnsi="Times New Roman" w:cs="Times New Roman"/>
          <w:color w:val="B4283C"/>
          <w:sz w:val="24"/>
          <w:szCs w:val="24"/>
        </w:rPr>
        <w:t>isCoordinatorForSession</w:t>
      </w:r>
      <w:proofErr w:type="spellEnd"/>
      <w:r w:rsidRPr="00EC12D2">
        <w:rPr>
          <w:rFonts w:ascii="Times New Roman" w:hAnsi="Times New Roman" w:cs="Times New Roman"/>
          <w:color w:val="B4283C"/>
          <w:sz w:val="24"/>
          <w:szCs w:val="24"/>
        </w:rPr>
        <w:t>(</w:t>
      </w:r>
      <w:proofErr w:type="gramEnd"/>
      <w:r w:rsidRPr="00EC12D2">
        <w:rPr>
          <w:rFonts w:ascii="Times New Roman" w:hAnsi="Times New Roman" w:cs="Times New Roman"/>
          <w:color w:val="B4283C"/>
          <w:sz w:val="24"/>
          <w:szCs w:val="24"/>
        </w:rPr>
        <w:t>)</w:t>
      </w:r>
      <w:r w:rsidRPr="00EC12D2">
        <w:rPr>
          <w:rFonts w:ascii="Times New Roman" w:hAnsi="Times New Roman" w:cs="Times New Roman"/>
          <w:color w:val="1E1E1E"/>
          <w:sz w:val="24"/>
          <w:szCs w:val="24"/>
        </w:rPr>
        <w:t xml:space="preserve">). Non-assigned teachers attempting to record roll-call are locked out with an informative badge indicating that attendance is under the exclusive purview of the designated </w:t>
      </w:r>
      <w:proofErr w:type="spellStart"/>
      <w:r w:rsidRPr="00EC12D2">
        <w:rPr>
          <w:rFonts w:ascii="Times New Roman" w:hAnsi="Times New Roman" w:cs="Times New Roman"/>
          <w:color w:val="1E1E1E"/>
          <w:sz w:val="24"/>
          <w:szCs w:val="24"/>
        </w:rPr>
        <w:t>incharge</w:t>
      </w:r>
      <w:proofErr w:type="spellEnd"/>
      <w:r w:rsidRPr="00EC12D2">
        <w:rPr>
          <w:rFonts w:ascii="Times New Roman" w:hAnsi="Times New Roman" w:cs="Times New Roman"/>
          <w:color w:val="1E1E1E"/>
          <w:sz w:val="24"/>
          <w:szCs w:val="24"/>
        </w:rPr>
        <w:t>.</w:t>
      </w:r>
    </w:p>
    <w:p w14:paraId="587A7C63" w14:textId="77777777" w:rsidR="00465700" w:rsidRPr="00EC12D2" w:rsidRDefault="00465700" w:rsidP="00E27F5A">
      <w:pPr>
        <w:pStyle w:val="simran"/>
        <w:spacing w:line="240" w:lineRule="auto"/>
        <w:jc w:val="both"/>
      </w:pPr>
    </w:p>
    <w:p w14:paraId="1F2F082C" w14:textId="428DE441" w:rsidR="003351A8" w:rsidRPr="00EC12D2" w:rsidRDefault="003351A8" w:rsidP="00E27F5A">
      <w:pPr>
        <w:pStyle w:val="simran"/>
        <w:spacing w:line="240" w:lineRule="auto"/>
        <w:jc w:val="both"/>
        <w:rPr>
          <w:b/>
          <w:bCs/>
          <w:sz w:val="28"/>
          <w:szCs w:val="28"/>
        </w:rPr>
      </w:pPr>
      <w:r w:rsidRPr="00EC12D2">
        <w:rPr>
          <w:b/>
          <w:bCs/>
          <w:sz w:val="28"/>
          <w:szCs w:val="28"/>
        </w:rPr>
        <w:t xml:space="preserve">5.8 User Interface Design Principles </w:t>
      </w:r>
    </w:p>
    <w:p w14:paraId="599A4CD5" w14:textId="77777777" w:rsidR="007C0F16" w:rsidRPr="00EC12D2" w:rsidRDefault="007C0F16" w:rsidP="00E27F5A">
      <w:pPr>
        <w:pStyle w:val="simran"/>
        <w:spacing w:line="240" w:lineRule="auto"/>
        <w:jc w:val="both"/>
        <w:rPr>
          <w:lang w:val="en-US"/>
        </w:rPr>
      </w:pPr>
      <w:r w:rsidRPr="00EC12D2">
        <w:rPr>
          <w:lang w:val="en-US"/>
        </w:rPr>
        <w:t>The visual frontend of EVENTRA was developed to reject the visual monotony and clunky table layouts typical of legacy academic software:</w:t>
      </w:r>
    </w:p>
    <w:p w14:paraId="0F827AD9" w14:textId="77777777" w:rsidR="007C0F16" w:rsidRPr="00EC12D2" w:rsidRDefault="007C0F16">
      <w:pPr>
        <w:pStyle w:val="simran"/>
        <w:numPr>
          <w:ilvl w:val="0"/>
          <w:numId w:val="2"/>
        </w:numPr>
        <w:spacing w:line="240" w:lineRule="auto"/>
        <w:jc w:val="both"/>
        <w:rPr>
          <w:lang w:val="en-US"/>
        </w:rPr>
      </w:pPr>
      <w:r w:rsidRPr="00EC12D2">
        <w:rPr>
          <w:b/>
          <w:bCs/>
          <w:lang w:val="en-US"/>
        </w:rPr>
        <w:t>Curated Color System</w:t>
      </w:r>
      <w:r w:rsidRPr="00EC12D2">
        <w:rPr>
          <w:lang w:val="en-US"/>
        </w:rPr>
        <w:t>: Uses a modern palette comprising Soft Lavender (#F0EBF8), Mint Green (#E8F7F0), Charcoal Slate (#1E222B), and Coral warning accents.</w:t>
      </w:r>
    </w:p>
    <w:p w14:paraId="1BAF86CA" w14:textId="77777777" w:rsidR="007C0F16" w:rsidRPr="00EC12D2" w:rsidRDefault="007C0F16">
      <w:pPr>
        <w:pStyle w:val="simran"/>
        <w:numPr>
          <w:ilvl w:val="0"/>
          <w:numId w:val="2"/>
        </w:numPr>
        <w:spacing w:line="240" w:lineRule="auto"/>
        <w:jc w:val="both"/>
        <w:rPr>
          <w:lang w:val="en-US"/>
        </w:rPr>
      </w:pPr>
      <w:r w:rsidRPr="00EC12D2">
        <w:rPr>
          <w:b/>
          <w:bCs/>
          <w:lang w:val="en-US"/>
        </w:rPr>
        <w:t>Typographic Hierarchy</w:t>
      </w:r>
      <w:r w:rsidRPr="00EC12D2">
        <w:rPr>
          <w:lang w:val="en-US"/>
        </w:rPr>
        <w:t>: Distinct text sizing and font weights (Header: 22sp Bold, Subtitle: 15sp Medium, Captions: 11.5sp) ensure clear visual scanning.</w:t>
      </w:r>
    </w:p>
    <w:p w14:paraId="37D2B073" w14:textId="77777777" w:rsidR="007C0F16" w:rsidRPr="00EC12D2" w:rsidRDefault="007C0F16">
      <w:pPr>
        <w:pStyle w:val="simran"/>
        <w:numPr>
          <w:ilvl w:val="0"/>
          <w:numId w:val="2"/>
        </w:numPr>
        <w:spacing w:line="240" w:lineRule="auto"/>
        <w:jc w:val="both"/>
        <w:rPr>
          <w:lang w:val="en-US"/>
        </w:rPr>
      </w:pPr>
      <w:r w:rsidRPr="00EC12D2">
        <w:rPr>
          <w:b/>
          <w:bCs/>
          <w:lang w:val="en-US"/>
        </w:rPr>
        <w:t>Non-Intrusive Form Inputs</w:t>
      </w:r>
      <w:r w:rsidRPr="00EC12D2">
        <w:rPr>
          <w:lang w:val="en-US"/>
        </w:rPr>
        <w:t>: Quick-action bottom sheets and minimal alert dialogs replace full-screen redirect forms for routine tasks such as updating addresses or submitting attendance numbers.</w:t>
      </w:r>
    </w:p>
    <w:p w14:paraId="78FD0A3D" w14:textId="254A023F" w:rsidR="00465700" w:rsidRDefault="00465700" w:rsidP="00E27F5A">
      <w:pPr>
        <w:pStyle w:val="simran"/>
        <w:spacing w:line="240" w:lineRule="auto"/>
        <w:jc w:val="both"/>
      </w:pPr>
    </w:p>
    <w:p w14:paraId="0FAFAD66" w14:textId="77777777" w:rsidR="00A80B94" w:rsidRDefault="00A80B94" w:rsidP="00E27F5A">
      <w:pPr>
        <w:pStyle w:val="simran"/>
        <w:spacing w:line="240" w:lineRule="auto"/>
        <w:jc w:val="both"/>
      </w:pPr>
    </w:p>
    <w:p w14:paraId="33360A40" w14:textId="77777777" w:rsidR="00A80B94" w:rsidRPr="00EC12D2" w:rsidRDefault="00A80B94" w:rsidP="00E27F5A">
      <w:pPr>
        <w:pStyle w:val="simran"/>
        <w:spacing w:line="240" w:lineRule="auto"/>
        <w:jc w:val="both"/>
      </w:pPr>
    </w:p>
    <w:p w14:paraId="6A594691" w14:textId="6E02B595" w:rsidR="003351A8" w:rsidRPr="00EC12D2" w:rsidRDefault="003351A8" w:rsidP="00E27F5A">
      <w:pPr>
        <w:pStyle w:val="simran"/>
        <w:spacing w:line="240" w:lineRule="auto"/>
        <w:jc w:val="both"/>
        <w:rPr>
          <w:b/>
          <w:bCs/>
          <w:sz w:val="28"/>
          <w:szCs w:val="28"/>
        </w:rPr>
      </w:pPr>
      <w:r w:rsidRPr="00EC12D2">
        <w:rPr>
          <w:b/>
          <w:bCs/>
          <w:sz w:val="28"/>
          <w:szCs w:val="28"/>
        </w:rPr>
        <w:lastRenderedPageBreak/>
        <w:t xml:space="preserve">5.9 Summary </w:t>
      </w:r>
    </w:p>
    <w:p w14:paraId="4D92643B" w14:textId="77777777" w:rsidR="003459F6" w:rsidRPr="00EC12D2" w:rsidRDefault="003459F6" w:rsidP="00E27F5A">
      <w:pPr>
        <w:pStyle w:val="simran"/>
        <w:spacing w:line="240" w:lineRule="auto"/>
        <w:jc w:val="both"/>
        <w:rPr>
          <w:lang w:val="en-US"/>
        </w:rPr>
      </w:pPr>
      <w:r w:rsidRPr="00EC12D2">
        <w:rPr>
          <w:lang w:val="en-US"/>
        </w:rPr>
        <w:t>The system design of EVENTRA provides a complete, scalable, and secure architecture. The normalized relational schema, coupled with rigorous UML specifications and REST API design, provides a robust engineering blueprint for flawless implementation.</w:t>
      </w:r>
    </w:p>
    <w:p w14:paraId="4FFF810E" w14:textId="77777777" w:rsidR="00465700" w:rsidRPr="00EC12D2" w:rsidRDefault="00465700" w:rsidP="00E27F5A">
      <w:pPr>
        <w:pStyle w:val="simran"/>
        <w:spacing w:line="240" w:lineRule="auto"/>
        <w:jc w:val="both"/>
      </w:pPr>
    </w:p>
    <w:p w14:paraId="1FE5DAFF" w14:textId="77777777" w:rsidR="00483203" w:rsidRPr="00EC12D2" w:rsidRDefault="00483203" w:rsidP="00E27F5A">
      <w:pPr>
        <w:pStyle w:val="simran"/>
        <w:spacing w:line="240" w:lineRule="auto"/>
        <w:jc w:val="both"/>
      </w:pPr>
    </w:p>
    <w:p w14:paraId="6E37DBE5" w14:textId="77777777" w:rsidR="00483203" w:rsidRPr="00EC12D2" w:rsidRDefault="00483203" w:rsidP="00E27F5A">
      <w:pPr>
        <w:pStyle w:val="simran"/>
        <w:spacing w:line="240" w:lineRule="auto"/>
        <w:jc w:val="both"/>
      </w:pPr>
    </w:p>
    <w:p w14:paraId="60DB9C56" w14:textId="77777777" w:rsidR="008B1AD6" w:rsidRPr="00EC12D2" w:rsidRDefault="008B1AD6" w:rsidP="00E27F5A">
      <w:pPr>
        <w:pStyle w:val="simran"/>
        <w:spacing w:line="240" w:lineRule="auto"/>
        <w:jc w:val="both"/>
      </w:pPr>
    </w:p>
    <w:p w14:paraId="5986CB7D" w14:textId="77777777" w:rsidR="008B1AD6" w:rsidRPr="00EC12D2" w:rsidRDefault="008B1AD6" w:rsidP="00E27F5A">
      <w:pPr>
        <w:pStyle w:val="simran"/>
        <w:spacing w:line="240" w:lineRule="auto"/>
        <w:jc w:val="both"/>
      </w:pPr>
    </w:p>
    <w:p w14:paraId="69846B5E" w14:textId="77777777" w:rsidR="008B1AD6" w:rsidRPr="00EC12D2" w:rsidRDefault="008B1AD6" w:rsidP="00E27F5A">
      <w:pPr>
        <w:pStyle w:val="simran"/>
        <w:spacing w:line="240" w:lineRule="auto"/>
        <w:jc w:val="both"/>
      </w:pPr>
    </w:p>
    <w:p w14:paraId="6871A348" w14:textId="77777777" w:rsidR="008B1AD6" w:rsidRPr="00EC12D2" w:rsidRDefault="008B1AD6" w:rsidP="00E27F5A">
      <w:pPr>
        <w:pStyle w:val="simran"/>
        <w:spacing w:line="240" w:lineRule="auto"/>
        <w:jc w:val="both"/>
      </w:pPr>
    </w:p>
    <w:p w14:paraId="7B991721" w14:textId="77777777" w:rsidR="008B1AD6" w:rsidRPr="00EC12D2" w:rsidRDefault="008B1AD6" w:rsidP="00E27F5A">
      <w:pPr>
        <w:pStyle w:val="simran"/>
        <w:spacing w:line="240" w:lineRule="auto"/>
        <w:jc w:val="both"/>
      </w:pPr>
    </w:p>
    <w:p w14:paraId="535FF1CF" w14:textId="77777777" w:rsidR="008B1AD6" w:rsidRPr="00EC12D2" w:rsidRDefault="008B1AD6" w:rsidP="00E27F5A">
      <w:pPr>
        <w:pStyle w:val="simran"/>
        <w:spacing w:line="240" w:lineRule="auto"/>
        <w:jc w:val="both"/>
      </w:pPr>
    </w:p>
    <w:p w14:paraId="16767786" w14:textId="77777777" w:rsidR="008B1AD6" w:rsidRPr="00EC12D2" w:rsidRDefault="008B1AD6" w:rsidP="00E27F5A">
      <w:pPr>
        <w:pStyle w:val="simran"/>
        <w:spacing w:line="240" w:lineRule="auto"/>
        <w:jc w:val="both"/>
      </w:pPr>
    </w:p>
    <w:p w14:paraId="384467C7" w14:textId="77777777" w:rsidR="008B1AD6" w:rsidRPr="00EC12D2" w:rsidRDefault="008B1AD6" w:rsidP="00E27F5A">
      <w:pPr>
        <w:pStyle w:val="simran"/>
        <w:spacing w:line="240" w:lineRule="auto"/>
        <w:jc w:val="both"/>
      </w:pPr>
    </w:p>
    <w:p w14:paraId="5530ACA7" w14:textId="77777777" w:rsidR="008B1AD6" w:rsidRPr="00EC12D2" w:rsidRDefault="008B1AD6" w:rsidP="00E27F5A">
      <w:pPr>
        <w:pStyle w:val="simran"/>
        <w:spacing w:line="240" w:lineRule="auto"/>
        <w:jc w:val="both"/>
      </w:pPr>
    </w:p>
    <w:p w14:paraId="3F35C34D" w14:textId="77777777" w:rsidR="008B1AD6" w:rsidRPr="00EC12D2" w:rsidRDefault="008B1AD6" w:rsidP="00E27F5A">
      <w:pPr>
        <w:pStyle w:val="simran"/>
        <w:spacing w:line="240" w:lineRule="auto"/>
        <w:jc w:val="both"/>
      </w:pPr>
    </w:p>
    <w:p w14:paraId="612EEC00" w14:textId="77777777" w:rsidR="008B1AD6" w:rsidRPr="00EC12D2" w:rsidRDefault="008B1AD6" w:rsidP="00E27F5A">
      <w:pPr>
        <w:pStyle w:val="simran"/>
        <w:spacing w:line="240" w:lineRule="auto"/>
        <w:jc w:val="both"/>
      </w:pPr>
    </w:p>
    <w:p w14:paraId="5EDEB6BB" w14:textId="77777777" w:rsidR="008B1AD6" w:rsidRPr="00EC12D2" w:rsidRDefault="008B1AD6" w:rsidP="00E27F5A">
      <w:pPr>
        <w:pStyle w:val="simran"/>
        <w:spacing w:line="240" w:lineRule="auto"/>
        <w:jc w:val="both"/>
      </w:pPr>
    </w:p>
    <w:p w14:paraId="3F49B03B" w14:textId="77777777" w:rsidR="008B1AD6" w:rsidRPr="00EC12D2" w:rsidRDefault="008B1AD6" w:rsidP="00E27F5A">
      <w:pPr>
        <w:pStyle w:val="simran"/>
        <w:spacing w:line="240" w:lineRule="auto"/>
        <w:jc w:val="both"/>
      </w:pPr>
    </w:p>
    <w:p w14:paraId="0E9D138D" w14:textId="77777777" w:rsidR="008B1AD6" w:rsidRPr="00EC12D2" w:rsidRDefault="008B1AD6" w:rsidP="00E27F5A">
      <w:pPr>
        <w:pStyle w:val="simran"/>
        <w:spacing w:line="240" w:lineRule="auto"/>
        <w:jc w:val="both"/>
      </w:pPr>
    </w:p>
    <w:p w14:paraId="17D78420" w14:textId="77777777" w:rsidR="008B1AD6" w:rsidRPr="00EC12D2" w:rsidRDefault="008B1AD6" w:rsidP="00E27F5A">
      <w:pPr>
        <w:pStyle w:val="simran"/>
        <w:spacing w:line="240" w:lineRule="auto"/>
        <w:jc w:val="both"/>
      </w:pPr>
    </w:p>
    <w:p w14:paraId="5D90F458" w14:textId="77777777" w:rsidR="008B1AD6" w:rsidRPr="00EC12D2" w:rsidRDefault="008B1AD6" w:rsidP="00E27F5A">
      <w:pPr>
        <w:pStyle w:val="simran"/>
        <w:spacing w:line="240" w:lineRule="auto"/>
        <w:jc w:val="both"/>
      </w:pPr>
    </w:p>
    <w:p w14:paraId="1FE406DC" w14:textId="77777777" w:rsidR="008B1AD6" w:rsidRDefault="008B1AD6" w:rsidP="00E27F5A">
      <w:pPr>
        <w:pStyle w:val="simran"/>
        <w:spacing w:line="240" w:lineRule="auto"/>
        <w:jc w:val="both"/>
      </w:pPr>
    </w:p>
    <w:p w14:paraId="56CA76AA" w14:textId="77777777" w:rsidR="00A80B94" w:rsidRDefault="00A80B94" w:rsidP="00E27F5A">
      <w:pPr>
        <w:pStyle w:val="simran"/>
        <w:spacing w:line="240" w:lineRule="auto"/>
        <w:jc w:val="both"/>
      </w:pPr>
    </w:p>
    <w:p w14:paraId="543C60CD" w14:textId="77777777" w:rsidR="00A80B94" w:rsidRDefault="00A80B94" w:rsidP="00E27F5A">
      <w:pPr>
        <w:pStyle w:val="simran"/>
        <w:spacing w:line="240" w:lineRule="auto"/>
        <w:jc w:val="both"/>
      </w:pPr>
    </w:p>
    <w:p w14:paraId="4744FFB8" w14:textId="77777777" w:rsidR="00A80B94" w:rsidRDefault="00A80B94" w:rsidP="00E27F5A">
      <w:pPr>
        <w:pStyle w:val="simran"/>
        <w:spacing w:line="240" w:lineRule="auto"/>
        <w:jc w:val="both"/>
      </w:pPr>
    </w:p>
    <w:p w14:paraId="1E170C37" w14:textId="77777777" w:rsidR="00A80B94" w:rsidRPr="00EC12D2" w:rsidRDefault="00A80B94" w:rsidP="00E27F5A">
      <w:pPr>
        <w:pStyle w:val="simran"/>
        <w:spacing w:line="240" w:lineRule="auto"/>
        <w:jc w:val="both"/>
      </w:pPr>
    </w:p>
    <w:p w14:paraId="1E49D2B4" w14:textId="77777777" w:rsidR="008B1AD6" w:rsidRPr="00EC12D2" w:rsidRDefault="008B1AD6" w:rsidP="00E27F5A">
      <w:pPr>
        <w:pStyle w:val="simran"/>
        <w:spacing w:line="240" w:lineRule="auto"/>
        <w:jc w:val="both"/>
      </w:pPr>
    </w:p>
    <w:p w14:paraId="54C2F5EE" w14:textId="77777777" w:rsidR="008B1AD6" w:rsidRPr="00EC12D2" w:rsidRDefault="008B1AD6" w:rsidP="00E27F5A">
      <w:pPr>
        <w:pStyle w:val="simran"/>
        <w:spacing w:line="240" w:lineRule="auto"/>
        <w:jc w:val="both"/>
      </w:pPr>
    </w:p>
    <w:p w14:paraId="74CB1D95" w14:textId="77777777" w:rsidR="008B1AD6" w:rsidRPr="00EC12D2" w:rsidRDefault="008B1AD6" w:rsidP="00E27F5A">
      <w:pPr>
        <w:pStyle w:val="simran"/>
        <w:spacing w:line="240" w:lineRule="auto"/>
        <w:jc w:val="both"/>
      </w:pPr>
    </w:p>
    <w:p w14:paraId="2B38A752" w14:textId="77777777" w:rsidR="00483203" w:rsidRPr="00EC12D2" w:rsidRDefault="00483203" w:rsidP="00E27F5A">
      <w:pPr>
        <w:pStyle w:val="simran"/>
        <w:spacing w:line="240" w:lineRule="auto"/>
        <w:jc w:val="both"/>
      </w:pPr>
    </w:p>
    <w:p w14:paraId="1FDDA5CA" w14:textId="77777777" w:rsidR="00B06342" w:rsidRPr="00EC12D2" w:rsidRDefault="00B06342" w:rsidP="00A80B94">
      <w:pPr>
        <w:pStyle w:val="simran"/>
        <w:spacing w:line="240" w:lineRule="auto"/>
        <w:jc w:val="center"/>
        <w:rPr>
          <w:b/>
          <w:bCs/>
          <w:sz w:val="32"/>
          <w:szCs w:val="32"/>
          <w:u w:val="single"/>
          <w:lang w:val="en-US"/>
        </w:rPr>
      </w:pPr>
      <w:r w:rsidRPr="00EC12D2">
        <w:rPr>
          <w:b/>
          <w:bCs/>
          <w:sz w:val="32"/>
          <w:szCs w:val="32"/>
          <w:u w:val="single"/>
          <w:lang w:val="en-US"/>
        </w:rPr>
        <w:lastRenderedPageBreak/>
        <w:t>CHAPTER 6: IMPLEMENTATION</w:t>
      </w:r>
    </w:p>
    <w:p w14:paraId="152E08E2" w14:textId="77777777"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6.1 Project Structure &amp; Codebase Organization</w:t>
      </w:r>
    </w:p>
    <w:p w14:paraId="2217790E" w14:textId="77777777" w:rsidR="00B06342" w:rsidRPr="00EC12D2" w:rsidRDefault="00B06342" w:rsidP="00E27F5A">
      <w:pPr>
        <w:pStyle w:val="simran"/>
        <w:spacing w:line="240" w:lineRule="auto"/>
        <w:jc w:val="both"/>
        <w:rPr>
          <w:lang w:val="en-US"/>
        </w:rPr>
      </w:pPr>
      <w:r w:rsidRPr="00EC12D2">
        <w:rPr>
          <w:lang w:val="en-US"/>
        </w:rPr>
        <w:t>The EVENTRA codebase is organized into modular packages reflecting a separation of concerns:</w:t>
      </w:r>
    </w:p>
    <w:p w14:paraId="7E411BBD" w14:textId="6D3BAF7B" w:rsidR="005E2DCF" w:rsidRPr="00EC12D2" w:rsidRDefault="00E27F5A" w:rsidP="00E27F5A">
      <w:pPr>
        <w:pStyle w:val="simran"/>
        <w:spacing w:line="240" w:lineRule="auto"/>
        <w:jc w:val="both"/>
        <w:rPr>
          <w:b/>
          <w:bCs/>
          <w:lang w:val="en-US"/>
        </w:rPr>
      </w:pPr>
      <w:bookmarkStart w:id="7" w:name="project-structure-codebase-organization"/>
      <w:bookmarkEnd w:id="7"/>
      <w:r w:rsidRPr="00EC12D2">
        <w:rPr>
          <w:b/>
          <w:bCs/>
          <w:noProof/>
          <w:lang w:val="en-US"/>
        </w:rPr>
        <w:drawing>
          <wp:inline distT="0" distB="0" distL="0" distR="0" wp14:anchorId="25C80662" wp14:editId="22CAEDEA">
            <wp:extent cx="5731510" cy="4426585"/>
            <wp:effectExtent l="0" t="0" r="2540" b="0"/>
            <wp:docPr id="119794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2673" name=""/>
                    <pic:cNvPicPr/>
                  </pic:nvPicPr>
                  <pic:blipFill>
                    <a:blip r:embed="rId19"/>
                    <a:stretch>
                      <a:fillRect/>
                    </a:stretch>
                  </pic:blipFill>
                  <pic:spPr>
                    <a:xfrm>
                      <a:off x="0" y="0"/>
                      <a:ext cx="5731510" cy="4426585"/>
                    </a:xfrm>
                    <a:prstGeom prst="rect">
                      <a:avLst/>
                    </a:prstGeom>
                  </pic:spPr>
                </pic:pic>
              </a:graphicData>
            </a:graphic>
          </wp:inline>
        </w:drawing>
      </w:r>
    </w:p>
    <w:p w14:paraId="0B318971" w14:textId="77777777" w:rsidR="00E27F5A" w:rsidRPr="00EC12D2" w:rsidRDefault="00E27F5A" w:rsidP="00E27F5A">
      <w:pPr>
        <w:pStyle w:val="simran"/>
        <w:spacing w:line="240" w:lineRule="auto"/>
        <w:jc w:val="both"/>
        <w:rPr>
          <w:b/>
          <w:bCs/>
          <w:lang w:val="en-US"/>
        </w:rPr>
      </w:pPr>
    </w:p>
    <w:p w14:paraId="048460D9" w14:textId="6FD5F5BC"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 Backend Implementation</w:t>
      </w:r>
    </w:p>
    <w:p w14:paraId="65840A38" w14:textId="77777777"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6.2.1 Data Entities &amp; Mappings</w:t>
      </w:r>
    </w:p>
    <w:p w14:paraId="1588F8B0" w14:textId="77777777" w:rsidR="00B06342" w:rsidRPr="00EC12D2" w:rsidRDefault="00B06342" w:rsidP="00E27F5A">
      <w:pPr>
        <w:pStyle w:val="simran"/>
        <w:spacing w:line="240" w:lineRule="auto"/>
        <w:jc w:val="both"/>
        <w:rPr>
          <w:lang w:val="en-US"/>
        </w:rPr>
      </w:pPr>
      <w:r w:rsidRPr="00EC12D2">
        <w:rPr>
          <w:lang w:val="en-US"/>
        </w:rPr>
        <w:t xml:space="preserve">The backend maps tabular database relations to structured JavaScript and Java domain entities. Primary entities include User, Event, </w:t>
      </w:r>
      <w:proofErr w:type="spellStart"/>
      <w:r w:rsidRPr="00EC12D2">
        <w:rPr>
          <w:lang w:val="en-US"/>
        </w:rPr>
        <w:t>PracticeSession</w:t>
      </w:r>
      <w:proofErr w:type="spellEnd"/>
      <w:r w:rsidRPr="00EC12D2">
        <w:rPr>
          <w:lang w:val="en-US"/>
        </w:rPr>
        <w:t xml:space="preserve">, </w:t>
      </w:r>
      <w:proofErr w:type="spellStart"/>
      <w:r w:rsidRPr="00EC12D2">
        <w:rPr>
          <w:lang w:val="en-US"/>
        </w:rPr>
        <w:t>SpotPass</w:t>
      </w:r>
      <w:proofErr w:type="spellEnd"/>
      <w:r w:rsidRPr="00EC12D2">
        <w:rPr>
          <w:lang w:val="en-US"/>
        </w:rPr>
        <w:t xml:space="preserve">, </w:t>
      </w:r>
      <w:proofErr w:type="spellStart"/>
      <w:r w:rsidRPr="00EC12D2">
        <w:rPr>
          <w:lang w:val="en-US"/>
        </w:rPr>
        <w:t>MonthlyAttendance</w:t>
      </w:r>
      <w:proofErr w:type="spellEnd"/>
      <w:r w:rsidRPr="00EC12D2">
        <w:rPr>
          <w:lang w:val="en-US"/>
        </w:rPr>
        <w:t>, and Notice. Automatic field normalizers guarantee that stream titles are sanitized (e.g., stripping " Stream" so that "Commerce Stream" maps strictly to "Commerce").</w:t>
      </w:r>
    </w:p>
    <w:p w14:paraId="33E97861" w14:textId="77777777" w:rsidR="00012A6D" w:rsidRPr="00EC12D2" w:rsidRDefault="00012A6D" w:rsidP="00E27F5A">
      <w:pPr>
        <w:pStyle w:val="simran"/>
        <w:spacing w:line="240" w:lineRule="auto"/>
        <w:jc w:val="both"/>
        <w:rPr>
          <w:b/>
          <w:bCs/>
          <w:lang w:val="en-US"/>
        </w:rPr>
      </w:pPr>
      <w:bookmarkStart w:id="8" w:name="data-entities-mappings"/>
      <w:bookmarkEnd w:id="8"/>
    </w:p>
    <w:p w14:paraId="42B93275" w14:textId="41960924"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6.2.2 Repositories &amp; DAO Layer</w:t>
      </w:r>
    </w:p>
    <w:p w14:paraId="55D18706" w14:textId="77777777" w:rsidR="00B06342" w:rsidRPr="00EC12D2" w:rsidRDefault="00B06342" w:rsidP="00E27F5A">
      <w:pPr>
        <w:pStyle w:val="simran"/>
        <w:spacing w:line="240" w:lineRule="auto"/>
        <w:jc w:val="both"/>
        <w:rPr>
          <w:lang w:val="en-US"/>
        </w:rPr>
      </w:pPr>
      <w:r w:rsidRPr="00EC12D2">
        <w:rPr>
          <w:lang w:val="en-US"/>
        </w:rPr>
        <w:t>Data Access Objects (DAOs) interact with the MySQL database through connection pools. Parameterized queries guarantee type safety:</w:t>
      </w:r>
    </w:p>
    <w:p w14:paraId="3AADF3DE" w14:textId="0543EB2F" w:rsidR="00012A6D" w:rsidRPr="00EC12D2" w:rsidRDefault="009252D9" w:rsidP="00E27F5A">
      <w:pPr>
        <w:pStyle w:val="simran"/>
        <w:spacing w:line="240" w:lineRule="auto"/>
        <w:jc w:val="both"/>
        <w:rPr>
          <w:b/>
          <w:bCs/>
          <w:sz w:val="28"/>
          <w:szCs w:val="28"/>
          <w:lang w:val="en-US"/>
        </w:rPr>
      </w:pPr>
      <w:bookmarkStart w:id="9" w:name="repositories-dao-layer"/>
      <w:bookmarkStart w:id="10" w:name="X80cda08bfeacb71a4b7fd23dab10479c91ddb9c"/>
      <w:bookmarkEnd w:id="9"/>
      <w:r w:rsidRPr="00EC12D2">
        <w:rPr>
          <w:b/>
          <w:bCs/>
          <w:noProof/>
          <w:sz w:val="28"/>
          <w:szCs w:val="28"/>
          <w:lang w:val="en-US"/>
        </w:rPr>
        <w:lastRenderedPageBreak/>
        <w:drawing>
          <wp:inline distT="0" distB="0" distL="0" distR="0" wp14:anchorId="19A21529" wp14:editId="7A128A60">
            <wp:extent cx="4991797" cy="1638529"/>
            <wp:effectExtent l="0" t="0" r="0" b="0"/>
            <wp:docPr id="199967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73340" name=""/>
                    <pic:cNvPicPr/>
                  </pic:nvPicPr>
                  <pic:blipFill>
                    <a:blip r:embed="rId20"/>
                    <a:stretch>
                      <a:fillRect/>
                    </a:stretch>
                  </pic:blipFill>
                  <pic:spPr>
                    <a:xfrm>
                      <a:off x="0" y="0"/>
                      <a:ext cx="4991797" cy="1638529"/>
                    </a:xfrm>
                    <a:prstGeom prst="rect">
                      <a:avLst/>
                    </a:prstGeom>
                  </pic:spPr>
                </pic:pic>
              </a:graphicData>
            </a:graphic>
          </wp:inline>
        </w:drawing>
      </w:r>
    </w:p>
    <w:p w14:paraId="1B712FC5" w14:textId="77777777" w:rsidR="00B641CC" w:rsidRPr="00EC12D2" w:rsidRDefault="00B641CC" w:rsidP="00E27F5A">
      <w:pPr>
        <w:pStyle w:val="simran"/>
        <w:spacing w:line="240" w:lineRule="auto"/>
        <w:jc w:val="both"/>
        <w:rPr>
          <w:b/>
          <w:bCs/>
          <w:sz w:val="28"/>
          <w:szCs w:val="28"/>
          <w:lang w:val="en-US"/>
        </w:rPr>
      </w:pPr>
    </w:p>
    <w:p w14:paraId="441957BB" w14:textId="22185B3E"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6.2.3 Authentication &amp; Role-Based Authorization Service</w:t>
      </w:r>
    </w:p>
    <w:p w14:paraId="1B477AED" w14:textId="77777777" w:rsidR="00B06342" w:rsidRPr="00EC12D2" w:rsidRDefault="00B06342" w:rsidP="00E27F5A">
      <w:pPr>
        <w:pStyle w:val="simran"/>
        <w:spacing w:line="240" w:lineRule="auto"/>
        <w:jc w:val="both"/>
        <w:rPr>
          <w:lang w:val="en-US"/>
        </w:rPr>
      </w:pPr>
      <w:r w:rsidRPr="00EC12D2">
        <w:rPr>
          <w:lang w:val="en-US"/>
        </w:rPr>
        <w:t xml:space="preserve">The authentication service handles login requests by verifying the user’s @ycasc.com email or institutional ID. If an </w:t>
      </w:r>
      <w:proofErr w:type="spellStart"/>
      <w:r w:rsidRPr="00EC12D2">
        <w:rPr>
          <w:lang w:val="en-US"/>
        </w:rPr>
        <w:t>unhashed</w:t>
      </w:r>
      <w:proofErr w:type="spellEnd"/>
      <w:r w:rsidRPr="00EC12D2">
        <w:rPr>
          <w:lang w:val="en-US"/>
        </w:rPr>
        <w:t xml:space="preserve"> default password (the 10-digit phone number) is submitted, the system verifies and prompts the user to store an encrypted </w:t>
      </w:r>
      <w:proofErr w:type="spellStart"/>
      <w:r w:rsidRPr="00EC12D2">
        <w:rPr>
          <w:lang w:val="en-US"/>
        </w:rPr>
        <w:t>BCrypt</w:t>
      </w:r>
      <w:proofErr w:type="spellEnd"/>
      <w:r w:rsidRPr="00EC12D2">
        <w:rPr>
          <w:lang w:val="en-US"/>
        </w:rPr>
        <w:t xml:space="preserve"> hash:</w:t>
      </w:r>
    </w:p>
    <w:bookmarkEnd w:id="10"/>
    <w:p w14:paraId="1E2FCB04" w14:textId="66D06E0B" w:rsidR="00012A6D" w:rsidRPr="00EC12D2" w:rsidRDefault="008715F0" w:rsidP="00E27F5A">
      <w:pPr>
        <w:pStyle w:val="simran"/>
        <w:spacing w:line="240" w:lineRule="auto"/>
        <w:jc w:val="both"/>
        <w:rPr>
          <w:b/>
          <w:bCs/>
          <w:sz w:val="28"/>
          <w:szCs w:val="28"/>
          <w:lang w:val="en-US"/>
        </w:rPr>
      </w:pPr>
      <w:r w:rsidRPr="00EC12D2">
        <w:rPr>
          <w:b/>
          <w:bCs/>
          <w:noProof/>
          <w:sz w:val="28"/>
          <w:szCs w:val="28"/>
          <w:lang w:val="en-US"/>
        </w:rPr>
        <w:drawing>
          <wp:inline distT="0" distB="0" distL="0" distR="0" wp14:anchorId="651A89D7" wp14:editId="65B83C77">
            <wp:extent cx="5182323" cy="1371791"/>
            <wp:effectExtent l="0" t="0" r="6985" b="4445"/>
            <wp:docPr id="52612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29871" name=""/>
                    <pic:cNvPicPr/>
                  </pic:nvPicPr>
                  <pic:blipFill>
                    <a:blip r:embed="rId21"/>
                    <a:stretch>
                      <a:fillRect/>
                    </a:stretch>
                  </pic:blipFill>
                  <pic:spPr>
                    <a:xfrm>
                      <a:off x="0" y="0"/>
                      <a:ext cx="5182323" cy="1371791"/>
                    </a:xfrm>
                    <a:prstGeom prst="rect">
                      <a:avLst/>
                    </a:prstGeom>
                  </pic:spPr>
                </pic:pic>
              </a:graphicData>
            </a:graphic>
          </wp:inline>
        </w:drawing>
      </w:r>
    </w:p>
    <w:p w14:paraId="6AD0AF24" w14:textId="77777777" w:rsidR="00B641CC" w:rsidRPr="00EC12D2" w:rsidRDefault="00B641CC" w:rsidP="00E27F5A">
      <w:pPr>
        <w:pStyle w:val="simran"/>
        <w:spacing w:line="240" w:lineRule="auto"/>
        <w:jc w:val="both"/>
        <w:rPr>
          <w:b/>
          <w:bCs/>
          <w:sz w:val="28"/>
          <w:szCs w:val="28"/>
          <w:lang w:val="en-US"/>
        </w:rPr>
      </w:pPr>
    </w:p>
    <w:p w14:paraId="5ADEF41D" w14:textId="60424EAA"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6.2.4 Event &amp; Practice Management Service</w:t>
      </w:r>
    </w:p>
    <w:p w14:paraId="3647F1E0" w14:textId="77777777" w:rsidR="00B06342" w:rsidRPr="00EC12D2" w:rsidRDefault="00B06342" w:rsidP="00E27F5A">
      <w:pPr>
        <w:pStyle w:val="simran"/>
        <w:spacing w:line="240" w:lineRule="auto"/>
        <w:jc w:val="both"/>
        <w:rPr>
          <w:lang w:val="en-US"/>
        </w:rPr>
      </w:pPr>
      <w:r w:rsidRPr="00EC12D2">
        <w:rPr>
          <w:lang w:val="en-US"/>
        </w:rPr>
        <w:t>The event service allows coordinators to instantiate new events and schedule practice sessions. Practice sessions store exact date stamps and lecture slot intervals (09:30 AM - 10:30 AM), allowing the engine to calculate precise classroom lecture overlaps.</w:t>
      </w:r>
    </w:p>
    <w:p w14:paraId="5DE58AC3" w14:textId="77777777" w:rsidR="00012A6D" w:rsidRPr="00EC12D2" w:rsidRDefault="00012A6D" w:rsidP="00E27F5A">
      <w:pPr>
        <w:pStyle w:val="simran"/>
        <w:spacing w:line="240" w:lineRule="auto"/>
        <w:jc w:val="both"/>
        <w:rPr>
          <w:b/>
          <w:bCs/>
          <w:sz w:val="28"/>
          <w:szCs w:val="28"/>
          <w:lang w:val="en-US"/>
        </w:rPr>
      </w:pPr>
      <w:bookmarkStart w:id="11" w:name="event-practice-management-service"/>
      <w:bookmarkEnd w:id="11"/>
    </w:p>
    <w:p w14:paraId="0116E317" w14:textId="2A8C27F4"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6.2.5 Duty Leave &amp; Spot Pass Processing Engine</w:t>
      </w:r>
    </w:p>
    <w:p w14:paraId="66128C1F" w14:textId="77777777" w:rsidR="00B06342" w:rsidRPr="00EC12D2" w:rsidRDefault="00B06342" w:rsidP="00E27F5A">
      <w:pPr>
        <w:pStyle w:val="simran"/>
        <w:spacing w:line="240" w:lineRule="auto"/>
        <w:jc w:val="both"/>
        <w:rPr>
          <w:lang w:val="en-US"/>
        </w:rPr>
      </w:pPr>
      <w:r w:rsidRPr="00EC12D2">
        <w:rPr>
          <w:lang w:val="en-US"/>
        </w:rPr>
        <w:t>When an event coordinator issues a Spot Pass, the engine:</w:t>
      </w:r>
    </w:p>
    <w:p w14:paraId="709665E4" w14:textId="77777777" w:rsidR="00B06342" w:rsidRPr="00EC12D2" w:rsidRDefault="00B06342">
      <w:pPr>
        <w:pStyle w:val="simran"/>
        <w:numPr>
          <w:ilvl w:val="0"/>
          <w:numId w:val="14"/>
        </w:numPr>
        <w:spacing w:line="240" w:lineRule="auto"/>
        <w:jc w:val="both"/>
        <w:rPr>
          <w:lang w:val="en-US"/>
        </w:rPr>
      </w:pPr>
      <w:r w:rsidRPr="00EC12D2">
        <w:rPr>
          <w:lang w:val="en-US"/>
        </w:rPr>
        <w:t>Validates that the student is active and not currently suspended.</w:t>
      </w:r>
    </w:p>
    <w:p w14:paraId="54CFBEF5" w14:textId="77777777" w:rsidR="00B06342" w:rsidRPr="00EC12D2" w:rsidRDefault="00B06342">
      <w:pPr>
        <w:pStyle w:val="simran"/>
        <w:numPr>
          <w:ilvl w:val="0"/>
          <w:numId w:val="14"/>
        </w:numPr>
        <w:spacing w:line="240" w:lineRule="auto"/>
        <w:jc w:val="both"/>
        <w:rPr>
          <w:lang w:val="en-US"/>
        </w:rPr>
      </w:pPr>
      <w:r w:rsidRPr="00EC12D2">
        <w:rPr>
          <w:lang w:val="en-US"/>
        </w:rPr>
        <w:t>Checks for conflicting spot passes for the identical date and time slot.</w:t>
      </w:r>
    </w:p>
    <w:p w14:paraId="40DDA2D5" w14:textId="77777777" w:rsidR="00B06342" w:rsidRPr="00EC12D2" w:rsidRDefault="00B06342">
      <w:pPr>
        <w:pStyle w:val="simran"/>
        <w:numPr>
          <w:ilvl w:val="0"/>
          <w:numId w:val="14"/>
        </w:numPr>
        <w:spacing w:line="240" w:lineRule="auto"/>
        <w:jc w:val="both"/>
        <w:rPr>
          <w:lang w:val="en-US"/>
        </w:rPr>
      </w:pPr>
      <w:r w:rsidRPr="00EC12D2">
        <w:rPr>
          <w:lang w:val="en-US"/>
        </w:rPr>
        <w:t>Generates a unique serial number (SP- followed by an 8-character cryptographic hash).</w:t>
      </w:r>
    </w:p>
    <w:p w14:paraId="11BC9974" w14:textId="77777777" w:rsidR="00B06342" w:rsidRPr="00EC12D2" w:rsidRDefault="00B06342">
      <w:pPr>
        <w:pStyle w:val="simran"/>
        <w:numPr>
          <w:ilvl w:val="0"/>
          <w:numId w:val="14"/>
        </w:numPr>
        <w:spacing w:line="240" w:lineRule="auto"/>
        <w:jc w:val="both"/>
        <w:rPr>
          <w:lang w:val="en-US"/>
        </w:rPr>
      </w:pPr>
      <w:r w:rsidRPr="00EC12D2">
        <w:rPr>
          <w:lang w:val="en-US"/>
        </w:rPr>
        <w:t>Commits the record with status APPROVED.</w:t>
      </w:r>
    </w:p>
    <w:p w14:paraId="62E29315" w14:textId="77777777" w:rsidR="00012A6D" w:rsidRPr="00EC12D2" w:rsidRDefault="00012A6D" w:rsidP="00E27F5A">
      <w:pPr>
        <w:pStyle w:val="simran"/>
        <w:spacing w:line="240" w:lineRule="auto"/>
        <w:jc w:val="both"/>
        <w:rPr>
          <w:b/>
          <w:bCs/>
          <w:lang w:val="en-US"/>
        </w:rPr>
      </w:pPr>
      <w:bookmarkStart w:id="12" w:name="duty-leave-spot-pass-processing-engine"/>
      <w:bookmarkEnd w:id="12"/>
    </w:p>
    <w:p w14:paraId="0B57A2FA" w14:textId="4A0953D9"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6.2.6 Monthly Attendance Calculation Module</w:t>
      </w:r>
    </w:p>
    <w:p w14:paraId="3C140E43" w14:textId="77777777" w:rsidR="00B06342" w:rsidRPr="00EC12D2" w:rsidRDefault="00B06342" w:rsidP="00E27F5A">
      <w:pPr>
        <w:pStyle w:val="simran"/>
        <w:spacing w:line="240" w:lineRule="auto"/>
        <w:jc w:val="both"/>
        <w:rPr>
          <w:lang w:val="en-US"/>
        </w:rPr>
      </w:pPr>
      <w:r w:rsidRPr="00EC12D2">
        <w:rPr>
          <w:lang w:val="en-US"/>
        </w:rPr>
        <w:t>The core innovation of EVENTRA is its automated reconciliation calculation. Rather than burdening teachers with daily manual tracking, teachers submit their monthly lecture totals:</w:t>
      </w:r>
    </w:p>
    <w:p w14:paraId="40C0614C" w14:textId="77777777" w:rsidR="008715F0" w:rsidRPr="00EC12D2" w:rsidRDefault="008715F0" w:rsidP="00E27F5A">
      <w:pPr>
        <w:pStyle w:val="simran"/>
        <w:spacing w:line="240" w:lineRule="auto"/>
        <w:jc w:val="both"/>
        <w:rPr>
          <w:b/>
          <w:bCs/>
          <w:sz w:val="28"/>
          <w:szCs w:val="28"/>
          <w:lang w:val="en-US"/>
        </w:rPr>
      </w:pPr>
      <w:bookmarkStart w:id="13" w:name="monthly-attendance-calculation-module"/>
      <w:bookmarkEnd w:id="13"/>
      <w:r w:rsidRPr="00EC12D2">
        <w:rPr>
          <w:noProof/>
        </w:rPr>
        <w:lastRenderedPageBreak/>
        <w:drawing>
          <wp:inline distT="0" distB="0" distL="0" distR="0" wp14:anchorId="69525ACD" wp14:editId="2AB1C13C">
            <wp:extent cx="5115639" cy="1657581"/>
            <wp:effectExtent l="0" t="0" r="8890" b="0"/>
            <wp:docPr id="166500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06420" name=""/>
                    <pic:cNvPicPr/>
                  </pic:nvPicPr>
                  <pic:blipFill>
                    <a:blip r:embed="rId22"/>
                    <a:stretch>
                      <a:fillRect/>
                    </a:stretch>
                  </pic:blipFill>
                  <pic:spPr>
                    <a:xfrm>
                      <a:off x="0" y="0"/>
                      <a:ext cx="5115639" cy="1657581"/>
                    </a:xfrm>
                    <a:prstGeom prst="rect">
                      <a:avLst/>
                    </a:prstGeom>
                  </pic:spPr>
                </pic:pic>
              </a:graphicData>
            </a:graphic>
          </wp:inline>
        </w:drawing>
      </w:r>
    </w:p>
    <w:p w14:paraId="4A58774D" w14:textId="77777777" w:rsidR="008715F0" w:rsidRPr="00EC12D2" w:rsidRDefault="008715F0" w:rsidP="00E27F5A">
      <w:pPr>
        <w:pStyle w:val="simran"/>
        <w:spacing w:line="240" w:lineRule="auto"/>
        <w:jc w:val="both"/>
        <w:rPr>
          <w:b/>
          <w:bCs/>
          <w:sz w:val="28"/>
          <w:szCs w:val="28"/>
          <w:lang w:val="en-US"/>
        </w:rPr>
      </w:pPr>
    </w:p>
    <w:p w14:paraId="44010C01" w14:textId="2F617F2C"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6.2.7 Notice Routing Service</w:t>
      </w:r>
    </w:p>
    <w:p w14:paraId="77365C0D" w14:textId="77777777" w:rsidR="00B06342" w:rsidRPr="00EC12D2" w:rsidRDefault="00B06342" w:rsidP="00E27F5A">
      <w:pPr>
        <w:pStyle w:val="simran"/>
        <w:spacing w:line="240" w:lineRule="auto"/>
        <w:jc w:val="both"/>
        <w:rPr>
          <w:lang w:val="en-US"/>
        </w:rPr>
      </w:pPr>
      <w:r w:rsidRPr="00EC12D2">
        <w:rPr>
          <w:lang w:val="en-US"/>
        </w:rPr>
        <w:t>The notice routing service acts as a digital distribution channel. When a notice is published:</w:t>
      </w:r>
    </w:p>
    <w:p w14:paraId="7B7648D1" w14:textId="77777777" w:rsidR="00B06342" w:rsidRPr="00EC12D2" w:rsidRDefault="00B06342">
      <w:pPr>
        <w:pStyle w:val="simran"/>
        <w:numPr>
          <w:ilvl w:val="0"/>
          <w:numId w:val="15"/>
        </w:numPr>
        <w:spacing w:line="240" w:lineRule="auto"/>
        <w:jc w:val="both"/>
        <w:rPr>
          <w:lang w:val="en-US"/>
        </w:rPr>
      </w:pPr>
      <w:r w:rsidRPr="00EC12D2">
        <w:rPr>
          <w:lang w:val="en-US"/>
        </w:rPr>
        <w:t>If tagged with ALL, it appears on every user’s dashboard.</w:t>
      </w:r>
    </w:p>
    <w:p w14:paraId="03D481ED" w14:textId="77777777" w:rsidR="00B06342" w:rsidRPr="00EC12D2" w:rsidRDefault="00B06342">
      <w:pPr>
        <w:pStyle w:val="simran"/>
        <w:numPr>
          <w:ilvl w:val="0"/>
          <w:numId w:val="15"/>
        </w:numPr>
        <w:spacing w:line="240" w:lineRule="auto"/>
        <w:jc w:val="both"/>
        <w:rPr>
          <w:lang w:val="en-US"/>
        </w:rPr>
      </w:pPr>
      <w:r w:rsidRPr="00EC12D2">
        <w:rPr>
          <w:lang w:val="en-US"/>
        </w:rPr>
        <w:t>If tagged with a specific department (Science, Commerce, Arts), it is filtered to appear only to students and faculty belonging to that academic stream.</w:t>
      </w:r>
    </w:p>
    <w:p w14:paraId="0A89084A" w14:textId="77777777" w:rsidR="00B06342" w:rsidRPr="00EC12D2" w:rsidRDefault="00B06342">
      <w:pPr>
        <w:pStyle w:val="simran"/>
        <w:numPr>
          <w:ilvl w:val="0"/>
          <w:numId w:val="15"/>
        </w:numPr>
        <w:spacing w:line="240" w:lineRule="auto"/>
        <w:jc w:val="both"/>
        <w:rPr>
          <w:lang w:val="en-US"/>
        </w:rPr>
      </w:pPr>
      <w:r w:rsidRPr="00EC12D2">
        <w:rPr>
          <w:lang w:val="en-US"/>
        </w:rPr>
        <w:t>Teachers and the Principal have full privileges to edit or delete circulars, keeping the notice board clean and relevant.</w:t>
      </w:r>
    </w:p>
    <w:p w14:paraId="53DB00DB" w14:textId="77777777" w:rsidR="009F1459" w:rsidRPr="00EC12D2" w:rsidRDefault="009F1459" w:rsidP="00E27F5A">
      <w:pPr>
        <w:pStyle w:val="simran"/>
        <w:spacing w:line="240" w:lineRule="auto"/>
        <w:jc w:val="both"/>
        <w:rPr>
          <w:b/>
          <w:bCs/>
          <w:sz w:val="28"/>
          <w:szCs w:val="28"/>
          <w:lang w:val="en-US"/>
        </w:rPr>
      </w:pPr>
    </w:p>
    <w:p w14:paraId="460FB249" w14:textId="412F6FA6"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6.3 Android Client Implementation</w:t>
      </w:r>
    </w:p>
    <w:p w14:paraId="63376539" w14:textId="77777777"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6.3.1 Network Services &amp; Retrofit API Client</w:t>
      </w:r>
    </w:p>
    <w:p w14:paraId="5F331937" w14:textId="77777777" w:rsidR="00B06342" w:rsidRPr="00EC12D2" w:rsidRDefault="00B06342" w:rsidP="00E27F5A">
      <w:pPr>
        <w:pStyle w:val="simran"/>
        <w:spacing w:line="240" w:lineRule="auto"/>
        <w:jc w:val="both"/>
        <w:rPr>
          <w:lang w:val="en-US"/>
        </w:rPr>
      </w:pPr>
      <w:r w:rsidRPr="00EC12D2">
        <w:rPr>
          <w:lang w:val="en-US"/>
        </w:rPr>
        <w:t xml:space="preserve">Retrofit API calls are executed asynchronously on background threads using </w:t>
      </w:r>
      <w:proofErr w:type="spellStart"/>
      <w:r w:rsidRPr="00EC12D2">
        <w:rPr>
          <w:lang w:val="en-US"/>
        </w:rPr>
        <w:t>OkHttp</w:t>
      </w:r>
      <w:proofErr w:type="spellEnd"/>
      <w:r w:rsidRPr="00EC12D2">
        <w:rPr>
          <w:lang w:val="en-US"/>
        </w:rPr>
        <w:t xml:space="preserve"> worker pools, returning results to the main Android UI thread via callbacks:</w:t>
      </w:r>
    </w:p>
    <w:p w14:paraId="6B0BD177" w14:textId="04D4B666" w:rsidR="009F44D9" w:rsidRPr="00EC12D2" w:rsidRDefault="007F3246" w:rsidP="00E27F5A">
      <w:pPr>
        <w:pStyle w:val="simran"/>
        <w:spacing w:line="240" w:lineRule="auto"/>
        <w:jc w:val="both"/>
        <w:rPr>
          <w:b/>
          <w:bCs/>
          <w:sz w:val="28"/>
          <w:szCs w:val="28"/>
          <w:lang w:val="en-US"/>
        </w:rPr>
      </w:pPr>
      <w:bookmarkStart w:id="14" w:name="network-services-retrofit-api-client"/>
      <w:bookmarkEnd w:id="14"/>
      <w:r w:rsidRPr="00EC12D2">
        <w:rPr>
          <w:b/>
          <w:noProof/>
        </w:rPr>
        <w:drawing>
          <wp:inline distT="0" distB="0" distL="0" distR="0" wp14:anchorId="6F66161B" wp14:editId="705F3F22">
            <wp:extent cx="5201376" cy="1495634"/>
            <wp:effectExtent l="0" t="0" r="0" b="9525"/>
            <wp:docPr id="23838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83579" name=""/>
                    <pic:cNvPicPr/>
                  </pic:nvPicPr>
                  <pic:blipFill>
                    <a:blip r:embed="rId23"/>
                    <a:stretch>
                      <a:fillRect/>
                    </a:stretch>
                  </pic:blipFill>
                  <pic:spPr>
                    <a:xfrm>
                      <a:off x="0" y="0"/>
                      <a:ext cx="5201376" cy="1495634"/>
                    </a:xfrm>
                    <a:prstGeom prst="rect">
                      <a:avLst/>
                    </a:prstGeom>
                  </pic:spPr>
                </pic:pic>
              </a:graphicData>
            </a:graphic>
          </wp:inline>
        </w:drawing>
      </w:r>
    </w:p>
    <w:p w14:paraId="2CD57F0D" w14:textId="77777777" w:rsidR="00E27F5A" w:rsidRPr="00EC12D2" w:rsidRDefault="00E27F5A" w:rsidP="00E27F5A">
      <w:pPr>
        <w:pStyle w:val="simran"/>
        <w:spacing w:line="240" w:lineRule="auto"/>
        <w:jc w:val="both"/>
        <w:rPr>
          <w:b/>
          <w:bCs/>
          <w:sz w:val="28"/>
          <w:szCs w:val="28"/>
          <w:lang w:val="en-US"/>
        </w:rPr>
      </w:pPr>
    </w:p>
    <w:p w14:paraId="36C71870" w14:textId="6BC7CCE1"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6.3.2 Screen Implementations</w:t>
      </w:r>
    </w:p>
    <w:p w14:paraId="0F016146" w14:textId="77777777" w:rsidR="00B06342" w:rsidRPr="00EC12D2" w:rsidRDefault="00B06342">
      <w:pPr>
        <w:pStyle w:val="simran"/>
        <w:numPr>
          <w:ilvl w:val="0"/>
          <w:numId w:val="8"/>
        </w:numPr>
        <w:spacing w:line="240" w:lineRule="auto"/>
        <w:jc w:val="both"/>
        <w:rPr>
          <w:lang w:val="en-US"/>
        </w:rPr>
      </w:pPr>
      <w:proofErr w:type="spellStart"/>
      <w:r w:rsidRPr="00EC12D2">
        <w:rPr>
          <w:b/>
          <w:bCs/>
          <w:lang w:val="en-US"/>
        </w:rPr>
        <w:t>MainActivity</w:t>
      </w:r>
      <w:proofErr w:type="spellEnd"/>
      <w:r w:rsidRPr="00EC12D2">
        <w:rPr>
          <w:b/>
          <w:bCs/>
          <w:lang w:val="en-US"/>
        </w:rPr>
        <w:t xml:space="preserve"> (Login)</w:t>
      </w:r>
      <w:r w:rsidRPr="00EC12D2">
        <w:rPr>
          <w:lang w:val="en-US"/>
        </w:rPr>
        <w:t>: Modern login screen featuring branded Yashoda College badges, password toggles, and seamless credential validation.</w:t>
      </w:r>
    </w:p>
    <w:p w14:paraId="42FD7313" w14:textId="77777777" w:rsidR="00B06342" w:rsidRPr="00EC12D2" w:rsidRDefault="00B06342">
      <w:pPr>
        <w:pStyle w:val="simran"/>
        <w:numPr>
          <w:ilvl w:val="0"/>
          <w:numId w:val="8"/>
        </w:numPr>
        <w:spacing w:line="240" w:lineRule="auto"/>
        <w:jc w:val="both"/>
        <w:rPr>
          <w:lang w:val="en-US"/>
        </w:rPr>
      </w:pPr>
      <w:proofErr w:type="spellStart"/>
      <w:r w:rsidRPr="00EC12D2">
        <w:rPr>
          <w:b/>
          <w:bCs/>
          <w:lang w:val="en-US"/>
        </w:rPr>
        <w:t>HomeActivity</w:t>
      </w:r>
      <w:proofErr w:type="spellEnd"/>
      <w:r w:rsidRPr="00EC12D2">
        <w:rPr>
          <w:b/>
          <w:bCs/>
          <w:lang w:val="en-US"/>
        </w:rPr>
        <w:t xml:space="preserve"> (Adaptive Dashboard)</w:t>
      </w:r>
      <w:r w:rsidRPr="00EC12D2">
        <w:rPr>
          <w:lang w:val="en-US"/>
        </w:rPr>
        <w:t xml:space="preserve">: Dynamically inflates role-specific views. If the user is a </w:t>
      </w:r>
      <w:proofErr w:type="gramStart"/>
      <w:r w:rsidRPr="00EC12D2">
        <w:rPr>
          <w:lang w:val="en-US"/>
        </w:rPr>
        <w:t>Student</w:t>
      </w:r>
      <w:proofErr w:type="gramEnd"/>
      <w:r w:rsidRPr="00EC12D2">
        <w:rPr>
          <w:lang w:val="en-US"/>
        </w:rPr>
        <w:t xml:space="preserve">, it displays upcoming lectures, active spot pass counters, and event notices. If the user is a </w:t>
      </w:r>
      <w:proofErr w:type="gramStart"/>
      <w:r w:rsidRPr="00EC12D2">
        <w:rPr>
          <w:lang w:val="en-US"/>
        </w:rPr>
        <w:t>Teacher</w:t>
      </w:r>
      <w:proofErr w:type="gramEnd"/>
      <w:r w:rsidRPr="00EC12D2">
        <w:rPr>
          <w:lang w:val="en-US"/>
        </w:rPr>
        <w:t>, it displays the teaching timetable, quick attendance action buttons, and notice moderation tools.</w:t>
      </w:r>
    </w:p>
    <w:p w14:paraId="10348608" w14:textId="77777777" w:rsidR="00B06342" w:rsidRPr="00EC12D2" w:rsidRDefault="00B06342">
      <w:pPr>
        <w:pStyle w:val="simran"/>
        <w:numPr>
          <w:ilvl w:val="0"/>
          <w:numId w:val="8"/>
        </w:numPr>
        <w:spacing w:line="240" w:lineRule="auto"/>
        <w:jc w:val="both"/>
        <w:rPr>
          <w:lang w:val="en-US"/>
        </w:rPr>
      </w:pPr>
      <w:proofErr w:type="spellStart"/>
      <w:r w:rsidRPr="00EC12D2">
        <w:rPr>
          <w:b/>
          <w:bCs/>
          <w:lang w:val="en-US"/>
        </w:rPr>
        <w:lastRenderedPageBreak/>
        <w:t>ProfileActivity</w:t>
      </w:r>
      <w:proofErr w:type="spellEnd"/>
      <w:r w:rsidRPr="00EC12D2">
        <w:rPr>
          <w:lang w:val="en-US"/>
        </w:rPr>
        <w:t>: Displays institutional identity cards, enrolled subjects, department details, and an interactive minimal residential address dialog. For the Principal, it renders an expandable institutional directory of all teachers and students.</w:t>
      </w:r>
    </w:p>
    <w:p w14:paraId="4A06AA7C" w14:textId="77777777" w:rsidR="00B06342" w:rsidRPr="00EC12D2" w:rsidRDefault="00B06342">
      <w:pPr>
        <w:pStyle w:val="simran"/>
        <w:numPr>
          <w:ilvl w:val="0"/>
          <w:numId w:val="8"/>
        </w:numPr>
        <w:spacing w:line="240" w:lineRule="auto"/>
        <w:jc w:val="both"/>
        <w:rPr>
          <w:lang w:val="en-US"/>
        </w:rPr>
      </w:pPr>
      <w:proofErr w:type="spellStart"/>
      <w:r w:rsidRPr="00EC12D2">
        <w:rPr>
          <w:b/>
          <w:bCs/>
          <w:lang w:val="en-US"/>
        </w:rPr>
        <w:t>RequestsActivity</w:t>
      </w:r>
      <w:proofErr w:type="spellEnd"/>
      <w:r w:rsidRPr="00EC12D2">
        <w:rPr>
          <w:lang w:val="en-US"/>
        </w:rPr>
        <w:t>: Centralized hub for issuing, reviewing, approving, and inspecting digital spot passes and duty leave certificates.</w:t>
      </w:r>
    </w:p>
    <w:p w14:paraId="3C57FB85" w14:textId="77777777" w:rsidR="009F44D9" w:rsidRPr="00EC12D2" w:rsidRDefault="009F44D9" w:rsidP="00E27F5A">
      <w:pPr>
        <w:pStyle w:val="simran"/>
        <w:spacing w:line="240" w:lineRule="auto"/>
        <w:jc w:val="both"/>
        <w:rPr>
          <w:b/>
          <w:bCs/>
          <w:lang w:val="en-US"/>
        </w:rPr>
      </w:pPr>
      <w:bookmarkStart w:id="15" w:name="screen-implementations"/>
      <w:bookmarkEnd w:id="15"/>
    </w:p>
    <w:p w14:paraId="7CC73F1E" w14:textId="3F6FBAA4"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6.3.3 List Adapters &amp; Dynamic State Handling</w:t>
      </w:r>
    </w:p>
    <w:p w14:paraId="02CD6D92" w14:textId="77777777" w:rsidR="00B06342" w:rsidRPr="00EC12D2" w:rsidRDefault="00B06342" w:rsidP="00E27F5A">
      <w:pPr>
        <w:pStyle w:val="simran"/>
        <w:spacing w:line="240" w:lineRule="auto"/>
        <w:jc w:val="both"/>
        <w:rPr>
          <w:lang w:val="en-US"/>
        </w:rPr>
      </w:pPr>
      <w:r w:rsidRPr="00EC12D2">
        <w:rPr>
          <w:lang w:val="en-US"/>
        </w:rPr>
        <w:t xml:space="preserve">Adapters extend </w:t>
      </w:r>
      <w:proofErr w:type="spellStart"/>
      <w:r w:rsidRPr="00EC12D2">
        <w:rPr>
          <w:lang w:val="en-US"/>
        </w:rPr>
        <w:t>RecyclerView.Adapter</w:t>
      </w:r>
      <w:proofErr w:type="spellEnd"/>
      <w:r w:rsidRPr="00EC12D2">
        <w:rPr>
          <w:lang w:val="en-US"/>
        </w:rPr>
        <w:t xml:space="preserve"> to bind datasets into custom view items:</w:t>
      </w:r>
    </w:p>
    <w:p w14:paraId="1DF11D55" w14:textId="77777777" w:rsidR="00B06342" w:rsidRPr="00EC12D2" w:rsidRDefault="00B06342">
      <w:pPr>
        <w:pStyle w:val="simran"/>
        <w:numPr>
          <w:ilvl w:val="0"/>
          <w:numId w:val="8"/>
        </w:numPr>
        <w:spacing w:line="240" w:lineRule="auto"/>
        <w:jc w:val="both"/>
        <w:rPr>
          <w:lang w:val="en-US"/>
        </w:rPr>
      </w:pPr>
      <w:proofErr w:type="spellStart"/>
      <w:r w:rsidRPr="00EC12D2">
        <w:rPr>
          <w:lang w:val="en-US"/>
        </w:rPr>
        <w:t>NoticeAdapter</w:t>
      </w:r>
      <w:proofErr w:type="spellEnd"/>
      <w:r w:rsidRPr="00EC12D2">
        <w:rPr>
          <w:lang w:val="en-US"/>
        </w:rPr>
        <w:t>: Handles notice card expansion and contextual popup menus (Edit, Delete) for authorized faculty.</w:t>
      </w:r>
    </w:p>
    <w:p w14:paraId="45FF0E90" w14:textId="2D123B2D" w:rsidR="00B06342" w:rsidRPr="00EC12D2" w:rsidRDefault="00B06342">
      <w:pPr>
        <w:pStyle w:val="simran"/>
        <w:numPr>
          <w:ilvl w:val="0"/>
          <w:numId w:val="8"/>
        </w:numPr>
        <w:spacing w:line="240" w:lineRule="auto"/>
        <w:jc w:val="both"/>
        <w:rPr>
          <w:lang w:val="en-US"/>
        </w:rPr>
      </w:pPr>
      <w:proofErr w:type="spellStart"/>
      <w:r w:rsidRPr="00EC12D2">
        <w:rPr>
          <w:lang w:val="en-US"/>
        </w:rPr>
        <w:t>StudentRosterAdapter</w:t>
      </w:r>
      <w:proofErr w:type="spellEnd"/>
      <w:r w:rsidRPr="00EC12D2">
        <w:rPr>
          <w:lang w:val="en-US"/>
        </w:rPr>
        <w:t xml:space="preserve">: Binds student roll numbers, attendance percentage chips (color-coded green for </w:t>
      </w:r>
      <m:oMath>
        <m:r>
          <m:rPr>
            <m:sty m:val="p"/>
          </m:rPr>
          <w:rPr>
            <w:rFonts w:ascii="Cambria Math" w:hAnsi="Cambria Math"/>
            <w:lang w:val="en-US"/>
          </w:rPr>
          <m:t>≥75%</m:t>
        </m:r>
      </m:oMath>
      <w:r w:rsidRPr="00EC12D2">
        <w:rPr>
          <w:lang w:val="en-US"/>
        </w:rPr>
        <w:t xml:space="preserve">, red for </w:t>
      </w:r>
      <m:oMath>
        <m:r>
          <m:rPr>
            <m:sty m:val="p"/>
          </m:rPr>
          <w:rPr>
            <w:rFonts w:ascii="Cambria Math" w:hAnsi="Cambria Math"/>
            <w:lang w:val="en-US"/>
          </w:rPr>
          <m:t>&lt;75%</m:t>
        </m:r>
      </m:oMath>
      <w:r w:rsidRPr="00EC12D2">
        <w:rPr>
          <w:lang w:val="en-US"/>
        </w:rPr>
        <w:t>), and trigger buttons for monthly attendance entry.</w:t>
      </w:r>
    </w:p>
    <w:p w14:paraId="70059492" w14:textId="77777777" w:rsidR="009F44D9" w:rsidRPr="00EC12D2" w:rsidRDefault="009F44D9" w:rsidP="00E27F5A">
      <w:pPr>
        <w:pStyle w:val="simran"/>
        <w:spacing w:line="240" w:lineRule="auto"/>
        <w:jc w:val="both"/>
        <w:rPr>
          <w:b/>
          <w:bCs/>
          <w:lang w:val="en-US"/>
        </w:rPr>
      </w:pPr>
      <w:bookmarkStart w:id="16" w:name="list-adapters-dynamic-state-handling"/>
      <w:bookmarkStart w:id="17" w:name="Xb6e81e2973437897e7abc4c5ed8c5f8d08f529f"/>
      <w:bookmarkEnd w:id="16"/>
    </w:p>
    <w:p w14:paraId="64DE7C22" w14:textId="16590445"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6.3.4 Asynchronous Task Handling &amp; Network Feedback</w:t>
      </w:r>
    </w:p>
    <w:p w14:paraId="464D0BAD" w14:textId="77777777" w:rsidR="00B06342" w:rsidRPr="00EC12D2" w:rsidRDefault="00B06342" w:rsidP="00E27F5A">
      <w:pPr>
        <w:pStyle w:val="simran"/>
        <w:spacing w:line="240" w:lineRule="auto"/>
        <w:jc w:val="both"/>
        <w:rPr>
          <w:lang w:val="en-US"/>
        </w:rPr>
      </w:pPr>
      <w:r w:rsidRPr="00EC12D2">
        <w:rPr>
          <w:lang w:val="en-US"/>
        </w:rPr>
        <w:t>All network operations provide immediate visual feedback. Loading spinners indicate active server requests, and non-blocking Android Toast notifications or subtle bottom sheets alert the user to operation success or network failure without disrupting user interaction.</w:t>
      </w:r>
    </w:p>
    <w:p w14:paraId="1566442A" w14:textId="77777777" w:rsidR="00554B5C" w:rsidRPr="00EC12D2" w:rsidRDefault="00554B5C" w:rsidP="00E27F5A">
      <w:pPr>
        <w:pStyle w:val="simran"/>
        <w:spacing w:line="240" w:lineRule="auto"/>
        <w:jc w:val="both"/>
        <w:rPr>
          <w:b/>
          <w:bCs/>
          <w:lang w:val="en-US"/>
        </w:rPr>
      </w:pPr>
      <w:bookmarkStart w:id="18" w:name="android-client-implementation"/>
      <w:bookmarkEnd w:id="17"/>
      <w:bookmarkEnd w:id="18"/>
    </w:p>
    <w:p w14:paraId="14C5D832" w14:textId="3C8A0172"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6.4 Key Algorithms &amp; Business Workflows</w:t>
      </w:r>
    </w:p>
    <w:p w14:paraId="0503C2AB" w14:textId="77777777" w:rsidR="00B06342" w:rsidRPr="00EC12D2" w:rsidRDefault="00B06342">
      <w:pPr>
        <w:pStyle w:val="simran"/>
        <w:numPr>
          <w:ilvl w:val="0"/>
          <w:numId w:val="16"/>
        </w:numPr>
        <w:spacing w:line="240" w:lineRule="auto"/>
        <w:jc w:val="both"/>
        <w:rPr>
          <w:lang w:val="en-US"/>
        </w:rPr>
      </w:pPr>
      <w:r w:rsidRPr="00EC12D2">
        <w:rPr>
          <w:b/>
          <w:bCs/>
          <w:lang w:val="en-US"/>
        </w:rPr>
        <w:t>Department Sanitization Algorithm</w:t>
      </w:r>
      <w:r w:rsidRPr="00EC12D2">
        <w:rPr>
          <w:lang w:val="en-US"/>
        </w:rPr>
        <w:t>: Ensures consistent string presentation across all screens by stripping obsolete suffixes like " Stream".</w:t>
      </w:r>
    </w:p>
    <w:p w14:paraId="7C4FDF0D" w14:textId="77777777" w:rsidR="00B06342" w:rsidRPr="00EC12D2" w:rsidRDefault="00B06342">
      <w:pPr>
        <w:pStyle w:val="simran"/>
        <w:numPr>
          <w:ilvl w:val="0"/>
          <w:numId w:val="16"/>
        </w:numPr>
        <w:spacing w:line="240" w:lineRule="auto"/>
        <w:jc w:val="both"/>
        <w:rPr>
          <w:lang w:val="en-US"/>
        </w:rPr>
      </w:pPr>
      <w:r w:rsidRPr="00EC12D2">
        <w:rPr>
          <w:b/>
          <w:bCs/>
          <w:lang w:val="en-US"/>
        </w:rPr>
        <w:t>Duty Leave Conflict Prevention Algorithm</w:t>
      </w:r>
      <w:r w:rsidRPr="00EC12D2">
        <w:rPr>
          <w:lang w:val="en-US"/>
        </w:rPr>
        <w:t>: Cross-checks timestamped lecture slots with requested spot passes, preventing duplicate claims for overlapping hours.</w:t>
      </w:r>
    </w:p>
    <w:p w14:paraId="1F2CFA20" w14:textId="77777777" w:rsidR="00B06342" w:rsidRPr="00EC12D2" w:rsidRDefault="00B06342">
      <w:pPr>
        <w:pStyle w:val="simran"/>
        <w:numPr>
          <w:ilvl w:val="0"/>
          <w:numId w:val="16"/>
        </w:numPr>
        <w:spacing w:line="240" w:lineRule="auto"/>
        <w:jc w:val="both"/>
        <w:rPr>
          <w:lang w:val="en-US"/>
        </w:rPr>
      </w:pPr>
      <w:r w:rsidRPr="00EC12D2">
        <w:rPr>
          <w:b/>
          <w:bCs/>
          <w:lang w:val="en-US"/>
        </w:rPr>
        <w:t>Adaptive Threshold Color Resolver</w:t>
      </w:r>
      <w:r w:rsidRPr="00EC12D2">
        <w:rPr>
          <w:lang w:val="en-US"/>
        </w:rPr>
        <w:t>: Dynamically computes CSS/Hex color tokens based on attendance percentage:</w:t>
      </w:r>
    </w:p>
    <w:p w14:paraId="1B844F9B" w14:textId="42A27C97" w:rsidR="00B06342" w:rsidRPr="00EC12D2" w:rsidRDefault="00B06342">
      <w:pPr>
        <w:pStyle w:val="simran"/>
        <w:numPr>
          <w:ilvl w:val="1"/>
          <w:numId w:val="16"/>
        </w:numPr>
        <w:spacing w:line="240" w:lineRule="auto"/>
        <w:jc w:val="both"/>
        <w:rPr>
          <w:lang w:val="en-US"/>
        </w:rPr>
      </w:pPr>
      <m:oMath>
        <m:r>
          <m:rPr>
            <m:nor/>
          </m:rPr>
          <w:rPr>
            <w:lang w:val="en-US"/>
          </w:rPr>
          <m:t>Percentage</m:t>
        </m:r>
        <m:r>
          <m:rPr>
            <m:sty m:val="p"/>
          </m:rPr>
          <w:rPr>
            <w:rFonts w:ascii="Cambria Math" w:hAnsi="Cambria Math"/>
            <w:lang w:val="en-US"/>
          </w:rPr>
          <m:t>≥85%</m:t>
        </m:r>
      </m:oMath>
      <w:r w:rsidRPr="00EC12D2">
        <w:rPr>
          <w:lang w:val="en-US"/>
        </w:rPr>
        <w:t>: Dark Pastel Mint (#2E7D32)</w:t>
      </w:r>
    </w:p>
    <w:p w14:paraId="3DEEA6B4" w14:textId="1D009B6B" w:rsidR="00B06342" w:rsidRPr="00EC12D2" w:rsidRDefault="00EC12D2">
      <w:pPr>
        <w:pStyle w:val="simran"/>
        <w:numPr>
          <w:ilvl w:val="1"/>
          <w:numId w:val="16"/>
        </w:numPr>
        <w:spacing w:line="240" w:lineRule="auto"/>
        <w:jc w:val="both"/>
        <w:rPr>
          <w:lang w:val="en-US"/>
        </w:rPr>
      </w:pPr>
      <m:oMath>
        <m:r>
          <m:rPr>
            <m:sty m:val="p"/>
          </m:rPr>
          <w:rPr>
            <w:rFonts w:ascii="Cambria Math" w:hAnsi="Cambria Math"/>
            <w:lang w:val="en-US"/>
          </w:rPr>
          <m:t>75%≤</m:t>
        </m:r>
        <m:r>
          <m:rPr>
            <m:nor/>
          </m:rPr>
          <w:rPr>
            <w:lang w:val="en-US"/>
          </w:rPr>
          <m:t>Percentage</m:t>
        </m:r>
        <m:r>
          <m:rPr>
            <m:sty m:val="p"/>
          </m:rPr>
          <w:rPr>
            <w:rFonts w:ascii="Cambria Math" w:hAnsi="Cambria Math"/>
            <w:lang w:val="en-US"/>
          </w:rPr>
          <m:t>&lt;85%</m:t>
        </m:r>
      </m:oMath>
      <w:r w:rsidR="00B06342" w:rsidRPr="00EC12D2">
        <w:rPr>
          <w:lang w:val="en-US"/>
        </w:rPr>
        <w:t>: Soft Lavender / Slate (#5C6BC0)</w:t>
      </w:r>
    </w:p>
    <w:p w14:paraId="077E267A" w14:textId="23858F43" w:rsidR="00B06342" w:rsidRPr="00EC12D2" w:rsidRDefault="00B06342">
      <w:pPr>
        <w:pStyle w:val="simran"/>
        <w:numPr>
          <w:ilvl w:val="1"/>
          <w:numId w:val="16"/>
        </w:numPr>
        <w:spacing w:line="240" w:lineRule="auto"/>
        <w:jc w:val="both"/>
        <w:rPr>
          <w:lang w:val="en-US"/>
        </w:rPr>
      </w:pPr>
      <m:oMath>
        <m:r>
          <m:rPr>
            <m:nor/>
          </m:rPr>
          <w:rPr>
            <w:lang w:val="en-US"/>
          </w:rPr>
          <m:t>Percentage</m:t>
        </m:r>
        <m:r>
          <m:rPr>
            <m:sty m:val="p"/>
          </m:rPr>
          <w:rPr>
            <w:rFonts w:ascii="Cambria Math" w:hAnsi="Cambria Math"/>
            <w:lang w:val="en-US"/>
          </w:rPr>
          <m:t>&lt;75%</m:t>
        </m:r>
      </m:oMath>
      <w:r w:rsidRPr="00EC12D2">
        <w:rPr>
          <w:lang w:val="en-US"/>
        </w:rPr>
        <w:t>: Coral Red (#D32F2F)</w:t>
      </w:r>
    </w:p>
    <w:p w14:paraId="6EB0F823" w14:textId="77777777" w:rsidR="00E27F5A" w:rsidRPr="00EC12D2" w:rsidRDefault="00E27F5A">
      <w:pPr>
        <w:pStyle w:val="simran"/>
        <w:numPr>
          <w:ilvl w:val="0"/>
          <w:numId w:val="16"/>
        </w:numPr>
        <w:rPr>
          <w:szCs w:val="24"/>
        </w:rPr>
      </w:pPr>
      <w:r w:rsidRPr="00EC12D2">
        <w:rPr>
          <w:b/>
          <w:color w:val="1E1E1E"/>
          <w:szCs w:val="24"/>
        </w:rPr>
        <w:t>Time-Interval Lecture Overlap Detection Algorithm</w:t>
      </w:r>
      <w:r w:rsidRPr="00EC12D2">
        <w:rPr>
          <w:color w:val="1E1E1E"/>
          <w:szCs w:val="24"/>
        </w:rPr>
        <w:t xml:space="preserve">: </w:t>
      </w:r>
      <w:r w:rsidRPr="00EC12D2">
        <w:t xml:space="preserve">Parses timetable time slot strings (e.g. </w:t>
      </w:r>
      <w:r w:rsidRPr="00EC12D2">
        <w:rPr>
          <w:color w:val="B4283C"/>
        </w:rPr>
        <w:t>"09:00 AM"</w:t>
      </w:r>
      <w:r w:rsidRPr="00EC12D2">
        <w:t xml:space="preserve">, </w:t>
      </w:r>
      <w:r w:rsidRPr="00EC12D2">
        <w:rPr>
          <w:color w:val="B4283C"/>
        </w:rPr>
        <w:t>"11:30 AM"</w:t>
      </w:r>
      <w:r w:rsidRPr="00EC12D2">
        <w:t xml:space="preserve">) into minutes from midnight ($0 \le M &lt; 1440$) and computes interval intersections:   </w:t>
      </w:r>
    </w:p>
    <w:p w14:paraId="394C7DF4" w14:textId="6F903290" w:rsidR="00E27F5A" w:rsidRPr="00EC12D2" w:rsidRDefault="00E27F5A">
      <w:pPr>
        <w:pStyle w:val="simran"/>
        <w:numPr>
          <w:ilvl w:val="0"/>
          <w:numId w:val="16"/>
        </w:numPr>
        <w:rPr>
          <w:bCs/>
          <w:color w:val="1E1E1E"/>
          <w:szCs w:val="24"/>
        </w:rPr>
      </w:pPr>
      <w:proofErr w:type="spellStart"/>
      <w:r w:rsidRPr="00EC12D2">
        <w:rPr>
          <w:bCs/>
          <w:color w:val="1E1E1E"/>
          <w:szCs w:val="24"/>
        </w:rPr>
        <w:t>IsOverlapping</w:t>
      </w:r>
      <w:proofErr w:type="spellEnd"/>
      <w:r w:rsidRPr="00EC12D2">
        <w:rPr>
          <w:bCs/>
          <w:color w:val="1E1E1E"/>
          <w:szCs w:val="24"/>
        </w:rPr>
        <w:t xml:space="preserve"> = (</w:t>
      </w:r>
      <w:proofErr w:type="spellStart"/>
      <w:r w:rsidRPr="00EC12D2">
        <w:rPr>
          <w:bCs/>
          <w:color w:val="1E1E1E"/>
          <w:szCs w:val="24"/>
        </w:rPr>
        <w:t>T_start^practice</w:t>
      </w:r>
      <w:proofErr w:type="spellEnd"/>
      <w:r w:rsidRPr="00EC12D2">
        <w:rPr>
          <w:bCs/>
          <w:color w:val="1E1E1E"/>
          <w:szCs w:val="24"/>
        </w:rPr>
        <w:t xml:space="preserve"> &lt; </w:t>
      </w:r>
      <w:proofErr w:type="spellStart"/>
      <w:r w:rsidRPr="00EC12D2">
        <w:rPr>
          <w:bCs/>
          <w:color w:val="1E1E1E"/>
          <w:szCs w:val="24"/>
        </w:rPr>
        <w:t>T_end^slot</w:t>
      </w:r>
      <w:proofErr w:type="spellEnd"/>
      <w:r w:rsidRPr="00EC12D2">
        <w:rPr>
          <w:bCs/>
          <w:color w:val="1E1E1E"/>
          <w:szCs w:val="24"/>
        </w:rPr>
        <w:t xml:space="preserve">) </w:t>
      </w:r>
      <w:r w:rsidRPr="00EC12D2">
        <w:rPr>
          <w:rFonts w:ascii="Cambria Math" w:hAnsi="Cambria Math" w:cs="Cambria Math"/>
          <w:bCs/>
          <w:color w:val="1E1E1E"/>
          <w:szCs w:val="24"/>
        </w:rPr>
        <w:t>∧</w:t>
      </w:r>
      <w:r w:rsidRPr="00EC12D2">
        <w:rPr>
          <w:bCs/>
          <w:color w:val="1E1E1E"/>
          <w:szCs w:val="24"/>
        </w:rPr>
        <w:t xml:space="preserve"> (</w:t>
      </w:r>
      <w:proofErr w:type="spellStart"/>
      <w:r w:rsidRPr="00EC12D2">
        <w:rPr>
          <w:bCs/>
          <w:color w:val="1E1E1E"/>
          <w:szCs w:val="24"/>
        </w:rPr>
        <w:t>T_end^practice</w:t>
      </w:r>
      <w:proofErr w:type="spellEnd"/>
      <w:r w:rsidRPr="00EC12D2">
        <w:rPr>
          <w:bCs/>
          <w:color w:val="1E1E1E"/>
          <w:szCs w:val="24"/>
        </w:rPr>
        <w:t xml:space="preserve"> &gt; </w:t>
      </w:r>
      <w:proofErr w:type="spellStart"/>
      <w:r w:rsidRPr="00EC12D2">
        <w:rPr>
          <w:bCs/>
          <w:color w:val="1E1E1E"/>
          <w:szCs w:val="24"/>
        </w:rPr>
        <w:t>T_start^slot</w:t>
      </w:r>
      <w:proofErr w:type="spellEnd"/>
      <w:r w:rsidRPr="00EC12D2">
        <w:rPr>
          <w:bCs/>
          <w:color w:val="1E1E1E"/>
          <w:szCs w:val="24"/>
        </w:rPr>
        <w:t>)</w:t>
      </w:r>
    </w:p>
    <w:p w14:paraId="1B05FD49" w14:textId="162C3727" w:rsidR="00E27F5A" w:rsidRPr="00EC12D2" w:rsidRDefault="00E27F5A">
      <w:pPr>
        <w:pStyle w:val="simran"/>
        <w:numPr>
          <w:ilvl w:val="0"/>
          <w:numId w:val="16"/>
        </w:numPr>
        <w:rPr>
          <w:szCs w:val="24"/>
        </w:rPr>
      </w:pPr>
      <w:r w:rsidRPr="00EC12D2">
        <w:t>Accurately flags every academic lecture missed by a student on the field.</w:t>
      </w:r>
    </w:p>
    <w:p w14:paraId="5E1E45C9" w14:textId="39AAE886" w:rsidR="00E27F5A" w:rsidRPr="00EC12D2" w:rsidRDefault="00E27F5A">
      <w:pPr>
        <w:pStyle w:val="simran"/>
        <w:numPr>
          <w:ilvl w:val="0"/>
          <w:numId w:val="16"/>
        </w:numPr>
        <w:rPr>
          <w:szCs w:val="24"/>
        </w:rPr>
      </w:pPr>
      <w:r w:rsidRPr="00EC12D2">
        <w:rPr>
          <w:b/>
          <w:color w:val="1E1E1E"/>
          <w:szCs w:val="24"/>
        </w:rPr>
        <w:t>Multi-Day Practice Camp Progression Engine</w:t>
      </w:r>
      <w:r w:rsidRPr="00EC12D2">
        <w:rPr>
          <w:color w:val="1E1E1E"/>
          <w:szCs w:val="24"/>
        </w:rPr>
        <w:t>:</w:t>
      </w:r>
      <w:r w:rsidR="00B641CC" w:rsidRPr="00EC12D2">
        <w:rPr>
          <w:color w:val="1E1E1E"/>
          <w:szCs w:val="24"/>
        </w:rPr>
        <w:t xml:space="preserve"> </w:t>
      </w:r>
      <w:r w:rsidRPr="00EC12D2">
        <w:t xml:space="preserve">Evaluates a base start date (e.g. </w:t>
      </w:r>
      <w:r w:rsidRPr="00EC12D2">
        <w:rPr>
          <w:color w:val="B4283C"/>
        </w:rPr>
        <w:t>"29 Oct 2026"</w:t>
      </w:r>
      <w:r w:rsidRPr="00EC12D2">
        <w:t>) and generates an $N$-day calendar sequence (</w:t>
      </w:r>
      <w:proofErr w:type="spellStart"/>
      <w:proofErr w:type="gramStart"/>
      <w:r w:rsidRPr="00EC12D2">
        <w:rPr>
          <w:color w:val="B4283C"/>
        </w:rPr>
        <w:t>generateDateRange</w:t>
      </w:r>
      <w:proofErr w:type="spellEnd"/>
      <w:r w:rsidRPr="00EC12D2">
        <w:rPr>
          <w:color w:val="B4283C"/>
        </w:rPr>
        <w:t>(</w:t>
      </w:r>
      <w:proofErr w:type="gramEnd"/>
      <w:r w:rsidRPr="00EC12D2">
        <w:rPr>
          <w:color w:val="B4283C"/>
        </w:rPr>
        <w:t>)</w:t>
      </w:r>
      <w:r w:rsidRPr="00EC12D2">
        <w:t xml:space="preserve">), </w:t>
      </w:r>
      <w:r w:rsidRPr="00EC12D2">
        <w:lastRenderedPageBreak/>
        <w:t xml:space="preserve">auto-instantiating sequential </w:t>
      </w:r>
      <w:proofErr w:type="spellStart"/>
      <w:r w:rsidRPr="00EC12D2">
        <w:rPr>
          <w:color w:val="B4283C"/>
        </w:rPr>
        <w:t>PracticeSession</w:t>
      </w:r>
      <w:proofErr w:type="spellEnd"/>
      <w:r w:rsidRPr="00EC12D2">
        <w:t xml:space="preserve"> entities across the camp duration linked to the appointed </w:t>
      </w:r>
      <w:proofErr w:type="spellStart"/>
      <w:r w:rsidRPr="00EC12D2">
        <w:t>incharge</w:t>
      </w:r>
      <w:proofErr w:type="spellEnd"/>
      <w:r w:rsidRPr="00EC12D2">
        <w:t>.</w:t>
      </w:r>
    </w:p>
    <w:p w14:paraId="17F82470" w14:textId="55F9AFC9" w:rsidR="00E27F5A" w:rsidRPr="00EC12D2" w:rsidRDefault="00E27F5A">
      <w:pPr>
        <w:pStyle w:val="simran"/>
        <w:numPr>
          <w:ilvl w:val="0"/>
          <w:numId w:val="16"/>
        </w:numPr>
        <w:rPr>
          <w:szCs w:val="24"/>
        </w:rPr>
      </w:pPr>
      <w:r w:rsidRPr="00EC12D2">
        <w:rPr>
          <w:b/>
          <w:color w:val="1E1E1E"/>
          <w:szCs w:val="24"/>
        </w:rPr>
        <w:t>Stream Boundary Security Filter</w:t>
      </w:r>
      <w:r w:rsidRPr="00EC12D2">
        <w:rPr>
          <w:color w:val="1E1E1E"/>
          <w:szCs w:val="24"/>
        </w:rPr>
        <w:t>:</w:t>
      </w:r>
      <w:r w:rsidR="00B641CC" w:rsidRPr="00EC12D2">
        <w:rPr>
          <w:color w:val="1E1E1E"/>
          <w:szCs w:val="24"/>
        </w:rPr>
        <w:t xml:space="preserve"> </w:t>
      </w:r>
      <w:r w:rsidRPr="00EC12D2">
        <w:t xml:space="preserve">Evaluates user stream context via </w:t>
      </w:r>
      <w:proofErr w:type="spellStart"/>
      <w:proofErr w:type="gramStart"/>
      <w:r w:rsidRPr="00EC12D2">
        <w:rPr>
          <w:color w:val="B4283C"/>
        </w:rPr>
        <w:t>canAccessStudent</w:t>
      </w:r>
      <w:proofErr w:type="spellEnd"/>
      <w:r w:rsidRPr="00EC12D2">
        <w:rPr>
          <w:color w:val="B4283C"/>
        </w:rPr>
        <w:t>(</w:t>
      </w:r>
      <w:proofErr w:type="gramEnd"/>
      <w:r w:rsidRPr="00EC12D2">
        <w:rPr>
          <w:color w:val="B4283C"/>
        </w:rPr>
        <w:t>)</w:t>
      </w:r>
      <w:r w:rsidRPr="00EC12D2">
        <w:t>. Restricts Faculty and HOD queries to students of their own stream (</w:t>
      </w:r>
      <w:r w:rsidRPr="00EC12D2">
        <w:rPr>
          <w:color w:val="B4283C"/>
        </w:rPr>
        <w:t>Science</w:t>
      </w:r>
      <w:r w:rsidRPr="00EC12D2">
        <w:t xml:space="preserve">, </w:t>
      </w:r>
      <w:r w:rsidRPr="00EC12D2">
        <w:rPr>
          <w:color w:val="B4283C"/>
        </w:rPr>
        <w:t>Commerce</w:t>
      </w:r>
      <w:r w:rsidRPr="00EC12D2">
        <w:t xml:space="preserve">, </w:t>
      </w:r>
      <w:r w:rsidRPr="00EC12D2">
        <w:rPr>
          <w:color w:val="B4283C"/>
        </w:rPr>
        <w:t>Arts</w:t>
      </w:r>
      <w:r w:rsidRPr="00EC12D2">
        <w:t xml:space="preserve">), while maintaining unrestricted institutional access for the </w:t>
      </w:r>
      <w:proofErr w:type="gramStart"/>
      <w:r w:rsidRPr="00EC12D2">
        <w:t>Principal</w:t>
      </w:r>
      <w:proofErr w:type="gramEnd"/>
      <w:r w:rsidRPr="00EC12D2">
        <w:t>.</w:t>
      </w:r>
    </w:p>
    <w:p w14:paraId="1C87809B" w14:textId="6C476976" w:rsidR="00E27F5A" w:rsidRPr="00EC12D2" w:rsidRDefault="00E27F5A">
      <w:pPr>
        <w:pStyle w:val="simran"/>
        <w:numPr>
          <w:ilvl w:val="0"/>
          <w:numId w:val="16"/>
        </w:numPr>
        <w:rPr>
          <w:szCs w:val="24"/>
        </w:rPr>
      </w:pPr>
      <w:r w:rsidRPr="00EC12D2">
        <w:rPr>
          <w:b/>
          <w:color w:val="1E1E1E"/>
          <w:szCs w:val="24"/>
        </w:rPr>
        <w:t>Guaranteed Timetable Interchange Alert Dispatch</w:t>
      </w:r>
      <w:r w:rsidRPr="00EC12D2">
        <w:rPr>
          <w:color w:val="1E1E1E"/>
          <w:szCs w:val="24"/>
        </w:rPr>
        <w:t>:</w:t>
      </w:r>
      <w:r w:rsidR="00B641CC" w:rsidRPr="00EC12D2">
        <w:rPr>
          <w:color w:val="1E1E1E"/>
          <w:szCs w:val="24"/>
        </w:rPr>
        <w:t xml:space="preserve"> </w:t>
      </w:r>
      <w:r w:rsidRPr="00EC12D2">
        <w:t xml:space="preserve">Whenever faculty interchange lecture slots, this pipeline automatically constructs an urgent advance preparation notice and dispatches it via </w:t>
      </w:r>
      <w:proofErr w:type="spellStart"/>
      <w:r w:rsidRPr="00EC12D2">
        <w:rPr>
          <w:color w:val="B4283C"/>
        </w:rPr>
        <w:t>NoticeManager</w:t>
      </w:r>
      <w:proofErr w:type="spellEnd"/>
      <w:r w:rsidRPr="00EC12D2">
        <w:t>, ensuring all stream students are alerted to prepare necessary textbooks in advance.</w:t>
      </w:r>
    </w:p>
    <w:p w14:paraId="43BAC9A1" w14:textId="77777777" w:rsidR="005E2DCF" w:rsidRPr="00EC12D2" w:rsidRDefault="005E2DCF" w:rsidP="00E27F5A">
      <w:pPr>
        <w:pStyle w:val="simran"/>
        <w:spacing w:line="240" w:lineRule="auto"/>
        <w:jc w:val="both"/>
        <w:rPr>
          <w:b/>
          <w:bCs/>
          <w:lang w:val="en-US"/>
        </w:rPr>
      </w:pPr>
      <w:bookmarkStart w:id="19" w:name="key-algorithms-business-workflows"/>
      <w:bookmarkStart w:id="20" w:name="X3bf00a313e4b354276791d038e2e49bf9b65774"/>
      <w:bookmarkEnd w:id="19"/>
    </w:p>
    <w:p w14:paraId="0D96DD0E" w14:textId="72911AB7"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6.5 Challenges Encountered and Engineering Solutions</w:t>
      </w:r>
    </w:p>
    <w:p w14:paraId="6FAB278B" w14:textId="77777777" w:rsidR="00B06342" w:rsidRPr="00EC12D2" w:rsidRDefault="00B06342">
      <w:pPr>
        <w:pStyle w:val="simran"/>
        <w:numPr>
          <w:ilvl w:val="0"/>
          <w:numId w:val="13"/>
        </w:numPr>
        <w:spacing w:line="240" w:lineRule="auto"/>
        <w:jc w:val="both"/>
        <w:rPr>
          <w:lang w:val="en-US"/>
        </w:rPr>
      </w:pPr>
      <w:r w:rsidRPr="00EC12D2">
        <w:rPr>
          <w:b/>
          <w:bCs/>
          <w:lang w:val="en-US"/>
        </w:rPr>
        <w:t>Challenge 1: Daily Teacher Roll-Call Resistance</w:t>
      </w:r>
      <w:r w:rsidRPr="00EC12D2">
        <w:rPr>
          <w:lang w:val="en-US"/>
        </w:rPr>
        <w:t>: Early interviews revealed that subject teachers refused to enter daily duty leave exceptions on their smartphones during class.</w:t>
      </w:r>
    </w:p>
    <w:p w14:paraId="1418E7F3" w14:textId="77777777" w:rsidR="00B06342" w:rsidRPr="00EC12D2" w:rsidRDefault="00B06342" w:rsidP="00E27F5A">
      <w:pPr>
        <w:pStyle w:val="simran"/>
        <w:spacing w:line="240" w:lineRule="auto"/>
        <w:ind w:left="720"/>
        <w:jc w:val="both"/>
        <w:rPr>
          <w:lang w:val="en-US"/>
        </w:rPr>
      </w:pPr>
      <w:r w:rsidRPr="00EC12D2">
        <w:rPr>
          <w:lang w:val="en-US"/>
        </w:rPr>
        <w:t xml:space="preserve">Solution: Re-engineered the attendance pipeline into a </w:t>
      </w:r>
      <w:r w:rsidRPr="00EC12D2">
        <w:rPr>
          <w:b/>
          <w:bCs/>
          <w:lang w:val="en-US"/>
        </w:rPr>
        <w:t>Monthly Batch Entry with Automated Engine Merging</w:t>
      </w:r>
      <w:r w:rsidRPr="00EC12D2">
        <w:rPr>
          <w:lang w:val="en-US"/>
        </w:rPr>
        <w:t>, requiring faculty to enter attendance only once a month while the system automatically retrieves and merges all digital spot passes.</w:t>
      </w:r>
    </w:p>
    <w:p w14:paraId="64603B75" w14:textId="77777777" w:rsidR="00E27F5A" w:rsidRPr="00EC12D2" w:rsidRDefault="00E27F5A" w:rsidP="00E27F5A">
      <w:pPr>
        <w:pStyle w:val="simran"/>
        <w:spacing w:line="240" w:lineRule="auto"/>
        <w:ind w:left="720"/>
        <w:jc w:val="both"/>
        <w:rPr>
          <w:lang w:val="en-US"/>
        </w:rPr>
      </w:pPr>
    </w:p>
    <w:p w14:paraId="1A8710D9" w14:textId="77777777" w:rsidR="00B06342" w:rsidRPr="00EC12D2" w:rsidRDefault="00B06342">
      <w:pPr>
        <w:pStyle w:val="simran"/>
        <w:numPr>
          <w:ilvl w:val="0"/>
          <w:numId w:val="13"/>
        </w:numPr>
        <w:spacing w:line="240" w:lineRule="auto"/>
        <w:jc w:val="both"/>
        <w:rPr>
          <w:lang w:val="en-US"/>
        </w:rPr>
      </w:pPr>
      <w:r w:rsidRPr="00EC12D2">
        <w:rPr>
          <w:b/>
          <w:bCs/>
          <w:lang w:val="en-US"/>
        </w:rPr>
        <w:t>Challenge 2: View Inflation Stutter on Roster Lists</w:t>
      </w:r>
      <w:r w:rsidRPr="00EC12D2">
        <w:rPr>
          <w:lang w:val="en-US"/>
        </w:rPr>
        <w:t>: Displaying large student directories caused UI frame drops.</w:t>
      </w:r>
    </w:p>
    <w:p w14:paraId="4A9E17D1" w14:textId="77777777" w:rsidR="00B06342" w:rsidRPr="00EC12D2" w:rsidRDefault="00B06342" w:rsidP="00E27F5A">
      <w:pPr>
        <w:pStyle w:val="simran"/>
        <w:spacing w:line="240" w:lineRule="auto"/>
        <w:ind w:left="720"/>
        <w:jc w:val="both"/>
        <w:rPr>
          <w:lang w:val="en-US"/>
        </w:rPr>
      </w:pPr>
      <w:r w:rsidRPr="00EC12D2">
        <w:rPr>
          <w:lang w:val="en-US"/>
        </w:rPr>
        <w:t xml:space="preserve">Solution: Implemented lazy-loaded </w:t>
      </w:r>
      <w:proofErr w:type="spellStart"/>
      <w:r w:rsidRPr="00EC12D2">
        <w:rPr>
          <w:lang w:val="en-US"/>
        </w:rPr>
        <w:t>ViewHolders</w:t>
      </w:r>
      <w:proofErr w:type="spellEnd"/>
      <w:r w:rsidRPr="00EC12D2">
        <w:rPr>
          <w:lang w:val="en-US"/>
        </w:rPr>
        <w:t>, item view type caching, and background thread filtering inside UserManager.java.</w:t>
      </w:r>
    </w:p>
    <w:p w14:paraId="5CAF5662" w14:textId="77777777" w:rsidR="00E27F5A" w:rsidRPr="00EC12D2" w:rsidRDefault="00E27F5A" w:rsidP="00E27F5A">
      <w:pPr>
        <w:pStyle w:val="simran"/>
        <w:spacing w:line="240" w:lineRule="auto"/>
        <w:ind w:left="720"/>
        <w:jc w:val="both"/>
        <w:rPr>
          <w:lang w:val="en-US"/>
        </w:rPr>
      </w:pPr>
    </w:p>
    <w:p w14:paraId="2E04959A" w14:textId="77777777" w:rsidR="00B06342" w:rsidRPr="00EC12D2" w:rsidRDefault="00B06342">
      <w:pPr>
        <w:pStyle w:val="simran"/>
        <w:numPr>
          <w:ilvl w:val="0"/>
          <w:numId w:val="13"/>
        </w:numPr>
        <w:spacing w:line="240" w:lineRule="auto"/>
        <w:jc w:val="both"/>
        <w:rPr>
          <w:lang w:val="en-US"/>
        </w:rPr>
      </w:pPr>
      <w:r w:rsidRPr="00EC12D2">
        <w:rPr>
          <w:b/>
          <w:bCs/>
          <w:lang w:val="en-US"/>
        </w:rPr>
        <w:t>Challenge 3: Account Collision during Batch Provisioning</w:t>
      </w:r>
      <w:r w:rsidRPr="00EC12D2">
        <w:rPr>
          <w:lang w:val="en-US"/>
        </w:rPr>
        <w:t>: In large institutional cohorts, duplicate student names (e.g., two students named “Aditya Kamat”) caused email generation conflicts.</w:t>
      </w:r>
    </w:p>
    <w:p w14:paraId="00EC0546" w14:textId="77777777" w:rsidR="00B06342" w:rsidRPr="00EC12D2" w:rsidRDefault="00B06342" w:rsidP="00E27F5A">
      <w:pPr>
        <w:pStyle w:val="simran"/>
        <w:spacing w:line="240" w:lineRule="auto"/>
        <w:ind w:left="720"/>
        <w:jc w:val="both"/>
        <w:rPr>
          <w:lang w:val="en-US"/>
        </w:rPr>
      </w:pPr>
      <w:r w:rsidRPr="00EC12D2">
        <w:rPr>
          <w:lang w:val="en-US"/>
        </w:rPr>
        <w:t>Solution: Implemented an automated collision detector that prefixes the institutional roll number (sci-26-004.aditya@ycasc.com), guaranteeing absolute uniqueness.</w:t>
      </w:r>
    </w:p>
    <w:p w14:paraId="6E1B5A85" w14:textId="77777777" w:rsidR="00E27F5A" w:rsidRPr="00EC12D2" w:rsidRDefault="00E27F5A" w:rsidP="00E27F5A">
      <w:pPr>
        <w:pStyle w:val="simran"/>
        <w:spacing w:line="240" w:lineRule="auto"/>
        <w:ind w:left="720"/>
        <w:jc w:val="both"/>
        <w:rPr>
          <w:lang w:val="en-US"/>
        </w:rPr>
      </w:pPr>
    </w:p>
    <w:bookmarkEnd w:id="20"/>
    <w:p w14:paraId="5A652DE7" w14:textId="77777777" w:rsidR="00E27F5A" w:rsidRPr="00EC12D2" w:rsidRDefault="00E27F5A">
      <w:pPr>
        <w:pStyle w:val="ListBullet"/>
        <w:numPr>
          <w:ilvl w:val="0"/>
          <w:numId w:val="13"/>
        </w:numPr>
        <w:spacing w:before="20" w:after="40"/>
        <w:jc w:val="both"/>
        <w:rPr>
          <w:rFonts w:ascii="Times New Roman" w:hAnsi="Times New Roman" w:cs="Times New Roman"/>
          <w:sz w:val="24"/>
          <w:szCs w:val="24"/>
        </w:rPr>
      </w:pPr>
      <w:r w:rsidRPr="00EC12D2">
        <w:rPr>
          <w:rFonts w:ascii="Times New Roman" w:hAnsi="Times New Roman" w:cs="Times New Roman"/>
          <w:b/>
          <w:color w:val="1E1E1E"/>
          <w:sz w:val="24"/>
          <w:szCs w:val="24"/>
        </w:rPr>
        <w:t>Challenge 4: Multi-Day Tournament Practice Permissions &amp; Attendance Clashes</w:t>
      </w:r>
      <w:r w:rsidRPr="00EC12D2">
        <w:rPr>
          <w:rFonts w:ascii="Times New Roman" w:hAnsi="Times New Roman" w:cs="Times New Roman"/>
          <w:color w:val="1E1E1E"/>
          <w:sz w:val="24"/>
          <w:szCs w:val="24"/>
        </w:rPr>
        <w:t>: Students participating in multi-day tournaments or conditioning camps miss classes across multiple days and subjects. Manually tracking which student missed which teacher's lecture was completely impractical.</w:t>
      </w:r>
    </w:p>
    <w:p w14:paraId="00A646B8" w14:textId="77777777" w:rsidR="00B641CC" w:rsidRPr="00EC12D2" w:rsidRDefault="00B641CC" w:rsidP="00E27F5A">
      <w:pPr>
        <w:pStyle w:val="ListBullet"/>
        <w:numPr>
          <w:ilvl w:val="0"/>
          <w:numId w:val="0"/>
        </w:numPr>
        <w:spacing w:before="20" w:after="40"/>
        <w:ind w:left="720"/>
        <w:jc w:val="both"/>
        <w:rPr>
          <w:rFonts w:ascii="Times New Roman" w:hAnsi="Times New Roman" w:cs="Times New Roman"/>
          <w:color w:val="1E1E1E"/>
          <w:sz w:val="24"/>
          <w:szCs w:val="24"/>
        </w:rPr>
      </w:pPr>
    </w:p>
    <w:p w14:paraId="769EEBA7" w14:textId="5F84B1CF" w:rsidR="00E27F5A" w:rsidRPr="00EC12D2" w:rsidRDefault="00E27F5A" w:rsidP="00E27F5A">
      <w:pPr>
        <w:pStyle w:val="ListBullet"/>
        <w:numPr>
          <w:ilvl w:val="0"/>
          <w:numId w:val="0"/>
        </w:numPr>
        <w:spacing w:before="20" w:after="40"/>
        <w:ind w:left="720"/>
        <w:jc w:val="both"/>
        <w:rPr>
          <w:rFonts w:ascii="Times New Roman" w:hAnsi="Times New Roman" w:cs="Times New Roman"/>
          <w:color w:val="1E1E1E"/>
          <w:sz w:val="24"/>
          <w:szCs w:val="24"/>
        </w:rPr>
      </w:pPr>
      <w:r w:rsidRPr="00EC12D2">
        <w:rPr>
          <w:rFonts w:ascii="Times New Roman" w:hAnsi="Times New Roman" w:cs="Times New Roman"/>
          <w:color w:val="1E1E1E"/>
          <w:sz w:val="24"/>
          <w:szCs w:val="24"/>
        </w:rPr>
        <w:t xml:space="preserve">Solution: Implemented the </w:t>
      </w:r>
      <w:r w:rsidRPr="00EC12D2">
        <w:rPr>
          <w:rFonts w:ascii="Times New Roman" w:hAnsi="Times New Roman" w:cs="Times New Roman"/>
          <w:b/>
          <w:color w:val="1E1E1E"/>
          <w:sz w:val="24"/>
          <w:szCs w:val="24"/>
        </w:rPr>
        <w:t>Automated Lecture Clash Detection &amp; Redirection Engine</w:t>
      </w:r>
      <w:r w:rsidRPr="00EC12D2">
        <w:rPr>
          <w:rFonts w:ascii="Times New Roman" w:hAnsi="Times New Roman" w:cs="Times New Roman"/>
          <w:color w:val="1E1E1E"/>
          <w:sz w:val="24"/>
          <w:szCs w:val="24"/>
        </w:rPr>
        <w:t xml:space="preserve">. When the designated Event </w:t>
      </w:r>
      <w:proofErr w:type="spellStart"/>
      <w:r w:rsidRPr="00EC12D2">
        <w:rPr>
          <w:rFonts w:ascii="Times New Roman" w:hAnsi="Times New Roman" w:cs="Times New Roman"/>
          <w:color w:val="1E1E1E"/>
          <w:sz w:val="24"/>
          <w:szCs w:val="24"/>
        </w:rPr>
        <w:t>Incharge</w:t>
      </w:r>
      <w:proofErr w:type="spellEnd"/>
      <w:r w:rsidRPr="00EC12D2">
        <w:rPr>
          <w:rFonts w:ascii="Times New Roman" w:hAnsi="Times New Roman" w:cs="Times New Roman"/>
          <w:color w:val="1E1E1E"/>
          <w:sz w:val="24"/>
          <w:szCs w:val="24"/>
        </w:rPr>
        <w:t xml:space="preserve"> verifies physical ground attendance, the system queries the day's timetable, identifies overlapping lectures, credits co-curricular </w:t>
      </w:r>
      <w:r w:rsidRPr="00EC12D2">
        <w:rPr>
          <w:rFonts w:ascii="Times New Roman" w:hAnsi="Times New Roman" w:cs="Times New Roman"/>
          <w:color w:val="1E1E1E"/>
          <w:sz w:val="24"/>
          <w:szCs w:val="24"/>
        </w:rPr>
        <w:lastRenderedPageBreak/>
        <w:t>Duty Leave, and routes official Attendance Redirection notices to the affected subject teachers.</w:t>
      </w:r>
    </w:p>
    <w:p w14:paraId="52D0BE3F" w14:textId="77777777" w:rsidR="00E27F5A" w:rsidRPr="00EC12D2" w:rsidRDefault="00E27F5A" w:rsidP="00E27F5A">
      <w:pPr>
        <w:pStyle w:val="ListBullet"/>
        <w:numPr>
          <w:ilvl w:val="0"/>
          <w:numId w:val="0"/>
        </w:numPr>
        <w:spacing w:before="20" w:after="40"/>
        <w:ind w:left="720"/>
        <w:jc w:val="both"/>
        <w:rPr>
          <w:rFonts w:ascii="Times New Roman" w:hAnsi="Times New Roman" w:cs="Times New Roman"/>
          <w:sz w:val="24"/>
          <w:szCs w:val="24"/>
        </w:rPr>
      </w:pPr>
    </w:p>
    <w:p w14:paraId="49C365B8" w14:textId="77777777" w:rsidR="00E27F5A" w:rsidRPr="00EC12D2" w:rsidRDefault="00E27F5A">
      <w:pPr>
        <w:pStyle w:val="ListBullet"/>
        <w:numPr>
          <w:ilvl w:val="0"/>
          <w:numId w:val="13"/>
        </w:numPr>
        <w:spacing w:before="20" w:after="40"/>
        <w:jc w:val="both"/>
        <w:rPr>
          <w:rFonts w:ascii="Times New Roman" w:hAnsi="Times New Roman" w:cs="Times New Roman"/>
          <w:sz w:val="24"/>
          <w:szCs w:val="24"/>
        </w:rPr>
      </w:pPr>
      <w:r w:rsidRPr="00EC12D2">
        <w:rPr>
          <w:rFonts w:ascii="Times New Roman" w:hAnsi="Times New Roman" w:cs="Times New Roman"/>
          <w:b/>
          <w:color w:val="1E1E1E"/>
          <w:sz w:val="24"/>
          <w:szCs w:val="24"/>
        </w:rPr>
        <w:t xml:space="preserve">Challenge 5: Event </w:t>
      </w:r>
      <w:proofErr w:type="spellStart"/>
      <w:r w:rsidRPr="00EC12D2">
        <w:rPr>
          <w:rFonts w:ascii="Times New Roman" w:hAnsi="Times New Roman" w:cs="Times New Roman"/>
          <w:b/>
          <w:color w:val="1E1E1E"/>
          <w:sz w:val="24"/>
          <w:szCs w:val="24"/>
        </w:rPr>
        <w:t>Incharge</w:t>
      </w:r>
      <w:proofErr w:type="spellEnd"/>
      <w:r w:rsidRPr="00EC12D2">
        <w:rPr>
          <w:rFonts w:ascii="Times New Roman" w:hAnsi="Times New Roman" w:cs="Times New Roman"/>
          <w:b/>
          <w:color w:val="1E1E1E"/>
          <w:sz w:val="24"/>
          <w:szCs w:val="24"/>
        </w:rPr>
        <w:t xml:space="preserve"> Role Separation &amp; Accountability</w:t>
      </w:r>
      <w:r w:rsidRPr="00EC12D2">
        <w:rPr>
          <w:rFonts w:ascii="Times New Roman" w:hAnsi="Times New Roman" w:cs="Times New Roman"/>
          <w:color w:val="1E1E1E"/>
          <w:sz w:val="24"/>
          <w:szCs w:val="24"/>
        </w:rPr>
        <w:t>: Allowing teachers or student captains to manage event attendance on their personal accounts created permission confusion and mixed academic records.</w:t>
      </w:r>
    </w:p>
    <w:p w14:paraId="6E31C3CD" w14:textId="77777777" w:rsidR="00B641CC" w:rsidRPr="00EC12D2" w:rsidRDefault="00B641CC" w:rsidP="00E27F5A">
      <w:pPr>
        <w:pStyle w:val="ListBullet"/>
        <w:numPr>
          <w:ilvl w:val="0"/>
          <w:numId w:val="0"/>
        </w:numPr>
        <w:spacing w:before="20" w:after="40"/>
        <w:ind w:left="720"/>
        <w:jc w:val="both"/>
        <w:rPr>
          <w:rFonts w:ascii="Times New Roman" w:hAnsi="Times New Roman" w:cs="Times New Roman"/>
          <w:color w:val="1E1E1E"/>
          <w:sz w:val="24"/>
          <w:szCs w:val="24"/>
        </w:rPr>
      </w:pPr>
    </w:p>
    <w:p w14:paraId="68222E04" w14:textId="05F39F45" w:rsidR="00E27F5A" w:rsidRPr="00EC12D2" w:rsidRDefault="00E27F5A" w:rsidP="00E27F5A">
      <w:pPr>
        <w:pStyle w:val="ListBullet"/>
        <w:numPr>
          <w:ilvl w:val="0"/>
          <w:numId w:val="0"/>
        </w:numPr>
        <w:spacing w:before="20" w:after="40"/>
        <w:ind w:left="720"/>
        <w:jc w:val="both"/>
        <w:rPr>
          <w:rFonts w:ascii="Times New Roman" w:hAnsi="Times New Roman" w:cs="Times New Roman"/>
          <w:color w:val="1E1E1E"/>
          <w:sz w:val="24"/>
          <w:szCs w:val="24"/>
        </w:rPr>
      </w:pPr>
      <w:r w:rsidRPr="00EC12D2">
        <w:rPr>
          <w:rFonts w:ascii="Times New Roman" w:hAnsi="Times New Roman" w:cs="Times New Roman"/>
          <w:color w:val="1E1E1E"/>
          <w:sz w:val="24"/>
          <w:szCs w:val="24"/>
        </w:rPr>
        <w:t xml:space="preserve">Solution: Engineered </w:t>
      </w:r>
      <w:r w:rsidRPr="00EC12D2">
        <w:rPr>
          <w:rFonts w:ascii="Times New Roman" w:hAnsi="Times New Roman" w:cs="Times New Roman"/>
          <w:b/>
          <w:color w:val="1E1E1E"/>
          <w:sz w:val="24"/>
          <w:szCs w:val="24"/>
        </w:rPr>
        <w:t xml:space="preserve">Dedicated </w:t>
      </w:r>
      <w:proofErr w:type="spellStart"/>
      <w:r w:rsidRPr="00EC12D2">
        <w:rPr>
          <w:rFonts w:ascii="Times New Roman" w:hAnsi="Times New Roman" w:cs="Times New Roman"/>
          <w:b/>
          <w:color w:val="1E1E1E"/>
          <w:sz w:val="24"/>
          <w:szCs w:val="24"/>
        </w:rPr>
        <w:t>Incharge</w:t>
      </w:r>
      <w:proofErr w:type="spellEnd"/>
      <w:r w:rsidRPr="00EC12D2">
        <w:rPr>
          <w:rFonts w:ascii="Times New Roman" w:hAnsi="Times New Roman" w:cs="Times New Roman"/>
          <w:b/>
          <w:color w:val="1E1E1E"/>
          <w:sz w:val="24"/>
          <w:szCs w:val="24"/>
        </w:rPr>
        <w:t xml:space="preserve"> Account Provisioning</w:t>
      </w:r>
      <w:r w:rsidRPr="00EC12D2">
        <w:rPr>
          <w:rFonts w:ascii="Times New Roman" w:hAnsi="Times New Roman" w:cs="Times New Roman"/>
          <w:color w:val="1E1E1E"/>
          <w:sz w:val="24"/>
          <w:szCs w:val="24"/>
        </w:rPr>
        <w:t xml:space="preserve"> (</w:t>
      </w:r>
      <w:proofErr w:type="spellStart"/>
      <w:proofErr w:type="gramStart"/>
      <w:r w:rsidRPr="00EC12D2">
        <w:rPr>
          <w:rFonts w:ascii="Times New Roman" w:hAnsi="Times New Roman" w:cs="Times New Roman"/>
          <w:color w:val="B4283C"/>
          <w:sz w:val="24"/>
          <w:szCs w:val="24"/>
        </w:rPr>
        <w:t>incharge</w:t>
      </w:r>
      <w:proofErr w:type="spellEnd"/>
      <w:r w:rsidRPr="00EC12D2">
        <w:rPr>
          <w:rFonts w:ascii="Times New Roman" w:hAnsi="Times New Roman" w:cs="Times New Roman"/>
          <w:color w:val="B4283C"/>
          <w:sz w:val="24"/>
          <w:szCs w:val="24"/>
        </w:rPr>
        <w:t>.&lt;</w:t>
      </w:r>
      <w:proofErr w:type="spellStart"/>
      <w:proofErr w:type="gramEnd"/>
      <w:r w:rsidRPr="00EC12D2">
        <w:rPr>
          <w:rFonts w:ascii="Times New Roman" w:hAnsi="Times New Roman" w:cs="Times New Roman"/>
          <w:color w:val="B4283C"/>
          <w:sz w:val="24"/>
          <w:szCs w:val="24"/>
        </w:rPr>
        <w:t>eventSlug</w:t>
      </w:r>
      <w:proofErr w:type="spellEnd"/>
      <w:r w:rsidRPr="00EC12D2">
        <w:rPr>
          <w:rFonts w:ascii="Times New Roman" w:hAnsi="Times New Roman" w:cs="Times New Roman"/>
          <w:color w:val="B4283C"/>
          <w:sz w:val="24"/>
          <w:szCs w:val="24"/>
        </w:rPr>
        <w:t>&gt;@ycasc.com</w:t>
      </w:r>
      <w:r w:rsidRPr="00EC12D2">
        <w:rPr>
          <w:rFonts w:ascii="Times New Roman" w:hAnsi="Times New Roman" w:cs="Times New Roman"/>
          <w:color w:val="1E1E1E"/>
          <w:sz w:val="24"/>
          <w:szCs w:val="24"/>
        </w:rPr>
        <w:t xml:space="preserve">). The </w:t>
      </w:r>
      <w:proofErr w:type="gramStart"/>
      <w:r w:rsidRPr="00EC12D2">
        <w:rPr>
          <w:rFonts w:ascii="Times New Roman" w:hAnsi="Times New Roman" w:cs="Times New Roman"/>
          <w:color w:val="1E1E1E"/>
          <w:sz w:val="24"/>
          <w:szCs w:val="24"/>
        </w:rPr>
        <w:t>Principal</w:t>
      </w:r>
      <w:proofErr w:type="gramEnd"/>
      <w:r w:rsidRPr="00EC12D2">
        <w:rPr>
          <w:rFonts w:ascii="Times New Roman" w:hAnsi="Times New Roman" w:cs="Times New Roman"/>
          <w:color w:val="1E1E1E"/>
          <w:sz w:val="24"/>
          <w:szCs w:val="24"/>
        </w:rPr>
        <w:t xml:space="preserve"> provisions a standalone account solely for that event's duration, ensuring isolated operational authority and auditable roll-call logs.</w:t>
      </w:r>
    </w:p>
    <w:p w14:paraId="023EB3D5" w14:textId="77777777" w:rsidR="00E27F5A" w:rsidRPr="00EC12D2" w:rsidRDefault="00E27F5A" w:rsidP="00E27F5A">
      <w:pPr>
        <w:pStyle w:val="ListBullet"/>
        <w:numPr>
          <w:ilvl w:val="0"/>
          <w:numId w:val="0"/>
        </w:numPr>
        <w:spacing w:before="20" w:after="40"/>
        <w:ind w:left="720"/>
        <w:jc w:val="both"/>
        <w:rPr>
          <w:rFonts w:ascii="Times New Roman" w:hAnsi="Times New Roman" w:cs="Times New Roman"/>
          <w:sz w:val="24"/>
          <w:szCs w:val="24"/>
        </w:rPr>
      </w:pPr>
    </w:p>
    <w:p w14:paraId="024C380F" w14:textId="77777777" w:rsidR="00E27F5A" w:rsidRPr="00EC12D2" w:rsidRDefault="00E27F5A">
      <w:pPr>
        <w:pStyle w:val="ListBullet"/>
        <w:numPr>
          <w:ilvl w:val="0"/>
          <w:numId w:val="13"/>
        </w:numPr>
        <w:spacing w:before="20" w:after="40"/>
        <w:jc w:val="both"/>
        <w:rPr>
          <w:rFonts w:ascii="Times New Roman" w:hAnsi="Times New Roman" w:cs="Times New Roman"/>
          <w:sz w:val="24"/>
          <w:szCs w:val="24"/>
        </w:rPr>
      </w:pPr>
      <w:r w:rsidRPr="00EC12D2">
        <w:rPr>
          <w:rFonts w:ascii="Times New Roman" w:hAnsi="Times New Roman" w:cs="Times New Roman"/>
          <w:b/>
          <w:color w:val="1E1E1E"/>
          <w:sz w:val="24"/>
          <w:szCs w:val="24"/>
        </w:rPr>
        <w:t>Challenge 6: Student Disorientation During Timetable Swaps</w:t>
      </w:r>
      <w:r w:rsidRPr="00EC12D2">
        <w:rPr>
          <w:rFonts w:ascii="Times New Roman" w:hAnsi="Times New Roman" w:cs="Times New Roman"/>
          <w:color w:val="1E1E1E"/>
          <w:sz w:val="24"/>
          <w:szCs w:val="24"/>
        </w:rPr>
        <w:t>: When faculty members mutually swapped lecture hours, students arrived unprepared with textbooks for the original subject.</w:t>
      </w:r>
    </w:p>
    <w:p w14:paraId="335AD668" w14:textId="77777777" w:rsidR="00B641CC" w:rsidRPr="00EC12D2" w:rsidRDefault="00B641CC" w:rsidP="00E27F5A">
      <w:pPr>
        <w:pStyle w:val="ListBullet"/>
        <w:numPr>
          <w:ilvl w:val="0"/>
          <w:numId w:val="0"/>
        </w:numPr>
        <w:spacing w:before="20" w:after="40"/>
        <w:ind w:left="720"/>
        <w:jc w:val="both"/>
        <w:rPr>
          <w:rFonts w:ascii="Times New Roman" w:hAnsi="Times New Roman" w:cs="Times New Roman"/>
          <w:color w:val="1E1E1E"/>
          <w:sz w:val="24"/>
          <w:szCs w:val="24"/>
        </w:rPr>
      </w:pPr>
    </w:p>
    <w:p w14:paraId="410F3A71" w14:textId="06317B7B" w:rsidR="00E27F5A" w:rsidRPr="00EC12D2" w:rsidRDefault="00E27F5A" w:rsidP="00E27F5A">
      <w:pPr>
        <w:pStyle w:val="ListBullet"/>
        <w:numPr>
          <w:ilvl w:val="0"/>
          <w:numId w:val="0"/>
        </w:numPr>
        <w:spacing w:before="20" w:after="40"/>
        <w:ind w:left="720"/>
        <w:jc w:val="both"/>
        <w:rPr>
          <w:rFonts w:ascii="Times New Roman" w:hAnsi="Times New Roman" w:cs="Times New Roman"/>
          <w:sz w:val="24"/>
          <w:szCs w:val="24"/>
        </w:rPr>
      </w:pPr>
      <w:r w:rsidRPr="00EC12D2">
        <w:rPr>
          <w:rFonts w:ascii="Times New Roman" w:hAnsi="Times New Roman" w:cs="Times New Roman"/>
          <w:color w:val="1E1E1E"/>
          <w:sz w:val="24"/>
          <w:szCs w:val="24"/>
        </w:rPr>
        <w:t xml:space="preserve">Solution: Implemented an </w:t>
      </w:r>
      <w:r w:rsidRPr="00EC12D2">
        <w:rPr>
          <w:rFonts w:ascii="Times New Roman" w:hAnsi="Times New Roman" w:cs="Times New Roman"/>
          <w:b/>
          <w:color w:val="1E1E1E"/>
          <w:sz w:val="24"/>
          <w:szCs w:val="24"/>
        </w:rPr>
        <w:t>Automated Advance Preparation Notice Broadcast</w:t>
      </w:r>
      <w:r w:rsidRPr="00EC12D2">
        <w:rPr>
          <w:rFonts w:ascii="Times New Roman" w:hAnsi="Times New Roman" w:cs="Times New Roman"/>
          <w:color w:val="1E1E1E"/>
          <w:sz w:val="24"/>
          <w:szCs w:val="24"/>
        </w:rPr>
        <w:t>, immediately alerting students of the stream via the top home banner and notification center with explicit preparation instructions.</w:t>
      </w:r>
    </w:p>
    <w:p w14:paraId="462773C5" w14:textId="77777777" w:rsidR="005E2DCF" w:rsidRPr="00EC12D2" w:rsidRDefault="005E2DCF" w:rsidP="00E27F5A">
      <w:pPr>
        <w:pStyle w:val="simran"/>
        <w:spacing w:line="240" w:lineRule="auto"/>
        <w:jc w:val="both"/>
        <w:rPr>
          <w:b/>
          <w:bCs/>
          <w:sz w:val="28"/>
          <w:szCs w:val="28"/>
          <w:lang w:val="en-US"/>
        </w:rPr>
      </w:pPr>
    </w:p>
    <w:p w14:paraId="7992F71D" w14:textId="36D28AE6"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6.6 Summary</w:t>
      </w:r>
    </w:p>
    <w:p w14:paraId="161F0594" w14:textId="77777777" w:rsidR="00B06342" w:rsidRPr="00EC12D2" w:rsidRDefault="00B06342" w:rsidP="00E27F5A">
      <w:pPr>
        <w:pStyle w:val="simran"/>
        <w:spacing w:line="240" w:lineRule="auto"/>
        <w:jc w:val="both"/>
        <w:rPr>
          <w:lang w:val="en-US"/>
        </w:rPr>
      </w:pPr>
      <w:r w:rsidRPr="00EC12D2">
        <w:rPr>
          <w:lang w:val="en-US"/>
        </w:rPr>
        <w:t>The implementation phase successfully translated architectural designs into high-performance, maintainable software. Rigorous optimization of Android UI components and backend database queries resulted in an application that is both responsive and resilient.</w:t>
      </w:r>
    </w:p>
    <w:p w14:paraId="3F25CF50" w14:textId="668CDA32" w:rsidR="00B06342" w:rsidRPr="00EC12D2" w:rsidRDefault="00B06342" w:rsidP="00E27F5A">
      <w:pPr>
        <w:pStyle w:val="simran"/>
        <w:spacing w:line="240" w:lineRule="auto"/>
        <w:jc w:val="both"/>
        <w:rPr>
          <w:lang w:val="en-US"/>
        </w:rPr>
      </w:pPr>
    </w:p>
    <w:p w14:paraId="31C8D04C" w14:textId="77777777" w:rsidR="00E27F5A" w:rsidRPr="00EC12D2" w:rsidRDefault="00E27F5A" w:rsidP="00E27F5A">
      <w:pPr>
        <w:pStyle w:val="simran"/>
        <w:spacing w:line="240" w:lineRule="auto"/>
        <w:jc w:val="both"/>
        <w:rPr>
          <w:lang w:val="en-US"/>
        </w:rPr>
      </w:pPr>
    </w:p>
    <w:p w14:paraId="13A00D2D" w14:textId="77777777" w:rsidR="00E27F5A" w:rsidRPr="00EC12D2" w:rsidRDefault="00E27F5A" w:rsidP="00E27F5A">
      <w:pPr>
        <w:pStyle w:val="simran"/>
        <w:spacing w:line="240" w:lineRule="auto"/>
        <w:jc w:val="both"/>
        <w:rPr>
          <w:lang w:val="en-US"/>
        </w:rPr>
      </w:pPr>
    </w:p>
    <w:p w14:paraId="1C988C0C" w14:textId="77777777" w:rsidR="00E27F5A" w:rsidRPr="00EC12D2" w:rsidRDefault="00E27F5A" w:rsidP="00E27F5A">
      <w:pPr>
        <w:pStyle w:val="simran"/>
        <w:spacing w:line="240" w:lineRule="auto"/>
        <w:jc w:val="both"/>
        <w:rPr>
          <w:lang w:val="en-US"/>
        </w:rPr>
      </w:pPr>
    </w:p>
    <w:p w14:paraId="1E8C657C" w14:textId="77777777" w:rsidR="00E27F5A" w:rsidRPr="00EC12D2" w:rsidRDefault="00E27F5A" w:rsidP="00E27F5A">
      <w:pPr>
        <w:pStyle w:val="simran"/>
        <w:spacing w:line="240" w:lineRule="auto"/>
        <w:jc w:val="both"/>
        <w:rPr>
          <w:lang w:val="en-US"/>
        </w:rPr>
      </w:pPr>
    </w:p>
    <w:p w14:paraId="19648B0F" w14:textId="77777777" w:rsidR="00E27F5A" w:rsidRPr="00EC12D2" w:rsidRDefault="00E27F5A" w:rsidP="00E27F5A">
      <w:pPr>
        <w:pStyle w:val="simran"/>
        <w:spacing w:line="240" w:lineRule="auto"/>
        <w:jc w:val="both"/>
        <w:rPr>
          <w:lang w:val="en-US"/>
        </w:rPr>
      </w:pPr>
    </w:p>
    <w:p w14:paraId="09B544C5" w14:textId="77777777" w:rsidR="00E27F5A" w:rsidRPr="00EC12D2" w:rsidRDefault="00E27F5A" w:rsidP="00E27F5A">
      <w:pPr>
        <w:pStyle w:val="simran"/>
        <w:spacing w:line="240" w:lineRule="auto"/>
        <w:jc w:val="both"/>
        <w:rPr>
          <w:lang w:val="en-US"/>
        </w:rPr>
      </w:pPr>
    </w:p>
    <w:p w14:paraId="6CC34C45" w14:textId="77777777" w:rsidR="00E27F5A" w:rsidRPr="00EC12D2" w:rsidRDefault="00E27F5A" w:rsidP="00E27F5A">
      <w:pPr>
        <w:pStyle w:val="simran"/>
        <w:spacing w:line="240" w:lineRule="auto"/>
        <w:jc w:val="both"/>
        <w:rPr>
          <w:lang w:val="en-US"/>
        </w:rPr>
      </w:pPr>
    </w:p>
    <w:p w14:paraId="2E1D1BC9" w14:textId="77777777" w:rsidR="00E27F5A" w:rsidRPr="00EC12D2" w:rsidRDefault="00E27F5A" w:rsidP="00E27F5A">
      <w:pPr>
        <w:pStyle w:val="simran"/>
        <w:spacing w:line="240" w:lineRule="auto"/>
        <w:jc w:val="both"/>
        <w:rPr>
          <w:lang w:val="en-US"/>
        </w:rPr>
      </w:pPr>
    </w:p>
    <w:p w14:paraId="2F9FC8E6" w14:textId="77777777" w:rsidR="00E27F5A" w:rsidRPr="00EC12D2" w:rsidRDefault="00E27F5A" w:rsidP="00E27F5A">
      <w:pPr>
        <w:pStyle w:val="simran"/>
        <w:spacing w:line="240" w:lineRule="auto"/>
        <w:jc w:val="both"/>
        <w:rPr>
          <w:lang w:val="en-US"/>
        </w:rPr>
      </w:pPr>
    </w:p>
    <w:p w14:paraId="1396D311" w14:textId="77777777" w:rsidR="00E27F5A" w:rsidRPr="00EC12D2" w:rsidRDefault="00E27F5A" w:rsidP="00E27F5A">
      <w:pPr>
        <w:pStyle w:val="simran"/>
        <w:spacing w:line="240" w:lineRule="auto"/>
        <w:jc w:val="both"/>
        <w:rPr>
          <w:lang w:val="en-US"/>
        </w:rPr>
      </w:pPr>
    </w:p>
    <w:p w14:paraId="5B7E835D" w14:textId="77777777" w:rsidR="00E27F5A" w:rsidRPr="00EC12D2" w:rsidRDefault="00E27F5A" w:rsidP="00E27F5A">
      <w:pPr>
        <w:pStyle w:val="simran"/>
        <w:spacing w:line="240" w:lineRule="auto"/>
        <w:jc w:val="both"/>
        <w:rPr>
          <w:lang w:val="en-US"/>
        </w:rPr>
      </w:pPr>
    </w:p>
    <w:p w14:paraId="578D2CC9" w14:textId="77777777" w:rsidR="00E27F5A" w:rsidRPr="00EC12D2" w:rsidRDefault="00E27F5A" w:rsidP="00E27F5A">
      <w:pPr>
        <w:pStyle w:val="simran"/>
        <w:spacing w:line="240" w:lineRule="auto"/>
        <w:jc w:val="both"/>
        <w:rPr>
          <w:lang w:val="en-US"/>
        </w:rPr>
      </w:pPr>
    </w:p>
    <w:p w14:paraId="288F1405" w14:textId="77777777" w:rsidR="00B06342" w:rsidRPr="00EC12D2" w:rsidRDefault="00B06342" w:rsidP="00A80B94">
      <w:pPr>
        <w:pStyle w:val="simran"/>
        <w:spacing w:line="240" w:lineRule="auto"/>
        <w:jc w:val="center"/>
        <w:rPr>
          <w:b/>
          <w:bCs/>
          <w:sz w:val="32"/>
          <w:szCs w:val="32"/>
          <w:u w:val="single"/>
          <w:lang w:val="en-US"/>
        </w:rPr>
      </w:pPr>
      <w:bookmarkStart w:id="21" w:name="summary-1"/>
      <w:bookmarkStart w:id="22" w:name="chapter-6-implementation"/>
      <w:bookmarkEnd w:id="21"/>
      <w:bookmarkEnd w:id="22"/>
      <w:r w:rsidRPr="00EC12D2">
        <w:rPr>
          <w:b/>
          <w:bCs/>
          <w:sz w:val="32"/>
          <w:szCs w:val="32"/>
          <w:u w:val="single"/>
          <w:lang w:val="en-US"/>
        </w:rPr>
        <w:lastRenderedPageBreak/>
        <w:t>CHAPTER 7: TESTING</w:t>
      </w:r>
    </w:p>
    <w:p w14:paraId="13FFC322" w14:textId="77777777"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7.1 Objectives of Testing</w:t>
      </w:r>
    </w:p>
    <w:p w14:paraId="55EDB57C" w14:textId="77777777" w:rsidR="00B06342" w:rsidRPr="00EC12D2" w:rsidRDefault="00B06342" w:rsidP="00E27F5A">
      <w:pPr>
        <w:pStyle w:val="simran"/>
        <w:spacing w:line="240" w:lineRule="auto"/>
        <w:jc w:val="both"/>
        <w:rPr>
          <w:lang w:val="en-US"/>
        </w:rPr>
      </w:pPr>
      <w:r w:rsidRPr="00EC12D2">
        <w:rPr>
          <w:lang w:val="en-US"/>
        </w:rPr>
        <w:t>Testing validates that EVENTRA conforms to all functional, performance, security, and usability specifications outlined in Chapter 3. Testing goals included:</w:t>
      </w:r>
    </w:p>
    <w:p w14:paraId="1B58307D" w14:textId="77777777" w:rsidR="00B06342" w:rsidRPr="00EC12D2" w:rsidRDefault="00B06342">
      <w:pPr>
        <w:pStyle w:val="simran"/>
        <w:numPr>
          <w:ilvl w:val="0"/>
          <w:numId w:val="18"/>
        </w:numPr>
        <w:spacing w:line="240" w:lineRule="auto"/>
        <w:jc w:val="both"/>
        <w:rPr>
          <w:lang w:val="en-US"/>
        </w:rPr>
      </w:pPr>
      <w:r w:rsidRPr="00EC12D2">
        <w:rPr>
          <w:lang w:val="en-US"/>
        </w:rPr>
        <w:t>Verifying accuracy of the monthly attendance reconciliation engine.</w:t>
      </w:r>
    </w:p>
    <w:p w14:paraId="2148E81B" w14:textId="77777777" w:rsidR="00B06342" w:rsidRPr="00EC12D2" w:rsidRDefault="00B06342">
      <w:pPr>
        <w:pStyle w:val="simran"/>
        <w:numPr>
          <w:ilvl w:val="0"/>
          <w:numId w:val="18"/>
        </w:numPr>
        <w:spacing w:line="240" w:lineRule="auto"/>
        <w:jc w:val="both"/>
        <w:rPr>
          <w:lang w:val="en-US"/>
        </w:rPr>
      </w:pPr>
      <w:r w:rsidRPr="00EC12D2">
        <w:rPr>
          <w:lang w:val="en-US"/>
        </w:rPr>
        <w:t>Ensuring strict enforcement of Role-Based Access Control (RBAC).</w:t>
      </w:r>
    </w:p>
    <w:p w14:paraId="04FD0C3C" w14:textId="77777777" w:rsidR="00B06342" w:rsidRPr="00EC12D2" w:rsidRDefault="00B06342">
      <w:pPr>
        <w:pStyle w:val="simran"/>
        <w:numPr>
          <w:ilvl w:val="0"/>
          <w:numId w:val="18"/>
        </w:numPr>
        <w:spacing w:line="240" w:lineRule="auto"/>
        <w:jc w:val="both"/>
        <w:rPr>
          <w:lang w:val="en-US"/>
        </w:rPr>
      </w:pPr>
      <w:r w:rsidRPr="00EC12D2">
        <w:rPr>
          <w:lang w:val="en-US"/>
        </w:rPr>
        <w:t>Validating Android UI stability across different screen resolutions and orientations.</w:t>
      </w:r>
    </w:p>
    <w:p w14:paraId="7ACB04A7" w14:textId="77777777" w:rsidR="00B06342" w:rsidRPr="00EC12D2" w:rsidRDefault="00B06342">
      <w:pPr>
        <w:pStyle w:val="simran"/>
        <w:numPr>
          <w:ilvl w:val="0"/>
          <w:numId w:val="18"/>
        </w:numPr>
        <w:spacing w:line="240" w:lineRule="auto"/>
        <w:jc w:val="both"/>
        <w:rPr>
          <w:lang w:val="en-US"/>
        </w:rPr>
      </w:pPr>
      <w:r w:rsidRPr="00EC12D2">
        <w:rPr>
          <w:lang w:val="en-US"/>
        </w:rPr>
        <w:t>Benchmarking network performance under simulated high latency.</w:t>
      </w:r>
    </w:p>
    <w:p w14:paraId="62F49974" w14:textId="77777777" w:rsidR="000D6F59" w:rsidRPr="00EC12D2" w:rsidRDefault="000D6F59" w:rsidP="00E27F5A">
      <w:pPr>
        <w:pStyle w:val="simran"/>
        <w:spacing w:line="240" w:lineRule="auto"/>
        <w:jc w:val="both"/>
        <w:rPr>
          <w:b/>
          <w:bCs/>
          <w:sz w:val="28"/>
          <w:szCs w:val="28"/>
          <w:lang w:val="en-US"/>
        </w:rPr>
      </w:pPr>
      <w:bookmarkStart w:id="23" w:name="objectives-of-testing"/>
      <w:bookmarkEnd w:id="23"/>
    </w:p>
    <w:p w14:paraId="597E76F9" w14:textId="0571346B"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7.2 Test Strategy &amp; Methodologies</w:t>
      </w:r>
    </w:p>
    <w:p w14:paraId="63A7157B" w14:textId="77777777" w:rsidR="00B06342" w:rsidRPr="00EC12D2" w:rsidRDefault="00B06342" w:rsidP="00E27F5A">
      <w:pPr>
        <w:pStyle w:val="simran"/>
        <w:spacing w:line="240" w:lineRule="auto"/>
        <w:jc w:val="both"/>
        <w:rPr>
          <w:lang w:val="en-US"/>
        </w:rPr>
      </w:pPr>
      <w:r w:rsidRPr="00EC12D2">
        <w:rPr>
          <w:lang w:val="en-US"/>
        </w:rPr>
        <w:t>Testing adopted a multi-layered verification strategy:</w:t>
      </w:r>
    </w:p>
    <w:p w14:paraId="1BF00686" w14:textId="77777777" w:rsidR="00B06342" w:rsidRPr="00EC12D2" w:rsidRDefault="00B06342">
      <w:pPr>
        <w:pStyle w:val="simran"/>
        <w:numPr>
          <w:ilvl w:val="0"/>
          <w:numId w:val="17"/>
        </w:numPr>
        <w:spacing w:line="240" w:lineRule="auto"/>
        <w:jc w:val="both"/>
        <w:rPr>
          <w:lang w:val="en-US"/>
        </w:rPr>
      </w:pPr>
      <w:r w:rsidRPr="00EC12D2">
        <w:rPr>
          <w:b/>
          <w:bCs/>
          <w:lang w:val="en-US"/>
        </w:rPr>
        <w:t>Unit Testing</w:t>
      </w:r>
      <w:r w:rsidRPr="00EC12D2">
        <w:rPr>
          <w:lang w:val="en-US"/>
        </w:rPr>
        <w:t>: Isolated verification of individual algorithms (e.g., attendance calculation, email generator, department sanitizer) using JUnit test runners.</w:t>
      </w:r>
    </w:p>
    <w:p w14:paraId="6236F94D" w14:textId="77777777" w:rsidR="00B06342" w:rsidRPr="00EC12D2" w:rsidRDefault="00B06342">
      <w:pPr>
        <w:pStyle w:val="simran"/>
        <w:numPr>
          <w:ilvl w:val="0"/>
          <w:numId w:val="17"/>
        </w:numPr>
        <w:spacing w:line="240" w:lineRule="auto"/>
        <w:jc w:val="both"/>
        <w:rPr>
          <w:lang w:val="en-US"/>
        </w:rPr>
      </w:pPr>
      <w:r w:rsidRPr="00EC12D2">
        <w:rPr>
          <w:b/>
          <w:bCs/>
          <w:lang w:val="en-US"/>
        </w:rPr>
        <w:t>Integration Testing</w:t>
      </w:r>
      <w:r w:rsidRPr="00EC12D2">
        <w:rPr>
          <w:lang w:val="en-US"/>
        </w:rPr>
        <w:t>: Testing communication between Android Retrofit clients, backend API endpoints, and MySQL database transactions.</w:t>
      </w:r>
    </w:p>
    <w:p w14:paraId="7206E8C5" w14:textId="77777777" w:rsidR="00B06342" w:rsidRPr="00EC12D2" w:rsidRDefault="00B06342">
      <w:pPr>
        <w:pStyle w:val="simran"/>
        <w:numPr>
          <w:ilvl w:val="0"/>
          <w:numId w:val="17"/>
        </w:numPr>
        <w:spacing w:line="240" w:lineRule="auto"/>
        <w:jc w:val="both"/>
        <w:rPr>
          <w:lang w:val="en-US"/>
        </w:rPr>
      </w:pPr>
      <w:r w:rsidRPr="00EC12D2">
        <w:rPr>
          <w:b/>
          <w:bCs/>
          <w:lang w:val="en-US"/>
        </w:rPr>
        <w:t>Functional &amp; System Testing</w:t>
      </w:r>
      <w:r w:rsidRPr="00EC12D2">
        <w:rPr>
          <w:lang w:val="en-US"/>
        </w:rPr>
        <w:t>: End-to-end user scenario testing verifying the complete lifecycle from event creation to spot pass issuance and attendance merging.</w:t>
      </w:r>
    </w:p>
    <w:p w14:paraId="0E1CB9B1" w14:textId="77777777" w:rsidR="00B06342" w:rsidRPr="00EC12D2" w:rsidRDefault="00B06342">
      <w:pPr>
        <w:pStyle w:val="simran"/>
        <w:numPr>
          <w:ilvl w:val="0"/>
          <w:numId w:val="17"/>
        </w:numPr>
        <w:spacing w:line="240" w:lineRule="auto"/>
        <w:jc w:val="both"/>
        <w:rPr>
          <w:lang w:val="en-US"/>
        </w:rPr>
      </w:pPr>
      <w:r w:rsidRPr="00EC12D2">
        <w:rPr>
          <w:b/>
          <w:bCs/>
          <w:lang w:val="en-US"/>
        </w:rPr>
        <w:t>Security &amp; Penetration Testing</w:t>
      </w:r>
      <w:r w:rsidRPr="00EC12D2">
        <w:rPr>
          <w:lang w:val="en-US"/>
        </w:rPr>
        <w:t>: Testing role privilege boundaries to verify that students cannot access teacher or administrative endpoints.</w:t>
      </w:r>
    </w:p>
    <w:p w14:paraId="7F0C72F8" w14:textId="77777777" w:rsidR="00B06342" w:rsidRPr="00EC12D2" w:rsidRDefault="00B06342">
      <w:pPr>
        <w:pStyle w:val="simran"/>
        <w:numPr>
          <w:ilvl w:val="0"/>
          <w:numId w:val="17"/>
        </w:numPr>
        <w:spacing w:line="240" w:lineRule="auto"/>
        <w:jc w:val="both"/>
        <w:rPr>
          <w:lang w:val="en-US"/>
        </w:rPr>
      </w:pPr>
      <w:r w:rsidRPr="00EC12D2">
        <w:rPr>
          <w:b/>
          <w:bCs/>
          <w:lang w:val="en-US"/>
        </w:rPr>
        <w:t>User Acceptance Testing (UAT)</w:t>
      </w:r>
      <w:r w:rsidRPr="00EC12D2">
        <w:rPr>
          <w:lang w:val="en-US"/>
        </w:rPr>
        <w:t>: Real-world operational simulation conducted with representative student, coordinator, and faculty cohorts.</w:t>
      </w:r>
    </w:p>
    <w:p w14:paraId="606119CF" w14:textId="77777777" w:rsidR="000D6F59" w:rsidRPr="00EC12D2" w:rsidRDefault="000D6F59" w:rsidP="00E27F5A">
      <w:pPr>
        <w:pStyle w:val="simran"/>
        <w:spacing w:line="240" w:lineRule="auto"/>
        <w:jc w:val="both"/>
        <w:rPr>
          <w:b/>
          <w:bCs/>
          <w:lang w:val="en-US"/>
        </w:rPr>
      </w:pPr>
      <w:bookmarkStart w:id="24" w:name="test-strategy-methodologies"/>
      <w:bookmarkEnd w:id="24"/>
    </w:p>
    <w:p w14:paraId="1BA392BA" w14:textId="5CAFD3E7"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7.3 Test Environment</w:t>
      </w:r>
    </w:p>
    <w:p w14:paraId="6D409C25" w14:textId="77777777" w:rsidR="00B06342" w:rsidRPr="00EC12D2" w:rsidRDefault="00B06342">
      <w:pPr>
        <w:pStyle w:val="simran"/>
        <w:numPr>
          <w:ilvl w:val="0"/>
          <w:numId w:val="19"/>
        </w:numPr>
        <w:spacing w:line="240" w:lineRule="auto"/>
        <w:jc w:val="both"/>
        <w:rPr>
          <w:lang w:val="en-US"/>
        </w:rPr>
      </w:pPr>
      <w:r w:rsidRPr="00EC12D2">
        <w:rPr>
          <w:b/>
          <w:bCs/>
          <w:lang w:val="en-US"/>
        </w:rPr>
        <w:t>Hardware</w:t>
      </w:r>
      <w:r w:rsidRPr="00EC12D2">
        <w:rPr>
          <w:lang w:val="en-US"/>
        </w:rPr>
        <w:t>: Test Android devices (Samsung Galaxy A54, Google Pixel 7, Redmi Note 12 running Android 11 through Android 14) and Android Studio Virtual Device (AVD) Emulators (Pixel 6 API 34).</w:t>
      </w:r>
    </w:p>
    <w:p w14:paraId="62B32895" w14:textId="77777777" w:rsidR="00B06342" w:rsidRPr="00EC12D2" w:rsidRDefault="00B06342">
      <w:pPr>
        <w:pStyle w:val="simran"/>
        <w:numPr>
          <w:ilvl w:val="0"/>
          <w:numId w:val="19"/>
        </w:numPr>
        <w:spacing w:line="240" w:lineRule="auto"/>
        <w:jc w:val="both"/>
        <w:rPr>
          <w:lang w:val="en-US"/>
        </w:rPr>
      </w:pPr>
      <w:r w:rsidRPr="00EC12D2">
        <w:rPr>
          <w:b/>
          <w:bCs/>
          <w:lang w:val="en-US"/>
        </w:rPr>
        <w:t>Backend Host</w:t>
      </w:r>
      <w:r w:rsidRPr="00EC12D2">
        <w:rPr>
          <w:lang w:val="en-US"/>
        </w:rPr>
        <w:t>: Ubuntu Linux 22.04 LTS instance running Node.js 18.17 and MySQL 8.0.</w:t>
      </w:r>
    </w:p>
    <w:p w14:paraId="0E28C0C3" w14:textId="77777777" w:rsidR="00B06342" w:rsidRPr="00EC12D2" w:rsidRDefault="00B06342">
      <w:pPr>
        <w:pStyle w:val="simran"/>
        <w:numPr>
          <w:ilvl w:val="0"/>
          <w:numId w:val="19"/>
        </w:numPr>
        <w:spacing w:line="240" w:lineRule="auto"/>
        <w:jc w:val="both"/>
        <w:rPr>
          <w:lang w:val="en-US"/>
        </w:rPr>
      </w:pPr>
      <w:r w:rsidRPr="00EC12D2">
        <w:rPr>
          <w:b/>
          <w:bCs/>
          <w:lang w:val="en-US"/>
        </w:rPr>
        <w:t>Test Tools</w:t>
      </w:r>
      <w:r w:rsidRPr="00EC12D2">
        <w:rPr>
          <w:lang w:val="en-US"/>
        </w:rPr>
        <w:t>: Android JUnit 4, Postman API Test Runner, Android Profiler.</w:t>
      </w:r>
    </w:p>
    <w:p w14:paraId="0461A06A" w14:textId="77777777" w:rsidR="000D6F59" w:rsidRPr="00EC12D2" w:rsidRDefault="000D6F59" w:rsidP="00E27F5A">
      <w:pPr>
        <w:pStyle w:val="simran"/>
        <w:spacing w:line="240" w:lineRule="auto"/>
        <w:jc w:val="both"/>
        <w:rPr>
          <w:b/>
          <w:bCs/>
          <w:lang w:val="en-US"/>
        </w:rPr>
      </w:pPr>
      <w:bookmarkStart w:id="25" w:name="test-environment"/>
      <w:bookmarkEnd w:id="25"/>
    </w:p>
    <w:p w14:paraId="4C77AA24" w14:textId="082812B0"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7.4 Automated &amp; Unit Testing</w:t>
      </w:r>
    </w:p>
    <w:p w14:paraId="25C714DA" w14:textId="77777777" w:rsidR="00B06342" w:rsidRPr="00EC12D2" w:rsidRDefault="00B06342" w:rsidP="00E27F5A">
      <w:pPr>
        <w:pStyle w:val="simran"/>
        <w:spacing w:line="240" w:lineRule="auto"/>
        <w:jc w:val="both"/>
        <w:rPr>
          <w:lang w:val="en-US"/>
        </w:rPr>
      </w:pPr>
      <w:r w:rsidRPr="00EC12D2">
        <w:rPr>
          <w:lang w:val="en-US"/>
        </w:rPr>
        <w:t>Unit tests verified business rules in isolation. For example, testing the monthly attendance calculation under boundary conditions (zero lectures conducted, perfect attendance, excessive duty leave credits) confirmed that percentage values remain bounded between 0.00% and 100.00% without arithmetic overflow or division-by-zero exceptions.</w:t>
      </w:r>
    </w:p>
    <w:p w14:paraId="16C6F2BB" w14:textId="77777777" w:rsidR="000D6F59" w:rsidRPr="00EC12D2" w:rsidRDefault="000D6F59" w:rsidP="00E27F5A">
      <w:pPr>
        <w:pStyle w:val="simran"/>
        <w:spacing w:line="240" w:lineRule="auto"/>
        <w:jc w:val="both"/>
        <w:rPr>
          <w:b/>
          <w:bCs/>
          <w:lang w:val="en-US"/>
        </w:rPr>
      </w:pPr>
      <w:bookmarkStart w:id="26" w:name="automated-unit-testing"/>
      <w:bookmarkStart w:id="27" w:name="Xc1257b4125e39883c57fad1d7152744f466ff9d"/>
      <w:bookmarkEnd w:id="26"/>
    </w:p>
    <w:p w14:paraId="6177A6A4" w14:textId="3053B802" w:rsidR="00B06342" w:rsidRPr="00EC12D2" w:rsidRDefault="00B06342" w:rsidP="00E27F5A">
      <w:pPr>
        <w:pStyle w:val="simran"/>
        <w:spacing w:line="240" w:lineRule="auto"/>
        <w:jc w:val="both"/>
        <w:rPr>
          <w:b/>
          <w:bCs/>
          <w:sz w:val="28"/>
          <w:szCs w:val="28"/>
          <w:lang w:val="en-US"/>
        </w:rPr>
      </w:pPr>
      <w:r w:rsidRPr="00EC12D2">
        <w:rPr>
          <w:b/>
          <w:bCs/>
          <w:sz w:val="28"/>
          <w:szCs w:val="28"/>
          <w:lang w:val="en-US"/>
        </w:rPr>
        <w:lastRenderedPageBreak/>
        <w:t>7.5 Functional Test Cases (Traceability Matrix)</w:t>
      </w:r>
    </w:p>
    <w:p w14:paraId="4640CB4D" w14:textId="77777777" w:rsidR="00B06342" w:rsidRPr="00EC12D2" w:rsidRDefault="00B06342" w:rsidP="00E27F5A">
      <w:pPr>
        <w:pStyle w:val="simran"/>
        <w:spacing w:line="240" w:lineRule="auto"/>
        <w:jc w:val="both"/>
        <w:rPr>
          <w:bCs/>
          <w:lang w:val="en-US"/>
        </w:rPr>
      </w:pPr>
      <w:bookmarkStart w:id="28" w:name="X9b9a944e947fd356dbde421fce3ea2c4954d084"/>
      <w:r w:rsidRPr="00EC12D2">
        <w:rPr>
          <w:bCs/>
          <w:lang w:val="en-US"/>
        </w:rPr>
        <w:t>Table 7.1: Comprehensive Functional Test Cases &amp; Validation Results</w:t>
      </w:r>
    </w:p>
    <w:tbl>
      <w:tblPr>
        <w:tblW w:w="517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790"/>
        <w:gridCol w:w="1052"/>
        <w:gridCol w:w="1870"/>
        <w:gridCol w:w="3072"/>
        <w:gridCol w:w="1590"/>
        <w:gridCol w:w="1119"/>
      </w:tblGrid>
      <w:tr w:rsidR="00B06342" w:rsidRPr="00EC12D2" w14:paraId="1AB8AD21" w14:textId="77777777" w:rsidTr="005321F4">
        <w:trPr>
          <w:tblHeader/>
        </w:trPr>
        <w:tc>
          <w:tcPr>
            <w:tcW w:w="757" w:type="pct"/>
            <w:tcBorders>
              <w:top w:val="single" w:sz="4" w:space="0" w:color="808080"/>
              <w:left w:val="single" w:sz="4" w:space="0" w:color="808080"/>
              <w:right w:val="single" w:sz="4" w:space="0" w:color="808080"/>
            </w:tcBorders>
            <w:hideMark/>
          </w:tcPr>
          <w:p w14:paraId="3EC42E20" w14:textId="77777777" w:rsidR="00B06342" w:rsidRPr="00EC12D2" w:rsidRDefault="00B06342" w:rsidP="00E27F5A">
            <w:pPr>
              <w:pStyle w:val="simran"/>
              <w:spacing w:line="240" w:lineRule="auto"/>
              <w:jc w:val="both"/>
              <w:rPr>
                <w:lang w:val="en-US"/>
              </w:rPr>
            </w:pPr>
            <w:r w:rsidRPr="00EC12D2">
              <w:rPr>
                <w:lang w:val="en-US"/>
              </w:rPr>
              <w:t>Test ID</w:t>
            </w:r>
          </w:p>
        </w:tc>
        <w:tc>
          <w:tcPr>
            <w:tcW w:w="144" w:type="pct"/>
            <w:tcBorders>
              <w:top w:val="single" w:sz="4" w:space="0" w:color="808080"/>
              <w:left w:val="single" w:sz="4" w:space="0" w:color="808080"/>
              <w:right w:val="single" w:sz="4" w:space="0" w:color="808080"/>
            </w:tcBorders>
            <w:hideMark/>
          </w:tcPr>
          <w:p w14:paraId="072A63B6" w14:textId="77777777" w:rsidR="00B06342" w:rsidRPr="00EC12D2" w:rsidRDefault="00B06342" w:rsidP="00E27F5A">
            <w:pPr>
              <w:pStyle w:val="simran"/>
              <w:spacing w:line="240" w:lineRule="auto"/>
              <w:jc w:val="both"/>
              <w:rPr>
                <w:lang w:val="en-US"/>
              </w:rPr>
            </w:pPr>
            <w:r w:rsidRPr="00EC12D2">
              <w:rPr>
                <w:lang w:val="en-US"/>
              </w:rPr>
              <w:t>Module</w:t>
            </w:r>
          </w:p>
        </w:tc>
        <w:tc>
          <w:tcPr>
            <w:tcW w:w="0" w:type="auto"/>
            <w:tcBorders>
              <w:top w:val="single" w:sz="4" w:space="0" w:color="808080"/>
              <w:left w:val="single" w:sz="4" w:space="0" w:color="808080"/>
              <w:right w:val="single" w:sz="4" w:space="0" w:color="808080"/>
            </w:tcBorders>
            <w:hideMark/>
          </w:tcPr>
          <w:p w14:paraId="003FE7AE" w14:textId="77777777" w:rsidR="00B06342" w:rsidRPr="00EC12D2" w:rsidRDefault="00B06342" w:rsidP="00E27F5A">
            <w:pPr>
              <w:pStyle w:val="simran"/>
              <w:spacing w:line="240" w:lineRule="auto"/>
              <w:jc w:val="both"/>
              <w:rPr>
                <w:lang w:val="en-US"/>
              </w:rPr>
            </w:pPr>
            <w:r w:rsidRPr="00EC12D2">
              <w:rPr>
                <w:lang w:val="en-US"/>
              </w:rPr>
              <w:t>Scenario / Description</w:t>
            </w:r>
          </w:p>
        </w:tc>
        <w:tc>
          <w:tcPr>
            <w:tcW w:w="0" w:type="auto"/>
            <w:tcBorders>
              <w:top w:val="single" w:sz="4" w:space="0" w:color="808080"/>
              <w:left w:val="single" w:sz="4" w:space="0" w:color="808080"/>
              <w:right w:val="single" w:sz="4" w:space="0" w:color="808080"/>
            </w:tcBorders>
            <w:hideMark/>
          </w:tcPr>
          <w:p w14:paraId="2EA7B848" w14:textId="77777777" w:rsidR="00B06342" w:rsidRPr="00EC12D2" w:rsidRDefault="00B06342" w:rsidP="00E27F5A">
            <w:pPr>
              <w:pStyle w:val="simran"/>
              <w:spacing w:line="240" w:lineRule="auto"/>
              <w:jc w:val="both"/>
              <w:rPr>
                <w:lang w:val="en-US"/>
              </w:rPr>
            </w:pPr>
            <w:r w:rsidRPr="00EC12D2">
              <w:rPr>
                <w:lang w:val="en-US"/>
              </w:rPr>
              <w:t>Expected Result</w:t>
            </w:r>
          </w:p>
        </w:tc>
        <w:tc>
          <w:tcPr>
            <w:tcW w:w="0" w:type="auto"/>
            <w:tcBorders>
              <w:top w:val="single" w:sz="4" w:space="0" w:color="808080"/>
              <w:left w:val="single" w:sz="4" w:space="0" w:color="808080"/>
              <w:right w:val="single" w:sz="4" w:space="0" w:color="808080"/>
            </w:tcBorders>
            <w:hideMark/>
          </w:tcPr>
          <w:p w14:paraId="7355733A" w14:textId="77777777" w:rsidR="00B06342" w:rsidRPr="00EC12D2" w:rsidRDefault="00B06342" w:rsidP="00E27F5A">
            <w:pPr>
              <w:pStyle w:val="simran"/>
              <w:spacing w:line="240" w:lineRule="auto"/>
              <w:jc w:val="both"/>
              <w:rPr>
                <w:lang w:val="en-US"/>
              </w:rPr>
            </w:pPr>
            <w:r w:rsidRPr="00EC12D2">
              <w:rPr>
                <w:lang w:val="en-US"/>
              </w:rPr>
              <w:t>Actual Result</w:t>
            </w:r>
          </w:p>
        </w:tc>
        <w:tc>
          <w:tcPr>
            <w:tcW w:w="0" w:type="auto"/>
            <w:tcBorders>
              <w:top w:val="single" w:sz="4" w:space="0" w:color="808080"/>
              <w:left w:val="single" w:sz="4" w:space="0" w:color="808080"/>
              <w:right w:val="single" w:sz="4" w:space="0" w:color="808080"/>
            </w:tcBorders>
            <w:hideMark/>
          </w:tcPr>
          <w:p w14:paraId="303274D4" w14:textId="77777777" w:rsidR="00B06342" w:rsidRPr="00EC12D2" w:rsidRDefault="00B06342" w:rsidP="00E27F5A">
            <w:pPr>
              <w:pStyle w:val="simran"/>
              <w:spacing w:line="240" w:lineRule="auto"/>
              <w:jc w:val="both"/>
              <w:rPr>
                <w:lang w:val="en-US"/>
              </w:rPr>
            </w:pPr>
            <w:r w:rsidRPr="00EC12D2">
              <w:rPr>
                <w:lang w:val="en-US"/>
              </w:rPr>
              <w:t>Status</w:t>
            </w:r>
          </w:p>
        </w:tc>
      </w:tr>
      <w:tr w:rsidR="00B06342" w:rsidRPr="00EC12D2" w14:paraId="0E907B14"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39D682BC" w14:textId="3E817C63" w:rsidR="00B06342" w:rsidRPr="00EC12D2" w:rsidRDefault="00B06342" w:rsidP="00E27F5A">
            <w:pPr>
              <w:pStyle w:val="simran"/>
              <w:spacing w:line="240" w:lineRule="auto"/>
              <w:jc w:val="both"/>
              <w:rPr>
                <w:lang w:val="en-US"/>
              </w:rPr>
            </w:pPr>
            <w:r w:rsidRPr="00EC12D2">
              <w:rPr>
                <w:b/>
                <w:bCs/>
                <w:lang w:val="en-US"/>
              </w:rPr>
              <w:t>TC01</w:t>
            </w:r>
          </w:p>
        </w:tc>
        <w:tc>
          <w:tcPr>
            <w:tcW w:w="144" w:type="pct"/>
            <w:tcBorders>
              <w:top w:val="single" w:sz="4" w:space="0" w:color="808080"/>
              <w:left w:val="single" w:sz="4" w:space="0" w:color="808080"/>
              <w:bottom w:val="single" w:sz="4" w:space="0" w:color="808080"/>
              <w:right w:val="single" w:sz="4" w:space="0" w:color="808080"/>
            </w:tcBorders>
            <w:hideMark/>
          </w:tcPr>
          <w:p w14:paraId="75624587" w14:textId="77777777" w:rsidR="00B06342" w:rsidRPr="00EC12D2" w:rsidRDefault="00B06342" w:rsidP="00E27F5A">
            <w:pPr>
              <w:pStyle w:val="simran"/>
              <w:spacing w:line="240" w:lineRule="auto"/>
              <w:jc w:val="both"/>
              <w:rPr>
                <w:lang w:val="en-US"/>
              </w:rPr>
            </w:pPr>
            <w:r w:rsidRPr="00EC12D2">
              <w:rPr>
                <w:lang w:val="en-US"/>
              </w:rPr>
              <w:t>Auth</w:t>
            </w:r>
          </w:p>
        </w:tc>
        <w:tc>
          <w:tcPr>
            <w:tcW w:w="0" w:type="auto"/>
            <w:tcBorders>
              <w:top w:val="single" w:sz="4" w:space="0" w:color="808080"/>
              <w:left w:val="single" w:sz="4" w:space="0" w:color="808080"/>
              <w:bottom w:val="single" w:sz="4" w:space="0" w:color="808080"/>
              <w:right w:val="single" w:sz="4" w:space="0" w:color="808080"/>
            </w:tcBorders>
            <w:hideMark/>
          </w:tcPr>
          <w:p w14:paraId="56124713" w14:textId="77777777" w:rsidR="00B06342" w:rsidRPr="00EC12D2" w:rsidRDefault="00B06342" w:rsidP="00E27F5A">
            <w:pPr>
              <w:pStyle w:val="simran"/>
              <w:spacing w:line="240" w:lineRule="auto"/>
              <w:jc w:val="both"/>
              <w:rPr>
                <w:lang w:val="en-US"/>
              </w:rPr>
            </w:pPr>
            <w:r w:rsidRPr="00EC12D2">
              <w:rPr>
                <w:lang w:val="en-US"/>
              </w:rPr>
              <w:t>Login with valid @ycasc.com email and default phone password</w:t>
            </w:r>
          </w:p>
        </w:tc>
        <w:tc>
          <w:tcPr>
            <w:tcW w:w="0" w:type="auto"/>
            <w:tcBorders>
              <w:top w:val="single" w:sz="4" w:space="0" w:color="808080"/>
              <w:left w:val="single" w:sz="4" w:space="0" w:color="808080"/>
              <w:bottom w:val="single" w:sz="4" w:space="0" w:color="808080"/>
              <w:right w:val="single" w:sz="4" w:space="0" w:color="808080"/>
            </w:tcBorders>
            <w:hideMark/>
          </w:tcPr>
          <w:p w14:paraId="163D87A3" w14:textId="77777777" w:rsidR="00B06342" w:rsidRPr="00EC12D2" w:rsidRDefault="00B06342" w:rsidP="00E27F5A">
            <w:pPr>
              <w:pStyle w:val="simran"/>
              <w:spacing w:line="240" w:lineRule="auto"/>
              <w:jc w:val="both"/>
              <w:rPr>
                <w:lang w:val="en-US"/>
              </w:rPr>
            </w:pPr>
            <w:r w:rsidRPr="00EC12D2">
              <w:rPr>
                <w:lang w:val="en-US"/>
              </w:rPr>
              <w:t>Authenticates successfully, navigates to role dashboard</w:t>
            </w:r>
          </w:p>
        </w:tc>
        <w:tc>
          <w:tcPr>
            <w:tcW w:w="0" w:type="auto"/>
            <w:tcBorders>
              <w:top w:val="single" w:sz="4" w:space="0" w:color="808080"/>
              <w:left w:val="single" w:sz="4" w:space="0" w:color="808080"/>
              <w:bottom w:val="single" w:sz="4" w:space="0" w:color="808080"/>
              <w:right w:val="single" w:sz="4" w:space="0" w:color="808080"/>
            </w:tcBorders>
            <w:hideMark/>
          </w:tcPr>
          <w:p w14:paraId="518922A0" w14:textId="77777777" w:rsidR="00B06342" w:rsidRPr="00EC12D2" w:rsidRDefault="00B06342" w:rsidP="00E27F5A">
            <w:pPr>
              <w:pStyle w:val="simran"/>
              <w:spacing w:line="240" w:lineRule="auto"/>
              <w:jc w:val="both"/>
              <w:rPr>
                <w:lang w:val="en-US"/>
              </w:rPr>
            </w:pPr>
            <w:r w:rsidRPr="00EC12D2">
              <w:rPr>
                <w:lang w:val="en-US"/>
              </w:rPr>
              <w:t xml:space="preserve">Navigated to </w:t>
            </w:r>
            <w:proofErr w:type="spellStart"/>
            <w:r w:rsidRPr="00EC12D2">
              <w:rPr>
                <w:lang w:val="en-US"/>
              </w:rPr>
              <w:t>HomeActivity</w:t>
            </w:r>
            <w:proofErr w:type="spellEnd"/>
          </w:p>
        </w:tc>
        <w:tc>
          <w:tcPr>
            <w:tcW w:w="0" w:type="auto"/>
            <w:tcBorders>
              <w:top w:val="single" w:sz="4" w:space="0" w:color="808080"/>
              <w:left w:val="single" w:sz="4" w:space="0" w:color="808080"/>
              <w:bottom w:val="single" w:sz="4" w:space="0" w:color="808080"/>
              <w:right w:val="single" w:sz="4" w:space="0" w:color="808080"/>
            </w:tcBorders>
            <w:hideMark/>
          </w:tcPr>
          <w:p w14:paraId="150226A0"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0DA903C0"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57CE7585" w14:textId="686B772B" w:rsidR="00B06342" w:rsidRPr="00EC12D2" w:rsidRDefault="00B06342" w:rsidP="00E27F5A">
            <w:pPr>
              <w:pStyle w:val="simran"/>
              <w:spacing w:line="240" w:lineRule="auto"/>
              <w:jc w:val="both"/>
              <w:rPr>
                <w:lang w:val="en-US"/>
              </w:rPr>
            </w:pPr>
            <w:r w:rsidRPr="00EC12D2">
              <w:rPr>
                <w:b/>
                <w:bCs/>
                <w:lang w:val="en-US"/>
              </w:rPr>
              <w:t>T</w:t>
            </w:r>
            <w:r w:rsidR="005321F4" w:rsidRPr="00EC12D2">
              <w:rPr>
                <w:b/>
                <w:bCs/>
                <w:lang w:val="en-US"/>
              </w:rPr>
              <w:t>C</w:t>
            </w:r>
            <w:r w:rsidRPr="00EC12D2">
              <w:rPr>
                <w:b/>
                <w:bCs/>
                <w:lang w:val="en-US"/>
              </w:rPr>
              <w:t>02</w:t>
            </w:r>
          </w:p>
        </w:tc>
        <w:tc>
          <w:tcPr>
            <w:tcW w:w="144" w:type="pct"/>
            <w:tcBorders>
              <w:top w:val="single" w:sz="4" w:space="0" w:color="808080"/>
              <w:left w:val="single" w:sz="4" w:space="0" w:color="808080"/>
              <w:bottom w:val="single" w:sz="4" w:space="0" w:color="808080"/>
              <w:right w:val="single" w:sz="4" w:space="0" w:color="808080"/>
            </w:tcBorders>
            <w:hideMark/>
          </w:tcPr>
          <w:p w14:paraId="267F658E" w14:textId="77777777" w:rsidR="00B06342" w:rsidRPr="00EC12D2" w:rsidRDefault="00B06342" w:rsidP="00E27F5A">
            <w:pPr>
              <w:pStyle w:val="simran"/>
              <w:spacing w:line="240" w:lineRule="auto"/>
              <w:jc w:val="both"/>
              <w:rPr>
                <w:lang w:val="en-US"/>
              </w:rPr>
            </w:pPr>
            <w:r w:rsidRPr="00EC12D2">
              <w:rPr>
                <w:lang w:val="en-US"/>
              </w:rPr>
              <w:t>Auth</w:t>
            </w:r>
          </w:p>
        </w:tc>
        <w:tc>
          <w:tcPr>
            <w:tcW w:w="0" w:type="auto"/>
            <w:tcBorders>
              <w:top w:val="single" w:sz="4" w:space="0" w:color="808080"/>
              <w:left w:val="single" w:sz="4" w:space="0" w:color="808080"/>
              <w:bottom w:val="single" w:sz="4" w:space="0" w:color="808080"/>
              <w:right w:val="single" w:sz="4" w:space="0" w:color="808080"/>
            </w:tcBorders>
            <w:hideMark/>
          </w:tcPr>
          <w:p w14:paraId="0067C431" w14:textId="77777777" w:rsidR="00B06342" w:rsidRPr="00EC12D2" w:rsidRDefault="00B06342" w:rsidP="00E27F5A">
            <w:pPr>
              <w:pStyle w:val="simran"/>
              <w:spacing w:line="240" w:lineRule="auto"/>
              <w:jc w:val="both"/>
              <w:rPr>
                <w:lang w:val="en-US"/>
              </w:rPr>
            </w:pPr>
            <w:r w:rsidRPr="00EC12D2">
              <w:rPr>
                <w:lang w:val="en-US"/>
              </w:rPr>
              <w:t>Login with invalid email or wrong password</w:t>
            </w:r>
          </w:p>
        </w:tc>
        <w:tc>
          <w:tcPr>
            <w:tcW w:w="0" w:type="auto"/>
            <w:tcBorders>
              <w:top w:val="single" w:sz="4" w:space="0" w:color="808080"/>
              <w:left w:val="single" w:sz="4" w:space="0" w:color="808080"/>
              <w:bottom w:val="single" w:sz="4" w:space="0" w:color="808080"/>
              <w:right w:val="single" w:sz="4" w:space="0" w:color="808080"/>
            </w:tcBorders>
            <w:hideMark/>
          </w:tcPr>
          <w:p w14:paraId="27DE49D8" w14:textId="77777777" w:rsidR="00B06342" w:rsidRPr="00EC12D2" w:rsidRDefault="00B06342" w:rsidP="00E27F5A">
            <w:pPr>
              <w:pStyle w:val="simran"/>
              <w:spacing w:line="240" w:lineRule="auto"/>
              <w:jc w:val="both"/>
              <w:rPr>
                <w:lang w:val="en-US"/>
              </w:rPr>
            </w:pPr>
            <w:r w:rsidRPr="00EC12D2">
              <w:rPr>
                <w:lang w:val="en-US"/>
              </w:rPr>
              <w:t>Denies login, displays red error message</w:t>
            </w:r>
          </w:p>
        </w:tc>
        <w:tc>
          <w:tcPr>
            <w:tcW w:w="0" w:type="auto"/>
            <w:tcBorders>
              <w:top w:val="single" w:sz="4" w:space="0" w:color="808080"/>
              <w:left w:val="single" w:sz="4" w:space="0" w:color="808080"/>
              <w:bottom w:val="single" w:sz="4" w:space="0" w:color="808080"/>
              <w:right w:val="single" w:sz="4" w:space="0" w:color="808080"/>
            </w:tcBorders>
            <w:hideMark/>
          </w:tcPr>
          <w:p w14:paraId="15C3A63C" w14:textId="77777777" w:rsidR="00B06342" w:rsidRPr="00EC12D2" w:rsidRDefault="00B06342" w:rsidP="00E27F5A">
            <w:pPr>
              <w:pStyle w:val="simran"/>
              <w:spacing w:line="240" w:lineRule="auto"/>
              <w:jc w:val="both"/>
              <w:rPr>
                <w:lang w:val="en-US"/>
              </w:rPr>
            </w:pPr>
            <w:r w:rsidRPr="00EC12D2">
              <w:rPr>
                <w:lang w:val="en-US"/>
              </w:rPr>
              <w:t>Displayed error message</w:t>
            </w:r>
          </w:p>
        </w:tc>
        <w:tc>
          <w:tcPr>
            <w:tcW w:w="0" w:type="auto"/>
            <w:tcBorders>
              <w:top w:val="single" w:sz="4" w:space="0" w:color="808080"/>
              <w:left w:val="single" w:sz="4" w:space="0" w:color="808080"/>
              <w:bottom w:val="single" w:sz="4" w:space="0" w:color="808080"/>
              <w:right w:val="single" w:sz="4" w:space="0" w:color="808080"/>
            </w:tcBorders>
            <w:hideMark/>
          </w:tcPr>
          <w:p w14:paraId="0DCD0798"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5CF80301"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280192B3" w14:textId="7DC79B23" w:rsidR="00B06342" w:rsidRPr="00EC12D2" w:rsidRDefault="00B06342" w:rsidP="00E27F5A">
            <w:pPr>
              <w:pStyle w:val="simran"/>
              <w:spacing w:line="240" w:lineRule="auto"/>
              <w:jc w:val="both"/>
              <w:rPr>
                <w:lang w:val="en-US"/>
              </w:rPr>
            </w:pPr>
            <w:r w:rsidRPr="00EC12D2">
              <w:rPr>
                <w:b/>
                <w:bCs/>
                <w:lang w:val="en-US"/>
              </w:rPr>
              <w:t>TC03</w:t>
            </w:r>
          </w:p>
        </w:tc>
        <w:tc>
          <w:tcPr>
            <w:tcW w:w="144" w:type="pct"/>
            <w:tcBorders>
              <w:top w:val="single" w:sz="4" w:space="0" w:color="808080"/>
              <w:left w:val="single" w:sz="4" w:space="0" w:color="808080"/>
              <w:bottom w:val="single" w:sz="4" w:space="0" w:color="808080"/>
              <w:right w:val="single" w:sz="4" w:space="0" w:color="808080"/>
            </w:tcBorders>
            <w:hideMark/>
          </w:tcPr>
          <w:p w14:paraId="5F65AE79" w14:textId="77777777" w:rsidR="00B06342" w:rsidRPr="00EC12D2" w:rsidRDefault="00B06342" w:rsidP="00E27F5A">
            <w:pPr>
              <w:pStyle w:val="simran"/>
              <w:spacing w:line="240" w:lineRule="auto"/>
              <w:jc w:val="both"/>
              <w:rPr>
                <w:lang w:val="en-US"/>
              </w:rPr>
            </w:pPr>
            <w:r w:rsidRPr="00EC12D2">
              <w:rPr>
                <w:lang w:val="en-US"/>
              </w:rPr>
              <w:t>Events</w:t>
            </w:r>
          </w:p>
        </w:tc>
        <w:tc>
          <w:tcPr>
            <w:tcW w:w="0" w:type="auto"/>
            <w:tcBorders>
              <w:top w:val="single" w:sz="4" w:space="0" w:color="808080"/>
              <w:left w:val="single" w:sz="4" w:space="0" w:color="808080"/>
              <w:bottom w:val="single" w:sz="4" w:space="0" w:color="808080"/>
              <w:right w:val="single" w:sz="4" w:space="0" w:color="808080"/>
            </w:tcBorders>
            <w:hideMark/>
          </w:tcPr>
          <w:p w14:paraId="5AE342CE" w14:textId="77777777" w:rsidR="00B06342" w:rsidRPr="00EC12D2" w:rsidRDefault="00B06342" w:rsidP="00E27F5A">
            <w:pPr>
              <w:pStyle w:val="simran"/>
              <w:spacing w:line="240" w:lineRule="auto"/>
              <w:jc w:val="both"/>
              <w:rPr>
                <w:lang w:val="en-US"/>
              </w:rPr>
            </w:pPr>
            <w:r w:rsidRPr="00EC12D2">
              <w:rPr>
                <w:lang w:val="en-US"/>
              </w:rPr>
              <w:t>Coordinator creates “Inter-College Cricket” event</w:t>
            </w:r>
          </w:p>
        </w:tc>
        <w:tc>
          <w:tcPr>
            <w:tcW w:w="0" w:type="auto"/>
            <w:tcBorders>
              <w:top w:val="single" w:sz="4" w:space="0" w:color="808080"/>
              <w:left w:val="single" w:sz="4" w:space="0" w:color="808080"/>
              <w:bottom w:val="single" w:sz="4" w:space="0" w:color="808080"/>
              <w:right w:val="single" w:sz="4" w:space="0" w:color="808080"/>
            </w:tcBorders>
            <w:hideMark/>
          </w:tcPr>
          <w:p w14:paraId="5B86B36C" w14:textId="77777777" w:rsidR="00B06342" w:rsidRPr="00EC12D2" w:rsidRDefault="00B06342" w:rsidP="00E27F5A">
            <w:pPr>
              <w:pStyle w:val="simran"/>
              <w:spacing w:line="240" w:lineRule="auto"/>
              <w:jc w:val="both"/>
              <w:rPr>
                <w:lang w:val="en-US"/>
              </w:rPr>
            </w:pPr>
            <w:r w:rsidRPr="00EC12D2">
              <w:rPr>
                <w:lang w:val="en-US"/>
              </w:rPr>
              <w:t>Event persisted in database, displayed on calendar</w:t>
            </w:r>
          </w:p>
        </w:tc>
        <w:tc>
          <w:tcPr>
            <w:tcW w:w="0" w:type="auto"/>
            <w:tcBorders>
              <w:top w:val="single" w:sz="4" w:space="0" w:color="808080"/>
              <w:left w:val="single" w:sz="4" w:space="0" w:color="808080"/>
              <w:bottom w:val="single" w:sz="4" w:space="0" w:color="808080"/>
              <w:right w:val="single" w:sz="4" w:space="0" w:color="808080"/>
            </w:tcBorders>
            <w:hideMark/>
          </w:tcPr>
          <w:p w14:paraId="599E273A" w14:textId="77777777" w:rsidR="00B06342" w:rsidRPr="00EC12D2" w:rsidRDefault="00B06342" w:rsidP="00E27F5A">
            <w:pPr>
              <w:pStyle w:val="simran"/>
              <w:spacing w:line="240" w:lineRule="auto"/>
              <w:jc w:val="both"/>
              <w:rPr>
                <w:lang w:val="en-US"/>
              </w:rPr>
            </w:pPr>
            <w:r w:rsidRPr="00EC12D2">
              <w:rPr>
                <w:lang w:val="en-US"/>
              </w:rPr>
              <w:t>Event created and visible</w:t>
            </w:r>
          </w:p>
        </w:tc>
        <w:tc>
          <w:tcPr>
            <w:tcW w:w="0" w:type="auto"/>
            <w:tcBorders>
              <w:top w:val="single" w:sz="4" w:space="0" w:color="808080"/>
              <w:left w:val="single" w:sz="4" w:space="0" w:color="808080"/>
              <w:bottom w:val="single" w:sz="4" w:space="0" w:color="808080"/>
              <w:right w:val="single" w:sz="4" w:space="0" w:color="808080"/>
            </w:tcBorders>
            <w:hideMark/>
          </w:tcPr>
          <w:p w14:paraId="2353B29D"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0C3644DC"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319832A1" w14:textId="6D978AD8" w:rsidR="00B06342" w:rsidRPr="00EC12D2" w:rsidRDefault="00B06342" w:rsidP="00E27F5A">
            <w:pPr>
              <w:pStyle w:val="simran"/>
              <w:spacing w:line="240" w:lineRule="auto"/>
              <w:jc w:val="both"/>
              <w:rPr>
                <w:lang w:val="en-US"/>
              </w:rPr>
            </w:pPr>
            <w:r w:rsidRPr="00EC12D2">
              <w:rPr>
                <w:b/>
                <w:bCs/>
                <w:lang w:val="en-US"/>
              </w:rPr>
              <w:t>TC04</w:t>
            </w:r>
          </w:p>
        </w:tc>
        <w:tc>
          <w:tcPr>
            <w:tcW w:w="144" w:type="pct"/>
            <w:tcBorders>
              <w:top w:val="single" w:sz="4" w:space="0" w:color="808080"/>
              <w:left w:val="single" w:sz="4" w:space="0" w:color="808080"/>
              <w:bottom w:val="single" w:sz="4" w:space="0" w:color="808080"/>
              <w:right w:val="single" w:sz="4" w:space="0" w:color="808080"/>
            </w:tcBorders>
            <w:hideMark/>
          </w:tcPr>
          <w:p w14:paraId="36DB083B" w14:textId="77777777" w:rsidR="00B06342" w:rsidRPr="00EC12D2" w:rsidRDefault="00B06342" w:rsidP="00E27F5A">
            <w:pPr>
              <w:pStyle w:val="simran"/>
              <w:spacing w:line="240" w:lineRule="auto"/>
              <w:jc w:val="both"/>
              <w:rPr>
                <w:lang w:val="en-US"/>
              </w:rPr>
            </w:pPr>
            <w:r w:rsidRPr="00EC12D2">
              <w:rPr>
                <w:lang w:val="en-US"/>
              </w:rPr>
              <w:t>Spot Pass</w:t>
            </w:r>
          </w:p>
        </w:tc>
        <w:tc>
          <w:tcPr>
            <w:tcW w:w="0" w:type="auto"/>
            <w:tcBorders>
              <w:top w:val="single" w:sz="4" w:space="0" w:color="808080"/>
              <w:left w:val="single" w:sz="4" w:space="0" w:color="808080"/>
              <w:bottom w:val="single" w:sz="4" w:space="0" w:color="808080"/>
              <w:right w:val="single" w:sz="4" w:space="0" w:color="808080"/>
            </w:tcBorders>
            <w:hideMark/>
          </w:tcPr>
          <w:p w14:paraId="0BD78CB0" w14:textId="77777777" w:rsidR="00B06342" w:rsidRPr="00EC12D2" w:rsidRDefault="00B06342" w:rsidP="00E27F5A">
            <w:pPr>
              <w:pStyle w:val="simran"/>
              <w:spacing w:line="240" w:lineRule="auto"/>
              <w:jc w:val="both"/>
              <w:rPr>
                <w:lang w:val="en-US"/>
              </w:rPr>
            </w:pPr>
            <w:r w:rsidRPr="00EC12D2">
              <w:rPr>
                <w:lang w:val="en-US"/>
              </w:rPr>
              <w:t>Coordinator issues spot pass for Student COM-26-003</w:t>
            </w:r>
          </w:p>
        </w:tc>
        <w:tc>
          <w:tcPr>
            <w:tcW w:w="0" w:type="auto"/>
            <w:tcBorders>
              <w:top w:val="single" w:sz="4" w:space="0" w:color="808080"/>
              <w:left w:val="single" w:sz="4" w:space="0" w:color="808080"/>
              <w:bottom w:val="single" w:sz="4" w:space="0" w:color="808080"/>
              <w:right w:val="single" w:sz="4" w:space="0" w:color="808080"/>
            </w:tcBorders>
            <w:hideMark/>
          </w:tcPr>
          <w:p w14:paraId="673CF9D4" w14:textId="77777777" w:rsidR="00B06342" w:rsidRPr="00EC12D2" w:rsidRDefault="00B06342" w:rsidP="00E27F5A">
            <w:pPr>
              <w:pStyle w:val="simran"/>
              <w:spacing w:line="240" w:lineRule="auto"/>
              <w:jc w:val="both"/>
              <w:rPr>
                <w:lang w:val="en-US"/>
              </w:rPr>
            </w:pPr>
            <w:r w:rsidRPr="00EC12D2">
              <w:rPr>
                <w:lang w:val="en-US"/>
              </w:rPr>
              <w:t>Spot pass created with status APPROVED</w:t>
            </w:r>
          </w:p>
        </w:tc>
        <w:tc>
          <w:tcPr>
            <w:tcW w:w="0" w:type="auto"/>
            <w:tcBorders>
              <w:top w:val="single" w:sz="4" w:space="0" w:color="808080"/>
              <w:left w:val="single" w:sz="4" w:space="0" w:color="808080"/>
              <w:bottom w:val="single" w:sz="4" w:space="0" w:color="808080"/>
              <w:right w:val="single" w:sz="4" w:space="0" w:color="808080"/>
            </w:tcBorders>
            <w:hideMark/>
          </w:tcPr>
          <w:p w14:paraId="29491534" w14:textId="77777777" w:rsidR="00B06342" w:rsidRPr="00EC12D2" w:rsidRDefault="00B06342" w:rsidP="00E27F5A">
            <w:pPr>
              <w:pStyle w:val="simran"/>
              <w:spacing w:line="240" w:lineRule="auto"/>
              <w:jc w:val="both"/>
              <w:rPr>
                <w:lang w:val="en-US"/>
              </w:rPr>
            </w:pPr>
            <w:r w:rsidRPr="00EC12D2">
              <w:rPr>
                <w:lang w:val="en-US"/>
              </w:rPr>
              <w:t>Pass created &amp; active</w:t>
            </w:r>
          </w:p>
        </w:tc>
        <w:tc>
          <w:tcPr>
            <w:tcW w:w="0" w:type="auto"/>
            <w:tcBorders>
              <w:top w:val="single" w:sz="4" w:space="0" w:color="808080"/>
              <w:left w:val="single" w:sz="4" w:space="0" w:color="808080"/>
              <w:bottom w:val="single" w:sz="4" w:space="0" w:color="808080"/>
              <w:right w:val="single" w:sz="4" w:space="0" w:color="808080"/>
            </w:tcBorders>
            <w:hideMark/>
          </w:tcPr>
          <w:p w14:paraId="73BF47E6"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3CC92F52"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18FC5A9B" w14:textId="69B6677E" w:rsidR="00B06342" w:rsidRPr="00EC12D2" w:rsidRDefault="00B06342" w:rsidP="00E27F5A">
            <w:pPr>
              <w:pStyle w:val="simran"/>
              <w:spacing w:line="240" w:lineRule="auto"/>
              <w:jc w:val="both"/>
              <w:rPr>
                <w:lang w:val="en-US"/>
              </w:rPr>
            </w:pPr>
            <w:r w:rsidRPr="00EC12D2">
              <w:rPr>
                <w:b/>
                <w:bCs/>
                <w:lang w:val="en-US"/>
              </w:rPr>
              <w:t>TC05</w:t>
            </w:r>
          </w:p>
        </w:tc>
        <w:tc>
          <w:tcPr>
            <w:tcW w:w="144" w:type="pct"/>
            <w:tcBorders>
              <w:top w:val="single" w:sz="4" w:space="0" w:color="808080"/>
              <w:left w:val="single" w:sz="4" w:space="0" w:color="808080"/>
              <w:bottom w:val="single" w:sz="4" w:space="0" w:color="808080"/>
              <w:right w:val="single" w:sz="4" w:space="0" w:color="808080"/>
            </w:tcBorders>
            <w:hideMark/>
          </w:tcPr>
          <w:p w14:paraId="242CA601" w14:textId="77777777" w:rsidR="00B06342" w:rsidRPr="00EC12D2" w:rsidRDefault="00B06342" w:rsidP="00E27F5A">
            <w:pPr>
              <w:pStyle w:val="simran"/>
              <w:spacing w:line="240" w:lineRule="auto"/>
              <w:jc w:val="both"/>
              <w:rPr>
                <w:lang w:val="en-US"/>
              </w:rPr>
            </w:pPr>
            <w:r w:rsidRPr="00EC12D2">
              <w:rPr>
                <w:lang w:val="en-US"/>
              </w:rPr>
              <w:t>Spot Pass</w:t>
            </w:r>
          </w:p>
        </w:tc>
        <w:tc>
          <w:tcPr>
            <w:tcW w:w="0" w:type="auto"/>
            <w:tcBorders>
              <w:top w:val="single" w:sz="4" w:space="0" w:color="808080"/>
              <w:left w:val="single" w:sz="4" w:space="0" w:color="808080"/>
              <w:bottom w:val="single" w:sz="4" w:space="0" w:color="808080"/>
              <w:right w:val="single" w:sz="4" w:space="0" w:color="808080"/>
            </w:tcBorders>
            <w:hideMark/>
          </w:tcPr>
          <w:p w14:paraId="5FE948F5" w14:textId="77777777" w:rsidR="00B06342" w:rsidRPr="00EC12D2" w:rsidRDefault="00B06342" w:rsidP="00E27F5A">
            <w:pPr>
              <w:pStyle w:val="simran"/>
              <w:spacing w:line="240" w:lineRule="auto"/>
              <w:jc w:val="both"/>
              <w:rPr>
                <w:lang w:val="en-US"/>
              </w:rPr>
            </w:pPr>
            <w:r w:rsidRPr="00EC12D2">
              <w:rPr>
                <w:lang w:val="en-US"/>
              </w:rPr>
              <w:t xml:space="preserve">Student views active Spot Pass in </w:t>
            </w:r>
            <w:proofErr w:type="spellStart"/>
            <w:r w:rsidRPr="00EC12D2">
              <w:rPr>
                <w:lang w:val="en-US"/>
              </w:rPr>
              <w:t>RequestsActivity</w:t>
            </w:r>
            <w:proofErr w:type="spellEnd"/>
          </w:p>
        </w:tc>
        <w:tc>
          <w:tcPr>
            <w:tcW w:w="0" w:type="auto"/>
            <w:tcBorders>
              <w:top w:val="single" w:sz="4" w:space="0" w:color="808080"/>
              <w:left w:val="single" w:sz="4" w:space="0" w:color="808080"/>
              <w:bottom w:val="single" w:sz="4" w:space="0" w:color="808080"/>
              <w:right w:val="single" w:sz="4" w:space="0" w:color="808080"/>
            </w:tcBorders>
            <w:hideMark/>
          </w:tcPr>
          <w:p w14:paraId="13A0BB9E" w14:textId="77777777" w:rsidR="00B06342" w:rsidRPr="00EC12D2" w:rsidRDefault="00B06342" w:rsidP="00E27F5A">
            <w:pPr>
              <w:pStyle w:val="simran"/>
              <w:spacing w:line="240" w:lineRule="auto"/>
              <w:jc w:val="both"/>
              <w:rPr>
                <w:lang w:val="en-US"/>
              </w:rPr>
            </w:pPr>
            <w:r w:rsidRPr="00EC12D2">
              <w:rPr>
                <w:lang w:val="en-US"/>
              </w:rPr>
              <w:t>Digital pass renders with event details and slot badge</w:t>
            </w:r>
          </w:p>
        </w:tc>
        <w:tc>
          <w:tcPr>
            <w:tcW w:w="0" w:type="auto"/>
            <w:tcBorders>
              <w:top w:val="single" w:sz="4" w:space="0" w:color="808080"/>
              <w:left w:val="single" w:sz="4" w:space="0" w:color="808080"/>
              <w:bottom w:val="single" w:sz="4" w:space="0" w:color="808080"/>
              <w:right w:val="single" w:sz="4" w:space="0" w:color="808080"/>
            </w:tcBorders>
            <w:hideMark/>
          </w:tcPr>
          <w:p w14:paraId="184A635C" w14:textId="77777777" w:rsidR="00B06342" w:rsidRPr="00EC12D2" w:rsidRDefault="00B06342" w:rsidP="00E27F5A">
            <w:pPr>
              <w:pStyle w:val="simran"/>
              <w:spacing w:line="240" w:lineRule="auto"/>
              <w:jc w:val="both"/>
              <w:rPr>
                <w:lang w:val="en-US"/>
              </w:rPr>
            </w:pPr>
            <w:r w:rsidRPr="00EC12D2">
              <w:rPr>
                <w:lang w:val="en-US"/>
              </w:rPr>
              <w:t>Rendered perfectly</w:t>
            </w:r>
          </w:p>
        </w:tc>
        <w:tc>
          <w:tcPr>
            <w:tcW w:w="0" w:type="auto"/>
            <w:tcBorders>
              <w:top w:val="single" w:sz="4" w:space="0" w:color="808080"/>
              <w:left w:val="single" w:sz="4" w:space="0" w:color="808080"/>
              <w:bottom w:val="single" w:sz="4" w:space="0" w:color="808080"/>
              <w:right w:val="single" w:sz="4" w:space="0" w:color="808080"/>
            </w:tcBorders>
            <w:hideMark/>
          </w:tcPr>
          <w:p w14:paraId="78D2746B"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77719BCC"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0D293FC6" w14:textId="15AD43B0" w:rsidR="00B06342" w:rsidRPr="00EC12D2" w:rsidRDefault="00B06342" w:rsidP="00E27F5A">
            <w:pPr>
              <w:pStyle w:val="simran"/>
              <w:spacing w:line="240" w:lineRule="auto"/>
              <w:jc w:val="both"/>
              <w:rPr>
                <w:lang w:val="en-US"/>
              </w:rPr>
            </w:pPr>
            <w:r w:rsidRPr="00EC12D2">
              <w:rPr>
                <w:b/>
                <w:bCs/>
                <w:lang w:val="en-US"/>
              </w:rPr>
              <w:t>TC06</w:t>
            </w:r>
          </w:p>
        </w:tc>
        <w:tc>
          <w:tcPr>
            <w:tcW w:w="144" w:type="pct"/>
            <w:tcBorders>
              <w:top w:val="single" w:sz="4" w:space="0" w:color="808080"/>
              <w:left w:val="single" w:sz="4" w:space="0" w:color="808080"/>
              <w:bottom w:val="single" w:sz="4" w:space="0" w:color="808080"/>
              <w:right w:val="single" w:sz="4" w:space="0" w:color="808080"/>
            </w:tcBorders>
            <w:hideMark/>
          </w:tcPr>
          <w:p w14:paraId="02804063" w14:textId="77777777" w:rsidR="00B06342" w:rsidRPr="00EC12D2" w:rsidRDefault="00B06342" w:rsidP="00E27F5A">
            <w:pPr>
              <w:pStyle w:val="simran"/>
              <w:spacing w:line="240" w:lineRule="auto"/>
              <w:jc w:val="both"/>
              <w:rPr>
                <w:lang w:val="en-US"/>
              </w:rPr>
            </w:pPr>
            <w:r w:rsidRPr="00EC12D2">
              <w:rPr>
                <w:lang w:val="en-US"/>
              </w:rPr>
              <w:t>Attend.</w:t>
            </w:r>
          </w:p>
        </w:tc>
        <w:tc>
          <w:tcPr>
            <w:tcW w:w="0" w:type="auto"/>
            <w:tcBorders>
              <w:top w:val="single" w:sz="4" w:space="0" w:color="808080"/>
              <w:left w:val="single" w:sz="4" w:space="0" w:color="808080"/>
              <w:bottom w:val="single" w:sz="4" w:space="0" w:color="808080"/>
              <w:right w:val="single" w:sz="4" w:space="0" w:color="808080"/>
            </w:tcBorders>
            <w:hideMark/>
          </w:tcPr>
          <w:p w14:paraId="0D32C4F3" w14:textId="77777777" w:rsidR="00B06342" w:rsidRPr="00EC12D2" w:rsidRDefault="00B06342" w:rsidP="00E27F5A">
            <w:pPr>
              <w:pStyle w:val="simran"/>
              <w:spacing w:line="240" w:lineRule="auto"/>
              <w:jc w:val="both"/>
              <w:rPr>
                <w:lang w:val="en-US"/>
              </w:rPr>
            </w:pPr>
            <w:r w:rsidRPr="00EC12D2">
              <w:rPr>
                <w:lang w:val="en-US"/>
              </w:rPr>
              <w:t>Teacher enters 20 conducted, 14 attended (with 4 duty leaves)</w:t>
            </w:r>
          </w:p>
        </w:tc>
        <w:tc>
          <w:tcPr>
            <w:tcW w:w="0" w:type="auto"/>
            <w:tcBorders>
              <w:top w:val="single" w:sz="4" w:space="0" w:color="808080"/>
              <w:left w:val="single" w:sz="4" w:space="0" w:color="808080"/>
              <w:bottom w:val="single" w:sz="4" w:space="0" w:color="808080"/>
              <w:right w:val="single" w:sz="4" w:space="0" w:color="808080"/>
            </w:tcBorders>
            <w:hideMark/>
          </w:tcPr>
          <w:p w14:paraId="6FBA4D7B" w14:textId="261E763C" w:rsidR="00B06342" w:rsidRPr="00EC12D2" w:rsidRDefault="00B06342" w:rsidP="00E27F5A">
            <w:pPr>
              <w:pStyle w:val="simran"/>
              <w:spacing w:line="240" w:lineRule="auto"/>
              <w:jc w:val="both"/>
              <w:rPr>
                <w:lang w:val="en-US"/>
              </w:rPr>
            </w:pPr>
            <w:r w:rsidRPr="00EC12D2">
              <w:rPr>
                <w:lang w:val="en-US"/>
              </w:rPr>
              <w:t xml:space="preserve">Final attendance calculated as </w:t>
            </w:r>
            <m:oMath>
              <m:d>
                <m:dPr>
                  <m:ctrlPr>
                    <w:rPr>
                      <w:rFonts w:ascii="Cambria Math" w:hAnsi="Cambria Math"/>
                      <w:lang w:val="en-US"/>
                    </w:rPr>
                  </m:ctrlPr>
                </m:dPr>
                <m:e>
                  <m:r>
                    <m:rPr>
                      <m:sty m:val="p"/>
                    </m:rPr>
                    <w:rPr>
                      <w:rFonts w:ascii="Cambria Math" w:hAnsi="Cambria Math"/>
                      <w:lang w:val="en-US"/>
                    </w:rPr>
                    <m:t>18/20</m:t>
                  </m:r>
                </m:e>
              </m:d>
              <m:r>
                <m:rPr>
                  <m:sty m:val="p"/>
                </m:rPr>
                <w:rPr>
                  <w:rFonts w:ascii="Cambria Math" w:hAnsi="Cambria Math"/>
                  <w:lang w:val="en-US"/>
                </w:rPr>
                <m:t>*100=90.0%</m:t>
              </m:r>
            </m:oMath>
          </w:p>
        </w:tc>
        <w:tc>
          <w:tcPr>
            <w:tcW w:w="0" w:type="auto"/>
            <w:tcBorders>
              <w:top w:val="single" w:sz="4" w:space="0" w:color="808080"/>
              <w:left w:val="single" w:sz="4" w:space="0" w:color="808080"/>
              <w:bottom w:val="single" w:sz="4" w:space="0" w:color="808080"/>
              <w:right w:val="single" w:sz="4" w:space="0" w:color="808080"/>
            </w:tcBorders>
            <w:hideMark/>
          </w:tcPr>
          <w:p w14:paraId="593B6926" w14:textId="77777777" w:rsidR="00B06342" w:rsidRPr="00EC12D2" w:rsidRDefault="00B06342" w:rsidP="00E27F5A">
            <w:pPr>
              <w:pStyle w:val="simran"/>
              <w:spacing w:line="240" w:lineRule="auto"/>
              <w:jc w:val="both"/>
              <w:rPr>
                <w:lang w:val="en-US"/>
              </w:rPr>
            </w:pPr>
            <w:r w:rsidRPr="00EC12D2">
              <w:rPr>
                <w:lang w:val="en-US"/>
              </w:rPr>
              <w:t>Calculated 90.0% exactly</w:t>
            </w:r>
          </w:p>
        </w:tc>
        <w:tc>
          <w:tcPr>
            <w:tcW w:w="0" w:type="auto"/>
            <w:tcBorders>
              <w:top w:val="single" w:sz="4" w:space="0" w:color="808080"/>
              <w:left w:val="single" w:sz="4" w:space="0" w:color="808080"/>
              <w:bottom w:val="single" w:sz="4" w:space="0" w:color="808080"/>
              <w:right w:val="single" w:sz="4" w:space="0" w:color="808080"/>
            </w:tcBorders>
            <w:hideMark/>
          </w:tcPr>
          <w:p w14:paraId="573DC313"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6EEA295D"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5C72D087" w14:textId="330A7488" w:rsidR="00B06342" w:rsidRPr="00EC12D2" w:rsidRDefault="00B06342" w:rsidP="00E27F5A">
            <w:pPr>
              <w:pStyle w:val="simran"/>
              <w:spacing w:line="240" w:lineRule="auto"/>
              <w:jc w:val="both"/>
              <w:rPr>
                <w:lang w:val="en-US"/>
              </w:rPr>
            </w:pPr>
            <w:r w:rsidRPr="00EC12D2">
              <w:rPr>
                <w:b/>
                <w:bCs/>
                <w:lang w:val="en-US"/>
              </w:rPr>
              <w:t>TC07</w:t>
            </w:r>
          </w:p>
        </w:tc>
        <w:tc>
          <w:tcPr>
            <w:tcW w:w="144" w:type="pct"/>
            <w:tcBorders>
              <w:top w:val="single" w:sz="4" w:space="0" w:color="808080"/>
              <w:left w:val="single" w:sz="4" w:space="0" w:color="808080"/>
              <w:bottom w:val="single" w:sz="4" w:space="0" w:color="808080"/>
              <w:right w:val="single" w:sz="4" w:space="0" w:color="808080"/>
            </w:tcBorders>
            <w:hideMark/>
          </w:tcPr>
          <w:p w14:paraId="3BB6A8C7" w14:textId="77777777" w:rsidR="00B06342" w:rsidRPr="00EC12D2" w:rsidRDefault="00B06342" w:rsidP="00E27F5A">
            <w:pPr>
              <w:pStyle w:val="simran"/>
              <w:spacing w:line="240" w:lineRule="auto"/>
              <w:jc w:val="both"/>
              <w:rPr>
                <w:lang w:val="en-US"/>
              </w:rPr>
            </w:pPr>
            <w:r w:rsidRPr="00EC12D2">
              <w:rPr>
                <w:lang w:val="en-US"/>
              </w:rPr>
              <w:t>Attend.</w:t>
            </w:r>
          </w:p>
        </w:tc>
        <w:tc>
          <w:tcPr>
            <w:tcW w:w="0" w:type="auto"/>
            <w:tcBorders>
              <w:top w:val="single" w:sz="4" w:space="0" w:color="808080"/>
              <w:left w:val="single" w:sz="4" w:space="0" w:color="808080"/>
              <w:bottom w:val="single" w:sz="4" w:space="0" w:color="808080"/>
              <w:right w:val="single" w:sz="4" w:space="0" w:color="808080"/>
            </w:tcBorders>
            <w:hideMark/>
          </w:tcPr>
          <w:p w14:paraId="6975BD0C" w14:textId="77777777" w:rsidR="00B06342" w:rsidRPr="00EC12D2" w:rsidRDefault="00B06342" w:rsidP="00E27F5A">
            <w:pPr>
              <w:pStyle w:val="simran"/>
              <w:spacing w:line="240" w:lineRule="auto"/>
              <w:jc w:val="both"/>
              <w:rPr>
                <w:lang w:val="en-US"/>
              </w:rPr>
            </w:pPr>
            <w:r w:rsidRPr="00EC12D2">
              <w:rPr>
                <w:lang w:val="en-US"/>
              </w:rPr>
              <w:t>Student drops below 75% after monthly entry</w:t>
            </w:r>
          </w:p>
        </w:tc>
        <w:tc>
          <w:tcPr>
            <w:tcW w:w="0" w:type="auto"/>
            <w:tcBorders>
              <w:top w:val="single" w:sz="4" w:space="0" w:color="808080"/>
              <w:left w:val="single" w:sz="4" w:space="0" w:color="808080"/>
              <w:bottom w:val="single" w:sz="4" w:space="0" w:color="808080"/>
              <w:right w:val="single" w:sz="4" w:space="0" w:color="808080"/>
            </w:tcBorders>
            <w:hideMark/>
          </w:tcPr>
          <w:p w14:paraId="64E25EA2" w14:textId="77777777" w:rsidR="00B06342" w:rsidRPr="00EC12D2" w:rsidRDefault="00B06342" w:rsidP="00E27F5A">
            <w:pPr>
              <w:pStyle w:val="simran"/>
              <w:spacing w:line="240" w:lineRule="auto"/>
              <w:jc w:val="both"/>
              <w:rPr>
                <w:lang w:val="en-US"/>
              </w:rPr>
            </w:pPr>
            <w:r w:rsidRPr="00EC12D2">
              <w:rPr>
                <w:lang w:val="en-US"/>
              </w:rPr>
              <w:t>UI displays amber/red warning chip on student card</w:t>
            </w:r>
          </w:p>
        </w:tc>
        <w:tc>
          <w:tcPr>
            <w:tcW w:w="0" w:type="auto"/>
            <w:tcBorders>
              <w:top w:val="single" w:sz="4" w:space="0" w:color="808080"/>
              <w:left w:val="single" w:sz="4" w:space="0" w:color="808080"/>
              <w:bottom w:val="single" w:sz="4" w:space="0" w:color="808080"/>
              <w:right w:val="single" w:sz="4" w:space="0" w:color="808080"/>
            </w:tcBorders>
            <w:hideMark/>
          </w:tcPr>
          <w:p w14:paraId="5B554E8F" w14:textId="77777777" w:rsidR="00B06342" w:rsidRPr="00EC12D2" w:rsidRDefault="00B06342" w:rsidP="00E27F5A">
            <w:pPr>
              <w:pStyle w:val="simran"/>
              <w:spacing w:line="240" w:lineRule="auto"/>
              <w:jc w:val="both"/>
              <w:rPr>
                <w:lang w:val="en-US"/>
              </w:rPr>
            </w:pPr>
            <w:r w:rsidRPr="00EC12D2">
              <w:rPr>
                <w:lang w:val="en-US"/>
              </w:rPr>
              <w:t>Displayed warning chip</w:t>
            </w:r>
          </w:p>
        </w:tc>
        <w:tc>
          <w:tcPr>
            <w:tcW w:w="0" w:type="auto"/>
            <w:tcBorders>
              <w:top w:val="single" w:sz="4" w:space="0" w:color="808080"/>
              <w:left w:val="single" w:sz="4" w:space="0" w:color="808080"/>
              <w:bottom w:val="single" w:sz="4" w:space="0" w:color="808080"/>
              <w:right w:val="single" w:sz="4" w:space="0" w:color="808080"/>
            </w:tcBorders>
            <w:hideMark/>
          </w:tcPr>
          <w:p w14:paraId="72B39864"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5A6532A4"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2841CA80" w14:textId="332544B9" w:rsidR="00B06342" w:rsidRPr="00EC12D2" w:rsidRDefault="00B06342" w:rsidP="00E27F5A">
            <w:pPr>
              <w:pStyle w:val="simran"/>
              <w:spacing w:line="240" w:lineRule="auto"/>
              <w:jc w:val="both"/>
              <w:rPr>
                <w:lang w:val="en-US"/>
              </w:rPr>
            </w:pPr>
            <w:r w:rsidRPr="00EC12D2">
              <w:rPr>
                <w:b/>
                <w:bCs/>
                <w:lang w:val="en-US"/>
              </w:rPr>
              <w:t>TC08</w:t>
            </w:r>
          </w:p>
        </w:tc>
        <w:tc>
          <w:tcPr>
            <w:tcW w:w="144" w:type="pct"/>
            <w:tcBorders>
              <w:top w:val="single" w:sz="4" w:space="0" w:color="808080"/>
              <w:left w:val="single" w:sz="4" w:space="0" w:color="808080"/>
              <w:bottom w:val="single" w:sz="4" w:space="0" w:color="808080"/>
              <w:right w:val="single" w:sz="4" w:space="0" w:color="808080"/>
            </w:tcBorders>
            <w:hideMark/>
          </w:tcPr>
          <w:p w14:paraId="7F0251C2" w14:textId="77777777" w:rsidR="00B06342" w:rsidRPr="00EC12D2" w:rsidRDefault="00B06342" w:rsidP="00E27F5A">
            <w:pPr>
              <w:pStyle w:val="simran"/>
              <w:spacing w:line="240" w:lineRule="auto"/>
              <w:jc w:val="both"/>
              <w:rPr>
                <w:lang w:val="en-US"/>
              </w:rPr>
            </w:pPr>
            <w:r w:rsidRPr="00EC12D2">
              <w:rPr>
                <w:lang w:val="en-US"/>
              </w:rPr>
              <w:t>Notice</w:t>
            </w:r>
          </w:p>
        </w:tc>
        <w:tc>
          <w:tcPr>
            <w:tcW w:w="0" w:type="auto"/>
            <w:tcBorders>
              <w:top w:val="single" w:sz="4" w:space="0" w:color="808080"/>
              <w:left w:val="single" w:sz="4" w:space="0" w:color="808080"/>
              <w:bottom w:val="single" w:sz="4" w:space="0" w:color="808080"/>
              <w:right w:val="single" w:sz="4" w:space="0" w:color="808080"/>
            </w:tcBorders>
            <w:hideMark/>
          </w:tcPr>
          <w:p w14:paraId="170787B3" w14:textId="77777777" w:rsidR="00B06342" w:rsidRPr="00EC12D2" w:rsidRDefault="00B06342" w:rsidP="00E27F5A">
            <w:pPr>
              <w:pStyle w:val="simran"/>
              <w:spacing w:line="240" w:lineRule="auto"/>
              <w:jc w:val="both"/>
              <w:rPr>
                <w:lang w:val="en-US"/>
              </w:rPr>
            </w:pPr>
            <w:r w:rsidRPr="00EC12D2">
              <w:rPr>
                <w:lang w:val="en-US"/>
              </w:rPr>
              <w:t>Teacher edits and deletes an outdated notice</w:t>
            </w:r>
          </w:p>
        </w:tc>
        <w:tc>
          <w:tcPr>
            <w:tcW w:w="0" w:type="auto"/>
            <w:tcBorders>
              <w:top w:val="single" w:sz="4" w:space="0" w:color="808080"/>
              <w:left w:val="single" w:sz="4" w:space="0" w:color="808080"/>
              <w:bottom w:val="single" w:sz="4" w:space="0" w:color="808080"/>
              <w:right w:val="single" w:sz="4" w:space="0" w:color="808080"/>
            </w:tcBorders>
            <w:hideMark/>
          </w:tcPr>
          <w:p w14:paraId="16ED9A33" w14:textId="77777777" w:rsidR="00B06342" w:rsidRPr="00EC12D2" w:rsidRDefault="00B06342" w:rsidP="00E27F5A">
            <w:pPr>
              <w:pStyle w:val="simran"/>
              <w:spacing w:line="240" w:lineRule="auto"/>
              <w:jc w:val="both"/>
              <w:rPr>
                <w:lang w:val="en-US"/>
              </w:rPr>
            </w:pPr>
            <w:r w:rsidRPr="00EC12D2">
              <w:rPr>
                <w:lang w:val="en-US"/>
              </w:rPr>
              <w:t>Notice updated/removed from all user dashboards</w:t>
            </w:r>
          </w:p>
        </w:tc>
        <w:tc>
          <w:tcPr>
            <w:tcW w:w="0" w:type="auto"/>
            <w:tcBorders>
              <w:top w:val="single" w:sz="4" w:space="0" w:color="808080"/>
              <w:left w:val="single" w:sz="4" w:space="0" w:color="808080"/>
              <w:bottom w:val="single" w:sz="4" w:space="0" w:color="808080"/>
              <w:right w:val="single" w:sz="4" w:space="0" w:color="808080"/>
            </w:tcBorders>
            <w:hideMark/>
          </w:tcPr>
          <w:p w14:paraId="34414489" w14:textId="77777777" w:rsidR="00B06342" w:rsidRPr="00EC12D2" w:rsidRDefault="00B06342" w:rsidP="00E27F5A">
            <w:pPr>
              <w:pStyle w:val="simran"/>
              <w:spacing w:line="240" w:lineRule="auto"/>
              <w:jc w:val="both"/>
              <w:rPr>
                <w:lang w:val="en-US"/>
              </w:rPr>
            </w:pPr>
            <w:r w:rsidRPr="00EC12D2">
              <w:rPr>
                <w:lang w:val="en-US"/>
              </w:rPr>
              <w:t>Notice removed cleanly</w:t>
            </w:r>
          </w:p>
        </w:tc>
        <w:tc>
          <w:tcPr>
            <w:tcW w:w="0" w:type="auto"/>
            <w:tcBorders>
              <w:top w:val="single" w:sz="4" w:space="0" w:color="808080"/>
              <w:left w:val="single" w:sz="4" w:space="0" w:color="808080"/>
              <w:bottom w:val="single" w:sz="4" w:space="0" w:color="808080"/>
              <w:right w:val="single" w:sz="4" w:space="0" w:color="808080"/>
            </w:tcBorders>
            <w:hideMark/>
          </w:tcPr>
          <w:p w14:paraId="46EF037A"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6FC06BA1"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775496D1" w14:textId="37CA3357" w:rsidR="00B06342" w:rsidRPr="00EC12D2" w:rsidRDefault="00B06342" w:rsidP="00E27F5A">
            <w:pPr>
              <w:pStyle w:val="simran"/>
              <w:spacing w:line="240" w:lineRule="auto"/>
              <w:jc w:val="both"/>
              <w:rPr>
                <w:lang w:val="en-US"/>
              </w:rPr>
            </w:pPr>
            <w:r w:rsidRPr="00EC12D2">
              <w:rPr>
                <w:b/>
                <w:bCs/>
                <w:lang w:val="en-US"/>
              </w:rPr>
              <w:t>TC09</w:t>
            </w:r>
          </w:p>
        </w:tc>
        <w:tc>
          <w:tcPr>
            <w:tcW w:w="144" w:type="pct"/>
            <w:tcBorders>
              <w:top w:val="single" w:sz="4" w:space="0" w:color="808080"/>
              <w:left w:val="single" w:sz="4" w:space="0" w:color="808080"/>
              <w:bottom w:val="single" w:sz="4" w:space="0" w:color="808080"/>
              <w:right w:val="single" w:sz="4" w:space="0" w:color="808080"/>
            </w:tcBorders>
            <w:hideMark/>
          </w:tcPr>
          <w:p w14:paraId="032AB695" w14:textId="77777777" w:rsidR="00B06342" w:rsidRPr="00EC12D2" w:rsidRDefault="00B06342" w:rsidP="00E27F5A">
            <w:pPr>
              <w:pStyle w:val="simran"/>
              <w:spacing w:line="240" w:lineRule="auto"/>
              <w:jc w:val="both"/>
              <w:rPr>
                <w:lang w:val="en-US"/>
              </w:rPr>
            </w:pPr>
            <w:r w:rsidRPr="00EC12D2">
              <w:rPr>
                <w:lang w:val="en-US"/>
              </w:rPr>
              <w:t>Profile</w:t>
            </w:r>
          </w:p>
        </w:tc>
        <w:tc>
          <w:tcPr>
            <w:tcW w:w="0" w:type="auto"/>
            <w:tcBorders>
              <w:top w:val="single" w:sz="4" w:space="0" w:color="808080"/>
              <w:left w:val="single" w:sz="4" w:space="0" w:color="808080"/>
              <w:bottom w:val="single" w:sz="4" w:space="0" w:color="808080"/>
              <w:right w:val="single" w:sz="4" w:space="0" w:color="808080"/>
            </w:tcBorders>
            <w:hideMark/>
          </w:tcPr>
          <w:p w14:paraId="18AB1FEA" w14:textId="77777777" w:rsidR="00B06342" w:rsidRPr="00EC12D2" w:rsidRDefault="00B06342" w:rsidP="00E27F5A">
            <w:pPr>
              <w:pStyle w:val="simran"/>
              <w:spacing w:line="240" w:lineRule="auto"/>
              <w:jc w:val="both"/>
              <w:rPr>
                <w:lang w:val="en-US"/>
              </w:rPr>
            </w:pPr>
            <w:r w:rsidRPr="00EC12D2">
              <w:rPr>
                <w:lang w:val="en-US"/>
              </w:rPr>
              <w:t>User clicks “Add address” row to update residential address</w:t>
            </w:r>
          </w:p>
        </w:tc>
        <w:tc>
          <w:tcPr>
            <w:tcW w:w="0" w:type="auto"/>
            <w:tcBorders>
              <w:top w:val="single" w:sz="4" w:space="0" w:color="808080"/>
              <w:left w:val="single" w:sz="4" w:space="0" w:color="808080"/>
              <w:bottom w:val="single" w:sz="4" w:space="0" w:color="808080"/>
              <w:right w:val="single" w:sz="4" w:space="0" w:color="808080"/>
            </w:tcBorders>
            <w:hideMark/>
          </w:tcPr>
          <w:p w14:paraId="77F406CF" w14:textId="77777777" w:rsidR="00B06342" w:rsidRPr="00EC12D2" w:rsidRDefault="00B06342" w:rsidP="00E27F5A">
            <w:pPr>
              <w:pStyle w:val="simran"/>
              <w:spacing w:line="240" w:lineRule="auto"/>
              <w:jc w:val="both"/>
              <w:rPr>
                <w:lang w:val="en-US"/>
              </w:rPr>
            </w:pPr>
            <w:r w:rsidRPr="00EC12D2">
              <w:rPr>
                <w:lang w:val="en-US"/>
              </w:rPr>
              <w:t>Minimal dialog prompts address and updates profile</w:t>
            </w:r>
          </w:p>
        </w:tc>
        <w:tc>
          <w:tcPr>
            <w:tcW w:w="0" w:type="auto"/>
            <w:tcBorders>
              <w:top w:val="single" w:sz="4" w:space="0" w:color="808080"/>
              <w:left w:val="single" w:sz="4" w:space="0" w:color="808080"/>
              <w:bottom w:val="single" w:sz="4" w:space="0" w:color="808080"/>
              <w:right w:val="single" w:sz="4" w:space="0" w:color="808080"/>
            </w:tcBorders>
            <w:hideMark/>
          </w:tcPr>
          <w:p w14:paraId="67B629E2" w14:textId="77777777" w:rsidR="00B06342" w:rsidRPr="00EC12D2" w:rsidRDefault="00B06342" w:rsidP="00E27F5A">
            <w:pPr>
              <w:pStyle w:val="simran"/>
              <w:spacing w:line="240" w:lineRule="auto"/>
              <w:jc w:val="both"/>
              <w:rPr>
                <w:lang w:val="en-US"/>
              </w:rPr>
            </w:pPr>
            <w:r w:rsidRPr="00EC12D2">
              <w:rPr>
                <w:lang w:val="en-US"/>
              </w:rPr>
              <w:t>Address updated instantly</w:t>
            </w:r>
          </w:p>
        </w:tc>
        <w:tc>
          <w:tcPr>
            <w:tcW w:w="0" w:type="auto"/>
            <w:tcBorders>
              <w:top w:val="single" w:sz="4" w:space="0" w:color="808080"/>
              <w:left w:val="single" w:sz="4" w:space="0" w:color="808080"/>
              <w:bottom w:val="single" w:sz="4" w:space="0" w:color="808080"/>
              <w:right w:val="single" w:sz="4" w:space="0" w:color="808080"/>
            </w:tcBorders>
            <w:hideMark/>
          </w:tcPr>
          <w:p w14:paraId="5271B883"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30A9283E" w14:textId="77777777" w:rsidTr="005321F4">
        <w:tc>
          <w:tcPr>
            <w:tcW w:w="757" w:type="pct"/>
            <w:tcBorders>
              <w:top w:val="single" w:sz="4" w:space="0" w:color="808080"/>
              <w:left w:val="single" w:sz="4" w:space="0" w:color="808080"/>
              <w:bottom w:val="single" w:sz="4" w:space="0" w:color="808080"/>
              <w:right w:val="single" w:sz="4" w:space="0" w:color="808080"/>
            </w:tcBorders>
            <w:hideMark/>
          </w:tcPr>
          <w:p w14:paraId="43EDEADC" w14:textId="63206B0B" w:rsidR="00B06342" w:rsidRPr="00EC12D2" w:rsidRDefault="00B06342" w:rsidP="00E27F5A">
            <w:pPr>
              <w:pStyle w:val="simran"/>
              <w:spacing w:line="240" w:lineRule="auto"/>
              <w:jc w:val="both"/>
              <w:rPr>
                <w:lang w:val="en-US"/>
              </w:rPr>
            </w:pPr>
            <w:r w:rsidRPr="00EC12D2">
              <w:rPr>
                <w:b/>
                <w:bCs/>
                <w:lang w:val="en-US"/>
              </w:rPr>
              <w:t>TC10</w:t>
            </w:r>
          </w:p>
        </w:tc>
        <w:tc>
          <w:tcPr>
            <w:tcW w:w="144" w:type="pct"/>
            <w:tcBorders>
              <w:top w:val="single" w:sz="4" w:space="0" w:color="808080"/>
              <w:left w:val="single" w:sz="4" w:space="0" w:color="808080"/>
              <w:bottom w:val="single" w:sz="4" w:space="0" w:color="808080"/>
              <w:right w:val="single" w:sz="4" w:space="0" w:color="808080"/>
            </w:tcBorders>
            <w:hideMark/>
          </w:tcPr>
          <w:p w14:paraId="1957DF01" w14:textId="77777777" w:rsidR="00B06342" w:rsidRPr="00EC12D2" w:rsidRDefault="00B06342" w:rsidP="00E27F5A">
            <w:pPr>
              <w:pStyle w:val="simran"/>
              <w:spacing w:line="240" w:lineRule="auto"/>
              <w:jc w:val="both"/>
              <w:rPr>
                <w:lang w:val="en-US"/>
              </w:rPr>
            </w:pPr>
            <w:r w:rsidRPr="00EC12D2">
              <w:rPr>
                <w:lang w:val="en-US"/>
              </w:rPr>
              <w:t>Admin</w:t>
            </w:r>
          </w:p>
        </w:tc>
        <w:tc>
          <w:tcPr>
            <w:tcW w:w="0" w:type="auto"/>
            <w:tcBorders>
              <w:top w:val="single" w:sz="4" w:space="0" w:color="808080"/>
              <w:left w:val="single" w:sz="4" w:space="0" w:color="808080"/>
              <w:bottom w:val="single" w:sz="4" w:space="0" w:color="808080"/>
              <w:right w:val="single" w:sz="4" w:space="0" w:color="808080"/>
            </w:tcBorders>
            <w:hideMark/>
          </w:tcPr>
          <w:p w14:paraId="5B12DE1D" w14:textId="77777777" w:rsidR="00B06342" w:rsidRPr="00EC12D2" w:rsidRDefault="00B06342" w:rsidP="00E27F5A">
            <w:pPr>
              <w:pStyle w:val="simran"/>
              <w:spacing w:line="240" w:lineRule="auto"/>
              <w:jc w:val="both"/>
              <w:rPr>
                <w:lang w:val="en-US"/>
              </w:rPr>
            </w:pPr>
            <w:r w:rsidRPr="00EC12D2">
              <w:rPr>
                <w:lang w:val="en-US"/>
              </w:rPr>
              <w:t>Principal filters student directory by “Commerce” stream</w:t>
            </w:r>
          </w:p>
        </w:tc>
        <w:tc>
          <w:tcPr>
            <w:tcW w:w="0" w:type="auto"/>
            <w:tcBorders>
              <w:top w:val="single" w:sz="4" w:space="0" w:color="808080"/>
              <w:left w:val="single" w:sz="4" w:space="0" w:color="808080"/>
              <w:bottom w:val="single" w:sz="4" w:space="0" w:color="808080"/>
              <w:right w:val="single" w:sz="4" w:space="0" w:color="808080"/>
            </w:tcBorders>
            <w:hideMark/>
          </w:tcPr>
          <w:p w14:paraId="7DDFD393" w14:textId="77777777" w:rsidR="00B06342" w:rsidRPr="00EC12D2" w:rsidRDefault="00B06342" w:rsidP="00E27F5A">
            <w:pPr>
              <w:pStyle w:val="simran"/>
              <w:spacing w:line="240" w:lineRule="auto"/>
              <w:jc w:val="both"/>
              <w:rPr>
                <w:lang w:val="en-US"/>
              </w:rPr>
            </w:pPr>
            <w:r w:rsidRPr="00EC12D2">
              <w:rPr>
                <w:lang w:val="en-US"/>
              </w:rPr>
              <w:t>Displays only commerce students without stream word clutter</w:t>
            </w:r>
          </w:p>
        </w:tc>
        <w:tc>
          <w:tcPr>
            <w:tcW w:w="0" w:type="auto"/>
            <w:tcBorders>
              <w:top w:val="single" w:sz="4" w:space="0" w:color="808080"/>
              <w:left w:val="single" w:sz="4" w:space="0" w:color="808080"/>
              <w:bottom w:val="single" w:sz="4" w:space="0" w:color="808080"/>
              <w:right w:val="single" w:sz="4" w:space="0" w:color="808080"/>
            </w:tcBorders>
            <w:hideMark/>
          </w:tcPr>
          <w:p w14:paraId="0EC4B4D4" w14:textId="77777777" w:rsidR="00B06342" w:rsidRPr="00EC12D2" w:rsidRDefault="00B06342" w:rsidP="00E27F5A">
            <w:pPr>
              <w:pStyle w:val="simran"/>
              <w:spacing w:line="240" w:lineRule="auto"/>
              <w:jc w:val="both"/>
              <w:rPr>
                <w:lang w:val="en-US"/>
              </w:rPr>
            </w:pPr>
            <w:r w:rsidRPr="00EC12D2">
              <w:rPr>
                <w:lang w:val="en-US"/>
              </w:rPr>
              <w:t>Filtered accurately</w:t>
            </w:r>
          </w:p>
        </w:tc>
        <w:tc>
          <w:tcPr>
            <w:tcW w:w="0" w:type="auto"/>
            <w:tcBorders>
              <w:top w:val="single" w:sz="4" w:space="0" w:color="808080"/>
              <w:left w:val="single" w:sz="4" w:space="0" w:color="808080"/>
              <w:bottom w:val="single" w:sz="4" w:space="0" w:color="808080"/>
              <w:right w:val="single" w:sz="4" w:space="0" w:color="808080"/>
            </w:tcBorders>
            <w:hideMark/>
          </w:tcPr>
          <w:p w14:paraId="2B59D766" w14:textId="77777777" w:rsidR="00B06342" w:rsidRPr="00EC12D2" w:rsidRDefault="00B06342" w:rsidP="00E27F5A">
            <w:pPr>
              <w:pStyle w:val="simran"/>
              <w:spacing w:line="240" w:lineRule="auto"/>
              <w:jc w:val="both"/>
              <w:rPr>
                <w:b/>
                <w:bCs/>
                <w:lang w:val="en-US"/>
              </w:rPr>
            </w:pPr>
            <w:r w:rsidRPr="00EC12D2">
              <w:rPr>
                <w:b/>
                <w:bCs/>
                <w:lang w:val="en-US"/>
              </w:rPr>
              <w:t>PASSED</w:t>
            </w:r>
          </w:p>
        </w:tc>
      </w:tr>
      <w:tr w:rsidR="002F3EC1" w:rsidRPr="00EC12D2" w14:paraId="37DEA729" w14:textId="77777777" w:rsidTr="005321F4">
        <w:tc>
          <w:tcPr>
            <w:tcW w:w="757" w:type="pct"/>
            <w:tcBorders>
              <w:top w:val="single" w:sz="4" w:space="0" w:color="808080"/>
              <w:left w:val="single" w:sz="4" w:space="0" w:color="808080"/>
              <w:bottom w:val="single" w:sz="4" w:space="0" w:color="808080"/>
              <w:right w:val="single" w:sz="4" w:space="0" w:color="808080"/>
            </w:tcBorders>
          </w:tcPr>
          <w:p w14:paraId="2C77AE9A" w14:textId="6DB7680D" w:rsidR="002F3EC1" w:rsidRPr="00EC12D2" w:rsidRDefault="002F3EC1" w:rsidP="002F3EC1">
            <w:pPr>
              <w:pStyle w:val="simran"/>
              <w:rPr>
                <w:b/>
                <w:bCs/>
              </w:rPr>
            </w:pPr>
            <w:r w:rsidRPr="00EC12D2">
              <w:rPr>
                <w:b/>
                <w:bCs/>
              </w:rPr>
              <w:lastRenderedPageBreak/>
              <w:t>TC11</w:t>
            </w:r>
          </w:p>
        </w:tc>
        <w:tc>
          <w:tcPr>
            <w:tcW w:w="144" w:type="pct"/>
            <w:tcBorders>
              <w:top w:val="single" w:sz="4" w:space="0" w:color="808080"/>
              <w:left w:val="single" w:sz="4" w:space="0" w:color="808080"/>
              <w:bottom w:val="single" w:sz="4" w:space="0" w:color="808080"/>
              <w:right w:val="single" w:sz="4" w:space="0" w:color="808080"/>
            </w:tcBorders>
          </w:tcPr>
          <w:p w14:paraId="06720FB5" w14:textId="1E4004D4" w:rsidR="002F3EC1" w:rsidRPr="00EC12D2" w:rsidRDefault="002F3EC1" w:rsidP="002F3EC1">
            <w:pPr>
              <w:pStyle w:val="simran"/>
            </w:pPr>
            <w:proofErr w:type="spellStart"/>
            <w:r w:rsidRPr="00EC12D2">
              <w:t>Incharge</w:t>
            </w:r>
            <w:proofErr w:type="spellEnd"/>
          </w:p>
        </w:tc>
        <w:tc>
          <w:tcPr>
            <w:tcW w:w="0" w:type="auto"/>
            <w:tcBorders>
              <w:top w:val="single" w:sz="4" w:space="0" w:color="808080"/>
              <w:left w:val="single" w:sz="4" w:space="0" w:color="808080"/>
              <w:bottom w:val="single" w:sz="4" w:space="0" w:color="808080"/>
              <w:right w:val="single" w:sz="4" w:space="0" w:color="808080"/>
            </w:tcBorders>
          </w:tcPr>
          <w:p w14:paraId="60D14A59" w14:textId="1905E8BF" w:rsidR="002F3EC1" w:rsidRPr="00EC12D2" w:rsidRDefault="002F3EC1" w:rsidP="002F3EC1">
            <w:pPr>
              <w:pStyle w:val="simran"/>
            </w:pPr>
            <w:r w:rsidRPr="00EC12D2">
              <w:t xml:space="preserve">Principal appoints Student SCI-26-001 as Event </w:t>
            </w:r>
            <w:proofErr w:type="spellStart"/>
            <w:r w:rsidRPr="00EC12D2">
              <w:t>Incharge</w:t>
            </w:r>
            <w:proofErr w:type="spellEnd"/>
          </w:p>
        </w:tc>
        <w:tc>
          <w:tcPr>
            <w:tcW w:w="0" w:type="auto"/>
            <w:tcBorders>
              <w:top w:val="single" w:sz="4" w:space="0" w:color="808080"/>
              <w:left w:val="single" w:sz="4" w:space="0" w:color="808080"/>
              <w:bottom w:val="single" w:sz="4" w:space="0" w:color="808080"/>
              <w:right w:val="single" w:sz="4" w:space="0" w:color="808080"/>
            </w:tcBorders>
          </w:tcPr>
          <w:p w14:paraId="581E2FFE" w14:textId="12BEB5EA" w:rsidR="002F3EC1" w:rsidRPr="00EC12D2" w:rsidRDefault="002F3EC1" w:rsidP="002F3EC1">
            <w:pPr>
              <w:pStyle w:val="simran"/>
            </w:pPr>
            <w:r w:rsidRPr="00EC12D2">
              <w:t>Dedicated account incharge.football@ycasc.com created with default pass event123</w:t>
            </w:r>
          </w:p>
        </w:tc>
        <w:tc>
          <w:tcPr>
            <w:tcW w:w="0" w:type="auto"/>
            <w:tcBorders>
              <w:top w:val="single" w:sz="4" w:space="0" w:color="808080"/>
              <w:left w:val="single" w:sz="4" w:space="0" w:color="808080"/>
              <w:bottom w:val="single" w:sz="4" w:space="0" w:color="808080"/>
              <w:right w:val="single" w:sz="4" w:space="0" w:color="808080"/>
            </w:tcBorders>
          </w:tcPr>
          <w:p w14:paraId="19240030" w14:textId="39559345" w:rsidR="002F3EC1" w:rsidRPr="00EC12D2" w:rsidRDefault="002F3EC1" w:rsidP="002F3EC1">
            <w:pPr>
              <w:pStyle w:val="simran"/>
            </w:pPr>
            <w:r w:rsidRPr="00EC12D2">
              <w:t>Provisioned &amp; credentials card shown</w:t>
            </w:r>
          </w:p>
        </w:tc>
        <w:tc>
          <w:tcPr>
            <w:tcW w:w="0" w:type="auto"/>
            <w:tcBorders>
              <w:top w:val="single" w:sz="4" w:space="0" w:color="808080"/>
              <w:left w:val="single" w:sz="4" w:space="0" w:color="808080"/>
              <w:bottom w:val="single" w:sz="4" w:space="0" w:color="808080"/>
              <w:right w:val="single" w:sz="4" w:space="0" w:color="808080"/>
            </w:tcBorders>
          </w:tcPr>
          <w:p w14:paraId="1527EDE8" w14:textId="22FF9FED" w:rsidR="002F3EC1" w:rsidRPr="00EC12D2" w:rsidRDefault="002F3EC1" w:rsidP="002F3EC1">
            <w:pPr>
              <w:pStyle w:val="simran"/>
              <w:rPr>
                <w:b/>
                <w:bCs/>
              </w:rPr>
            </w:pPr>
            <w:r w:rsidRPr="00EC12D2">
              <w:rPr>
                <w:b/>
                <w:bCs/>
              </w:rPr>
              <w:t>PASSED</w:t>
            </w:r>
          </w:p>
        </w:tc>
      </w:tr>
      <w:tr w:rsidR="002F3EC1" w:rsidRPr="00EC12D2" w14:paraId="1D0C7236" w14:textId="77777777" w:rsidTr="005321F4">
        <w:tc>
          <w:tcPr>
            <w:tcW w:w="757" w:type="pct"/>
            <w:tcBorders>
              <w:top w:val="single" w:sz="4" w:space="0" w:color="808080"/>
              <w:left w:val="single" w:sz="4" w:space="0" w:color="808080"/>
              <w:bottom w:val="single" w:sz="4" w:space="0" w:color="808080"/>
              <w:right w:val="single" w:sz="4" w:space="0" w:color="808080"/>
            </w:tcBorders>
          </w:tcPr>
          <w:p w14:paraId="2A0289F0" w14:textId="301F9982" w:rsidR="002F3EC1" w:rsidRPr="00EC12D2" w:rsidRDefault="002F3EC1" w:rsidP="002F3EC1">
            <w:pPr>
              <w:pStyle w:val="simran"/>
              <w:rPr>
                <w:b/>
                <w:bCs/>
              </w:rPr>
            </w:pPr>
            <w:r w:rsidRPr="00EC12D2">
              <w:rPr>
                <w:b/>
                <w:bCs/>
              </w:rPr>
              <w:t>TC12</w:t>
            </w:r>
          </w:p>
        </w:tc>
        <w:tc>
          <w:tcPr>
            <w:tcW w:w="144" w:type="pct"/>
            <w:tcBorders>
              <w:top w:val="single" w:sz="4" w:space="0" w:color="808080"/>
              <w:left w:val="single" w:sz="4" w:space="0" w:color="808080"/>
              <w:bottom w:val="single" w:sz="4" w:space="0" w:color="808080"/>
              <w:right w:val="single" w:sz="4" w:space="0" w:color="808080"/>
            </w:tcBorders>
          </w:tcPr>
          <w:p w14:paraId="3E728BD6" w14:textId="3BDDB5D4" w:rsidR="002F3EC1" w:rsidRPr="00EC12D2" w:rsidRDefault="002F3EC1" w:rsidP="002F3EC1">
            <w:pPr>
              <w:pStyle w:val="simran"/>
            </w:pPr>
            <w:r w:rsidRPr="00EC12D2">
              <w:t>Practice</w:t>
            </w:r>
          </w:p>
        </w:tc>
        <w:tc>
          <w:tcPr>
            <w:tcW w:w="0" w:type="auto"/>
            <w:tcBorders>
              <w:top w:val="single" w:sz="4" w:space="0" w:color="808080"/>
              <w:left w:val="single" w:sz="4" w:space="0" w:color="808080"/>
              <w:bottom w:val="single" w:sz="4" w:space="0" w:color="808080"/>
              <w:right w:val="single" w:sz="4" w:space="0" w:color="808080"/>
            </w:tcBorders>
          </w:tcPr>
          <w:p w14:paraId="4B6B6DCE" w14:textId="43956626" w:rsidR="002F3EC1" w:rsidRPr="00EC12D2" w:rsidRDefault="002F3EC1" w:rsidP="002F3EC1">
            <w:pPr>
              <w:pStyle w:val="simran"/>
            </w:pPr>
            <w:proofErr w:type="spellStart"/>
            <w:r w:rsidRPr="00EC12D2">
              <w:t>Incharge</w:t>
            </w:r>
            <w:proofErr w:type="spellEnd"/>
            <w:r w:rsidRPr="00EC12D2">
              <w:t xml:space="preserve"> takes ground roll-call for 5-day camp session</w:t>
            </w:r>
          </w:p>
        </w:tc>
        <w:tc>
          <w:tcPr>
            <w:tcW w:w="0" w:type="auto"/>
            <w:tcBorders>
              <w:top w:val="single" w:sz="4" w:space="0" w:color="808080"/>
              <w:left w:val="single" w:sz="4" w:space="0" w:color="808080"/>
              <w:bottom w:val="single" w:sz="4" w:space="0" w:color="808080"/>
              <w:right w:val="single" w:sz="4" w:space="0" w:color="808080"/>
            </w:tcBorders>
          </w:tcPr>
          <w:p w14:paraId="7360423D" w14:textId="557C9B5E" w:rsidR="002F3EC1" w:rsidRPr="00EC12D2" w:rsidRDefault="002F3EC1" w:rsidP="002F3EC1">
            <w:pPr>
              <w:pStyle w:val="simran"/>
            </w:pPr>
            <w:r w:rsidRPr="00EC12D2">
              <w:t>Attendance marked on ground; clashing lecture slots identified</w:t>
            </w:r>
          </w:p>
        </w:tc>
        <w:tc>
          <w:tcPr>
            <w:tcW w:w="0" w:type="auto"/>
            <w:tcBorders>
              <w:top w:val="single" w:sz="4" w:space="0" w:color="808080"/>
              <w:left w:val="single" w:sz="4" w:space="0" w:color="808080"/>
              <w:bottom w:val="single" w:sz="4" w:space="0" w:color="808080"/>
              <w:right w:val="single" w:sz="4" w:space="0" w:color="808080"/>
            </w:tcBorders>
          </w:tcPr>
          <w:p w14:paraId="4EDA0629" w14:textId="28613DA4" w:rsidR="002F3EC1" w:rsidRPr="00EC12D2" w:rsidRDefault="002F3EC1" w:rsidP="002F3EC1">
            <w:pPr>
              <w:pStyle w:val="simran"/>
            </w:pPr>
            <w:r w:rsidRPr="00EC12D2">
              <w:t>Ground roll-call recorded</w:t>
            </w:r>
          </w:p>
        </w:tc>
        <w:tc>
          <w:tcPr>
            <w:tcW w:w="0" w:type="auto"/>
            <w:tcBorders>
              <w:top w:val="single" w:sz="4" w:space="0" w:color="808080"/>
              <w:left w:val="single" w:sz="4" w:space="0" w:color="808080"/>
              <w:bottom w:val="single" w:sz="4" w:space="0" w:color="808080"/>
              <w:right w:val="single" w:sz="4" w:space="0" w:color="808080"/>
            </w:tcBorders>
          </w:tcPr>
          <w:p w14:paraId="1D2B313B" w14:textId="358683E9" w:rsidR="002F3EC1" w:rsidRPr="00EC12D2" w:rsidRDefault="002F3EC1" w:rsidP="002F3EC1">
            <w:pPr>
              <w:pStyle w:val="simran"/>
              <w:rPr>
                <w:b/>
                <w:bCs/>
              </w:rPr>
            </w:pPr>
            <w:r w:rsidRPr="00EC12D2">
              <w:rPr>
                <w:b/>
                <w:bCs/>
              </w:rPr>
              <w:t>PASSED</w:t>
            </w:r>
          </w:p>
        </w:tc>
      </w:tr>
      <w:tr w:rsidR="002F3EC1" w:rsidRPr="00EC12D2" w14:paraId="630C45DA" w14:textId="77777777" w:rsidTr="005321F4">
        <w:tc>
          <w:tcPr>
            <w:tcW w:w="757" w:type="pct"/>
            <w:tcBorders>
              <w:top w:val="single" w:sz="4" w:space="0" w:color="808080"/>
              <w:left w:val="single" w:sz="4" w:space="0" w:color="808080"/>
              <w:bottom w:val="single" w:sz="4" w:space="0" w:color="808080"/>
              <w:right w:val="single" w:sz="4" w:space="0" w:color="808080"/>
            </w:tcBorders>
          </w:tcPr>
          <w:p w14:paraId="1C6CD26D" w14:textId="4750E186" w:rsidR="002F3EC1" w:rsidRPr="00EC12D2" w:rsidRDefault="002F3EC1" w:rsidP="002F3EC1">
            <w:pPr>
              <w:pStyle w:val="simran"/>
              <w:rPr>
                <w:b/>
                <w:bCs/>
              </w:rPr>
            </w:pPr>
            <w:r w:rsidRPr="00EC12D2">
              <w:rPr>
                <w:b/>
                <w:bCs/>
              </w:rPr>
              <w:t>TC13</w:t>
            </w:r>
          </w:p>
        </w:tc>
        <w:tc>
          <w:tcPr>
            <w:tcW w:w="144" w:type="pct"/>
            <w:tcBorders>
              <w:top w:val="single" w:sz="4" w:space="0" w:color="808080"/>
              <w:left w:val="single" w:sz="4" w:space="0" w:color="808080"/>
              <w:bottom w:val="single" w:sz="4" w:space="0" w:color="808080"/>
              <w:right w:val="single" w:sz="4" w:space="0" w:color="808080"/>
            </w:tcBorders>
          </w:tcPr>
          <w:p w14:paraId="15D15613" w14:textId="24727AE5" w:rsidR="002F3EC1" w:rsidRPr="00EC12D2" w:rsidRDefault="002F3EC1" w:rsidP="002F3EC1">
            <w:pPr>
              <w:pStyle w:val="simran"/>
            </w:pPr>
            <w:r w:rsidRPr="00EC12D2">
              <w:t>Redirect</w:t>
            </w:r>
          </w:p>
        </w:tc>
        <w:tc>
          <w:tcPr>
            <w:tcW w:w="0" w:type="auto"/>
            <w:tcBorders>
              <w:top w:val="single" w:sz="4" w:space="0" w:color="808080"/>
              <w:left w:val="single" w:sz="4" w:space="0" w:color="808080"/>
              <w:bottom w:val="single" w:sz="4" w:space="0" w:color="808080"/>
              <w:right w:val="single" w:sz="4" w:space="0" w:color="808080"/>
            </w:tcBorders>
          </w:tcPr>
          <w:p w14:paraId="1ADFCC67" w14:textId="56E1619B" w:rsidR="002F3EC1" w:rsidRPr="00EC12D2" w:rsidRDefault="002F3EC1" w:rsidP="002F3EC1">
            <w:pPr>
              <w:pStyle w:val="simran"/>
            </w:pPr>
            <w:r w:rsidRPr="00EC12D2">
              <w:t>Ground presence verified during Slot 2 (09:00 - 10:00 AM)</w:t>
            </w:r>
          </w:p>
        </w:tc>
        <w:tc>
          <w:tcPr>
            <w:tcW w:w="0" w:type="auto"/>
            <w:tcBorders>
              <w:top w:val="single" w:sz="4" w:space="0" w:color="808080"/>
              <w:left w:val="single" w:sz="4" w:space="0" w:color="808080"/>
              <w:bottom w:val="single" w:sz="4" w:space="0" w:color="808080"/>
              <w:right w:val="single" w:sz="4" w:space="0" w:color="808080"/>
            </w:tcBorders>
          </w:tcPr>
          <w:p w14:paraId="16B1596C" w14:textId="1F6A5CEA" w:rsidR="002F3EC1" w:rsidRPr="00EC12D2" w:rsidRDefault="002F3EC1" w:rsidP="002F3EC1">
            <w:pPr>
              <w:pStyle w:val="simran"/>
            </w:pPr>
            <w:r w:rsidRPr="00EC12D2">
              <w:t>Duty Leave credited; Attendance Redirection notice sent to Chemistry teacher</w:t>
            </w:r>
          </w:p>
        </w:tc>
        <w:tc>
          <w:tcPr>
            <w:tcW w:w="0" w:type="auto"/>
            <w:tcBorders>
              <w:top w:val="single" w:sz="4" w:space="0" w:color="808080"/>
              <w:left w:val="single" w:sz="4" w:space="0" w:color="808080"/>
              <w:bottom w:val="single" w:sz="4" w:space="0" w:color="808080"/>
              <w:right w:val="single" w:sz="4" w:space="0" w:color="808080"/>
            </w:tcBorders>
          </w:tcPr>
          <w:p w14:paraId="2CC03B15" w14:textId="4E7B3C2C" w:rsidR="002F3EC1" w:rsidRPr="00EC12D2" w:rsidRDefault="002F3EC1" w:rsidP="002F3EC1">
            <w:pPr>
              <w:pStyle w:val="simran"/>
            </w:pPr>
            <w:r w:rsidRPr="00EC12D2">
              <w:t>Teacher notified &amp; duty leave credited</w:t>
            </w:r>
          </w:p>
        </w:tc>
        <w:tc>
          <w:tcPr>
            <w:tcW w:w="0" w:type="auto"/>
            <w:tcBorders>
              <w:top w:val="single" w:sz="4" w:space="0" w:color="808080"/>
              <w:left w:val="single" w:sz="4" w:space="0" w:color="808080"/>
              <w:bottom w:val="single" w:sz="4" w:space="0" w:color="808080"/>
              <w:right w:val="single" w:sz="4" w:space="0" w:color="808080"/>
            </w:tcBorders>
          </w:tcPr>
          <w:p w14:paraId="65A76CF8" w14:textId="68C0428B" w:rsidR="002F3EC1" w:rsidRPr="00EC12D2" w:rsidRDefault="002F3EC1" w:rsidP="002F3EC1">
            <w:pPr>
              <w:pStyle w:val="simran"/>
              <w:rPr>
                <w:b/>
                <w:bCs/>
              </w:rPr>
            </w:pPr>
            <w:r w:rsidRPr="00EC12D2">
              <w:rPr>
                <w:b/>
                <w:bCs/>
              </w:rPr>
              <w:t>PASSED</w:t>
            </w:r>
          </w:p>
        </w:tc>
      </w:tr>
      <w:tr w:rsidR="002F3EC1" w:rsidRPr="00EC12D2" w14:paraId="5A01EB7F" w14:textId="77777777" w:rsidTr="005321F4">
        <w:tc>
          <w:tcPr>
            <w:tcW w:w="757" w:type="pct"/>
            <w:tcBorders>
              <w:top w:val="single" w:sz="4" w:space="0" w:color="808080"/>
              <w:left w:val="single" w:sz="4" w:space="0" w:color="808080"/>
              <w:bottom w:val="single" w:sz="4" w:space="0" w:color="808080"/>
              <w:right w:val="single" w:sz="4" w:space="0" w:color="808080"/>
            </w:tcBorders>
          </w:tcPr>
          <w:p w14:paraId="635D06C6" w14:textId="04E8AE98" w:rsidR="002F3EC1" w:rsidRPr="00EC12D2" w:rsidRDefault="002F3EC1" w:rsidP="002F3EC1">
            <w:pPr>
              <w:pStyle w:val="simran"/>
              <w:rPr>
                <w:b/>
                <w:bCs/>
              </w:rPr>
            </w:pPr>
            <w:r w:rsidRPr="00EC12D2">
              <w:rPr>
                <w:b/>
                <w:bCs/>
              </w:rPr>
              <w:t>TC14</w:t>
            </w:r>
          </w:p>
        </w:tc>
        <w:tc>
          <w:tcPr>
            <w:tcW w:w="144" w:type="pct"/>
            <w:tcBorders>
              <w:top w:val="single" w:sz="4" w:space="0" w:color="808080"/>
              <w:left w:val="single" w:sz="4" w:space="0" w:color="808080"/>
              <w:bottom w:val="single" w:sz="4" w:space="0" w:color="808080"/>
              <w:right w:val="single" w:sz="4" w:space="0" w:color="808080"/>
            </w:tcBorders>
          </w:tcPr>
          <w:p w14:paraId="02D9C5AE" w14:textId="652AEDA7" w:rsidR="002F3EC1" w:rsidRPr="00EC12D2" w:rsidRDefault="002F3EC1" w:rsidP="002F3EC1">
            <w:pPr>
              <w:pStyle w:val="simran"/>
            </w:pPr>
            <w:r w:rsidRPr="00EC12D2">
              <w:t>Swap</w:t>
            </w:r>
          </w:p>
        </w:tc>
        <w:tc>
          <w:tcPr>
            <w:tcW w:w="0" w:type="auto"/>
            <w:tcBorders>
              <w:top w:val="single" w:sz="4" w:space="0" w:color="808080"/>
              <w:left w:val="single" w:sz="4" w:space="0" w:color="808080"/>
              <w:bottom w:val="single" w:sz="4" w:space="0" w:color="808080"/>
              <w:right w:val="single" w:sz="4" w:space="0" w:color="808080"/>
            </w:tcBorders>
          </w:tcPr>
          <w:p w14:paraId="77815F54" w14:textId="3AEC057F" w:rsidR="002F3EC1" w:rsidRPr="00EC12D2" w:rsidRDefault="002F3EC1" w:rsidP="002F3EC1">
            <w:pPr>
              <w:pStyle w:val="simran"/>
            </w:pPr>
            <w:r w:rsidRPr="00EC12D2">
              <w:t>Faculty interchanges Physics and Chemistry lectures</w:t>
            </w:r>
          </w:p>
        </w:tc>
        <w:tc>
          <w:tcPr>
            <w:tcW w:w="0" w:type="auto"/>
            <w:tcBorders>
              <w:top w:val="single" w:sz="4" w:space="0" w:color="808080"/>
              <w:left w:val="single" w:sz="4" w:space="0" w:color="808080"/>
              <w:bottom w:val="single" w:sz="4" w:space="0" w:color="808080"/>
              <w:right w:val="single" w:sz="4" w:space="0" w:color="808080"/>
            </w:tcBorders>
          </w:tcPr>
          <w:p w14:paraId="3932FF6C" w14:textId="0B9BAD36" w:rsidR="002F3EC1" w:rsidRPr="00EC12D2" w:rsidRDefault="002F3EC1" w:rsidP="002F3EC1">
            <w:pPr>
              <w:pStyle w:val="simran"/>
            </w:pPr>
            <w:r w:rsidRPr="00EC12D2">
              <w:t xml:space="preserve">Schedule updated; advance preparation notice broadcast to </w:t>
            </w:r>
            <w:proofErr w:type="gramStart"/>
            <w:r w:rsidRPr="00EC12D2">
              <w:t>Science</w:t>
            </w:r>
            <w:proofErr w:type="gramEnd"/>
            <w:r w:rsidRPr="00EC12D2">
              <w:t xml:space="preserve"> students</w:t>
            </w:r>
          </w:p>
        </w:tc>
        <w:tc>
          <w:tcPr>
            <w:tcW w:w="0" w:type="auto"/>
            <w:tcBorders>
              <w:top w:val="single" w:sz="4" w:space="0" w:color="808080"/>
              <w:left w:val="single" w:sz="4" w:space="0" w:color="808080"/>
              <w:bottom w:val="single" w:sz="4" w:space="0" w:color="808080"/>
              <w:right w:val="single" w:sz="4" w:space="0" w:color="808080"/>
            </w:tcBorders>
          </w:tcPr>
          <w:p w14:paraId="747D9DFC" w14:textId="6E509C73" w:rsidR="002F3EC1" w:rsidRPr="00EC12D2" w:rsidRDefault="002F3EC1" w:rsidP="002F3EC1">
            <w:pPr>
              <w:pStyle w:val="simran"/>
            </w:pPr>
            <w:r w:rsidRPr="00EC12D2">
              <w:t>Broadcast sent with preparation alert</w:t>
            </w:r>
          </w:p>
        </w:tc>
        <w:tc>
          <w:tcPr>
            <w:tcW w:w="0" w:type="auto"/>
            <w:tcBorders>
              <w:top w:val="single" w:sz="4" w:space="0" w:color="808080"/>
              <w:left w:val="single" w:sz="4" w:space="0" w:color="808080"/>
              <w:bottom w:val="single" w:sz="4" w:space="0" w:color="808080"/>
              <w:right w:val="single" w:sz="4" w:space="0" w:color="808080"/>
            </w:tcBorders>
          </w:tcPr>
          <w:p w14:paraId="1222BEE4" w14:textId="258ECB95" w:rsidR="002F3EC1" w:rsidRPr="00EC12D2" w:rsidRDefault="002F3EC1" w:rsidP="002F3EC1">
            <w:pPr>
              <w:pStyle w:val="simran"/>
              <w:rPr>
                <w:b/>
                <w:bCs/>
              </w:rPr>
            </w:pPr>
            <w:r w:rsidRPr="00EC12D2">
              <w:rPr>
                <w:b/>
                <w:bCs/>
              </w:rPr>
              <w:t>PASSED</w:t>
            </w:r>
          </w:p>
        </w:tc>
      </w:tr>
      <w:tr w:rsidR="002F3EC1" w:rsidRPr="00EC12D2" w14:paraId="470CDC73" w14:textId="77777777" w:rsidTr="005321F4">
        <w:tc>
          <w:tcPr>
            <w:tcW w:w="757" w:type="pct"/>
            <w:tcBorders>
              <w:top w:val="single" w:sz="4" w:space="0" w:color="808080"/>
              <w:left w:val="single" w:sz="4" w:space="0" w:color="808080"/>
              <w:bottom w:val="single" w:sz="4" w:space="0" w:color="808080"/>
              <w:right w:val="single" w:sz="4" w:space="0" w:color="808080"/>
            </w:tcBorders>
          </w:tcPr>
          <w:p w14:paraId="5A45FACD" w14:textId="6D7EB9AF" w:rsidR="002F3EC1" w:rsidRPr="00EC12D2" w:rsidRDefault="002F3EC1" w:rsidP="002F3EC1">
            <w:pPr>
              <w:pStyle w:val="simran"/>
              <w:rPr>
                <w:b/>
                <w:bCs/>
              </w:rPr>
            </w:pPr>
            <w:r w:rsidRPr="00EC12D2">
              <w:rPr>
                <w:b/>
                <w:bCs/>
              </w:rPr>
              <w:t>TC15</w:t>
            </w:r>
          </w:p>
        </w:tc>
        <w:tc>
          <w:tcPr>
            <w:tcW w:w="144" w:type="pct"/>
            <w:tcBorders>
              <w:top w:val="single" w:sz="4" w:space="0" w:color="808080"/>
              <w:left w:val="single" w:sz="4" w:space="0" w:color="808080"/>
              <w:bottom w:val="single" w:sz="4" w:space="0" w:color="808080"/>
              <w:right w:val="single" w:sz="4" w:space="0" w:color="808080"/>
            </w:tcBorders>
          </w:tcPr>
          <w:p w14:paraId="49B35E78" w14:textId="0D533B64" w:rsidR="002F3EC1" w:rsidRPr="00EC12D2" w:rsidRDefault="002F3EC1" w:rsidP="002F3EC1">
            <w:pPr>
              <w:pStyle w:val="simran"/>
            </w:pPr>
            <w:r w:rsidRPr="00EC12D2">
              <w:t>Stream</w:t>
            </w:r>
          </w:p>
        </w:tc>
        <w:tc>
          <w:tcPr>
            <w:tcW w:w="0" w:type="auto"/>
            <w:tcBorders>
              <w:top w:val="single" w:sz="4" w:space="0" w:color="808080"/>
              <w:left w:val="single" w:sz="4" w:space="0" w:color="808080"/>
              <w:bottom w:val="single" w:sz="4" w:space="0" w:color="808080"/>
              <w:right w:val="single" w:sz="4" w:space="0" w:color="808080"/>
            </w:tcBorders>
          </w:tcPr>
          <w:p w14:paraId="013BECD3" w14:textId="4D1A1ECE" w:rsidR="002F3EC1" w:rsidRPr="00EC12D2" w:rsidRDefault="002F3EC1" w:rsidP="002F3EC1">
            <w:pPr>
              <w:pStyle w:val="simran"/>
            </w:pPr>
            <w:r w:rsidRPr="00EC12D2">
              <w:t>Commerce Teacher views student directory &amp; passes</w:t>
            </w:r>
          </w:p>
        </w:tc>
        <w:tc>
          <w:tcPr>
            <w:tcW w:w="0" w:type="auto"/>
            <w:tcBorders>
              <w:top w:val="single" w:sz="4" w:space="0" w:color="808080"/>
              <w:left w:val="single" w:sz="4" w:space="0" w:color="808080"/>
              <w:bottom w:val="single" w:sz="4" w:space="0" w:color="808080"/>
              <w:right w:val="single" w:sz="4" w:space="0" w:color="808080"/>
            </w:tcBorders>
          </w:tcPr>
          <w:p w14:paraId="72F91C36" w14:textId="7E1C9681" w:rsidR="002F3EC1" w:rsidRPr="00EC12D2" w:rsidRDefault="002F3EC1" w:rsidP="002F3EC1">
            <w:pPr>
              <w:pStyle w:val="simran"/>
            </w:pPr>
            <w:r w:rsidRPr="00EC12D2">
              <w:t>Only Commerce students displayed; Science and Arts students hidden</w:t>
            </w:r>
          </w:p>
        </w:tc>
        <w:tc>
          <w:tcPr>
            <w:tcW w:w="0" w:type="auto"/>
            <w:tcBorders>
              <w:top w:val="single" w:sz="4" w:space="0" w:color="808080"/>
              <w:left w:val="single" w:sz="4" w:space="0" w:color="808080"/>
              <w:bottom w:val="single" w:sz="4" w:space="0" w:color="808080"/>
              <w:right w:val="single" w:sz="4" w:space="0" w:color="808080"/>
            </w:tcBorders>
          </w:tcPr>
          <w:p w14:paraId="59BC4159" w14:textId="29C6D29E" w:rsidR="002F3EC1" w:rsidRPr="00EC12D2" w:rsidRDefault="002F3EC1" w:rsidP="002F3EC1">
            <w:pPr>
              <w:pStyle w:val="simran"/>
            </w:pPr>
            <w:r w:rsidRPr="00EC12D2">
              <w:t>Stream boundary strictly enforced</w:t>
            </w:r>
          </w:p>
        </w:tc>
        <w:tc>
          <w:tcPr>
            <w:tcW w:w="0" w:type="auto"/>
            <w:tcBorders>
              <w:top w:val="single" w:sz="4" w:space="0" w:color="808080"/>
              <w:left w:val="single" w:sz="4" w:space="0" w:color="808080"/>
              <w:bottom w:val="single" w:sz="4" w:space="0" w:color="808080"/>
              <w:right w:val="single" w:sz="4" w:space="0" w:color="808080"/>
            </w:tcBorders>
          </w:tcPr>
          <w:p w14:paraId="2623D0C5" w14:textId="4B8AC5B3" w:rsidR="002F3EC1" w:rsidRPr="00EC12D2" w:rsidRDefault="002F3EC1" w:rsidP="002F3EC1">
            <w:pPr>
              <w:pStyle w:val="simran"/>
              <w:rPr>
                <w:b/>
                <w:bCs/>
              </w:rPr>
            </w:pPr>
            <w:r w:rsidRPr="00EC12D2">
              <w:rPr>
                <w:b/>
                <w:bCs/>
              </w:rPr>
              <w:t>PASSED</w:t>
            </w:r>
          </w:p>
        </w:tc>
      </w:tr>
      <w:bookmarkEnd w:id="27"/>
      <w:bookmarkEnd w:id="28"/>
    </w:tbl>
    <w:p w14:paraId="14540BB3" w14:textId="77777777" w:rsidR="009F4356" w:rsidRPr="00EC12D2" w:rsidRDefault="009F4356" w:rsidP="00E27F5A">
      <w:pPr>
        <w:pStyle w:val="simran"/>
        <w:spacing w:line="240" w:lineRule="auto"/>
        <w:jc w:val="both"/>
        <w:rPr>
          <w:b/>
          <w:bCs/>
          <w:sz w:val="28"/>
          <w:szCs w:val="28"/>
          <w:lang w:val="en-US"/>
        </w:rPr>
      </w:pPr>
    </w:p>
    <w:p w14:paraId="2E3E2B85" w14:textId="77777777" w:rsidR="00B641CC" w:rsidRPr="00EC12D2" w:rsidRDefault="00B641CC" w:rsidP="00E27F5A">
      <w:pPr>
        <w:pStyle w:val="simran"/>
        <w:spacing w:line="240" w:lineRule="auto"/>
        <w:jc w:val="both"/>
        <w:rPr>
          <w:b/>
          <w:bCs/>
          <w:sz w:val="28"/>
          <w:szCs w:val="28"/>
          <w:lang w:val="en-US"/>
        </w:rPr>
      </w:pPr>
    </w:p>
    <w:p w14:paraId="6479913D" w14:textId="40583E1F"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7.6 Security &amp; Access Control Testing</w:t>
      </w:r>
    </w:p>
    <w:p w14:paraId="26C5AC46" w14:textId="77777777" w:rsidR="00B06342" w:rsidRPr="00EC12D2" w:rsidRDefault="00B06342" w:rsidP="00E27F5A">
      <w:pPr>
        <w:pStyle w:val="simran"/>
        <w:spacing w:line="240" w:lineRule="auto"/>
        <w:jc w:val="both"/>
        <w:rPr>
          <w:bCs/>
          <w:lang w:val="en-US"/>
        </w:rPr>
      </w:pPr>
      <w:bookmarkStart w:id="29" w:name="Xacac95e5af213f1f72d6af8c530fc89f84e1b92"/>
      <w:r w:rsidRPr="00EC12D2">
        <w:rPr>
          <w:bCs/>
          <w:lang w:val="en-US"/>
        </w:rPr>
        <w:t>Table 7.2: Security and Role-Based Authorization Test Results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20" w:firstRow="1" w:lastRow="0" w:firstColumn="0" w:lastColumn="0" w:noHBand="0" w:noVBand="0"/>
      </w:tblPr>
      <w:tblGrid>
        <w:gridCol w:w="923"/>
        <w:gridCol w:w="1395"/>
        <w:gridCol w:w="2409"/>
        <w:gridCol w:w="3170"/>
        <w:gridCol w:w="1119"/>
      </w:tblGrid>
      <w:tr w:rsidR="00B06342" w:rsidRPr="00EC12D2" w14:paraId="13717DE0" w14:textId="77777777">
        <w:trPr>
          <w:tblHeader/>
        </w:trPr>
        <w:tc>
          <w:tcPr>
            <w:tcW w:w="0" w:type="auto"/>
            <w:tcBorders>
              <w:top w:val="single" w:sz="4" w:space="0" w:color="808080"/>
              <w:left w:val="single" w:sz="4" w:space="0" w:color="808080"/>
              <w:right w:val="single" w:sz="4" w:space="0" w:color="808080"/>
            </w:tcBorders>
            <w:hideMark/>
          </w:tcPr>
          <w:p w14:paraId="086ECE7A" w14:textId="77777777" w:rsidR="00B06342" w:rsidRPr="00EC12D2" w:rsidRDefault="00B06342" w:rsidP="00E27F5A">
            <w:pPr>
              <w:pStyle w:val="simran"/>
              <w:spacing w:line="240" w:lineRule="auto"/>
              <w:jc w:val="both"/>
              <w:rPr>
                <w:lang w:val="en-US"/>
              </w:rPr>
            </w:pPr>
            <w:r w:rsidRPr="00EC12D2">
              <w:rPr>
                <w:lang w:val="en-US"/>
              </w:rPr>
              <w:t>Test ID</w:t>
            </w:r>
          </w:p>
        </w:tc>
        <w:tc>
          <w:tcPr>
            <w:tcW w:w="0" w:type="auto"/>
            <w:tcBorders>
              <w:top w:val="single" w:sz="4" w:space="0" w:color="808080"/>
              <w:left w:val="single" w:sz="4" w:space="0" w:color="808080"/>
              <w:right w:val="single" w:sz="4" w:space="0" w:color="808080"/>
            </w:tcBorders>
            <w:hideMark/>
          </w:tcPr>
          <w:p w14:paraId="1DF3D804" w14:textId="77777777" w:rsidR="00B06342" w:rsidRPr="00EC12D2" w:rsidRDefault="00B06342" w:rsidP="00E27F5A">
            <w:pPr>
              <w:pStyle w:val="simran"/>
              <w:spacing w:line="240" w:lineRule="auto"/>
              <w:jc w:val="both"/>
              <w:rPr>
                <w:lang w:val="en-US"/>
              </w:rPr>
            </w:pPr>
            <w:r w:rsidRPr="00EC12D2">
              <w:rPr>
                <w:lang w:val="en-US"/>
              </w:rPr>
              <w:t>Security Target</w:t>
            </w:r>
          </w:p>
        </w:tc>
        <w:tc>
          <w:tcPr>
            <w:tcW w:w="0" w:type="auto"/>
            <w:tcBorders>
              <w:top w:val="single" w:sz="4" w:space="0" w:color="808080"/>
              <w:left w:val="single" w:sz="4" w:space="0" w:color="808080"/>
              <w:right w:val="single" w:sz="4" w:space="0" w:color="808080"/>
            </w:tcBorders>
            <w:hideMark/>
          </w:tcPr>
          <w:p w14:paraId="2EB2E60C" w14:textId="77777777" w:rsidR="00B06342" w:rsidRPr="00EC12D2" w:rsidRDefault="00B06342" w:rsidP="00E27F5A">
            <w:pPr>
              <w:pStyle w:val="simran"/>
              <w:spacing w:line="240" w:lineRule="auto"/>
              <w:jc w:val="both"/>
              <w:rPr>
                <w:lang w:val="en-US"/>
              </w:rPr>
            </w:pPr>
            <w:r w:rsidRPr="00EC12D2">
              <w:rPr>
                <w:lang w:val="en-US"/>
              </w:rPr>
              <w:t>Test Execution</w:t>
            </w:r>
          </w:p>
        </w:tc>
        <w:tc>
          <w:tcPr>
            <w:tcW w:w="0" w:type="auto"/>
            <w:tcBorders>
              <w:top w:val="single" w:sz="4" w:space="0" w:color="808080"/>
              <w:left w:val="single" w:sz="4" w:space="0" w:color="808080"/>
              <w:right w:val="single" w:sz="4" w:space="0" w:color="808080"/>
            </w:tcBorders>
            <w:hideMark/>
          </w:tcPr>
          <w:p w14:paraId="203036F9" w14:textId="77777777" w:rsidR="00B06342" w:rsidRPr="00EC12D2" w:rsidRDefault="00B06342" w:rsidP="00E27F5A">
            <w:pPr>
              <w:pStyle w:val="simran"/>
              <w:spacing w:line="240" w:lineRule="auto"/>
              <w:jc w:val="both"/>
              <w:rPr>
                <w:lang w:val="en-US"/>
              </w:rPr>
            </w:pPr>
            <w:r w:rsidRPr="00EC12D2">
              <w:rPr>
                <w:lang w:val="en-US"/>
              </w:rPr>
              <w:t>Expected Result</w:t>
            </w:r>
          </w:p>
        </w:tc>
        <w:tc>
          <w:tcPr>
            <w:tcW w:w="0" w:type="auto"/>
            <w:tcBorders>
              <w:top w:val="single" w:sz="4" w:space="0" w:color="808080"/>
              <w:left w:val="single" w:sz="4" w:space="0" w:color="808080"/>
              <w:right w:val="single" w:sz="4" w:space="0" w:color="808080"/>
            </w:tcBorders>
            <w:hideMark/>
          </w:tcPr>
          <w:p w14:paraId="74B9B569" w14:textId="77777777" w:rsidR="00B06342" w:rsidRPr="00EC12D2" w:rsidRDefault="00B06342" w:rsidP="00E27F5A">
            <w:pPr>
              <w:pStyle w:val="simran"/>
              <w:spacing w:line="240" w:lineRule="auto"/>
              <w:jc w:val="both"/>
              <w:rPr>
                <w:lang w:val="en-US"/>
              </w:rPr>
            </w:pPr>
            <w:r w:rsidRPr="00EC12D2">
              <w:rPr>
                <w:lang w:val="en-US"/>
              </w:rPr>
              <w:t>Status</w:t>
            </w:r>
          </w:p>
        </w:tc>
      </w:tr>
      <w:tr w:rsidR="00B06342" w:rsidRPr="00EC12D2" w14:paraId="415B5CD5" w14:textId="77777777">
        <w:tc>
          <w:tcPr>
            <w:tcW w:w="0" w:type="auto"/>
            <w:tcBorders>
              <w:top w:val="single" w:sz="4" w:space="0" w:color="808080"/>
              <w:left w:val="single" w:sz="4" w:space="0" w:color="808080"/>
              <w:bottom w:val="single" w:sz="4" w:space="0" w:color="808080"/>
              <w:right w:val="single" w:sz="4" w:space="0" w:color="808080"/>
            </w:tcBorders>
            <w:hideMark/>
          </w:tcPr>
          <w:p w14:paraId="03F6B041" w14:textId="31A65ED1" w:rsidR="00B06342" w:rsidRPr="00EC12D2" w:rsidRDefault="00B06342" w:rsidP="00E27F5A">
            <w:pPr>
              <w:pStyle w:val="simran"/>
              <w:spacing w:line="240" w:lineRule="auto"/>
              <w:jc w:val="both"/>
              <w:rPr>
                <w:lang w:val="en-US"/>
              </w:rPr>
            </w:pPr>
            <w:r w:rsidRPr="00EC12D2">
              <w:rPr>
                <w:b/>
                <w:bCs/>
                <w:lang w:val="en-US"/>
              </w:rPr>
              <w:t>SEC01</w:t>
            </w:r>
          </w:p>
        </w:tc>
        <w:tc>
          <w:tcPr>
            <w:tcW w:w="0" w:type="auto"/>
            <w:tcBorders>
              <w:top w:val="single" w:sz="4" w:space="0" w:color="808080"/>
              <w:left w:val="single" w:sz="4" w:space="0" w:color="808080"/>
              <w:bottom w:val="single" w:sz="4" w:space="0" w:color="808080"/>
              <w:right w:val="single" w:sz="4" w:space="0" w:color="808080"/>
            </w:tcBorders>
            <w:hideMark/>
          </w:tcPr>
          <w:p w14:paraId="29D451BB" w14:textId="77777777" w:rsidR="00B06342" w:rsidRPr="00EC12D2" w:rsidRDefault="00B06342" w:rsidP="00E27F5A">
            <w:pPr>
              <w:pStyle w:val="simran"/>
              <w:spacing w:line="240" w:lineRule="auto"/>
              <w:jc w:val="both"/>
              <w:rPr>
                <w:lang w:val="en-US"/>
              </w:rPr>
            </w:pPr>
            <w:r w:rsidRPr="00EC12D2">
              <w:rPr>
                <w:lang w:val="en-US"/>
              </w:rPr>
              <w:t>RBAC Boundary</w:t>
            </w:r>
          </w:p>
        </w:tc>
        <w:tc>
          <w:tcPr>
            <w:tcW w:w="0" w:type="auto"/>
            <w:tcBorders>
              <w:top w:val="single" w:sz="4" w:space="0" w:color="808080"/>
              <w:left w:val="single" w:sz="4" w:space="0" w:color="808080"/>
              <w:bottom w:val="single" w:sz="4" w:space="0" w:color="808080"/>
              <w:right w:val="single" w:sz="4" w:space="0" w:color="808080"/>
            </w:tcBorders>
            <w:hideMark/>
          </w:tcPr>
          <w:p w14:paraId="51503B8A" w14:textId="77777777" w:rsidR="00B06342" w:rsidRPr="00EC12D2" w:rsidRDefault="00B06342" w:rsidP="00E27F5A">
            <w:pPr>
              <w:pStyle w:val="simran"/>
              <w:spacing w:line="240" w:lineRule="auto"/>
              <w:jc w:val="both"/>
              <w:rPr>
                <w:lang w:val="en-US"/>
              </w:rPr>
            </w:pPr>
            <w:r w:rsidRPr="00EC12D2">
              <w:rPr>
                <w:lang w:val="en-US"/>
              </w:rPr>
              <w:t>Student sends POST /</w:t>
            </w:r>
            <w:proofErr w:type="spellStart"/>
            <w:r w:rsidRPr="00EC12D2">
              <w:rPr>
                <w:lang w:val="en-US"/>
              </w:rPr>
              <w:t>api</w:t>
            </w:r>
            <w:proofErr w:type="spellEnd"/>
            <w:r w:rsidRPr="00EC12D2">
              <w:rPr>
                <w:lang w:val="en-US"/>
              </w:rPr>
              <w:t>/events</w:t>
            </w:r>
          </w:p>
        </w:tc>
        <w:tc>
          <w:tcPr>
            <w:tcW w:w="0" w:type="auto"/>
            <w:tcBorders>
              <w:top w:val="single" w:sz="4" w:space="0" w:color="808080"/>
              <w:left w:val="single" w:sz="4" w:space="0" w:color="808080"/>
              <w:bottom w:val="single" w:sz="4" w:space="0" w:color="808080"/>
              <w:right w:val="single" w:sz="4" w:space="0" w:color="808080"/>
            </w:tcBorders>
            <w:hideMark/>
          </w:tcPr>
          <w:p w14:paraId="0E08F75A" w14:textId="77777777" w:rsidR="00B06342" w:rsidRPr="00EC12D2" w:rsidRDefault="00B06342" w:rsidP="00E27F5A">
            <w:pPr>
              <w:pStyle w:val="simran"/>
              <w:spacing w:line="240" w:lineRule="auto"/>
              <w:jc w:val="both"/>
              <w:rPr>
                <w:lang w:val="en-US"/>
              </w:rPr>
            </w:pPr>
            <w:r w:rsidRPr="00EC12D2">
              <w:rPr>
                <w:lang w:val="en-US"/>
              </w:rPr>
              <w:t>HTTP 403 Forbidden returned</w:t>
            </w:r>
          </w:p>
        </w:tc>
        <w:tc>
          <w:tcPr>
            <w:tcW w:w="0" w:type="auto"/>
            <w:tcBorders>
              <w:top w:val="single" w:sz="4" w:space="0" w:color="808080"/>
              <w:left w:val="single" w:sz="4" w:space="0" w:color="808080"/>
              <w:bottom w:val="single" w:sz="4" w:space="0" w:color="808080"/>
              <w:right w:val="single" w:sz="4" w:space="0" w:color="808080"/>
            </w:tcBorders>
            <w:hideMark/>
          </w:tcPr>
          <w:p w14:paraId="0905DF7C"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4F776BD4" w14:textId="77777777">
        <w:tc>
          <w:tcPr>
            <w:tcW w:w="0" w:type="auto"/>
            <w:tcBorders>
              <w:top w:val="single" w:sz="4" w:space="0" w:color="808080"/>
              <w:left w:val="single" w:sz="4" w:space="0" w:color="808080"/>
              <w:bottom w:val="single" w:sz="4" w:space="0" w:color="808080"/>
              <w:right w:val="single" w:sz="4" w:space="0" w:color="808080"/>
            </w:tcBorders>
            <w:hideMark/>
          </w:tcPr>
          <w:p w14:paraId="6905277A" w14:textId="569055A9" w:rsidR="00B06342" w:rsidRPr="00EC12D2" w:rsidRDefault="00B06342" w:rsidP="00E27F5A">
            <w:pPr>
              <w:pStyle w:val="simran"/>
              <w:spacing w:line="240" w:lineRule="auto"/>
              <w:jc w:val="both"/>
              <w:rPr>
                <w:lang w:val="en-US"/>
              </w:rPr>
            </w:pPr>
            <w:r w:rsidRPr="00EC12D2">
              <w:rPr>
                <w:b/>
                <w:bCs/>
                <w:lang w:val="en-US"/>
              </w:rPr>
              <w:t>SEC02</w:t>
            </w:r>
          </w:p>
        </w:tc>
        <w:tc>
          <w:tcPr>
            <w:tcW w:w="0" w:type="auto"/>
            <w:tcBorders>
              <w:top w:val="single" w:sz="4" w:space="0" w:color="808080"/>
              <w:left w:val="single" w:sz="4" w:space="0" w:color="808080"/>
              <w:bottom w:val="single" w:sz="4" w:space="0" w:color="808080"/>
              <w:right w:val="single" w:sz="4" w:space="0" w:color="808080"/>
            </w:tcBorders>
            <w:hideMark/>
          </w:tcPr>
          <w:p w14:paraId="05C853D5" w14:textId="77777777" w:rsidR="00B06342" w:rsidRPr="00EC12D2" w:rsidRDefault="00B06342" w:rsidP="00E27F5A">
            <w:pPr>
              <w:pStyle w:val="simran"/>
              <w:spacing w:line="240" w:lineRule="auto"/>
              <w:jc w:val="both"/>
              <w:rPr>
                <w:lang w:val="en-US"/>
              </w:rPr>
            </w:pPr>
            <w:r w:rsidRPr="00EC12D2">
              <w:rPr>
                <w:lang w:val="en-US"/>
              </w:rPr>
              <w:t>RBAC Boundary</w:t>
            </w:r>
          </w:p>
        </w:tc>
        <w:tc>
          <w:tcPr>
            <w:tcW w:w="0" w:type="auto"/>
            <w:tcBorders>
              <w:top w:val="single" w:sz="4" w:space="0" w:color="808080"/>
              <w:left w:val="single" w:sz="4" w:space="0" w:color="808080"/>
              <w:bottom w:val="single" w:sz="4" w:space="0" w:color="808080"/>
              <w:right w:val="single" w:sz="4" w:space="0" w:color="808080"/>
            </w:tcBorders>
            <w:hideMark/>
          </w:tcPr>
          <w:p w14:paraId="7144C40E" w14:textId="77777777" w:rsidR="00B06342" w:rsidRPr="00EC12D2" w:rsidRDefault="00B06342" w:rsidP="00E27F5A">
            <w:pPr>
              <w:pStyle w:val="simran"/>
              <w:spacing w:line="240" w:lineRule="auto"/>
              <w:jc w:val="both"/>
              <w:rPr>
                <w:lang w:val="en-US"/>
              </w:rPr>
            </w:pPr>
            <w:r w:rsidRPr="00EC12D2">
              <w:rPr>
                <w:lang w:val="en-US"/>
              </w:rPr>
              <w:t>Student attempts to delete official notice</w:t>
            </w:r>
          </w:p>
        </w:tc>
        <w:tc>
          <w:tcPr>
            <w:tcW w:w="0" w:type="auto"/>
            <w:tcBorders>
              <w:top w:val="single" w:sz="4" w:space="0" w:color="808080"/>
              <w:left w:val="single" w:sz="4" w:space="0" w:color="808080"/>
              <w:bottom w:val="single" w:sz="4" w:space="0" w:color="808080"/>
              <w:right w:val="single" w:sz="4" w:space="0" w:color="808080"/>
            </w:tcBorders>
            <w:hideMark/>
          </w:tcPr>
          <w:p w14:paraId="76223755" w14:textId="77777777" w:rsidR="00B06342" w:rsidRPr="00EC12D2" w:rsidRDefault="00B06342" w:rsidP="00E27F5A">
            <w:pPr>
              <w:pStyle w:val="simran"/>
              <w:spacing w:line="240" w:lineRule="auto"/>
              <w:jc w:val="both"/>
              <w:rPr>
                <w:lang w:val="en-US"/>
              </w:rPr>
            </w:pPr>
            <w:r w:rsidRPr="00EC12D2">
              <w:rPr>
                <w:lang w:val="en-US"/>
              </w:rPr>
              <w:t>HTTP 403 Forbidden / UI delete button hidden</w:t>
            </w:r>
          </w:p>
        </w:tc>
        <w:tc>
          <w:tcPr>
            <w:tcW w:w="0" w:type="auto"/>
            <w:tcBorders>
              <w:top w:val="single" w:sz="4" w:space="0" w:color="808080"/>
              <w:left w:val="single" w:sz="4" w:space="0" w:color="808080"/>
              <w:bottom w:val="single" w:sz="4" w:space="0" w:color="808080"/>
              <w:right w:val="single" w:sz="4" w:space="0" w:color="808080"/>
            </w:tcBorders>
            <w:hideMark/>
          </w:tcPr>
          <w:p w14:paraId="19B1A79A"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2E71C726" w14:textId="77777777">
        <w:tc>
          <w:tcPr>
            <w:tcW w:w="0" w:type="auto"/>
            <w:tcBorders>
              <w:top w:val="single" w:sz="4" w:space="0" w:color="808080"/>
              <w:left w:val="single" w:sz="4" w:space="0" w:color="808080"/>
              <w:bottom w:val="single" w:sz="4" w:space="0" w:color="808080"/>
              <w:right w:val="single" w:sz="4" w:space="0" w:color="808080"/>
            </w:tcBorders>
            <w:hideMark/>
          </w:tcPr>
          <w:p w14:paraId="3370764A" w14:textId="7A331726" w:rsidR="00B06342" w:rsidRPr="00EC12D2" w:rsidRDefault="00B06342" w:rsidP="00E27F5A">
            <w:pPr>
              <w:pStyle w:val="simran"/>
              <w:spacing w:line="240" w:lineRule="auto"/>
              <w:jc w:val="both"/>
              <w:rPr>
                <w:lang w:val="en-US"/>
              </w:rPr>
            </w:pPr>
            <w:r w:rsidRPr="00EC12D2">
              <w:rPr>
                <w:b/>
                <w:bCs/>
                <w:lang w:val="en-US"/>
              </w:rPr>
              <w:t>SEC03</w:t>
            </w:r>
          </w:p>
        </w:tc>
        <w:tc>
          <w:tcPr>
            <w:tcW w:w="0" w:type="auto"/>
            <w:tcBorders>
              <w:top w:val="single" w:sz="4" w:space="0" w:color="808080"/>
              <w:left w:val="single" w:sz="4" w:space="0" w:color="808080"/>
              <w:bottom w:val="single" w:sz="4" w:space="0" w:color="808080"/>
              <w:right w:val="single" w:sz="4" w:space="0" w:color="808080"/>
            </w:tcBorders>
            <w:hideMark/>
          </w:tcPr>
          <w:p w14:paraId="7C76B94A" w14:textId="77777777" w:rsidR="00B06342" w:rsidRPr="00EC12D2" w:rsidRDefault="00B06342" w:rsidP="00E27F5A">
            <w:pPr>
              <w:pStyle w:val="simran"/>
              <w:spacing w:line="240" w:lineRule="auto"/>
              <w:jc w:val="both"/>
              <w:rPr>
                <w:lang w:val="en-US"/>
              </w:rPr>
            </w:pPr>
            <w:r w:rsidRPr="00EC12D2">
              <w:rPr>
                <w:lang w:val="en-US"/>
              </w:rPr>
              <w:t>SQL Injection</w:t>
            </w:r>
          </w:p>
        </w:tc>
        <w:tc>
          <w:tcPr>
            <w:tcW w:w="0" w:type="auto"/>
            <w:tcBorders>
              <w:top w:val="single" w:sz="4" w:space="0" w:color="808080"/>
              <w:left w:val="single" w:sz="4" w:space="0" w:color="808080"/>
              <w:bottom w:val="single" w:sz="4" w:space="0" w:color="808080"/>
              <w:right w:val="single" w:sz="4" w:space="0" w:color="808080"/>
            </w:tcBorders>
            <w:hideMark/>
          </w:tcPr>
          <w:p w14:paraId="71AF45DD" w14:textId="77777777" w:rsidR="00B06342" w:rsidRPr="00EC12D2" w:rsidRDefault="00B06342" w:rsidP="00E27F5A">
            <w:pPr>
              <w:pStyle w:val="simran"/>
              <w:spacing w:line="240" w:lineRule="auto"/>
              <w:jc w:val="both"/>
              <w:rPr>
                <w:lang w:val="en-US"/>
              </w:rPr>
            </w:pPr>
            <w:r w:rsidRPr="00EC12D2">
              <w:rPr>
                <w:lang w:val="en-US"/>
              </w:rPr>
              <w:t>Inject ' OR '1'='1 in email login input</w:t>
            </w:r>
          </w:p>
        </w:tc>
        <w:tc>
          <w:tcPr>
            <w:tcW w:w="0" w:type="auto"/>
            <w:tcBorders>
              <w:top w:val="single" w:sz="4" w:space="0" w:color="808080"/>
              <w:left w:val="single" w:sz="4" w:space="0" w:color="808080"/>
              <w:bottom w:val="single" w:sz="4" w:space="0" w:color="808080"/>
              <w:right w:val="single" w:sz="4" w:space="0" w:color="808080"/>
            </w:tcBorders>
            <w:hideMark/>
          </w:tcPr>
          <w:p w14:paraId="6C182465" w14:textId="77777777" w:rsidR="00B06342" w:rsidRPr="00EC12D2" w:rsidRDefault="00B06342" w:rsidP="00E27F5A">
            <w:pPr>
              <w:pStyle w:val="simran"/>
              <w:spacing w:line="240" w:lineRule="auto"/>
              <w:jc w:val="both"/>
              <w:rPr>
                <w:lang w:val="en-US"/>
              </w:rPr>
            </w:pPr>
            <w:r w:rsidRPr="00EC12D2">
              <w:rPr>
                <w:lang w:val="en-US"/>
              </w:rPr>
              <w:t>Authentication rejected safely; parameter escaped</w:t>
            </w:r>
          </w:p>
        </w:tc>
        <w:tc>
          <w:tcPr>
            <w:tcW w:w="0" w:type="auto"/>
            <w:tcBorders>
              <w:top w:val="single" w:sz="4" w:space="0" w:color="808080"/>
              <w:left w:val="single" w:sz="4" w:space="0" w:color="808080"/>
              <w:bottom w:val="single" w:sz="4" w:space="0" w:color="808080"/>
              <w:right w:val="single" w:sz="4" w:space="0" w:color="808080"/>
            </w:tcBorders>
            <w:hideMark/>
          </w:tcPr>
          <w:p w14:paraId="7539334B" w14:textId="77777777" w:rsidR="00B06342" w:rsidRPr="00EC12D2" w:rsidRDefault="00B06342" w:rsidP="00E27F5A">
            <w:pPr>
              <w:pStyle w:val="simran"/>
              <w:spacing w:line="240" w:lineRule="auto"/>
              <w:jc w:val="both"/>
              <w:rPr>
                <w:lang w:val="en-US"/>
              </w:rPr>
            </w:pPr>
            <w:r w:rsidRPr="00EC12D2">
              <w:rPr>
                <w:b/>
                <w:bCs/>
                <w:lang w:val="en-US"/>
              </w:rPr>
              <w:t>PASSED</w:t>
            </w:r>
          </w:p>
        </w:tc>
      </w:tr>
      <w:tr w:rsidR="00B06342" w:rsidRPr="00EC12D2" w14:paraId="6F9CEFF1" w14:textId="77777777">
        <w:tc>
          <w:tcPr>
            <w:tcW w:w="0" w:type="auto"/>
            <w:tcBorders>
              <w:top w:val="single" w:sz="4" w:space="0" w:color="808080"/>
              <w:left w:val="single" w:sz="4" w:space="0" w:color="808080"/>
              <w:bottom w:val="single" w:sz="4" w:space="0" w:color="808080"/>
              <w:right w:val="single" w:sz="4" w:space="0" w:color="808080"/>
            </w:tcBorders>
            <w:hideMark/>
          </w:tcPr>
          <w:p w14:paraId="5DF1BCDE" w14:textId="150BF615" w:rsidR="00B06342" w:rsidRPr="00EC12D2" w:rsidRDefault="00B06342" w:rsidP="00E27F5A">
            <w:pPr>
              <w:pStyle w:val="simran"/>
              <w:spacing w:line="240" w:lineRule="auto"/>
              <w:jc w:val="both"/>
              <w:rPr>
                <w:lang w:val="en-US"/>
              </w:rPr>
            </w:pPr>
            <w:r w:rsidRPr="00EC12D2">
              <w:rPr>
                <w:b/>
                <w:bCs/>
                <w:lang w:val="en-US"/>
              </w:rPr>
              <w:t>SEC04</w:t>
            </w:r>
          </w:p>
        </w:tc>
        <w:tc>
          <w:tcPr>
            <w:tcW w:w="0" w:type="auto"/>
            <w:tcBorders>
              <w:top w:val="single" w:sz="4" w:space="0" w:color="808080"/>
              <w:left w:val="single" w:sz="4" w:space="0" w:color="808080"/>
              <w:bottom w:val="single" w:sz="4" w:space="0" w:color="808080"/>
              <w:right w:val="single" w:sz="4" w:space="0" w:color="808080"/>
            </w:tcBorders>
            <w:hideMark/>
          </w:tcPr>
          <w:p w14:paraId="1DE7761B" w14:textId="77777777" w:rsidR="00B06342" w:rsidRPr="00EC12D2" w:rsidRDefault="00B06342" w:rsidP="00E27F5A">
            <w:pPr>
              <w:pStyle w:val="simran"/>
              <w:spacing w:line="240" w:lineRule="auto"/>
              <w:jc w:val="both"/>
              <w:rPr>
                <w:lang w:val="en-US"/>
              </w:rPr>
            </w:pPr>
            <w:r w:rsidRPr="00EC12D2">
              <w:rPr>
                <w:lang w:val="en-US"/>
              </w:rPr>
              <w:t>Credential Safe</w:t>
            </w:r>
          </w:p>
        </w:tc>
        <w:tc>
          <w:tcPr>
            <w:tcW w:w="0" w:type="auto"/>
            <w:tcBorders>
              <w:top w:val="single" w:sz="4" w:space="0" w:color="808080"/>
              <w:left w:val="single" w:sz="4" w:space="0" w:color="808080"/>
              <w:bottom w:val="single" w:sz="4" w:space="0" w:color="808080"/>
              <w:right w:val="single" w:sz="4" w:space="0" w:color="808080"/>
            </w:tcBorders>
            <w:hideMark/>
          </w:tcPr>
          <w:p w14:paraId="53AA9B09" w14:textId="77777777" w:rsidR="00B06342" w:rsidRPr="00EC12D2" w:rsidRDefault="00B06342" w:rsidP="00E27F5A">
            <w:pPr>
              <w:pStyle w:val="simran"/>
              <w:spacing w:line="240" w:lineRule="auto"/>
              <w:jc w:val="both"/>
              <w:rPr>
                <w:lang w:val="en-US"/>
              </w:rPr>
            </w:pPr>
            <w:r w:rsidRPr="00EC12D2">
              <w:rPr>
                <w:lang w:val="en-US"/>
              </w:rPr>
              <w:t>Inspect database users table via MySQL shell</w:t>
            </w:r>
          </w:p>
        </w:tc>
        <w:tc>
          <w:tcPr>
            <w:tcW w:w="0" w:type="auto"/>
            <w:tcBorders>
              <w:top w:val="single" w:sz="4" w:space="0" w:color="808080"/>
              <w:left w:val="single" w:sz="4" w:space="0" w:color="808080"/>
              <w:bottom w:val="single" w:sz="4" w:space="0" w:color="808080"/>
              <w:right w:val="single" w:sz="4" w:space="0" w:color="808080"/>
            </w:tcBorders>
            <w:hideMark/>
          </w:tcPr>
          <w:p w14:paraId="530A8F12" w14:textId="77777777" w:rsidR="00B06342" w:rsidRPr="00EC12D2" w:rsidRDefault="00B06342" w:rsidP="00E27F5A">
            <w:pPr>
              <w:pStyle w:val="simran"/>
              <w:spacing w:line="240" w:lineRule="auto"/>
              <w:jc w:val="both"/>
              <w:rPr>
                <w:lang w:val="en-US"/>
              </w:rPr>
            </w:pPr>
            <w:r w:rsidRPr="00EC12D2">
              <w:rPr>
                <w:lang w:val="en-US"/>
              </w:rPr>
              <w:t xml:space="preserve">Passwords stored strictly as </w:t>
            </w:r>
            <w:proofErr w:type="spellStart"/>
            <w:r w:rsidRPr="00EC12D2">
              <w:rPr>
                <w:lang w:val="en-US"/>
              </w:rPr>
              <w:t>BCrypt</w:t>
            </w:r>
            <w:proofErr w:type="spellEnd"/>
            <w:r w:rsidRPr="00EC12D2">
              <w:rPr>
                <w:lang w:val="en-US"/>
              </w:rPr>
              <w:t xml:space="preserve"> hashes</w:t>
            </w:r>
          </w:p>
        </w:tc>
        <w:tc>
          <w:tcPr>
            <w:tcW w:w="0" w:type="auto"/>
            <w:tcBorders>
              <w:top w:val="single" w:sz="4" w:space="0" w:color="808080"/>
              <w:left w:val="single" w:sz="4" w:space="0" w:color="808080"/>
              <w:bottom w:val="single" w:sz="4" w:space="0" w:color="808080"/>
              <w:right w:val="single" w:sz="4" w:space="0" w:color="808080"/>
            </w:tcBorders>
            <w:hideMark/>
          </w:tcPr>
          <w:p w14:paraId="571F8778" w14:textId="77777777" w:rsidR="00B06342" w:rsidRPr="00EC12D2" w:rsidRDefault="00B06342" w:rsidP="00E27F5A">
            <w:pPr>
              <w:pStyle w:val="simran"/>
              <w:spacing w:line="240" w:lineRule="auto"/>
              <w:jc w:val="both"/>
              <w:rPr>
                <w:lang w:val="en-US"/>
              </w:rPr>
            </w:pPr>
            <w:r w:rsidRPr="00EC12D2">
              <w:rPr>
                <w:b/>
                <w:bCs/>
                <w:lang w:val="en-US"/>
              </w:rPr>
              <w:t>PASSED</w:t>
            </w:r>
          </w:p>
        </w:tc>
      </w:tr>
      <w:tr w:rsidR="005321F4" w:rsidRPr="00EC12D2" w14:paraId="7A9D5E0A" w14:textId="77777777">
        <w:tc>
          <w:tcPr>
            <w:tcW w:w="0" w:type="auto"/>
            <w:tcBorders>
              <w:top w:val="single" w:sz="4" w:space="0" w:color="808080"/>
              <w:left w:val="single" w:sz="4" w:space="0" w:color="808080"/>
              <w:bottom w:val="single" w:sz="4" w:space="0" w:color="808080"/>
              <w:right w:val="single" w:sz="4" w:space="0" w:color="808080"/>
            </w:tcBorders>
          </w:tcPr>
          <w:p w14:paraId="314A55D5" w14:textId="233459F3" w:rsidR="005321F4" w:rsidRPr="00EC12D2" w:rsidRDefault="005321F4" w:rsidP="005321F4">
            <w:pPr>
              <w:pStyle w:val="simran"/>
              <w:rPr>
                <w:b/>
                <w:bCs/>
              </w:rPr>
            </w:pPr>
            <w:r w:rsidRPr="00EC12D2">
              <w:rPr>
                <w:b/>
                <w:bCs/>
              </w:rPr>
              <w:lastRenderedPageBreak/>
              <w:t>SEC05</w:t>
            </w:r>
          </w:p>
        </w:tc>
        <w:tc>
          <w:tcPr>
            <w:tcW w:w="0" w:type="auto"/>
            <w:tcBorders>
              <w:top w:val="single" w:sz="4" w:space="0" w:color="808080"/>
              <w:left w:val="single" w:sz="4" w:space="0" w:color="808080"/>
              <w:bottom w:val="single" w:sz="4" w:space="0" w:color="808080"/>
              <w:right w:val="single" w:sz="4" w:space="0" w:color="808080"/>
            </w:tcBorders>
          </w:tcPr>
          <w:p w14:paraId="0BCBAC71" w14:textId="498AD524" w:rsidR="005321F4" w:rsidRPr="00EC12D2" w:rsidRDefault="005321F4" w:rsidP="005321F4">
            <w:pPr>
              <w:pStyle w:val="simran"/>
            </w:pPr>
            <w:r w:rsidRPr="00EC12D2">
              <w:t>Stream Isolation</w:t>
            </w:r>
          </w:p>
        </w:tc>
        <w:tc>
          <w:tcPr>
            <w:tcW w:w="0" w:type="auto"/>
            <w:tcBorders>
              <w:top w:val="single" w:sz="4" w:space="0" w:color="808080"/>
              <w:left w:val="single" w:sz="4" w:space="0" w:color="808080"/>
              <w:bottom w:val="single" w:sz="4" w:space="0" w:color="808080"/>
              <w:right w:val="single" w:sz="4" w:space="0" w:color="808080"/>
            </w:tcBorders>
          </w:tcPr>
          <w:p w14:paraId="1FA31949" w14:textId="6E1FB053" w:rsidR="005321F4" w:rsidRPr="00EC12D2" w:rsidRDefault="005321F4" w:rsidP="005321F4">
            <w:pPr>
              <w:pStyle w:val="simran"/>
            </w:pPr>
            <w:r w:rsidRPr="00EC12D2">
              <w:t>Regular teacher queries students from another stream</w:t>
            </w:r>
          </w:p>
        </w:tc>
        <w:tc>
          <w:tcPr>
            <w:tcW w:w="0" w:type="auto"/>
            <w:tcBorders>
              <w:top w:val="single" w:sz="4" w:space="0" w:color="808080"/>
              <w:left w:val="single" w:sz="4" w:space="0" w:color="808080"/>
              <w:bottom w:val="single" w:sz="4" w:space="0" w:color="808080"/>
              <w:right w:val="single" w:sz="4" w:space="0" w:color="808080"/>
            </w:tcBorders>
          </w:tcPr>
          <w:p w14:paraId="4F0DBBC4" w14:textId="50BC4FB8" w:rsidR="005321F4" w:rsidRPr="00EC12D2" w:rsidRDefault="005321F4" w:rsidP="005321F4">
            <w:pPr>
              <w:pStyle w:val="simran"/>
            </w:pPr>
            <w:r w:rsidRPr="00EC12D2">
              <w:t>HTTP 403 / Local filter returns empty set; Principal access preserved</w:t>
            </w:r>
          </w:p>
        </w:tc>
        <w:tc>
          <w:tcPr>
            <w:tcW w:w="0" w:type="auto"/>
            <w:tcBorders>
              <w:top w:val="single" w:sz="4" w:space="0" w:color="808080"/>
              <w:left w:val="single" w:sz="4" w:space="0" w:color="808080"/>
              <w:bottom w:val="single" w:sz="4" w:space="0" w:color="808080"/>
              <w:right w:val="single" w:sz="4" w:space="0" w:color="808080"/>
            </w:tcBorders>
          </w:tcPr>
          <w:p w14:paraId="5CE93B86" w14:textId="634B3184" w:rsidR="005321F4" w:rsidRPr="00EC12D2" w:rsidRDefault="005321F4" w:rsidP="005321F4">
            <w:pPr>
              <w:pStyle w:val="simran"/>
              <w:rPr>
                <w:b/>
                <w:bCs/>
              </w:rPr>
            </w:pPr>
            <w:r w:rsidRPr="00EC12D2">
              <w:rPr>
                <w:b/>
                <w:bCs/>
              </w:rPr>
              <w:t>PASSED</w:t>
            </w:r>
          </w:p>
        </w:tc>
      </w:tr>
      <w:tr w:rsidR="005321F4" w:rsidRPr="00EC12D2" w14:paraId="46830BAA" w14:textId="77777777">
        <w:tc>
          <w:tcPr>
            <w:tcW w:w="0" w:type="auto"/>
            <w:tcBorders>
              <w:top w:val="single" w:sz="4" w:space="0" w:color="808080"/>
              <w:left w:val="single" w:sz="4" w:space="0" w:color="808080"/>
              <w:bottom w:val="single" w:sz="4" w:space="0" w:color="808080"/>
              <w:right w:val="single" w:sz="4" w:space="0" w:color="808080"/>
            </w:tcBorders>
          </w:tcPr>
          <w:p w14:paraId="35E94F1E" w14:textId="6B6BD76D" w:rsidR="005321F4" w:rsidRPr="00EC12D2" w:rsidRDefault="005321F4" w:rsidP="005321F4">
            <w:pPr>
              <w:pStyle w:val="simran"/>
              <w:rPr>
                <w:b/>
                <w:bCs/>
              </w:rPr>
            </w:pPr>
            <w:r w:rsidRPr="00EC12D2">
              <w:rPr>
                <w:b/>
                <w:bCs/>
              </w:rPr>
              <w:t>SEC06</w:t>
            </w:r>
          </w:p>
        </w:tc>
        <w:tc>
          <w:tcPr>
            <w:tcW w:w="0" w:type="auto"/>
            <w:tcBorders>
              <w:top w:val="single" w:sz="4" w:space="0" w:color="808080"/>
              <w:left w:val="single" w:sz="4" w:space="0" w:color="808080"/>
              <w:bottom w:val="single" w:sz="4" w:space="0" w:color="808080"/>
              <w:right w:val="single" w:sz="4" w:space="0" w:color="808080"/>
            </w:tcBorders>
          </w:tcPr>
          <w:p w14:paraId="528D0FEF" w14:textId="563C1241" w:rsidR="005321F4" w:rsidRPr="00EC12D2" w:rsidRDefault="005321F4" w:rsidP="005321F4">
            <w:pPr>
              <w:pStyle w:val="simran"/>
            </w:pPr>
            <w:proofErr w:type="spellStart"/>
            <w:r w:rsidRPr="00EC12D2">
              <w:t>Incharge</w:t>
            </w:r>
            <w:proofErr w:type="spellEnd"/>
            <w:r w:rsidRPr="00EC12D2">
              <w:t xml:space="preserve"> Lock</w:t>
            </w:r>
          </w:p>
        </w:tc>
        <w:tc>
          <w:tcPr>
            <w:tcW w:w="0" w:type="auto"/>
            <w:tcBorders>
              <w:top w:val="single" w:sz="4" w:space="0" w:color="808080"/>
              <w:left w:val="single" w:sz="4" w:space="0" w:color="808080"/>
              <w:bottom w:val="single" w:sz="4" w:space="0" w:color="808080"/>
              <w:right w:val="single" w:sz="4" w:space="0" w:color="808080"/>
            </w:tcBorders>
          </w:tcPr>
          <w:p w14:paraId="08A91C18" w14:textId="59952246" w:rsidR="005321F4" w:rsidRPr="00EC12D2" w:rsidRDefault="005321F4" w:rsidP="005321F4">
            <w:pPr>
              <w:pStyle w:val="simran"/>
            </w:pPr>
            <w:r w:rsidRPr="00EC12D2">
              <w:t>Non-coordinator teacher attempts ground roll-call</w:t>
            </w:r>
          </w:p>
        </w:tc>
        <w:tc>
          <w:tcPr>
            <w:tcW w:w="0" w:type="auto"/>
            <w:tcBorders>
              <w:top w:val="single" w:sz="4" w:space="0" w:color="808080"/>
              <w:left w:val="single" w:sz="4" w:space="0" w:color="808080"/>
              <w:bottom w:val="single" w:sz="4" w:space="0" w:color="808080"/>
              <w:right w:val="single" w:sz="4" w:space="0" w:color="808080"/>
            </w:tcBorders>
          </w:tcPr>
          <w:p w14:paraId="5AA77725" w14:textId="4950CF64" w:rsidR="005321F4" w:rsidRPr="00EC12D2" w:rsidRDefault="005321F4" w:rsidP="005321F4">
            <w:pPr>
              <w:pStyle w:val="simran"/>
            </w:pPr>
            <w:r w:rsidRPr="00EC12D2">
              <w:t xml:space="preserve">Roll-call locked; banner shows "Attendance managed by Event </w:t>
            </w:r>
            <w:proofErr w:type="spellStart"/>
            <w:r w:rsidRPr="00EC12D2">
              <w:t>Incharge</w:t>
            </w:r>
            <w:proofErr w:type="spellEnd"/>
            <w:r w:rsidRPr="00EC12D2">
              <w:t>"</w:t>
            </w:r>
          </w:p>
        </w:tc>
        <w:tc>
          <w:tcPr>
            <w:tcW w:w="0" w:type="auto"/>
            <w:tcBorders>
              <w:top w:val="single" w:sz="4" w:space="0" w:color="808080"/>
              <w:left w:val="single" w:sz="4" w:space="0" w:color="808080"/>
              <w:bottom w:val="single" w:sz="4" w:space="0" w:color="808080"/>
              <w:right w:val="single" w:sz="4" w:space="0" w:color="808080"/>
            </w:tcBorders>
          </w:tcPr>
          <w:p w14:paraId="6592A9A5" w14:textId="3C3101C0" w:rsidR="005321F4" w:rsidRPr="00EC12D2" w:rsidRDefault="005321F4" w:rsidP="005321F4">
            <w:pPr>
              <w:pStyle w:val="simran"/>
              <w:rPr>
                <w:b/>
                <w:bCs/>
              </w:rPr>
            </w:pPr>
            <w:r w:rsidRPr="00EC12D2">
              <w:rPr>
                <w:b/>
                <w:bCs/>
              </w:rPr>
              <w:t>PASSED</w:t>
            </w:r>
          </w:p>
        </w:tc>
      </w:tr>
    </w:tbl>
    <w:p w14:paraId="74A7EEBC" w14:textId="77777777" w:rsidR="0061753C" w:rsidRPr="00EC12D2" w:rsidRDefault="0061753C" w:rsidP="00E27F5A">
      <w:pPr>
        <w:pStyle w:val="simran"/>
        <w:spacing w:line="240" w:lineRule="auto"/>
        <w:jc w:val="both"/>
        <w:rPr>
          <w:b/>
          <w:bCs/>
          <w:sz w:val="28"/>
          <w:szCs w:val="28"/>
          <w:lang w:val="en-US"/>
        </w:rPr>
      </w:pPr>
      <w:bookmarkStart w:id="30" w:name="security-access-control-testing"/>
      <w:bookmarkEnd w:id="29"/>
      <w:bookmarkEnd w:id="30"/>
    </w:p>
    <w:p w14:paraId="72ADD939" w14:textId="7DE896C0"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7.7 Usability and Field Testing</w:t>
      </w:r>
    </w:p>
    <w:p w14:paraId="12735679" w14:textId="77777777" w:rsidR="00B06342" w:rsidRPr="00EC12D2" w:rsidRDefault="00B06342" w:rsidP="00E27F5A">
      <w:pPr>
        <w:pStyle w:val="simran"/>
        <w:spacing w:line="240" w:lineRule="auto"/>
        <w:jc w:val="both"/>
        <w:rPr>
          <w:lang w:val="en-US"/>
        </w:rPr>
      </w:pPr>
      <w:r w:rsidRPr="00EC12D2">
        <w:rPr>
          <w:lang w:val="en-US"/>
        </w:rPr>
        <w:t>Usability evaluations measured task completion times and user satisfaction across 30 participants (15 students, 10 faculty members, 3 coordinators, 2 administrators):</w:t>
      </w:r>
    </w:p>
    <w:p w14:paraId="6DC90FAF" w14:textId="77777777" w:rsidR="00B06342" w:rsidRPr="00EC12D2" w:rsidRDefault="00B06342">
      <w:pPr>
        <w:pStyle w:val="simran"/>
        <w:numPr>
          <w:ilvl w:val="0"/>
          <w:numId w:val="21"/>
        </w:numPr>
        <w:spacing w:line="240" w:lineRule="auto"/>
        <w:jc w:val="both"/>
        <w:rPr>
          <w:lang w:val="en-US"/>
        </w:rPr>
      </w:pPr>
      <w:r w:rsidRPr="00EC12D2">
        <w:rPr>
          <w:b/>
          <w:bCs/>
          <w:lang w:val="en-US"/>
        </w:rPr>
        <w:t>Task 1: Issue a Digital Spot Pass</w:t>
      </w:r>
      <w:r w:rsidRPr="00EC12D2">
        <w:rPr>
          <w:lang w:val="en-US"/>
        </w:rPr>
        <w:t xml:space="preserve">: Average coordinator completion time was </w:t>
      </w:r>
      <w:r w:rsidRPr="00EC12D2">
        <w:rPr>
          <w:b/>
          <w:bCs/>
          <w:lang w:val="en-US"/>
        </w:rPr>
        <w:t>12.4 seconds</w:t>
      </w:r>
      <w:r w:rsidRPr="00EC12D2">
        <w:rPr>
          <w:lang w:val="en-US"/>
        </w:rPr>
        <w:t xml:space="preserve">, compared to </w:t>
      </w:r>
      <w:r w:rsidRPr="00EC12D2">
        <w:rPr>
          <w:b/>
          <w:bCs/>
          <w:lang w:val="en-US"/>
        </w:rPr>
        <w:t>4 to 6 business days</w:t>
      </w:r>
      <w:r w:rsidRPr="00EC12D2">
        <w:rPr>
          <w:lang w:val="en-US"/>
        </w:rPr>
        <w:t xml:space="preserve"> under the legacy physical paper routing system.</w:t>
      </w:r>
    </w:p>
    <w:p w14:paraId="556BA176" w14:textId="77777777" w:rsidR="00B06342" w:rsidRPr="00EC12D2" w:rsidRDefault="00B06342">
      <w:pPr>
        <w:pStyle w:val="simran"/>
        <w:numPr>
          <w:ilvl w:val="0"/>
          <w:numId w:val="21"/>
        </w:numPr>
        <w:spacing w:line="240" w:lineRule="auto"/>
        <w:jc w:val="both"/>
        <w:rPr>
          <w:lang w:val="en-US"/>
        </w:rPr>
      </w:pPr>
      <w:r w:rsidRPr="00EC12D2">
        <w:rPr>
          <w:b/>
          <w:bCs/>
          <w:lang w:val="en-US"/>
        </w:rPr>
        <w:t>Task 2: Enter Monthly Class Attendance</w:t>
      </w:r>
      <w:r w:rsidRPr="00EC12D2">
        <w:rPr>
          <w:lang w:val="en-US"/>
        </w:rPr>
        <w:t xml:space="preserve">: Faculty members required an average of </w:t>
      </w:r>
      <w:r w:rsidRPr="00EC12D2">
        <w:rPr>
          <w:b/>
          <w:bCs/>
          <w:lang w:val="en-US"/>
        </w:rPr>
        <w:t>18.2 seconds per course</w:t>
      </w:r>
      <w:r w:rsidRPr="00EC12D2">
        <w:rPr>
          <w:lang w:val="en-US"/>
        </w:rPr>
        <w:t>, reporting a 94% reduction in perceived administrative burden.</w:t>
      </w:r>
    </w:p>
    <w:p w14:paraId="1D1E137F" w14:textId="77777777" w:rsidR="00B06342" w:rsidRPr="00EC12D2" w:rsidRDefault="00B06342">
      <w:pPr>
        <w:pStyle w:val="simran"/>
        <w:numPr>
          <w:ilvl w:val="0"/>
          <w:numId w:val="21"/>
        </w:numPr>
        <w:spacing w:line="240" w:lineRule="auto"/>
        <w:jc w:val="both"/>
        <w:rPr>
          <w:lang w:val="en-US"/>
        </w:rPr>
      </w:pPr>
      <w:r w:rsidRPr="00EC12D2">
        <w:rPr>
          <w:b/>
          <w:bCs/>
          <w:lang w:val="en-US"/>
        </w:rPr>
        <w:t>User Satisfaction Score (SUS)</w:t>
      </w:r>
      <w:r w:rsidRPr="00EC12D2">
        <w:rPr>
          <w:lang w:val="en-US"/>
        </w:rPr>
        <w:t xml:space="preserve">: The application achieved a System Usability Scale score of </w:t>
      </w:r>
      <w:r w:rsidRPr="00EC12D2">
        <w:rPr>
          <w:b/>
          <w:bCs/>
          <w:lang w:val="en-US"/>
        </w:rPr>
        <w:t>89.5 / 100</w:t>
      </w:r>
      <w:r w:rsidRPr="00EC12D2">
        <w:rPr>
          <w:lang w:val="en-US"/>
        </w:rPr>
        <w:t>, placing it in the top 5th percentile (“Excellent”).</w:t>
      </w:r>
    </w:p>
    <w:p w14:paraId="62F8CD4B" w14:textId="77777777" w:rsidR="00AB04EE" w:rsidRPr="00EC12D2" w:rsidRDefault="00AB04EE" w:rsidP="00E27F5A">
      <w:pPr>
        <w:pStyle w:val="simran"/>
        <w:spacing w:line="240" w:lineRule="auto"/>
        <w:jc w:val="both"/>
        <w:rPr>
          <w:b/>
          <w:bCs/>
          <w:sz w:val="28"/>
          <w:szCs w:val="28"/>
          <w:lang w:val="en-US"/>
        </w:rPr>
      </w:pPr>
      <w:bookmarkStart w:id="31" w:name="usability-and-field-testing"/>
      <w:bookmarkEnd w:id="31"/>
    </w:p>
    <w:p w14:paraId="25DEAAA2" w14:textId="4D5F7ADA"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7.8 Test Results &amp; Defect Metrics</w:t>
      </w:r>
    </w:p>
    <w:p w14:paraId="6A44C4DE" w14:textId="77777777" w:rsidR="00B06342" w:rsidRPr="00EC12D2" w:rsidRDefault="00B06342" w:rsidP="00E27F5A">
      <w:pPr>
        <w:pStyle w:val="simran"/>
        <w:spacing w:line="240" w:lineRule="auto"/>
        <w:jc w:val="both"/>
        <w:rPr>
          <w:lang w:val="en-US"/>
        </w:rPr>
      </w:pPr>
      <w:r w:rsidRPr="00EC12D2">
        <w:rPr>
          <w:lang w:val="en-US"/>
        </w:rPr>
        <w:t>During the verification phase, a total of 18 defects were identified and resolved:</w:t>
      </w:r>
    </w:p>
    <w:p w14:paraId="6B416571" w14:textId="77777777" w:rsidR="00B06342" w:rsidRPr="00EC12D2" w:rsidRDefault="00B06342">
      <w:pPr>
        <w:pStyle w:val="simran"/>
        <w:numPr>
          <w:ilvl w:val="0"/>
          <w:numId w:val="20"/>
        </w:numPr>
        <w:spacing w:line="240" w:lineRule="auto"/>
        <w:jc w:val="both"/>
        <w:rPr>
          <w:lang w:val="en-US"/>
        </w:rPr>
      </w:pPr>
      <w:r w:rsidRPr="00EC12D2">
        <w:rPr>
          <w:b/>
          <w:bCs/>
          <w:lang w:val="en-US"/>
        </w:rPr>
        <w:t>Severity 1 (Critical)</w:t>
      </w:r>
      <w:r w:rsidRPr="00EC12D2">
        <w:rPr>
          <w:lang w:val="en-US"/>
        </w:rPr>
        <w:t>: 0 defects at final build.</w:t>
      </w:r>
    </w:p>
    <w:p w14:paraId="46DD965D" w14:textId="77777777" w:rsidR="00B06342" w:rsidRPr="00EC12D2" w:rsidRDefault="00B06342">
      <w:pPr>
        <w:pStyle w:val="simran"/>
        <w:numPr>
          <w:ilvl w:val="0"/>
          <w:numId w:val="20"/>
        </w:numPr>
        <w:spacing w:line="240" w:lineRule="auto"/>
        <w:jc w:val="both"/>
        <w:rPr>
          <w:lang w:val="en-US"/>
        </w:rPr>
      </w:pPr>
      <w:r w:rsidRPr="00EC12D2">
        <w:rPr>
          <w:b/>
          <w:bCs/>
          <w:lang w:val="en-US"/>
        </w:rPr>
        <w:t>Severity 2 (High)</w:t>
      </w:r>
      <w:r w:rsidRPr="00EC12D2">
        <w:rPr>
          <w:lang w:val="en-US"/>
        </w:rPr>
        <w:t>: 3 defects (all resolved, including timetable slot indexing and a missing closing brace in profile click listeners).</w:t>
      </w:r>
    </w:p>
    <w:p w14:paraId="3DDE406E" w14:textId="77777777" w:rsidR="00B06342" w:rsidRPr="00EC12D2" w:rsidRDefault="00B06342">
      <w:pPr>
        <w:pStyle w:val="simran"/>
        <w:numPr>
          <w:ilvl w:val="0"/>
          <w:numId w:val="20"/>
        </w:numPr>
        <w:spacing w:line="240" w:lineRule="auto"/>
        <w:jc w:val="both"/>
        <w:rPr>
          <w:lang w:val="en-US"/>
        </w:rPr>
      </w:pPr>
      <w:r w:rsidRPr="00EC12D2">
        <w:rPr>
          <w:b/>
          <w:bCs/>
          <w:lang w:val="en-US"/>
        </w:rPr>
        <w:t>Severity 3 (Medium)</w:t>
      </w:r>
      <w:r w:rsidRPr="00EC12D2">
        <w:rPr>
          <w:lang w:val="en-US"/>
        </w:rPr>
        <w:t>: 8 defects (resolved, including redundant " Stream" word removal, address text trimming, and notice subtext cleanup).</w:t>
      </w:r>
    </w:p>
    <w:p w14:paraId="125AA337" w14:textId="77777777" w:rsidR="00B06342" w:rsidRPr="00EC12D2" w:rsidRDefault="00B06342">
      <w:pPr>
        <w:pStyle w:val="simran"/>
        <w:numPr>
          <w:ilvl w:val="0"/>
          <w:numId w:val="20"/>
        </w:numPr>
        <w:spacing w:line="240" w:lineRule="auto"/>
        <w:jc w:val="both"/>
        <w:rPr>
          <w:lang w:val="en-US"/>
        </w:rPr>
      </w:pPr>
      <w:r w:rsidRPr="00EC12D2">
        <w:rPr>
          <w:b/>
          <w:bCs/>
          <w:lang w:val="en-US"/>
        </w:rPr>
        <w:t>Severity 4 (Low/Cosmetic)</w:t>
      </w:r>
      <w:r w:rsidRPr="00EC12D2">
        <w:rPr>
          <w:lang w:val="en-US"/>
        </w:rPr>
        <w:t>: 7 defects (resolved, padding and color adjustments).</w:t>
      </w:r>
    </w:p>
    <w:p w14:paraId="751BFA55" w14:textId="77777777" w:rsidR="00AB04EE" w:rsidRPr="00EC12D2" w:rsidRDefault="00AB04EE" w:rsidP="00E27F5A">
      <w:pPr>
        <w:pStyle w:val="simran"/>
        <w:spacing w:line="240" w:lineRule="auto"/>
        <w:jc w:val="both"/>
        <w:rPr>
          <w:b/>
          <w:bCs/>
          <w:sz w:val="28"/>
          <w:szCs w:val="28"/>
          <w:lang w:val="en-US"/>
        </w:rPr>
      </w:pPr>
      <w:bookmarkStart w:id="32" w:name="test-results-defect-metrics"/>
      <w:bookmarkEnd w:id="32"/>
    </w:p>
    <w:p w14:paraId="3A3433FF" w14:textId="5EC6363F" w:rsidR="00B06342" w:rsidRPr="00EC12D2" w:rsidRDefault="00B06342" w:rsidP="00E27F5A">
      <w:pPr>
        <w:pStyle w:val="simran"/>
        <w:spacing w:line="240" w:lineRule="auto"/>
        <w:jc w:val="both"/>
        <w:rPr>
          <w:b/>
          <w:bCs/>
          <w:sz w:val="28"/>
          <w:szCs w:val="28"/>
          <w:lang w:val="en-US"/>
        </w:rPr>
      </w:pPr>
      <w:r w:rsidRPr="00EC12D2">
        <w:rPr>
          <w:b/>
          <w:bCs/>
          <w:sz w:val="28"/>
          <w:szCs w:val="28"/>
          <w:lang w:val="en-US"/>
        </w:rPr>
        <w:t>7.9 Summary</w:t>
      </w:r>
    </w:p>
    <w:p w14:paraId="7FBB8E42" w14:textId="77777777" w:rsidR="00B06342" w:rsidRPr="00EC12D2" w:rsidRDefault="00B06342" w:rsidP="00E27F5A">
      <w:pPr>
        <w:pStyle w:val="simran"/>
        <w:spacing w:line="240" w:lineRule="auto"/>
        <w:jc w:val="both"/>
        <w:rPr>
          <w:lang w:val="en-US"/>
        </w:rPr>
      </w:pPr>
      <w:r w:rsidRPr="00EC12D2">
        <w:rPr>
          <w:lang w:val="en-US"/>
        </w:rPr>
        <w:t>Comprehensive testing confirms that EVENTRA meets all functional, architectural, and security benchmarks. The software demonstrated 100% test pass rates across core workflows with zero critical defects.</w:t>
      </w:r>
    </w:p>
    <w:p w14:paraId="0E0F83A0" w14:textId="106661DB" w:rsidR="00913B92" w:rsidRPr="00EC12D2" w:rsidRDefault="00913B92" w:rsidP="00E27F5A">
      <w:pPr>
        <w:pStyle w:val="simran"/>
        <w:spacing w:line="240" w:lineRule="auto"/>
        <w:jc w:val="both"/>
        <w:rPr>
          <w:b/>
          <w:bCs/>
          <w:sz w:val="32"/>
          <w:szCs w:val="32"/>
        </w:rPr>
      </w:pPr>
    </w:p>
    <w:p w14:paraId="795D0DEB" w14:textId="77777777" w:rsidR="005321F4" w:rsidRPr="00EC12D2" w:rsidRDefault="005321F4" w:rsidP="00E27F5A">
      <w:pPr>
        <w:pStyle w:val="simran"/>
        <w:spacing w:line="240" w:lineRule="auto"/>
        <w:jc w:val="both"/>
        <w:rPr>
          <w:b/>
          <w:bCs/>
          <w:sz w:val="32"/>
          <w:szCs w:val="32"/>
        </w:rPr>
      </w:pPr>
    </w:p>
    <w:p w14:paraId="0764BD79" w14:textId="77777777" w:rsidR="00485DF6" w:rsidRPr="00EC12D2" w:rsidRDefault="00485DF6" w:rsidP="00A80B94">
      <w:pPr>
        <w:pStyle w:val="simran"/>
        <w:spacing w:line="240" w:lineRule="auto"/>
        <w:jc w:val="center"/>
        <w:rPr>
          <w:b/>
          <w:bCs/>
          <w:sz w:val="32"/>
          <w:szCs w:val="32"/>
          <w:u w:val="single"/>
          <w:lang w:val="en-US"/>
        </w:rPr>
      </w:pPr>
      <w:r w:rsidRPr="00EC12D2">
        <w:rPr>
          <w:b/>
          <w:bCs/>
          <w:sz w:val="32"/>
          <w:szCs w:val="32"/>
          <w:u w:val="single"/>
          <w:lang w:val="en-US"/>
        </w:rPr>
        <w:lastRenderedPageBreak/>
        <w:t>CHAPTER 8: RESULTS AND USER INTERFACE</w:t>
      </w:r>
    </w:p>
    <w:p w14:paraId="3EC57F2F" w14:textId="77777777" w:rsidR="00485DF6" w:rsidRPr="00EC12D2" w:rsidRDefault="00485DF6" w:rsidP="00E27F5A">
      <w:pPr>
        <w:pStyle w:val="simran"/>
        <w:spacing w:line="240" w:lineRule="auto"/>
        <w:jc w:val="both"/>
        <w:rPr>
          <w:b/>
          <w:bCs/>
          <w:sz w:val="28"/>
          <w:szCs w:val="28"/>
          <w:lang w:val="en-US"/>
        </w:rPr>
      </w:pPr>
      <w:bookmarkStart w:id="33" w:name="introduction"/>
      <w:r w:rsidRPr="00EC12D2">
        <w:rPr>
          <w:b/>
          <w:bCs/>
          <w:sz w:val="28"/>
          <w:szCs w:val="28"/>
          <w:lang w:val="en-US"/>
        </w:rPr>
        <w:t>8.1 Introduction</w:t>
      </w:r>
    </w:p>
    <w:p w14:paraId="39ACF8B4" w14:textId="77777777" w:rsidR="00485DF6" w:rsidRPr="00EC12D2" w:rsidRDefault="00485DF6" w:rsidP="00E27F5A">
      <w:pPr>
        <w:pStyle w:val="simran"/>
        <w:spacing w:line="240" w:lineRule="auto"/>
        <w:jc w:val="both"/>
        <w:rPr>
          <w:szCs w:val="24"/>
          <w:lang w:val="en-US"/>
        </w:rPr>
      </w:pPr>
      <w:r w:rsidRPr="00EC12D2">
        <w:rPr>
          <w:szCs w:val="24"/>
          <w:lang w:val="en-US"/>
        </w:rPr>
        <w:t>This chapter presents the visual and operational results of EVENTRA, showcasing high-resolution UI screen layouts, backend execution verification, and an objective evaluation of outcomes against project goals.</w:t>
      </w:r>
    </w:p>
    <w:bookmarkEnd w:id="33"/>
    <w:p w14:paraId="403D3282" w14:textId="77777777" w:rsidR="00AB01C2" w:rsidRPr="00EC12D2" w:rsidRDefault="00AB01C2" w:rsidP="00E27F5A">
      <w:pPr>
        <w:pStyle w:val="simran"/>
        <w:spacing w:line="240" w:lineRule="auto"/>
        <w:jc w:val="both"/>
        <w:rPr>
          <w:b/>
          <w:bCs/>
          <w:sz w:val="28"/>
          <w:szCs w:val="28"/>
          <w:lang w:val="en-US"/>
        </w:rPr>
      </w:pPr>
    </w:p>
    <w:p w14:paraId="3BCDE7EF" w14:textId="588CD5FA" w:rsidR="00485DF6" w:rsidRPr="00EC12D2" w:rsidRDefault="00485DF6" w:rsidP="00E27F5A">
      <w:pPr>
        <w:pStyle w:val="simran"/>
        <w:spacing w:line="240" w:lineRule="auto"/>
        <w:jc w:val="both"/>
        <w:rPr>
          <w:b/>
          <w:bCs/>
          <w:sz w:val="28"/>
          <w:szCs w:val="28"/>
          <w:lang w:val="en-US"/>
        </w:rPr>
      </w:pPr>
      <w:r w:rsidRPr="00EC12D2">
        <w:rPr>
          <w:b/>
          <w:bCs/>
          <w:sz w:val="28"/>
          <w:szCs w:val="28"/>
          <w:lang w:val="en-US"/>
        </w:rPr>
        <w:t>8.2 Application Screens &amp; UI Walkthrough</w:t>
      </w:r>
    </w:p>
    <w:p w14:paraId="65478DCB" w14:textId="602AF349" w:rsidR="00485DF6" w:rsidRPr="00EC12D2" w:rsidRDefault="00C63F98" w:rsidP="00E27F5A">
      <w:pPr>
        <w:pStyle w:val="simran"/>
        <w:spacing w:line="240" w:lineRule="auto"/>
        <w:jc w:val="both"/>
        <w:rPr>
          <w:b/>
          <w:bCs/>
          <w:szCs w:val="24"/>
          <w:lang w:val="en-US"/>
        </w:rPr>
      </w:pPr>
      <w:r>
        <w:rPr>
          <w:b/>
          <w:bCs/>
          <w:szCs w:val="24"/>
          <w:lang w:val="en-US"/>
        </w:rPr>
        <w:t>Figure 8.</w:t>
      </w:r>
      <w:r w:rsidR="00485DF6" w:rsidRPr="00EC12D2">
        <w:rPr>
          <w:b/>
          <w:bCs/>
          <w:szCs w:val="24"/>
          <w:lang w:val="en-US"/>
        </w:rPr>
        <w:t>1</w:t>
      </w:r>
      <w:r>
        <w:rPr>
          <w:b/>
          <w:bCs/>
          <w:szCs w:val="24"/>
          <w:lang w:val="en-US"/>
        </w:rPr>
        <w:t>:</w:t>
      </w:r>
      <w:r w:rsidR="00485DF6" w:rsidRPr="00EC12D2">
        <w:rPr>
          <w:b/>
          <w:bCs/>
          <w:szCs w:val="24"/>
          <w:lang w:val="en-US"/>
        </w:rPr>
        <w:t xml:space="preserve"> Login Screen</w:t>
      </w:r>
    </w:p>
    <w:p w14:paraId="1B6BEDFA" w14:textId="77777777" w:rsidR="005321F4" w:rsidRPr="00EC12D2" w:rsidRDefault="00082723" w:rsidP="00E27F5A">
      <w:pPr>
        <w:pStyle w:val="simran"/>
        <w:spacing w:line="240" w:lineRule="auto"/>
        <w:jc w:val="both"/>
        <w:rPr>
          <w:szCs w:val="24"/>
          <w:lang w:val="en-US"/>
        </w:rPr>
      </w:pPr>
      <w:bookmarkStart w:id="34" w:name="branded-authentication-login-screen"/>
      <w:bookmarkEnd w:id="34"/>
      <w:r w:rsidRPr="00EC12D2">
        <w:rPr>
          <w:noProof/>
          <w:szCs w:val="24"/>
          <w:lang w:val="en-US"/>
        </w:rPr>
        <w:drawing>
          <wp:inline distT="0" distB="0" distL="0" distR="0" wp14:anchorId="1D686C6C" wp14:editId="2761C09B">
            <wp:extent cx="3200400" cy="6467651"/>
            <wp:effectExtent l="0" t="0" r="0" b="9525"/>
            <wp:docPr id="16667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3192" name=""/>
                    <pic:cNvPicPr/>
                  </pic:nvPicPr>
                  <pic:blipFill>
                    <a:blip r:embed="rId24"/>
                    <a:stretch>
                      <a:fillRect/>
                    </a:stretch>
                  </pic:blipFill>
                  <pic:spPr>
                    <a:xfrm>
                      <a:off x="0" y="0"/>
                      <a:ext cx="3205081" cy="6477110"/>
                    </a:xfrm>
                    <a:prstGeom prst="rect">
                      <a:avLst/>
                    </a:prstGeom>
                  </pic:spPr>
                </pic:pic>
              </a:graphicData>
            </a:graphic>
          </wp:inline>
        </w:drawing>
      </w:r>
    </w:p>
    <w:p w14:paraId="6427CA14" w14:textId="4FC75ADF" w:rsidR="00485DF6" w:rsidRPr="00EC12D2" w:rsidRDefault="00C63F98" w:rsidP="00E27F5A">
      <w:pPr>
        <w:pStyle w:val="simran"/>
        <w:spacing w:line="240" w:lineRule="auto"/>
        <w:jc w:val="both"/>
        <w:rPr>
          <w:b/>
          <w:bCs/>
          <w:szCs w:val="24"/>
          <w:lang w:val="en-US"/>
        </w:rPr>
      </w:pPr>
      <w:r>
        <w:rPr>
          <w:b/>
          <w:bCs/>
          <w:szCs w:val="24"/>
          <w:lang w:val="en-US"/>
        </w:rPr>
        <w:lastRenderedPageBreak/>
        <w:t>Figure 8.</w:t>
      </w:r>
      <w:r>
        <w:rPr>
          <w:b/>
          <w:bCs/>
          <w:szCs w:val="24"/>
          <w:lang w:val="en-US"/>
        </w:rPr>
        <w:t>2:</w:t>
      </w:r>
      <w:r w:rsidRPr="00EC12D2">
        <w:rPr>
          <w:b/>
          <w:bCs/>
          <w:szCs w:val="24"/>
          <w:lang w:val="en-US"/>
        </w:rPr>
        <w:t xml:space="preserve"> </w:t>
      </w:r>
      <w:r w:rsidR="00485DF6" w:rsidRPr="00EC12D2">
        <w:rPr>
          <w:b/>
          <w:bCs/>
          <w:szCs w:val="24"/>
          <w:lang w:val="en-US"/>
        </w:rPr>
        <w:t>Adaptive Student Dashboard</w:t>
      </w:r>
    </w:p>
    <w:p w14:paraId="00872F70" w14:textId="77777777" w:rsidR="005321F4" w:rsidRPr="00EC12D2" w:rsidRDefault="005321F4" w:rsidP="00E27F5A">
      <w:pPr>
        <w:pStyle w:val="simran"/>
        <w:spacing w:line="240" w:lineRule="auto"/>
        <w:jc w:val="both"/>
        <w:rPr>
          <w:szCs w:val="24"/>
          <w:lang w:val="en-US"/>
        </w:rPr>
      </w:pPr>
    </w:p>
    <w:p w14:paraId="4F542448" w14:textId="3ACD2A38" w:rsidR="00082723" w:rsidRPr="00EC12D2" w:rsidRDefault="00082723" w:rsidP="00E27F5A">
      <w:pPr>
        <w:pStyle w:val="simran"/>
        <w:spacing w:line="240" w:lineRule="auto"/>
        <w:jc w:val="both"/>
        <w:rPr>
          <w:szCs w:val="24"/>
          <w:lang w:val="en-US"/>
        </w:rPr>
      </w:pPr>
      <w:bookmarkStart w:id="35" w:name="adaptive-student-dashboard"/>
      <w:bookmarkEnd w:id="35"/>
      <w:r w:rsidRPr="00EC12D2">
        <w:rPr>
          <w:noProof/>
          <w:szCs w:val="24"/>
          <w:lang w:val="en-US"/>
        </w:rPr>
        <w:drawing>
          <wp:inline distT="0" distB="0" distL="0" distR="0" wp14:anchorId="6BD985E0" wp14:editId="76FC096C">
            <wp:extent cx="3805909" cy="7953375"/>
            <wp:effectExtent l="0" t="0" r="4445" b="0"/>
            <wp:docPr id="9885497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49706" name="Picture 988549706"/>
                    <pic:cNvPicPr/>
                  </pic:nvPicPr>
                  <pic:blipFill>
                    <a:blip r:embed="rId25">
                      <a:extLst>
                        <a:ext uri="{28A0092B-C50C-407E-A947-70E740481C1C}">
                          <a14:useLocalDpi xmlns:a14="http://schemas.microsoft.com/office/drawing/2010/main" val="0"/>
                        </a:ext>
                      </a:extLst>
                    </a:blip>
                    <a:stretch>
                      <a:fillRect/>
                    </a:stretch>
                  </pic:blipFill>
                  <pic:spPr>
                    <a:xfrm>
                      <a:off x="0" y="0"/>
                      <a:ext cx="3813485" cy="7969206"/>
                    </a:xfrm>
                    <a:prstGeom prst="rect">
                      <a:avLst/>
                    </a:prstGeom>
                  </pic:spPr>
                </pic:pic>
              </a:graphicData>
            </a:graphic>
          </wp:inline>
        </w:drawing>
      </w:r>
    </w:p>
    <w:p w14:paraId="494A0E3B" w14:textId="77777777" w:rsidR="00082723" w:rsidRPr="00EC12D2" w:rsidRDefault="00082723" w:rsidP="00E27F5A">
      <w:pPr>
        <w:pStyle w:val="simran"/>
        <w:spacing w:line="240" w:lineRule="auto"/>
        <w:jc w:val="both"/>
        <w:rPr>
          <w:b/>
          <w:bCs/>
          <w:szCs w:val="24"/>
          <w:lang w:val="en-US"/>
        </w:rPr>
      </w:pPr>
    </w:p>
    <w:p w14:paraId="24054A13" w14:textId="63E11E7F" w:rsidR="00485DF6" w:rsidRPr="00EC12D2" w:rsidRDefault="00C63F98" w:rsidP="00E27F5A">
      <w:pPr>
        <w:pStyle w:val="simran"/>
        <w:spacing w:line="240" w:lineRule="auto"/>
        <w:jc w:val="both"/>
        <w:rPr>
          <w:b/>
          <w:bCs/>
          <w:szCs w:val="24"/>
          <w:lang w:val="en-US"/>
        </w:rPr>
      </w:pPr>
      <w:r>
        <w:rPr>
          <w:b/>
          <w:bCs/>
          <w:szCs w:val="24"/>
          <w:lang w:val="en-US"/>
        </w:rPr>
        <w:lastRenderedPageBreak/>
        <w:t>Figure 8.</w:t>
      </w:r>
      <w:r>
        <w:rPr>
          <w:b/>
          <w:bCs/>
          <w:szCs w:val="24"/>
          <w:lang w:val="en-US"/>
        </w:rPr>
        <w:t>3</w:t>
      </w:r>
      <w:r>
        <w:rPr>
          <w:b/>
          <w:bCs/>
          <w:szCs w:val="24"/>
          <w:lang w:val="en-US"/>
        </w:rPr>
        <w:t>:</w:t>
      </w:r>
      <w:r w:rsidRPr="00EC12D2">
        <w:rPr>
          <w:b/>
          <w:bCs/>
          <w:szCs w:val="24"/>
          <w:lang w:val="en-US"/>
        </w:rPr>
        <w:t xml:space="preserve"> </w:t>
      </w:r>
      <w:r w:rsidR="00485DF6" w:rsidRPr="00EC12D2">
        <w:rPr>
          <w:b/>
          <w:bCs/>
          <w:szCs w:val="24"/>
          <w:lang w:val="en-US"/>
        </w:rPr>
        <w:t>Faculty &amp; Teacher Dashboard</w:t>
      </w:r>
    </w:p>
    <w:p w14:paraId="1C5BC334" w14:textId="77777777" w:rsidR="005321F4" w:rsidRPr="00EC12D2" w:rsidRDefault="005321F4" w:rsidP="00E27F5A">
      <w:pPr>
        <w:pStyle w:val="simran"/>
        <w:spacing w:line="240" w:lineRule="auto"/>
        <w:jc w:val="both"/>
        <w:rPr>
          <w:b/>
          <w:bCs/>
          <w:szCs w:val="24"/>
          <w:lang w:val="en-US"/>
        </w:rPr>
      </w:pPr>
    </w:p>
    <w:p w14:paraId="67D94F8C" w14:textId="77777777" w:rsidR="00097DBA" w:rsidRPr="00EC12D2" w:rsidRDefault="00097DBA" w:rsidP="00E27F5A">
      <w:pPr>
        <w:pStyle w:val="simran"/>
        <w:spacing w:line="240" w:lineRule="auto"/>
        <w:jc w:val="both"/>
        <w:rPr>
          <w:b/>
          <w:bCs/>
          <w:szCs w:val="24"/>
          <w:lang w:val="en-US"/>
        </w:rPr>
      </w:pPr>
      <w:bookmarkStart w:id="36" w:name="faculty-teacher-dashboard"/>
      <w:bookmarkEnd w:id="36"/>
      <w:r w:rsidRPr="00EC12D2">
        <w:rPr>
          <w:noProof/>
          <w:szCs w:val="24"/>
          <w:lang w:val="en-US"/>
        </w:rPr>
        <w:drawing>
          <wp:inline distT="0" distB="0" distL="0" distR="0" wp14:anchorId="3F55E667" wp14:editId="52185548">
            <wp:extent cx="3876675" cy="7924084"/>
            <wp:effectExtent l="0" t="0" r="0" b="1270"/>
            <wp:docPr id="3778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5198" name=""/>
                    <pic:cNvPicPr/>
                  </pic:nvPicPr>
                  <pic:blipFill>
                    <a:blip r:embed="rId26"/>
                    <a:stretch>
                      <a:fillRect/>
                    </a:stretch>
                  </pic:blipFill>
                  <pic:spPr>
                    <a:xfrm>
                      <a:off x="0" y="0"/>
                      <a:ext cx="3881160" cy="7933252"/>
                    </a:xfrm>
                    <a:prstGeom prst="rect">
                      <a:avLst/>
                    </a:prstGeom>
                  </pic:spPr>
                </pic:pic>
              </a:graphicData>
            </a:graphic>
          </wp:inline>
        </w:drawing>
      </w:r>
    </w:p>
    <w:p w14:paraId="2C576B44" w14:textId="77777777" w:rsidR="00C63F98" w:rsidRDefault="00C63F98" w:rsidP="00E27F5A">
      <w:pPr>
        <w:pStyle w:val="simran"/>
        <w:spacing w:line="240" w:lineRule="auto"/>
        <w:jc w:val="both"/>
        <w:rPr>
          <w:b/>
          <w:bCs/>
          <w:szCs w:val="24"/>
          <w:lang w:val="en-US"/>
        </w:rPr>
      </w:pPr>
    </w:p>
    <w:p w14:paraId="0A25731A" w14:textId="51B8746D" w:rsidR="00485DF6" w:rsidRPr="00EC12D2" w:rsidRDefault="00C63F98" w:rsidP="00E27F5A">
      <w:pPr>
        <w:pStyle w:val="simran"/>
        <w:spacing w:line="240" w:lineRule="auto"/>
        <w:jc w:val="both"/>
        <w:rPr>
          <w:b/>
          <w:bCs/>
          <w:szCs w:val="24"/>
          <w:lang w:val="en-US"/>
        </w:rPr>
      </w:pPr>
      <w:r>
        <w:rPr>
          <w:b/>
          <w:bCs/>
          <w:szCs w:val="24"/>
          <w:lang w:val="en-US"/>
        </w:rPr>
        <w:lastRenderedPageBreak/>
        <w:t>Figure 8.</w:t>
      </w:r>
      <w:r>
        <w:rPr>
          <w:b/>
          <w:bCs/>
          <w:szCs w:val="24"/>
          <w:lang w:val="en-US"/>
        </w:rPr>
        <w:t>4</w:t>
      </w:r>
      <w:r>
        <w:rPr>
          <w:b/>
          <w:bCs/>
          <w:szCs w:val="24"/>
          <w:lang w:val="en-US"/>
        </w:rPr>
        <w:t>:</w:t>
      </w:r>
      <w:r w:rsidRPr="00EC12D2">
        <w:rPr>
          <w:b/>
          <w:bCs/>
          <w:szCs w:val="24"/>
          <w:lang w:val="en-US"/>
        </w:rPr>
        <w:t xml:space="preserve"> </w:t>
      </w:r>
      <w:r w:rsidR="00485DF6" w:rsidRPr="00EC12D2">
        <w:rPr>
          <w:b/>
          <w:bCs/>
          <w:szCs w:val="24"/>
          <w:lang w:val="en-US"/>
        </w:rPr>
        <w:t>Principal Institutional Overview</w:t>
      </w:r>
    </w:p>
    <w:p w14:paraId="4A5E6D40" w14:textId="77777777" w:rsidR="005321F4" w:rsidRPr="00EC12D2" w:rsidRDefault="005321F4" w:rsidP="00E27F5A">
      <w:pPr>
        <w:pStyle w:val="simran"/>
        <w:spacing w:line="240" w:lineRule="auto"/>
        <w:jc w:val="both"/>
        <w:rPr>
          <w:b/>
          <w:bCs/>
          <w:szCs w:val="24"/>
          <w:lang w:val="en-US"/>
        </w:rPr>
      </w:pPr>
    </w:p>
    <w:p w14:paraId="722E814A" w14:textId="77777777" w:rsidR="005321F4" w:rsidRPr="00EC12D2" w:rsidRDefault="005330B9" w:rsidP="00E27F5A">
      <w:pPr>
        <w:pStyle w:val="simran"/>
        <w:spacing w:line="240" w:lineRule="auto"/>
        <w:jc w:val="both"/>
        <w:rPr>
          <w:b/>
          <w:bCs/>
          <w:szCs w:val="24"/>
          <w:lang w:val="en-US"/>
        </w:rPr>
      </w:pPr>
      <w:bookmarkStart w:id="37" w:name="principal-institutional-overview"/>
      <w:bookmarkEnd w:id="37"/>
      <w:r w:rsidRPr="00EC12D2">
        <w:rPr>
          <w:noProof/>
          <w:szCs w:val="24"/>
          <w:lang w:val="en-US"/>
        </w:rPr>
        <w:drawing>
          <wp:inline distT="0" distB="0" distL="0" distR="0" wp14:anchorId="4267AEF5" wp14:editId="1EAFB217">
            <wp:extent cx="3724795" cy="7525800"/>
            <wp:effectExtent l="0" t="0" r="9525" b="0"/>
            <wp:docPr id="193764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48961" name=""/>
                    <pic:cNvPicPr/>
                  </pic:nvPicPr>
                  <pic:blipFill>
                    <a:blip r:embed="rId27"/>
                    <a:stretch>
                      <a:fillRect/>
                    </a:stretch>
                  </pic:blipFill>
                  <pic:spPr>
                    <a:xfrm>
                      <a:off x="0" y="0"/>
                      <a:ext cx="3724795" cy="7525800"/>
                    </a:xfrm>
                    <a:prstGeom prst="rect">
                      <a:avLst/>
                    </a:prstGeom>
                  </pic:spPr>
                </pic:pic>
              </a:graphicData>
            </a:graphic>
          </wp:inline>
        </w:drawing>
      </w:r>
    </w:p>
    <w:p w14:paraId="0B06490C" w14:textId="77777777" w:rsidR="00C63F98" w:rsidRDefault="00C63F98" w:rsidP="00E27F5A">
      <w:pPr>
        <w:pStyle w:val="simran"/>
        <w:spacing w:line="240" w:lineRule="auto"/>
        <w:jc w:val="both"/>
        <w:rPr>
          <w:b/>
          <w:bCs/>
          <w:szCs w:val="24"/>
          <w:lang w:val="en-US"/>
        </w:rPr>
      </w:pPr>
    </w:p>
    <w:p w14:paraId="57FD047A" w14:textId="77777777" w:rsidR="00C63F98" w:rsidRDefault="00C63F98" w:rsidP="00E27F5A">
      <w:pPr>
        <w:pStyle w:val="simran"/>
        <w:spacing w:line="240" w:lineRule="auto"/>
        <w:jc w:val="both"/>
        <w:rPr>
          <w:b/>
          <w:bCs/>
          <w:szCs w:val="24"/>
          <w:lang w:val="en-US"/>
        </w:rPr>
      </w:pPr>
    </w:p>
    <w:p w14:paraId="6E523480" w14:textId="0B2CFD45" w:rsidR="00485DF6" w:rsidRPr="00EC12D2" w:rsidRDefault="00C63F98" w:rsidP="00E27F5A">
      <w:pPr>
        <w:pStyle w:val="simran"/>
        <w:spacing w:line="240" w:lineRule="auto"/>
        <w:jc w:val="both"/>
        <w:rPr>
          <w:b/>
          <w:bCs/>
          <w:szCs w:val="24"/>
          <w:lang w:val="en-US"/>
        </w:rPr>
      </w:pPr>
      <w:r>
        <w:rPr>
          <w:b/>
          <w:bCs/>
          <w:szCs w:val="24"/>
          <w:lang w:val="en-US"/>
        </w:rPr>
        <w:lastRenderedPageBreak/>
        <w:t>Figure 8.</w:t>
      </w:r>
      <w:r>
        <w:rPr>
          <w:b/>
          <w:bCs/>
          <w:szCs w:val="24"/>
          <w:lang w:val="en-US"/>
        </w:rPr>
        <w:t>5</w:t>
      </w:r>
      <w:r>
        <w:rPr>
          <w:b/>
          <w:bCs/>
          <w:szCs w:val="24"/>
          <w:lang w:val="en-US"/>
        </w:rPr>
        <w:t>:</w:t>
      </w:r>
      <w:r w:rsidRPr="00EC12D2">
        <w:rPr>
          <w:b/>
          <w:bCs/>
          <w:szCs w:val="24"/>
          <w:lang w:val="en-US"/>
        </w:rPr>
        <w:t xml:space="preserve"> </w:t>
      </w:r>
      <w:r w:rsidR="00485DF6" w:rsidRPr="00EC12D2">
        <w:rPr>
          <w:b/>
          <w:bCs/>
          <w:szCs w:val="24"/>
          <w:lang w:val="en-US"/>
        </w:rPr>
        <w:t>Digital Spot Pass</w:t>
      </w:r>
    </w:p>
    <w:p w14:paraId="3F2BF6A3" w14:textId="77777777" w:rsidR="005321F4" w:rsidRPr="00EC12D2" w:rsidRDefault="005321F4" w:rsidP="00E27F5A">
      <w:pPr>
        <w:pStyle w:val="simran"/>
        <w:spacing w:line="240" w:lineRule="auto"/>
        <w:jc w:val="both"/>
        <w:rPr>
          <w:b/>
          <w:bCs/>
          <w:szCs w:val="24"/>
          <w:lang w:val="en-US"/>
        </w:rPr>
      </w:pPr>
      <w:bookmarkStart w:id="38" w:name="interactive-digital-spot-pass"/>
      <w:bookmarkStart w:id="39" w:name="application-screens-ui-walkthrough"/>
      <w:bookmarkEnd w:id="38"/>
      <w:bookmarkEnd w:id="39"/>
    </w:p>
    <w:p w14:paraId="2A6609AC" w14:textId="7D22E805" w:rsidR="00F6598E" w:rsidRPr="00EC12D2" w:rsidRDefault="007937FA" w:rsidP="00E27F5A">
      <w:pPr>
        <w:pStyle w:val="simran"/>
        <w:spacing w:line="240" w:lineRule="auto"/>
        <w:jc w:val="both"/>
        <w:rPr>
          <w:b/>
          <w:bCs/>
          <w:szCs w:val="24"/>
          <w:lang w:val="en-US"/>
        </w:rPr>
      </w:pPr>
      <w:r w:rsidRPr="00EC12D2">
        <w:rPr>
          <w:noProof/>
          <w:szCs w:val="24"/>
          <w:lang w:val="en-US"/>
        </w:rPr>
        <w:drawing>
          <wp:inline distT="0" distB="0" distL="0" distR="0" wp14:anchorId="384F2499" wp14:editId="4F3BDB32">
            <wp:extent cx="3658111" cy="7783011"/>
            <wp:effectExtent l="0" t="0" r="0" b="0"/>
            <wp:docPr id="39750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03743" name=""/>
                    <pic:cNvPicPr/>
                  </pic:nvPicPr>
                  <pic:blipFill>
                    <a:blip r:embed="rId28"/>
                    <a:stretch>
                      <a:fillRect/>
                    </a:stretch>
                  </pic:blipFill>
                  <pic:spPr>
                    <a:xfrm>
                      <a:off x="0" y="0"/>
                      <a:ext cx="3658111" cy="7783011"/>
                    </a:xfrm>
                    <a:prstGeom prst="rect">
                      <a:avLst/>
                    </a:prstGeom>
                  </pic:spPr>
                </pic:pic>
              </a:graphicData>
            </a:graphic>
          </wp:inline>
        </w:drawing>
      </w:r>
    </w:p>
    <w:p w14:paraId="672A0060" w14:textId="77777777" w:rsidR="005321F4" w:rsidRPr="00EC12D2" w:rsidRDefault="005321F4" w:rsidP="005321F4">
      <w:pPr>
        <w:pStyle w:val="simran"/>
        <w:spacing w:line="240" w:lineRule="auto"/>
        <w:rPr>
          <w:b/>
          <w:bCs/>
          <w:sz w:val="28"/>
          <w:szCs w:val="28"/>
          <w:lang w:val="en-US"/>
        </w:rPr>
      </w:pPr>
      <w:bookmarkStart w:id="40" w:name="backend-database-operation-results"/>
      <w:bookmarkEnd w:id="40"/>
    </w:p>
    <w:p w14:paraId="1640730A" w14:textId="5CF8925F" w:rsidR="005321F4" w:rsidRPr="00EC12D2" w:rsidRDefault="00C63F98" w:rsidP="005321F4">
      <w:pPr>
        <w:pStyle w:val="simran"/>
        <w:spacing w:line="240" w:lineRule="auto"/>
        <w:rPr>
          <w:b/>
          <w:bCs/>
          <w:sz w:val="28"/>
          <w:szCs w:val="28"/>
          <w:lang w:val="en-US"/>
        </w:rPr>
      </w:pPr>
      <w:r>
        <w:rPr>
          <w:b/>
          <w:bCs/>
          <w:szCs w:val="24"/>
          <w:lang w:val="en-US"/>
        </w:rPr>
        <w:lastRenderedPageBreak/>
        <w:t>Figure 8.</w:t>
      </w:r>
      <w:r>
        <w:rPr>
          <w:b/>
          <w:bCs/>
          <w:szCs w:val="24"/>
          <w:lang w:val="en-US"/>
        </w:rPr>
        <w:t>6</w:t>
      </w:r>
      <w:r>
        <w:rPr>
          <w:b/>
          <w:bCs/>
          <w:szCs w:val="24"/>
          <w:lang w:val="en-US"/>
        </w:rPr>
        <w:t>:</w:t>
      </w:r>
      <w:r w:rsidRPr="00EC12D2">
        <w:rPr>
          <w:b/>
          <w:bCs/>
          <w:szCs w:val="24"/>
          <w:lang w:val="en-US"/>
        </w:rPr>
        <w:t xml:space="preserve"> </w:t>
      </w:r>
      <w:r w:rsidR="005A3CD0" w:rsidRPr="00C63F98">
        <w:rPr>
          <w:b/>
          <w:bCs/>
          <w:szCs w:val="24"/>
          <w:lang w:val="en-US"/>
        </w:rPr>
        <w:t>Digital Permission</w:t>
      </w:r>
      <w:r w:rsidR="005A3CD0" w:rsidRPr="00EC12D2">
        <w:rPr>
          <w:b/>
          <w:bCs/>
          <w:sz w:val="28"/>
          <w:szCs w:val="28"/>
          <w:lang w:val="en-US"/>
        </w:rPr>
        <w:br/>
      </w:r>
      <w:r w:rsidR="00D060CA" w:rsidRPr="00EC12D2">
        <w:rPr>
          <w:b/>
          <w:bCs/>
          <w:sz w:val="28"/>
          <w:szCs w:val="28"/>
          <w:lang w:val="en-US"/>
        </w:rPr>
        <w:t xml:space="preserve"> </w:t>
      </w:r>
    </w:p>
    <w:p w14:paraId="518A8E31" w14:textId="14A19792" w:rsidR="00F6724B" w:rsidRPr="00EC12D2" w:rsidRDefault="000103B3" w:rsidP="005321F4">
      <w:pPr>
        <w:pStyle w:val="simran"/>
        <w:spacing w:line="240" w:lineRule="auto"/>
        <w:rPr>
          <w:b/>
          <w:bCs/>
          <w:sz w:val="28"/>
          <w:szCs w:val="28"/>
          <w:lang w:val="en-US"/>
        </w:rPr>
      </w:pPr>
      <w:r w:rsidRPr="00EC12D2">
        <w:rPr>
          <w:b/>
          <w:bCs/>
          <w:noProof/>
          <w:sz w:val="28"/>
          <w:szCs w:val="28"/>
          <w:lang w:val="en-US"/>
        </w:rPr>
        <w:drawing>
          <wp:inline distT="0" distB="0" distL="0" distR="0" wp14:anchorId="54EE6E1F" wp14:editId="5A038D0A">
            <wp:extent cx="3677163" cy="7840169"/>
            <wp:effectExtent l="0" t="0" r="0" b="8890"/>
            <wp:docPr id="14353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83228" name=""/>
                    <pic:cNvPicPr/>
                  </pic:nvPicPr>
                  <pic:blipFill>
                    <a:blip r:embed="rId29"/>
                    <a:stretch>
                      <a:fillRect/>
                    </a:stretch>
                  </pic:blipFill>
                  <pic:spPr>
                    <a:xfrm>
                      <a:off x="0" y="0"/>
                      <a:ext cx="3677163" cy="7840169"/>
                    </a:xfrm>
                    <a:prstGeom prst="rect">
                      <a:avLst/>
                    </a:prstGeom>
                  </pic:spPr>
                </pic:pic>
              </a:graphicData>
            </a:graphic>
          </wp:inline>
        </w:drawing>
      </w:r>
    </w:p>
    <w:p w14:paraId="1E87FCA5" w14:textId="77777777" w:rsidR="000103B3" w:rsidRPr="00EC12D2" w:rsidRDefault="000103B3" w:rsidP="00E27F5A">
      <w:pPr>
        <w:pStyle w:val="simran"/>
        <w:spacing w:line="240" w:lineRule="auto"/>
        <w:jc w:val="both"/>
        <w:rPr>
          <w:b/>
          <w:bCs/>
          <w:sz w:val="28"/>
          <w:szCs w:val="28"/>
          <w:lang w:val="en-US"/>
        </w:rPr>
      </w:pPr>
    </w:p>
    <w:p w14:paraId="0C4106B4" w14:textId="17AA9CE8" w:rsidR="000103B3" w:rsidRPr="00EC12D2" w:rsidRDefault="004F26D5" w:rsidP="004F26D5">
      <w:pPr>
        <w:pStyle w:val="simran"/>
        <w:spacing w:line="240" w:lineRule="auto"/>
        <w:jc w:val="both"/>
        <w:rPr>
          <w:b/>
          <w:bCs/>
          <w:szCs w:val="24"/>
          <w:lang w:val="en-US"/>
        </w:rPr>
      </w:pPr>
      <w:r>
        <w:rPr>
          <w:b/>
          <w:bCs/>
          <w:szCs w:val="24"/>
          <w:lang w:val="en-US"/>
        </w:rPr>
        <w:lastRenderedPageBreak/>
        <w:t xml:space="preserve">   </w:t>
      </w:r>
      <w:r>
        <w:rPr>
          <w:b/>
          <w:bCs/>
          <w:szCs w:val="24"/>
          <w:lang w:val="en-US"/>
        </w:rPr>
        <w:t>Figure 8.</w:t>
      </w:r>
      <w:r>
        <w:rPr>
          <w:b/>
          <w:bCs/>
          <w:szCs w:val="24"/>
          <w:lang w:val="en-US"/>
        </w:rPr>
        <w:t>7</w:t>
      </w:r>
      <w:r>
        <w:rPr>
          <w:b/>
          <w:bCs/>
          <w:szCs w:val="24"/>
          <w:lang w:val="en-US"/>
        </w:rPr>
        <w:t>:</w:t>
      </w:r>
      <w:r w:rsidRPr="00EC12D2">
        <w:rPr>
          <w:b/>
          <w:bCs/>
          <w:szCs w:val="24"/>
          <w:lang w:val="en-US"/>
        </w:rPr>
        <w:t xml:space="preserve"> </w:t>
      </w:r>
      <w:r w:rsidR="00C1510E" w:rsidRPr="00EC12D2">
        <w:rPr>
          <w:b/>
          <w:bCs/>
          <w:szCs w:val="24"/>
          <w:lang w:val="en-US"/>
        </w:rPr>
        <w:t xml:space="preserve">Academic </w:t>
      </w:r>
      <w:proofErr w:type="spellStart"/>
      <w:r w:rsidR="00C1510E" w:rsidRPr="00EC12D2">
        <w:rPr>
          <w:b/>
          <w:bCs/>
          <w:szCs w:val="24"/>
          <w:lang w:val="en-US"/>
        </w:rPr>
        <w:t>Calender</w:t>
      </w:r>
      <w:proofErr w:type="spellEnd"/>
      <w:r w:rsidR="00C1510E" w:rsidRPr="00EC12D2">
        <w:rPr>
          <w:b/>
          <w:bCs/>
          <w:szCs w:val="24"/>
          <w:lang w:val="en-US"/>
        </w:rPr>
        <w:t xml:space="preserve"> (Student View)</w:t>
      </w:r>
    </w:p>
    <w:p w14:paraId="01D4FFCF" w14:textId="77777777" w:rsidR="005321F4" w:rsidRPr="00EC12D2" w:rsidRDefault="005321F4" w:rsidP="00E27F5A">
      <w:pPr>
        <w:pStyle w:val="simran"/>
        <w:spacing w:line="240" w:lineRule="auto"/>
        <w:ind w:left="240"/>
        <w:jc w:val="both"/>
        <w:rPr>
          <w:b/>
          <w:bCs/>
          <w:szCs w:val="24"/>
          <w:lang w:val="en-US"/>
        </w:rPr>
      </w:pPr>
    </w:p>
    <w:p w14:paraId="3C322FD7" w14:textId="515D42B5" w:rsidR="007167E7" w:rsidRPr="00EC12D2" w:rsidRDefault="007167E7" w:rsidP="00E27F5A">
      <w:pPr>
        <w:pStyle w:val="simran"/>
        <w:spacing w:line="240" w:lineRule="auto"/>
        <w:ind w:left="240"/>
        <w:jc w:val="both"/>
        <w:rPr>
          <w:b/>
          <w:bCs/>
          <w:szCs w:val="24"/>
          <w:lang w:val="en-US"/>
        </w:rPr>
      </w:pPr>
      <w:r w:rsidRPr="00EC12D2">
        <w:rPr>
          <w:b/>
          <w:bCs/>
          <w:noProof/>
          <w:szCs w:val="24"/>
          <w:lang w:val="en-US"/>
        </w:rPr>
        <w:drawing>
          <wp:inline distT="0" distB="0" distL="0" distR="0" wp14:anchorId="526A4730" wp14:editId="5239E137">
            <wp:extent cx="3686689" cy="7497221"/>
            <wp:effectExtent l="0" t="0" r="9525" b="8890"/>
            <wp:docPr id="7498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293" name=""/>
                    <pic:cNvPicPr/>
                  </pic:nvPicPr>
                  <pic:blipFill>
                    <a:blip r:embed="rId30"/>
                    <a:stretch>
                      <a:fillRect/>
                    </a:stretch>
                  </pic:blipFill>
                  <pic:spPr>
                    <a:xfrm>
                      <a:off x="0" y="0"/>
                      <a:ext cx="3686689" cy="7497221"/>
                    </a:xfrm>
                    <a:prstGeom prst="rect">
                      <a:avLst/>
                    </a:prstGeom>
                  </pic:spPr>
                </pic:pic>
              </a:graphicData>
            </a:graphic>
          </wp:inline>
        </w:drawing>
      </w:r>
    </w:p>
    <w:p w14:paraId="3E9199A8" w14:textId="77777777" w:rsidR="007167E7" w:rsidRPr="00EC12D2" w:rsidRDefault="007167E7" w:rsidP="00E27F5A">
      <w:pPr>
        <w:pStyle w:val="simran"/>
        <w:spacing w:line="240" w:lineRule="auto"/>
        <w:ind w:left="240"/>
        <w:jc w:val="both"/>
        <w:rPr>
          <w:b/>
          <w:bCs/>
          <w:szCs w:val="24"/>
          <w:lang w:val="en-US"/>
        </w:rPr>
      </w:pPr>
    </w:p>
    <w:p w14:paraId="4A4E1B9A" w14:textId="77777777" w:rsidR="007167E7" w:rsidRPr="00EC12D2" w:rsidRDefault="007167E7" w:rsidP="005321F4">
      <w:pPr>
        <w:pStyle w:val="simran"/>
        <w:spacing w:line="240" w:lineRule="auto"/>
        <w:jc w:val="both"/>
        <w:rPr>
          <w:b/>
          <w:bCs/>
          <w:szCs w:val="24"/>
          <w:lang w:val="en-US"/>
        </w:rPr>
      </w:pPr>
    </w:p>
    <w:p w14:paraId="712CCDC2" w14:textId="29AF93C8" w:rsidR="007167E7" w:rsidRPr="00EC12D2" w:rsidRDefault="004F26D5" w:rsidP="004F26D5">
      <w:pPr>
        <w:pStyle w:val="simran"/>
        <w:rPr>
          <w:b/>
          <w:bCs/>
        </w:rPr>
      </w:pPr>
      <w:r>
        <w:rPr>
          <w:b/>
          <w:bCs/>
          <w:szCs w:val="24"/>
          <w:lang w:val="en-US"/>
        </w:rPr>
        <w:lastRenderedPageBreak/>
        <w:t xml:space="preserve">   </w:t>
      </w:r>
      <w:r>
        <w:rPr>
          <w:b/>
          <w:bCs/>
          <w:szCs w:val="24"/>
          <w:lang w:val="en-US"/>
        </w:rPr>
        <w:t>Figure 8.</w:t>
      </w:r>
      <w:r>
        <w:rPr>
          <w:b/>
          <w:bCs/>
          <w:szCs w:val="24"/>
          <w:lang w:val="en-US"/>
        </w:rPr>
        <w:t>8</w:t>
      </w:r>
      <w:r>
        <w:rPr>
          <w:b/>
          <w:bCs/>
          <w:szCs w:val="24"/>
          <w:lang w:val="en-US"/>
        </w:rPr>
        <w:t>:</w:t>
      </w:r>
      <w:r w:rsidRPr="00EC12D2">
        <w:rPr>
          <w:b/>
          <w:bCs/>
          <w:szCs w:val="24"/>
          <w:lang w:val="en-US"/>
        </w:rPr>
        <w:t xml:space="preserve"> </w:t>
      </w:r>
      <w:r w:rsidR="003235D2" w:rsidRPr="00EC12D2">
        <w:rPr>
          <w:b/>
          <w:bCs/>
        </w:rPr>
        <w:t>Notices from Faculty</w:t>
      </w:r>
    </w:p>
    <w:p w14:paraId="6B1C7365" w14:textId="77777777" w:rsidR="005321F4" w:rsidRPr="00EC12D2" w:rsidRDefault="005321F4" w:rsidP="005321F4">
      <w:pPr>
        <w:pStyle w:val="simran"/>
        <w:spacing w:line="240" w:lineRule="auto"/>
        <w:ind w:left="240"/>
        <w:jc w:val="both"/>
        <w:rPr>
          <w:b/>
          <w:bCs/>
          <w:szCs w:val="24"/>
          <w:lang w:val="en-US"/>
        </w:rPr>
      </w:pPr>
    </w:p>
    <w:p w14:paraId="0044938A" w14:textId="20F2746D" w:rsidR="003235D2" w:rsidRPr="00EC12D2" w:rsidRDefault="003235D2" w:rsidP="00E27F5A">
      <w:pPr>
        <w:pStyle w:val="simran"/>
        <w:spacing w:line="240" w:lineRule="auto"/>
        <w:ind w:left="240"/>
        <w:jc w:val="both"/>
        <w:rPr>
          <w:b/>
          <w:bCs/>
          <w:szCs w:val="24"/>
          <w:lang w:val="en-US"/>
        </w:rPr>
      </w:pPr>
      <w:r w:rsidRPr="00EC12D2">
        <w:rPr>
          <w:b/>
          <w:bCs/>
          <w:noProof/>
          <w:szCs w:val="24"/>
          <w:lang w:val="en-US"/>
        </w:rPr>
        <w:drawing>
          <wp:inline distT="0" distB="0" distL="0" distR="0" wp14:anchorId="10693804" wp14:editId="2F96B0B2">
            <wp:extent cx="3667637" cy="7592485"/>
            <wp:effectExtent l="0" t="0" r="9525" b="8890"/>
            <wp:docPr id="49622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21602" name=""/>
                    <pic:cNvPicPr/>
                  </pic:nvPicPr>
                  <pic:blipFill>
                    <a:blip r:embed="rId31"/>
                    <a:stretch>
                      <a:fillRect/>
                    </a:stretch>
                  </pic:blipFill>
                  <pic:spPr>
                    <a:xfrm>
                      <a:off x="0" y="0"/>
                      <a:ext cx="3667637" cy="7592485"/>
                    </a:xfrm>
                    <a:prstGeom prst="rect">
                      <a:avLst/>
                    </a:prstGeom>
                  </pic:spPr>
                </pic:pic>
              </a:graphicData>
            </a:graphic>
          </wp:inline>
        </w:drawing>
      </w:r>
    </w:p>
    <w:p w14:paraId="7D269A28" w14:textId="77777777" w:rsidR="00644654" w:rsidRPr="00EC12D2" w:rsidRDefault="00644654" w:rsidP="00E27F5A">
      <w:pPr>
        <w:pStyle w:val="simran"/>
        <w:spacing w:line="240" w:lineRule="auto"/>
        <w:ind w:left="240"/>
        <w:jc w:val="both"/>
        <w:rPr>
          <w:b/>
          <w:bCs/>
          <w:szCs w:val="24"/>
          <w:lang w:val="en-US"/>
        </w:rPr>
      </w:pPr>
    </w:p>
    <w:p w14:paraId="6406AC5B" w14:textId="77777777" w:rsidR="00644654" w:rsidRPr="00EC12D2" w:rsidRDefault="00644654" w:rsidP="005321F4">
      <w:pPr>
        <w:pStyle w:val="simran"/>
        <w:spacing w:line="240" w:lineRule="auto"/>
        <w:jc w:val="both"/>
        <w:rPr>
          <w:b/>
          <w:bCs/>
          <w:szCs w:val="24"/>
          <w:lang w:val="en-US"/>
        </w:rPr>
      </w:pPr>
    </w:p>
    <w:p w14:paraId="52F95B01" w14:textId="44C813DB" w:rsidR="00644654" w:rsidRPr="00EC12D2" w:rsidRDefault="004F26D5" w:rsidP="004F26D5">
      <w:pPr>
        <w:pStyle w:val="simran"/>
        <w:spacing w:line="240" w:lineRule="auto"/>
        <w:jc w:val="both"/>
        <w:rPr>
          <w:b/>
          <w:bCs/>
          <w:szCs w:val="24"/>
          <w:lang w:val="en-US"/>
        </w:rPr>
      </w:pPr>
      <w:r>
        <w:rPr>
          <w:b/>
          <w:bCs/>
          <w:szCs w:val="24"/>
          <w:lang w:val="en-US"/>
        </w:rPr>
        <w:lastRenderedPageBreak/>
        <w:t>Figure 8.</w:t>
      </w:r>
      <w:r>
        <w:rPr>
          <w:b/>
          <w:bCs/>
          <w:szCs w:val="24"/>
          <w:lang w:val="en-US"/>
        </w:rPr>
        <w:t>9</w:t>
      </w:r>
      <w:r>
        <w:rPr>
          <w:b/>
          <w:bCs/>
          <w:szCs w:val="24"/>
          <w:lang w:val="en-US"/>
        </w:rPr>
        <w:t>:</w:t>
      </w:r>
      <w:r w:rsidRPr="00EC12D2">
        <w:rPr>
          <w:b/>
          <w:bCs/>
          <w:szCs w:val="24"/>
          <w:lang w:val="en-US"/>
        </w:rPr>
        <w:t xml:space="preserve"> </w:t>
      </w:r>
      <w:r w:rsidR="00644654" w:rsidRPr="00EC12D2">
        <w:rPr>
          <w:b/>
          <w:bCs/>
          <w:szCs w:val="24"/>
          <w:lang w:val="en-US"/>
        </w:rPr>
        <w:t>Existing Requests</w:t>
      </w:r>
    </w:p>
    <w:p w14:paraId="6A2798D6" w14:textId="77777777" w:rsidR="005321F4" w:rsidRPr="00EC12D2" w:rsidRDefault="005321F4" w:rsidP="00E27F5A">
      <w:pPr>
        <w:pStyle w:val="simran"/>
        <w:spacing w:line="240" w:lineRule="auto"/>
        <w:jc w:val="both"/>
        <w:rPr>
          <w:b/>
          <w:bCs/>
          <w:noProof/>
          <w:szCs w:val="24"/>
          <w:lang w:val="en-US"/>
        </w:rPr>
      </w:pPr>
    </w:p>
    <w:p w14:paraId="2D9C7673" w14:textId="019FCA7C" w:rsidR="00644654" w:rsidRPr="00EC12D2" w:rsidRDefault="00644654" w:rsidP="00E27F5A">
      <w:pPr>
        <w:pStyle w:val="simran"/>
        <w:spacing w:line="240" w:lineRule="auto"/>
        <w:jc w:val="both"/>
        <w:rPr>
          <w:b/>
          <w:bCs/>
          <w:szCs w:val="24"/>
          <w:lang w:val="en-US"/>
        </w:rPr>
      </w:pPr>
      <w:r w:rsidRPr="00EC12D2">
        <w:rPr>
          <w:b/>
          <w:bCs/>
          <w:noProof/>
          <w:szCs w:val="24"/>
          <w:lang w:val="en-US"/>
        </w:rPr>
        <w:drawing>
          <wp:inline distT="0" distB="0" distL="0" distR="0" wp14:anchorId="1F15D0DD" wp14:editId="22FA6D9A">
            <wp:extent cx="3715268" cy="6830378"/>
            <wp:effectExtent l="0" t="0" r="0" b="8890"/>
            <wp:docPr id="157036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9148" name=""/>
                    <pic:cNvPicPr/>
                  </pic:nvPicPr>
                  <pic:blipFill>
                    <a:blip r:embed="rId32"/>
                    <a:stretch>
                      <a:fillRect/>
                    </a:stretch>
                  </pic:blipFill>
                  <pic:spPr>
                    <a:xfrm>
                      <a:off x="0" y="0"/>
                      <a:ext cx="3715268" cy="6830378"/>
                    </a:xfrm>
                    <a:prstGeom prst="rect">
                      <a:avLst/>
                    </a:prstGeom>
                  </pic:spPr>
                </pic:pic>
              </a:graphicData>
            </a:graphic>
          </wp:inline>
        </w:drawing>
      </w:r>
    </w:p>
    <w:p w14:paraId="7743DCD9" w14:textId="77777777" w:rsidR="00644654" w:rsidRPr="00EC12D2" w:rsidRDefault="00644654" w:rsidP="00E27F5A">
      <w:pPr>
        <w:pStyle w:val="simran"/>
        <w:spacing w:line="240" w:lineRule="auto"/>
        <w:jc w:val="both"/>
        <w:rPr>
          <w:b/>
          <w:bCs/>
          <w:szCs w:val="24"/>
          <w:lang w:val="en-US"/>
        </w:rPr>
      </w:pPr>
    </w:p>
    <w:p w14:paraId="1F7EE735" w14:textId="77777777" w:rsidR="00644654" w:rsidRPr="00EC12D2" w:rsidRDefault="00644654" w:rsidP="00E27F5A">
      <w:pPr>
        <w:pStyle w:val="simran"/>
        <w:spacing w:line="240" w:lineRule="auto"/>
        <w:jc w:val="both"/>
        <w:rPr>
          <w:b/>
          <w:bCs/>
          <w:szCs w:val="24"/>
          <w:lang w:val="en-US"/>
        </w:rPr>
      </w:pPr>
    </w:p>
    <w:p w14:paraId="475CA887" w14:textId="77777777" w:rsidR="00644654" w:rsidRPr="00EC12D2" w:rsidRDefault="00644654" w:rsidP="00E27F5A">
      <w:pPr>
        <w:pStyle w:val="simran"/>
        <w:spacing w:line="240" w:lineRule="auto"/>
        <w:jc w:val="both"/>
        <w:rPr>
          <w:b/>
          <w:bCs/>
          <w:szCs w:val="24"/>
          <w:lang w:val="en-US"/>
        </w:rPr>
      </w:pPr>
    </w:p>
    <w:p w14:paraId="2779F5B2" w14:textId="77777777" w:rsidR="00644654" w:rsidRPr="00EC12D2" w:rsidRDefault="00644654" w:rsidP="00E27F5A">
      <w:pPr>
        <w:pStyle w:val="simran"/>
        <w:spacing w:line="240" w:lineRule="auto"/>
        <w:jc w:val="both"/>
        <w:rPr>
          <w:b/>
          <w:bCs/>
          <w:szCs w:val="24"/>
          <w:lang w:val="en-US"/>
        </w:rPr>
      </w:pPr>
    </w:p>
    <w:p w14:paraId="7E3A01BD" w14:textId="77777777" w:rsidR="00F74A08" w:rsidRPr="00EC12D2" w:rsidRDefault="00F74A08" w:rsidP="00E27F5A">
      <w:pPr>
        <w:pStyle w:val="simran"/>
        <w:spacing w:line="240" w:lineRule="auto"/>
        <w:jc w:val="both"/>
        <w:rPr>
          <w:b/>
          <w:bCs/>
          <w:szCs w:val="24"/>
          <w:lang w:val="en-US"/>
        </w:rPr>
      </w:pPr>
    </w:p>
    <w:p w14:paraId="7D4A45B9" w14:textId="3A101220" w:rsidR="00F74A08" w:rsidRPr="00EC12D2" w:rsidRDefault="004F26D5" w:rsidP="004F26D5">
      <w:pPr>
        <w:pStyle w:val="simran"/>
        <w:spacing w:line="240" w:lineRule="auto"/>
        <w:jc w:val="both"/>
        <w:rPr>
          <w:b/>
          <w:bCs/>
          <w:szCs w:val="24"/>
          <w:lang w:val="en-US"/>
        </w:rPr>
      </w:pPr>
      <w:r>
        <w:rPr>
          <w:b/>
          <w:bCs/>
          <w:szCs w:val="24"/>
          <w:lang w:val="en-US"/>
        </w:rPr>
        <w:lastRenderedPageBreak/>
        <w:t>Figure 8.</w:t>
      </w:r>
      <w:r w:rsidRPr="00EC12D2">
        <w:rPr>
          <w:b/>
          <w:bCs/>
          <w:szCs w:val="24"/>
          <w:lang w:val="en-US"/>
        </w:rPr>
        <w:t>1</w:t>
      </w:r>
      <w:r>
        <w:rPr>
          <w:b/>
          <w:bCs/>
          <w:szCs w:val="24"/>
          <w:lang w:val="en-US"/>
        </w:rPr>
        <w:t>0:</w:t>
      </w:r>
      <w:r w:rsidRPr="00EC12D2">
        <w:rPr>
          <w:b/>
          <w:bCs/>
          <w:szCs w:val="24"/>
          <w:lang w:val="en-US"/>
        </w:rPr>
        <w:t xml:space="preserve"> </w:t>
      </w:r>
      <w:r w:rsidR="00F74A08" w:rsidRPr="00EC12D2">
        <w:rPr>
          <w:b/>
          <w:bCs/>
          <w:szCs w:val="24"/>
          <w:lang w:val="en-US"/>
        </w:rPr>
        <w:t>Account</w:t>
      </w:r>
    </w:p>
    <w:p w14:paraId="03E56C20" w14:textId="3B998107" w:rsidR="00F74A08" w:rsidRPr="00EC12D2" w:rsidRDefault="004F26D5" w:rsidP="004F26D5">
      <w:pPr>
        <w:pStyle w:val="simran"/>
        <w:spacing w:line="240" w:lineRule="auto"/>
        <w:jc w:val="both"/>
        <w:rPr>
          <w:b/>
          <w:bCs/>
          <w:szCs w:val="24"/>
          <w:lang w:val="en-US"/>
        </w:rPr>
      </w:pPr>
      <w:r>
        <w:rPr>
          <w:b/>
          <w:bCs/>
          <w:noProof/>
          <w:szCs w:val="24"/>
          <w:lang w:val="en-US"/>
        </w:rPr>
        <w:drawing>
          <wp:inline distT="0" distB="0" distL="0" distR="0" wp14:anchorId="0AF7B66C" wp14:editId="67241FE2">
            <wp:extent cx="2667000" cy="8333554"/>
            <wp:effectExtent l="0" t="0" r="0" b="0"/>
            <wp:docPr id="100169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712" name="Picture 100169712"/>
                    <pic:cNvPicPr/>
                  </pic:nvPicPr>
                  <pic:blipFill>
                    <a:blip r:embed="rId33">
                      <a:extLst>
                        <a:ext uri="{28A0092B-C50C-407E-A947-70E740481C1C}">
                          <a14:useLocalDpi xmlns:a14="http://schemas.microsoft.com/office/drawing/2010/main" val="0"/>
                        </a:ext>
                      </a:extLst>
                    </a:blip>
                    <a:stretch>
                      <a:fillRect/>
                    </a:stretch>
                  </pic:blipFill>
                  <pic:spPr>
                    <a:xfrm>
                      <a:off x="0" y="0"/>
                      <a:ext cx="2669196" cy="8340416"/>
                    </a:xfrm>
                    <a:prstGeom prst="rect">
                      <a:avLst/>
                    </a:prstGeom>
                  </pic:spPr>
                </pic:pic>
              </a:graphicData>
            </a:graphic>
          </wp:inline>
        </w:drawing>
      </w:r>
    </w:p>
    <w:p w14:paraId="268F2CDB" w14:textId="77777777" w:rsidR="00EC12D2" w:rsidRPr="00EC12D2" w:rsidRDefault="00EC12D2" w:rsidP="00EC12D2">
      <w:pPr>
        <w:pStyle w:val="simran"/>
        <w:rPr>
          <w:b/>
          <w:bCs/>
          <w:sz w:val="28"/>
          <w:szCs w:val="28"/>
        </w:rPr>
      </w:pPr>
      <w:r w:rsidRPr="00EC12D2">
        <w:rPr>
          <w:b/>
          <w:bCs/>
          <w:sz w:val="28"/>
          <w:szCs w:val="28"/>
        </w:rPr>
        <w:lastRenderedPageBreak/>
        <w:t>8.3 Backend &amp; Database Operation Results</w:t>
      </w:r>
    </w:p>
    <w:p w14:paraId="5DB8A466" w14:textId="77777777" w:rsidR="00EC12D2" w:rsidRPr="00EC12D2" w:rsidRDefault="00EC12D2" w:rsidP="00EC12D2">
      <w:pPr>
        <w:pStyle w:val="simran"/>
      </w:pPr>
      <w:r w:rsidRPr="00EC12D2">
        <w:rPr>
          <w:b/>
          <w:bCs/>
        </w:rPr>
        <w:t>Query Execution Speeds:</w:t>
      </w:r>
      <w:r w:rsidRPr="00EC12D2">
        <w:t xml:space="preserve"> The indexed MySQL schema delivered sub-10ms query execution times for full-cohort roster lookups.</w:t>
      </w:r>
    </w:p>
    <w:p w14:paraId="0F87CAE7" w14:textId="77777777" w:rsidR="00EC12D2" w:rsidRPr="00EC12D2" w:rsidRDefault="00EC12D2" w:rsidP="00EC12D2">
      <w:pPr>
        <w:pStyle w:val="simran"/>
      </w:pPr>
      <w:r w:rsidRPr="00EC12D2">
        <w:rPr>
          <w:b/>
          <w:bCs/>
        </w:rPr>
        <w:t>Memory Footprint:</w:t>
      </w:r>
      <w:r w:rsidRPr="00EC12D2">
        <w:t xml:space="preserve"> The backend server maintained an average memory footprint of under 85 MB RAM during active load testing.</w:t>
      </w:r>
    </w:p>
    <w:p w14:paraId="677FBE55" w14:textId="77777777" w:rsidR="00EC12D2" w:rsidRPr="00EC12D2" w:rsidRDefault="00EC12D2" w:rsidP="00EC12D2">
      <w:pPr>
        <w:pStyle w:val="simran"/>
      </w:pPr>
      <w:r w:rsidRPr="00EC12D2">
        <w:rPr>
          <w:b/>
          <w:bCs/>
        </w:rPr>
        <w:t>Build Verification:</w:t>
      </w:r>
      <w:r w:rsidRPr="00EC12D2">
        <w:t xml:space="preserve"> Gradle compilation tests executed </w:t>
      </w:r>
      <w:proofErr w:type="gramStart"/>
      <w:r w:rsidRPr="00EC12D2">
        <w:t>via .</w:t>
      </w:r>
      <w:proofErr w:type="gramEnd"/>
      <w:r w:rsidRPr="00EC12D2">
        <w:t>/</w:t>
      </w:r>
      <w:proofErr w:type="spellStart"/>
      <w:r w:rsidRPr="00EC12D2">
        <w:t>gradlew</w:t>
      </w:r>
      <w:proofErr w:type="spellEnd"/>
      <w:r w:rsidRPr="00EC12D2">
        <w:t xml:space="preserve"> </w:t>
      </w:r>
      <w:proofErr w:type="spellStart"/>
      <w:r w:rsidRPr="00EC12D2">
        <w:t>assembleDebug</w:t>
      </w:r>
      <w:proofErr w:type="spellEnd"/>
      <w:r w:rsidRPr="00EC12D2">
        <w:t xml:space="preserve"> consistently achieved zero compilation errors (BUILD SUCCESSFUL).</w:t>
      </w:r>
    </w:p>
    <w:p w14:paraId="0DCA5E9F" w14:textId="77777777" w:rsidR="00F74A08" w:rsidRPr="00EC12D2" w:rsidRDefault="00F74A08" w:rsidP="00EC12D2">
      <w:pPr>
        <w:pStyle w:val="simran"/>
        <w:spacing w:line="240" w:lineRule="auto"/>
        <w:jc w:val="both"/>
        <w:rPr>
          <w:b/>
          <w:bCs/>
          <w:szCs w:val="24"/>
          <w:lang w:val="en-US"/>
        </w:rPr>
      </w:pPr>
    </w:p>
    <w:p w14:paraId="306941C1" w14:textId="6F70B2DC" w:rsidR="00485DF6" w:rsidRPr="00EC12D2" w:rsidRDefault="00485DF6" w:rsidP="00E27F5A">
      <w:pPr>
        <w:pStyle w:val="simran"/>
        <w:spacing w:line="240" w:lineRule="auto"/>
        <w:jc w:val="both"/>
        <w:rPr>
          <w:b/>
          <w:bCs/>
          <w:sz w:val="28"/>
          <w:szCs w:val="28"/>
          <w:lang w:val="en-US"/>
        </w:rPr>
      </w:pPr>
      <w:r w:rsidRPr="00EC12D2">
        <w:rPr>
          <w:b/>
          <w:bCs/>
          <w:sz w:val="28"/>
          <w:szCs w:val="28"/>
          <w:lang w:val="en-US"/>
        </w:rPr>
        <w:t>8.4 Evaluation Against Project Objectives</w:t>
      </w:r>
    </w:p>
    <w:p w14:paraId="510C62CD" w14:textId="77777777" w:rsidR="00485DF6" w:rsidRPr="00EC12D2" w:rsidRDefault="00485DF6" w:rsidP="00E27F5A">
      <w:pPr>
        <w:pStyle w:val="simran"/>
        <w:spacing w:line="240" w:lineRule="auto"/>
        <w:jc w:val="both"/>
        <w:rPr>
          <w:szCs w:val="24"/>
          <w:lang w:val="en-US"/>
        </w:rPr>
      </w:pPr>
      <w:r w:rsidRPr="00EC12D2">
        <w:rPr>
          <w:szCs w:val="24"/>
          <w:lang w:val="en-US"/>
        </w:rPr>
        <w:t>The deployed system was assessed against the original project objectives formulated in Chapter 1:</w:t>
      </w:r>
    </w:p>
    <w:p w14:paraId="63373C92" w14:textId="77777777" w:rsidR="00485DF6" w:rsidRPr="00EC12D2" w:rsidRDefault="00485DF6">
      <w:pPr>
        <w:pStyle w:val="simran"/>
        <w:numPr>
          <w:ilvl w:val="0"/>
          <w:numId w:val="22"/>
        </w:numPr>
        <w:spacing w:line="240" w:lineRule="auto"/>
        <w:jc w:val="both"/>
        <w:rPr>
          <w:szCs w:val="24"/>
          <w:lang w:val="en-US"/>
        </w:rPr>
      </w:pPr>
      <w:r w:rsidRPr="00EC12D2">
        <w:rPr>
          <w:szCs w:val="24"/>
          <w:lang w:val="en-US"/>
        </w:rPr>
        <w:t xml:space="preserve">Eliminate Physical Paper Slip Routing: </w:t>
      </w:r>
      <w:r w:rsidRPr="00EC12D2">
        <w:rPr>
          <w:b/>
          <w:bCs/>
          <w:szCs w:val="24"/>
          <w:lang w:val="en-US"/>
        </w:rPr>
        <w:t>Achieved (100% Paperless)</w:t>
      </w:r>
      <w:r w:rsidRPr="00EC12D2">
        <w:rPr>
          <w:szCs w:val="24"/>
          <w:lang w:val="en-US"/>
        </w:rPr>
        <w:t>. All passes and circulars are generated and validated digitally.</w:t>
      </w:r>
    </w:p>
    <w:p w14:paraId="591B8EAB" w14:textId="77777777" w:rsidR="00485DF6" w:rsidRPr="00EC12D2" w:rsidRDefault="00485DF6">
      <w:pPr>
        <w:pStyle w:val="simran"/>
        <w:numPr>
          <w:ilvl w:val="0"/>
          <w:numId w:val="22"/>
        </w:numPr>
        <w:spacing w:line="240" w:lineRule="auto"/>
        <w:jc w:val="both"/>
        <w:rPr>
          <w:szCs w:val="24"/>
          <w:lang w:val="en-US"/>
        </w:rPr>
      </w:pPr>
      <w:r w:rsidRPr="00EC12D2">
        <w:rPr>
          <w:szCs w:val="24"/>
          <w:lang w:val="en-US"/>
        </w:rPr>
        <w:t xml:space="preserve">Automate Monthly Attendance Merging: </w:t>
      </w:r>
      <w:r w:rsidRPr="00EC12D2">
        <w:rPr>
          <w:b/>
          <w:bCs/>
          <w:szCs w:val="24"/>
          <w:lang w:val="en-US"/>
        </w:rPr>
        <w:t>Achieved</w:t>
      </w:r>
      <w:r w:rsidRPr="00EC12D2">
        <w:rPr>
          <w:szCs w:val="24"/>
          <w:lang w:val="en-US"/>
        </w:rPr>
        <w:t>. Teachers enter raw conducted/attended numbers; the system automatically merges approved duty leaves.</w:t>
      </w:r>
    </w:p>
    <w:p w14:paraId="113D29F7" w14:textId="77777777" w:rsidR="00485DF6" w:rsidRPr="00EC12D2" w:rsidRDefault="00485DF6">
      <w:pPr>
        <w:pStyle w:val="simran"/>
        <w:numPr>
          <w:ilvl w:val="0"/>
          <w:numId w:val="22"/>
        </w:numPr>
        <w:spacing w:line="240" w:lineRule="auto"/>
        <w:jc w:val="both"/>
        <w:rPr>
          <w:szCs w:val="24"/>
          <w:lang w:val="en-US"/>
        </w:rPr>
      </w:pPr>
      <w:r w:rsidRPr="00EC12D2">
        <w:rPr>
          <w:szCs w:val="24"/>
          <w:lang w:val="en-US"/>
        </w:rPr>
        <w:t xml:space="preserve">Provide Multi-Role Adaptive UI: </w:t>
      </w:r>
      <w:r w:rsidRPr="00EC12D2">
        <w:rPr>
          <w:b/>
          <w:bCs/>
          <w:szCs w:val="24"/>
          <w:lang w:val="en-US"/>
        </w:rPr>
        <w:t>Achieved</w:t>
      </w:r>
      <w:r w:rsidRPr="00EC12D2">
        <w:rPr>
          <w:szCs w:val="24"/>
          <w:lang w:val="en-US"/>
        </w:rPr>
        <w:t xml:space="preserve">. A single unified codebase dynamically adjusts layouts for Students, Teachers, Coordinators, and the </w:t>
      </w:r>
      <w:proofErr w:type="gramStart"/>
      <w:r w:rsidRPr="00EC12D2">
        <w:rPr>
          <w:szCs w:val="24"/>
          <w:lang w:val="en-US"/>
        </w:rPr>
        <w:t>Principal</w:t>
      </w:r>
      <w:proofErr w:type="gramEnd"/>
      <w:r w:rsidRPr="00EC12D2">
        <w:rPr>
          <w:szCs w:val="24"/>
          <w:lang w:val="en-US"/>
        </w:rPr>
        <w:t>.</w:t>
      </w:r>
    </w:p>
    <w:p w14:paraId="61DA3308" w14:textId="77777777" w:rsidR="00EC12D2" w:rsidRDefault="00485DF6">
      <w:pPr>
        <w:pStyle w:val="simran"/>
        <w:numPr>
          <w:ilvl w:val="0"/>
          <w:numId w:val="22"/>
        </w:numPr>
        <w:spacing w:line="240" w:lineRule="auto"/>
        <w:jc w:val="both"/>
        <w:rPr>
          <w:szCs w:val="24"/>
          <w:lang w:val="en-US"/>
        </w:rPr>
      </w:pPr>
      <w:r w:rsidRPr="00EC12D2">
        <w:rPr>
          <w:szCs w:val="24"/>
          <w:lang w:val="en-US"/>
        </w:rPr>
        <w:t xml:space="preserve">Secure Institutional Provisioning: </w:t>
      </w:r>
      <w:r w:rsidRPr="00EC12D2">
        <w:rPr>
          <w:b/>
          <w:bCs/>
          <w:szCs w:val="24"/>
          <w:lang w:val="en-US"/>
        </w:rPr>
        <w:t>Achieved</w:t>
      </w:r>
      <w:r w:rsidRPr="00EC12D2">
        <w:rPr>
          <w:szCs w:val="24"/>
          <w:lang w:val="en-US"/>
        </w:rPr>
        <w:t xml:space="preserve">. Centrally provisioned accounts with @ycasc email generation, collision avoidance, and </w:t>
      </w:r>
      <w:proofErr w:type="spellStart"/>
      <w:r w:rsidRPr="00EC12D2">
        <w:rPr>
          <w:szCs w:val="24"/>
          <w:lang w:val="en-US"/>
        </w:rPr>
        <w:t>BCrypt</w:t>
      </w:r>
      <w:proofErr w:type="spellEnd"/>
      <w:r w:rsidRPr="00EC12D2">
        <w:rPr>
          <w:szCs w:val="24"/>
          <w:lang w:val="en-US"/>
        </w:rPr>
        <w:t xml:space="preserve"> encryption.</w:t>
      </w:r>
    </w:p>
    <w:p w14:paraId="24AD4C57" w14:textId="0618008F" w:rsidR="00EC12D2" w:rsidRPr="00EC12D2" w:rsidRDefault="00EC12D2">
      <w:pPr>
        <w:pStyle w:val="simran"/>
        <w:numPr>
          <w:ilvl w:val="0"/>
          <w:numId w:val="22"/>
        </w:numPr>
        <w:spacing w:line="240" w:lineRule="auto"/>
        <w:jc w:val="both"/>
        <w:rPr>
          <w:szCs w:val="24"/>
          <w:lang w:val="en-US"/>
        </w:rPr>
      </w:pPr>
      <w:r w:rsidRPr="00EC12D2">
        <w:rPr>
          <w:iCs/>
        </w:rPr>
        <w:t xml:space="preserve">Departmental Stream Isolation &amp; Student Privacy: </w:t>
      </w:r>
      <w:r w:rsidRPr="00EC12D2">
        <w:rPr>
          <w:b/>
          <w:iCs/>
        </w:rPr>
        <w:t>Achieved</w:t>
      </w:r>
      <w:r w:rsidRPr="00EC12D2">
        <w:rPr>
          <w:iCs/>
        </w:rPr>
        <w:t xml:space="preserve">. Academic stream boundaries ensure faculty and HODs only see students from their stream (Science, Commerce, Arts), while the </w:t>
      </w:r>
      <w:proofErr w:type="gramStart"/>
      <w:r w:rsidRPr="00EC12D2">
        <w:rPr>
          <w:iCs/>
        </w:rPr>
        <w:t>Principal</w:t>
      </w:r>
      <w:proofErr w:type="gramEnd"/>
      <w:r w:rsidRPr="00EC12D2">
        <w:rPr>
          <w:iCs/>
        </w:rPr>
        <w:t xml:space="preserve"> maintains college-wide administrative governance.</w:t>
      </w:r>
    </w:p>
    <w:p w14:paraId="78EE154E" w14:textId="77777777" w:rsidR="00EC12D2" w:rsidRPr="00EC12D2" w:rsidRDefault="00EC12D2">
      <w:pPr>
        <w:pStyle w:val="simran"/>
        <w:numPr>
          <w:ilvl w:val="0"/>
          <w:numId w:val="22"/>
        </w:numPr>
        <w:rPr>
          <w:iCs/>
          <w:szCs w:val="24"/>
        </w:rPr>
      </w:pPr>
      <w:r w:rsidRPr="00EC12D2">
        <w:rPr>
          <w:iCs/>
          <w:szCs w:val="24"/>
        </w:rPr>
        <w:t xml:space="preserve">Dedicated Event </w:t>
      </w:r>
      <w:proofErr w:type="spellStart"/>
      <w:r w:rsidRPr="00EC12D2">
        <w:rPr>
          <w:iCs/>
          <w:szCs w:val="24"/>
        </w:rPr>
        <w:t>Incharge</w:t>
      </w:r>
      <w:proofErr w:type="spellEnd"/>
      <w:r w:rsidRPr="00EC12D2">
        <w:rPr>
          <w:iCs/>
          <w:szCs w:val="24"/>
        </w:rPr>
        <w:t xml:space="preserve"> &amp; Multi-Day Camp Governance: </w:t>
      </w:r>
      <w:r w:rsidRPr="00EC12D2">
        <w:rPr>
          <w:b/>
          <w:iCs/>
          <w:szCs w:val="24"/>
        </w:rPr>
        <w:t>Achieved</w:t>
      </w:r>
      <w:r w:rsidRPr="00EC12D2">
        <w:rPr>
          <w:iCs/>
          <w:szCs w:val="24"/>
        </w:rPr>
        <w:t xml:space="preserve">. The </w:t>
      </w:r>
      <w:proofErr w:type="gramStart"/>
      <w:r w:rsidRPr="00EC12D2">
        <w:rPr>
          <w:iCs/>
          <w:szCs w:val="24"/>
        </w:rPr>
        <w:t>Principal</w:t>
      </w:r>
      <w:proofErr w:type="gramEnd"/>
      <w:r w:rsidRPr="00EC12D2">
        <w:rPr>
          <w:iCs/>
          <w:szCs w:val="24"/>
        </w:rPr>
        <w:t xml:space="preserve"> can appoint faculty members or student leaders as Event </w:t>
      </w:r>
      <w:proofErr w:type="spellStart"/>
      <w:r w:rsidRPr="00EC12D2">
        <w:rPr>
          <w:iCs/>
          <w:szCs w:val="24"/>
        </w:rPr>
        <w:t>Incharge</w:t>
      </w:r>
      <w:proofErr w:type="spellEnd"/>
      <w:r w:rsidRPr="00EC12D2">
        <w:rPr>
          <w:iCs/>
          <w:szCs w:val="24"/>
        </w:rPr>
        <w:t xml:space="preserve"> with isolated dedicated event accounts (</w:t>
      </w:r>
      <w:proofErr w:type="spellStart"/>
      <w:proofErr w:type="gramStart"/>
      <w:r w:rsidRPr="00EC12D2">
        <w:rPr>
          <w:iCs/>
          <w:color w:val="B4283C"/>
          <w:szCs w:val="24"/>
        </w:rPr>
        <w:t>incharge</w:t>
      </w:r>
      <w:proofErr w:type="spellEnd"/>
      <w:r w:rsidRPr="00EC12D2">
        <w:rPr>
          <w:iCs/>
          <w:color w:val="B4283C"/>
          <w:szCs w:val="24"/>
        </w:rPr>
        <w:t>.&lt;</w:t>
      </w:r>
      <w:proofErr w:type="gramEnd"/>
      <w:r w:rsidRPr="00EC12D2">
        <w:rPr>
          <w:iCs/>
          <w:color w:val="B4283C"/>
          <w:szCs w:val="24"/>
        </w:rPr>
        <w:t>slug&gt;@ycasc.com</w:t>
      </w:r>
      <w:r w:rsidRPr="00EC12D2">
        <w:rPr>
          <w:iCs/>
          <w:szCs w:val="24"/>
        </w:rPr>
        <w:t>) and manage multi-day practice permissions.</w:t>
      </w:r>
    </w:p>
    <w:p w14:paraId="60B44DCA" w14:textId="77777777" w:rsidR="00EC12D2" w:rsidRPr="00EC12D2" w:rsidRDefault="00EC12D2">
      <w:pPr>
        <w:pStyle w:val="simran"/>
        <w:numPr>
          <w:ilvl w:val="0"/>
          <w:numId w:val="22"/>
        </w:numPr>
        <w:rPr>
          <w:iCs/>
          <w:szCs w:val="24"/>
        </w:rPr>
      </w:pPr>
      <w:r w:rsidRPr="00EC12D2">
        <w:rPr>
          <w:iCs/>
          <w:szCs w:val="24"/>
        </w:rPr>
        <w:t xml:space="preserve">Automated Lecture Clash Detection &amp; Duty Redirection: </w:t>
      </w:r>
      <w:r w:rsidRPr="00EC12D2">
        <w:rPr>
          <w:b/>
          <w:iCs/>
          <w:szCs w:val="24"/>
        </w:rPr>
        <w:t>Achieved</w:t>
      </w:r>
      <w:r w:rsidRPr="00EC12D2">
        <w:rPr>
          <w:iCs/>
          <w:szCs w:val="24"/>
        </w:rPr>
        <w:t>. Verifying physical ground presence automatically detects overlapping lecture slots, credits Duty Leave, and dispatches official notices to missed subject teachers.</w:t>
      </w:r>
    </w:p>
    <w:p w14:paraId="100708ED" w14:textId="1DC43280" w:rsidR="00EC12D2" w:rsidRPr="00EC12D2" w:rsidRDefault="00EC12D2">
      <w:pPr>
        <w:pStyle w:val="simran"/>
        <w:numPr>
          <w:ilvl w:val="0"/>
          <w:numId w:val="22"/>
        </w:numPr>
        <w:rPr>
          <w:iCs/>
          <w:szCs w:val="24"/>
          <w:lang w:val="en-US"/>
        </w:rPr>
      </w:pPr>
      <w:r w:rsidRPr="00EC12D2">
        <w:rPr>
          <w:iCs/>
          <w:szCs w:val="24"/>
        </w:rPr>
        <w:t xml:space="preserve">Guaranteed Advance Timetable Swap Student Broadcast: </w:t>
      </w:r>
      <w:r w:rsidRPr="00EC12D2">
        <w:rPr>
          <w:b/>
          <w:iCs/>
          <w:szCs w:val="24"/>
        </w:rPr>
        <w:t>Achieved</w:t>
      </w:r>
      <w:r w:rsidRPr="00EC12D2">
        <w:rPr>
          <w:iCs/>
          <w:szCs w:val="24"/>
        </w:rPr>
        <w:t>. Mutual faculty lecture interchanging triggers instant high-priority alerts to students with advance preparation instructions.</w:t>
      </w:r>
    </w:p>
    <w:p w14:paraId="361850F4" w14:textId="77777777" w:rsidR="00F6724B" w:rsidRPr="00EC12D2" w:rsidRDefault="00F6724B" w:rsidP="00E27F5A">
      <w:pPr>
        <w:pStyle w:val="simran"/>
        <w:spacing w:line="240" w:lineRule="auto"/>
        <w:jc w:val="both"/>
        <w:rPr>
          <w:b/>
          <w:bCs/>
          <w:sz w:val="28"/>
          <w:szCs w:val="28"/>
          <w:lang w:val="en-US"/>
        </w:rPr>
      </w:pPr>
      <w:bookmarkStart w:id="41" w:name="evaluation-against-project-objectives"/>
      <w:bookmarkEnd w:id="41"/>
    </w:p>
    <w:p w14:paraId="238A3B16" w14:textId="4B7DD9C6" w:rsidR="00485DF6" w:rsidRPr="00EC12D2" w:rsidRDefault="00485DF6" w:rsidP="00E27F5A">
      <w:pPr>
        <w:pStyle w:val="simran"/>
        <w:spacing w:line="240" w:lineRule="auto"/>
        <w:jc w:val="both"/>
        <w:rPr>
          <w:b/>
          <w:bCs/>
          <w:sz w:val="28"/>
          <w:szCs w:val="28"/>
          <w:lang w:val="en-US"/>
        </w:rPr>
      </w:pPr>
      <w:r w:rsidRPr="00EC12D2">
        <w:rPr>
          <w:b/>
          <w:bCs/>
          <w:sz w:val="28"/>
          <w:szCs w:val="28"/>
          <w:lang w:val="en-US"/>
        </w:rPr>
        <w:t>8.5 Summary</w:t>
      </w:r>
    </w:p>
    <w:p w14:paraId="090971C5" w14:textId="77777777" w:rsidR="00485DF6" w:rsidRPr="00EC12D2" w:rsidRDefault="00485DF6" w:rsidP="00E27F5A">
      <w:pPr>
        <w:pStyle w:val="simran"/>
        <w:spacing w:line="240" w:lineRule="auto"/>
        <w:jc w:val="both"/>
        <w:rPr>
          <w:szCs w:val="24"/>
          <w:lang w:val="en-US"/>
        </w:rPr>
      </w:pPr>
      <w:r w:rsidRPr="00EC12D2">
        <w:rPr>
          <w:szCs w:val="24"/>
          <w:lang w:val="en-US"/>
        </w:rPr>
        <w:t>The operational results demonstrate that EVENTRA delivers a polished, responsive, and robust platform that transforms collegiate attendance and event administration.</w:t>
      </w:r>
    </w:p>
    <w:p w14:paraId="17FCA9D6" w14:textId="77777777" w:rsidR="00913B92" w:rsidRPr="00EC12D2" w:rsidRDefault="00913B92" w:rsidP="00E27F5A">
      <w:pPr>
        <w:pStyle w:val="simran"/>
        <w:spacing w:line="240" w:lineRule="auto"/>
        <w:jc w:val="both"/>
        <w:rPr>
          <w:b/>
          <w:bCs/>
          <w:sz w:val="32"/>
          <w:szCs w:val="32"/>
          <w:u w:val="single"/>
        </w:rPr>
      </w:pPr>
    </w:p>
    <w:p w14:paraId="3E0D9368" w14:textId="4E51176E" w:rsidR="003351A8" w:rsidRPr="00EC12D2" w:rsidRDefault="003351A8" w:rsidP="00CE39ED">
      <w:pPr>
        <w:pStyle w:val="simran"/>
        <w:spacing w:line="240" w:lineRule="auto"/>
        <w:jc w:val="center"/>
        <w:rPr>
          <w:b/>
          <w:bCs/>
          <w:sz w:val="32"/>
          <w:szCs w:val="32"/>
          <w:u w:val="single"/>
        </w:rPr>
      </w:pPr>
      <w:r w:rsidRPr="00EC12D2">
        <w:rPr>
          <w:b/>
          <w:bCs/>
          <w:sz w:val="32"/>
          <w:szCs w:val="32"/>
          <w:u w:val="single"/>
        </w:rPr>
        <w:t>Chapter 9: Limitations and Future Scope</w:t>
      </w:r>
    </w:p>
    <w:p w14:paraId="29DCE1BE" w14:textId="392C0287" w:rsidR="003351A8" w:rsidRPr="00EC12D2" w:rsidRDefault="003351A8" w:rsidP="00E27F5A">
      <w:pPr>
        <w:pStyle w:val="simran"/>
        <w:spacing w:line="240" w:lineRule="auto"/>
        <w:jc w:val="both"/>
        <w:rPr>
          <w:b/>
          <w:bCs/>
          <w:sz w:val="28"/>
          <w:szCs w:val="28"/>
        </w:rPr>
      </w:pPr>
      <w:r w:rsidRPr="00EC12D2">
        <w:rPr>
          <w:b/>
          <w:bCs/>
          <w:sz w:val="28"/>
          <w:szCs w:val="28"/>
        </w:rPr>
        <w:t>9.1 Limitations</w:t>
      </w:r>
    </w:p>
    <w:p w14:paraId="2315892F" w14:textId="77777777" w:rsidR="00860CBE" w:rsidRPr="00EC12D2" w:rsidRDefault="00860CBE" w:rsidP="00E27F5A">
      <w:pPr>
        <w:pStyle w:val="FirstParagraph"/>
        <w:jc w:val="both"/>
        <w:rPr>
          <w:rFonts w:ascii="Times New Roman" w:hAnsi="Times New Roman" w:cs="Times New Roman"/>
        </w:rPr>
      </w:pPr>
      <w:r w:rsidRPr="00EC12D2">
        <w:rPr>
          <w:rFonts w:ascii="Times New Roman" w:hAnsi="Times New Roman" w:cs="Times New Roman"/>
        </w:rPr>
        <w:t>While EVENTRA successfully addresses the core operational challenges of collegiate duty leave and event administration, several real-world limitations exist in the current release:</w:t>
      </w:r>
    </w:p>
    <w:p w14:paraId="1AA6AB0F" w14:textId="77777777" w:rsidR="00EC12D2" w:rsidRPr="00EC12D2" w:rsidRDefault="00EC12D2" w:rsidP="00EC12D2">
      <w:pPr>
        <w:pStyle w:val="ListNumber"/>
        <w:tabs>
          <w:tab w:val="num" w:pos="360"/>
        </w:tabs>
        <w:spacing w:before="20" w:after="40"/>
        <w:ind w:left="360" w:hanging="360"/>
        <w:rPr>
          <w:rFonts w:ascii="Times New Roman" w:hAnsi="Times New Roman" w:cs="Times New Roman"/>
          <w:sz w:val="24"/>
          <w:szCs w:val="24"/>
        </w:rPr>
      </w:pPr>
      <w:r w:rsidRPr="00EC12D2">
        <w:rPr>
          <w:rFonts w:ascii="Times New Roman" w:hAnsi="Times New Roman" w:cs="Times New Roman"/>
          <w:b/>
          <w:color w:val="1E1E1E"/>
          <w:sz w:val="24"/>
          <w:szCs w:val="24"/>
        </w:rPr>
        <w:t>Platform Exclusivity</w:t>
      </w:r>
      <w:r w:rsidRPr="00EC12D2">
        <w:rPr>
          <w:rFonts w:ascii="Times New Roman" w:hAnsi="Times New Roman" w:cs="Times New Roman"/>
          <w:color w:val="1E1E1E"/>
          <w:sz w:val="24"/>
          <w:szCs w:val="24"/>
        </w:rPr>
        <w:t>: The mobile client is currently built natively for the Android operating system; an iOS native client is not yet implemented.</w:t>
      </w:r>
    </w:p>
    <w:p w14:paraId="06FD1F44" w14:textId="77777777" w:rsidR="00EC12D2" w:rsidRPr="00EC12D2" w:rsidRDefault="00EC12D2" w:rsidP="00EC12D2">
      <w:pPr>
        <w:pStyle w:val="ListNumber"/>
        <w:tabs>
          <w:tab w:val="num" w:pos="360"/>
        </w:tabs>
        <w:spacing w:before="20" w:after="40"/>
        <w:ind w:left="360" w:hanging="360"/>
        <w:rPr>
          <w:rFonts w:ascii="Times New Roman" w:hAnsi="Times New Roman" w:cs="Times New Roman"/>
          <w:sz w:val="24"/>
          <w:szCs w:val="24"/>
        </w:rPr>
      </w:pPr>
      <w:r w:rsidRPr="00EC12D2">
        <w:rPr>
          <w:rFonts w:ascii="Times New Roman" w:hAnsi="Times New Roman" w:cs="Times New Roman"/>
          <w:b/>
          <w:color w:val="1E1E1E"/>
          <w:sz w:val="24"/>
          <w:szCs w:val="24"/>
        </w:rPr>
        <w:t>Offline Synchronization Constraints</w:t>
      </w:r>
      <w:r w:rsidRPr="00EC12D2">
        <w:rPr>
          <w:rFonts w:ascii="Times New Roman" w:hAnsi="Times New Roman" w:cs="Times New Roman"/>
          <w:color w:val="1E1E1E"/>
          <w:sz w:val="24"/>
          <w:szCs w:val="24"/>
        </w:rPr>
        <w:t>: Spot pass issuance and monthly attendance updates require an active network connection to the institutional API server.</w:t>
      </w:r>
    </w:p>
    <w:p w14:paraId="37A52BC0" w14:textId="77777777" w:rsidR="00EC12D2" w:rsidRPr="00EC12D2" w:rsidRDefault="00EC12D2" w:rsidP="00EC12D2">
      <w:pPr>
        <w:pStyle w:val="ListNumber"/>
        <w:tabs>
          <w:tab w:val="num" w:pos="360"/>
        </w:tabs>
        <w:spacing w:before="20" w:after="40"/>
        <w:ind w:left="360" w:hanging="360"/>
        <w:rPr>
          <w:rFonts w:ascii="Times New Roman" w:hAnsi="Times New Roman" w:cs="Times New Roman"/>
          <w:sz w:val="24"/>
          <w:szCs w:val="24"/>
        </w:rPr>
      </w:pPr>
      <w:r w:rsidRPr="00EC12D2">
        <w:rPr>
          <w:rFonts w:ascii="Times New Roman" w:hAnsi="Times New Roman" w:cs="Times New Roman"/>
          <w:b/>
          <w:color w:val="1E1E1E"/>
          <w:sz w:val="24"/>
          <w:szCs w:val="24"/>
        </w:rPr>
        <w:t>Absence of Direct Biometric Hardware Bridge</w:t>
      </w:r>
      <w:r w:rsidRPr="00EC12D2">
        <w:rPr>
          <w:rFonts w:ascii="Times New Roman" w:hAnsi="Times New Roman" w:cs="Times New Roman"/>
          <w:color w:val="1E1E1E"/>
          <w:sz w:val="24"/>
          <w:szCs w:val="24"/>
        </w:rPr>
        <w:t xml:space="preserve">: Ground attendance verification relies on coordinator and </w:t>
      </w:r>
      <w:proofErr w:type="spellStart"/>
      <w:r w:rsidRPr="00EC12D2">
        <w:rPr>
          <w:rFonts w:ascii="Times New Roman" w:hAnsi="Times New Roman" w:cs="Times New Roman"/>
          <w:color w:val="1E1E1E"/>
          <w:sz w:val="24"/>
          <w:szCs w:val="24"/>
        </w:rPr>
        <w:t>incharge</w:t>
      </w:r>
      <w:proofErr w:type="spellEnd"/>
      <w:r w:rsidRPr="00EC12D2">
        <w:rPr>
          <w:rFonts w:ascii="Times New Roman" w:hAnsi="Times New Roman" w:cs="Times New Roman"/>
          <w:color w:val="1E1E1E"/>
          <w:sz w:val="24"/>
          <w:szCs w:val="24"/>
        </w:rPr>
        <w:t xml:space="preserve"> mobile checklists rather than physical biometric hardware scanners deployed on the field.</w:t>
      </w:r>
    </w:p>
    <w:p w14:paraId="568C397E" w14:textId="77777777" w:rsidR="00EC12D2" w:rsidRPr="00EC12D2" w:rsidRDefault="00EC12D2" w:rsidP="00EC12D2">
      <w:pPr>
        <w:pStyle w:val="ListNumber"/>
        <w:tabs>
          <w:tab w:val="num" w:pos="360"/>
        </w:tabs>
        <w:spacing w:before="20" w:after="40"/>
        <w:ind w:left="360" w:hanging="360"/>
        <w:rPr>
          <w:rFonts w:ascii="Times New Roman" w:hAnsi="Times New Roman" w:cs="Times New Roman"/>
          <w:sz w:val="24"/>
          <w:szCs w:val="24"/>
        </w:rPr>
      </w:pPr>
      <w:r w:rsidRPr="00EC12D2">
        <w:rPr>
          <w:rFonts w:ascii="Times New Roman" w:hAnsi="Times New Roman" w:cs="Times New Roman"/>
          <w:b/>
          <w:color w:val="1E1E1E"/>
          <w:sz w:val="24"/>
          <w:szCs w:val="24"/>
        </w:rPr>
        <w:t>Third-Party LMS Integration</w:t>
      </w:r>
      <w:r w:rsidRPr="00EC12D2">
        <w:rPr>
          <w:rFonts w:ascii="Times New Roman" w:hAnsi="Times New Roman" w:cs="Times New Roman"/>
          <w:color w:val="1E1E1E"/>
          <w:sz w:val="24"/>
          <w:szCs w:val="24"/>
        </w:rPr>
        <w:t>: The system currently maintains standalone relational academic rosters and has not yet been bridged via LTI connectors to external LMS platforms such as Moodle or Canvas.</w:t>
      </w:r>
    </w:p>
    <w:p w14:paraId="14213F01" w14:textId="77777777" w:rsidR="00913B92" w:rsidRPr="00EC12D2" w:rsidRDefault="00913B92" w:rsidP="00E27F5A">
      <w:pPr>
        <w:pStyle w:val="simran"/>
        <w:spacing w:line="240" w:lineRule="auto"/>
        <w:jc w:val="both"/>
        <w:rPr>
          <w:b/>
          <w:bCs/>
          <w:sz w:val="28"/>
          <w:szCs w:val="28"/>
        </w:rPr>
      </w:pPr>
    </w:p>
    <w:p w14:paraId="285DF8E1" w14:textId="530C262C" w:rsidR="003351A8" w:rsidRPr="00EC12D2" w:rsidRDefault="003351A8" w:rsidP="00E27F5A">
      <w:pPr>
        <w:pStyle w:val="simran"/>
        <w:spacing w:line="240" w:lineRule="auto"/>
        <w:jc w:val="both"/>
        <w:rPr>
          <w:b/>
          <w:bCs/>
          <w:sz w:val="28"/>
          <w:szCs w:val="28"/>
        </w:rPr>
      </w:pPr>
      <w:r w:rsidRPr="00EC12D2">
        <w:rPr>
          <w:b/>
          <w:bCs/>
          <w:sz w:val="28"/>
          <w:szCs w:val="28"/>
        </w:rPr>
        <w:t>9.2 Future Scope</w:t>
      </w:r>
    </w:p>
    <w:p w14:paraId="4940BA78" w14:textId="77777777" w:rsidR="0060623E" w:rsidRPr="00EC12D2" w:rsidRDefault="0060623E" w:rsidP="00E27F5A">
      <w:pPr>
        <w:pStyle w:val="FirstParagraph"/>
        <w:jc w:val="both"/>
        <w:rPr>
          <w:rFonts w:ascii="Times New Roman" w:hAnsi="Times New Roman" w:cs="Times New Roman"/>
        </w:rPr>
      </w:pPr>
      <w:r w:rsidRPr="00EC12D2">
        <w:rPr>
          <w:rFonts w:ascii="Times New Roman" w:hAnsi="Times New Roman" w:cs="Times New Roman"/>
        </w:rPr>
        <w:t>Planned enhancements for future iterations of EVENTRA include:</w:t>
      </w:r>
    </w:p>
    <w:p w14:paraId="533E67BB" w14:textId="77777777" w:rsidR="0060623E" w:rsidRPr="00EC12D2" w:rsidRDefault="0060623E">
      <w:pPr>
        <w:pStyle w:val="Compact"/>
        <w:numPr>
          <w:ilvl w:val="0"/>
          <w:numId w:val="9"/>
        </w:numPr>
        <w:jc w:val="both"/>
        <w:rPr>
          <w:rFonts w:ascii="Times New Roman" w:hAnsi="Times New Roman" w:cs="Times New Roman"/>
        </w:rPr>
      </w:pPr>
      <w:r w:rsidRPr="00EC12D2">
        <w:rPr>
          <w:rFonts w:ascii="Times New Roman" w:hAnsi="Times New Roman" w:cs="Times New Roman"/>
          <w:b/>
          <w:bCs/>
        </w:rPr>
        <w:t>Cross-Platform Mobile Expansion</w:t>
      </w:r>
      <w:r w:rsidRPr="00EC12D2">
        <w:rPr>
          <w:rFonts w:ascii="Times New Roman" w:hAnsi="Times New Roman" w:cs="Times New Roman"/>
        </w:rPr>
        <w:t>: Developing a companion Flutter or Swift iOS application to support Apple smartphone users.</w:t>
      </w:r>
    </w:p>
    <w:p w14:paraId="1C1E5E7B" w14:textId="77777777" w:rsidR="0060623E" w:rsidRPr="00EC12D2" w:rsidRDefault="0060623E">
      <w:pPr>
        <w:pStyle w:val="Compact"/>
        <w:numPr>
          <w:ilvl w:val="0"/>
          <w:numId w:val="9"/>
        </w:numPr>
        <w:jc w:val="both"/>
        <w:rPr>
          <w:rFonts w:ascii="Times New Roman" w:hAnsi="Times New Roman" w:cs="Times New Roman"/>
        </w:rPr>
      </w:pPr>
      <w:r w:rsidRPr="00EC12D2">
        <w:rPr>
          <w:rFonts w:ascii="Times New Roman" w:hAnsi="Times New Roman" w:cs="Times New Roman"/>
          <w:b/>
          <w:bCs/>
        </w:rPr>
        <w:t>Geo-Fencing &amp; BLE Beacon Validation</w:t>
      </w:r>
      <w:r w:rsidRPr="00EC12D2">
        <w:rPr>
          <w:rFonts w:ascii="Times New Roman" w:hAnsi="Times New Roman" w:cs="Times New Roman"/>
        </w:rPr>
        <w:t>: Integrating Bluetooth Low Energy (BLE) micro-beacons on collegiate sports grounds to automatically confirm student presence during practice drills.</w:t>
      </w:r>
    </w:p>
    <w:p w14:paraId="541B5D97" w14:textId="77777777" w:rsidR="0060623E" w:rsidRPr="00EC12D2" w:rsidRDefault="0060623E">
      <w:pPr>
        <w:pStyle w:val="Compact"/>
        <w:numPr>
          <w:ilvl w:val="0"/>
          <w:numId w:val="9"/>
        </w:numPr>
        <w:jc w:val="both"/>
        <w:rPr>
          <w:rFonts w:ascii="Times New Roman" w:hAnsi="Times New Roman" w:cs="Times New Roman"/>
        </w:rPr>
      </w:pPr>
      <w:r w:rsidRPr="00EC12D2">
        <w:rPr>
          <w:rFonts w:ascii="Times New Roman" w:hAnsi="Times New Roman" w:cs="Times New Roman"/>
          <w:b/>
          <w:bCs/>
        </w:rPr>
        <w:t>Automated Teacher Timetable Substitution Engine</w:t>
      </w:r>
      <w:r w:rsidRPr="00EC12D2">
        <w:rPr>
          <w:rFonts w:ascii="Times New Roman" w:hAnsi="Times New Roman" w:cs="Times New Roman"/>
        </w:rPr>
        <w:t>: Integrating an intelligent timetable scheduler that reassigns lectures and adjusts spot pass validity when faculty members take leave.</w:t>
      </w:r>
    </w:p>
    <w:p w14:paraId="38E23994" w14:textId="77777777" w:rsidR="0060623E" w:rsidRPr="00EC12D2" w:rsidRDefault="0060623E">
      <w:pPr>
        <w:pStyle w:val="Compact"/>
        <w:numPr>
          <w:ilvl w:val="0"/>
          <w:numId w:val="9"/>
        </w:numPr>
        <w:jc w:val="both"/>
        <w:rPr>
          <w:rFonts w:ascii="Times New Roman" w:hAnsi="Times New Roman" w:cs="Times New Roman"/>
        </w:rPr>
      </w:pPr>
      <w:r w:rsidRPr="00EC12D2">
        <w:rPr>
          <w:rFonts w:ascii="Times New Roman" w:hAnsi="Times New Roman" w:cs="Times New Roman"/>
          <w:b/>
          <w:bCs/>
        </w:rPr>
        <w:t>Machine Learning Attendance Analytics</w:t>
      </w:r>
      <w:r w:rsidRPr="00EC12D2">
        <w:rPr>
          <w:rFonts w:ascii="Times New Roman" w:hAnsi="Times New Roman" w:cs="Times New Roman"/>
        </w:rPr>
        <w:t>: Implementing predictive models to identify students at risk of attendance debarment weeks before semester-end examinations, allowing academic advisors to intervene proactively.</w:t>
      </w:r>
    </w:p>
    <w:p w14:paraId="59C7C6CB" w14:textId="77777777" w:rsidR="0060623E" w:rsidRPr="00EC12D2" w:rsidRDefault="0060623E">
      <w:pPr>
        <w:pStyle w:val="Compact"/>
        <w:numPr>
          <w:ilvl w:val="0"/>
          <w:numId w:val="9"/>
        </w:numPr>
        <w:jc w:val="both"/>
        <w:rPr>
          <w:rFonts w:ascii="Times New Roman" w:hAnsi="Times New Roman" w:cs="Times New Roman"/>
        </w:rPr>
      </w:pPr>
      <w:r w:rsidRPr="00EC12D2">
        <w:rPr>
          <w:rFonts w:ascii="Times New Roman" w:hAnsi="Times New Roman" w:cs="Times New Roman"/>
          <w:b/>
          <w:bCs/>
        </w:rPr>
        <w:t>Direct Integration with University Examination Portals</w:t>
      </w:r>
      <w:r w:rsidRPr="00EC12D2">
        <w:rPr>
          <w:rFonts w:ascii="Times New Roman" w:hAnsi="Times New Roman" w:cs="Times New Roman"/>
        </w:rPr>
        <w:t>: Building secure API connectors to automatically export reconciled final attendance rosters directly to state university examination servers.</w:t>
      </w:r>
    </w:p>
    <w:p w14:paraId="3074E3BF" w14:textId="77777777" w:rsidR="00913B92" w:rsidRDefault="00913B92" w:rsidP="00E27F5A">
      <w:pPr>
        <w:pStyle w:val="simran"/>
        <w:spacing w:line="240" w:lineRule="auto"/>
        <w:jc w:val="both"/>
        <w:rPr>
          <w:b/>
          <w:bCs/>
          <w:sz w:val="32"/>
          <w:szCs w:val="32"/>
        </w:rPr>
      </w:pPr>
    </w:p>
    <w:p w14:paraId="5C798989" w14:textId="77777777" w:rsidR="00EC12D2" w:rsidRDefault="00EC12D2" w:rsidP="00E27F5A">
      <w:pPr>
        <w:pStyle w:val="simran"/>
        <w:spacing w:line="240" w:lineRule="auto"/>
        <w:jc w:val="both"/>
        <w:rPr>
          <w:b/>
          <w:bCs/>
          <w:sz w:val="32"/>
          <w:szCs w:val="32"/>
        </w:rPr>
      </w:pPr>
    </w:p>
    <w:p w14:paraId="78EB2CF1" w14:textId="77777777" w:rsidR="00EC12D2" w:rsidRDefault="00EC12D2" w:rsidP="00E27F5A">
      <w:pPr>
        <w:pStyle w:val="simran"/>
        <w:spacing w:line="240" w:lineRule="auto"/>
        <w:jc w:val="both"/>
        <w:rPr>
          <w:b/>
          <w:bCs/>
          <w:sz w:val="32"/>
          <w:szCs w:val="32"/>
        </w:rPr>
      </w:pPr>
    </w:p>
    <w:p w14:paraId="29B8DB23" w14:textId="77777777" w:rsidR="00EC12D2" w:rsidRDefault="00EC12D2" w:rsidP="00E27F5A">
      <w:pPr>
        <w:pStyle w:val="simran"/>
        <w:spacing w:line="240" w:lineRule="auto"/>
        <w:jc w:val="both"/>
        <w:rPr>
          <w:b/>
          <w:bCs/>
          <w:sz w:val="32"/>
          <w:szCs w:val="32"/>
        </w:rPr>
      </w:pPr>
    </w:p>
    <w:p w14:paraId="415CC127" w14:textId="77777777" w:rsidR="00EC12D2" w:rsidRPr="00EC12D2" w:rsidRDefault="00EC12D2" w:rsidP="00E27F5A">
      <w:pPr>
        <w:pStyle w:val="simran"/>
        <w:spacing w:line="240" w:lineRule="auto"/>
        <w:jc w:val="both"/>
        <w:rPr>
          <w:b/>
          <w:bCs/>
          <w:sz w:val="32"/>
          <w:szCs w:val="32"/>
        </w:rPr>
      </w:pPr>
    </w:p>
    <w:p w14:paraId="0724D469" w14:textId="5E23B8C8" w:rsidR="003351A8" w:rsidRPr="00EC12D2" w:rsidRDefault="003351A8" w:rsidP="00A80B94">
      <w:pPr>
        <w:pStyle w:val="simran"/>
        <w:spacing w:line="240" w:lineRule="auto"/>
        <w:jc w:val="center"/>
        <w:rPr>
          <w:b/>
          <w:bCs/>
          <w:sz w:val="32"/>
          <w:szCs w:val="32"/>
          <w:u w:val="single"/>
        </w:rPr>
      </w:pPr>
      <w:r w:rsidRPr="00EC12D2">
        <w:rPr>
          <w:b/>
          <w:bCs/>
          <w:sz w:val="32"/>
          <w:szCs w:val="32"/>
          <w:u w:val="single"/>
        </w:rPr>
        <w:lastRenderedPageBreak/>
        <w:t>Chapter 10: Conclusion</w:t>
      </w:r>
    </w:p>
    <w:p w14:paraId="68173946" w14:textId="77777777" w:rsidR="009A6685" w:rsidRDefault="009A6685" w:rsidP="00E27F5A">
      <w:pPr>
        <w:pStyle w:val="simran"/>
        <w:spacing w:line="240" w:lineRule="auto"/>
        <w:jc w:val="both"/>
        <w:rPr>
          <w:lang w:val="en-US"/>
        </w:rPr>
      </w:pPr>
      <w:r w:rsidRPr="00EC12D2">
        <w:rPr>
          <w:lang w:val="en-US"/>
        </w:rPr>
        <w:t xml:space="preserve">The </w:t>
      </w:r>
      <w:r w:rsidRPr="00EC12D2">
        <w:rPr>
          <w:b/>
          <w:bCs/>
          <w:lang w:val="en-US"/>
        </w:rPr>
        <w:t>EVENTRA: Events &amp; Practice Management System</w:t>
      </w:r>
      <w:r w:rsidRPr="00EC12D2">
        <w:rPr>
          <w:lang w:val="en-US"/>
        </w:rPr>
        <w:t xml:space="preserve"> addresses a longstanding administrative challenge in higher education: the friction between mandatory classroom lecture attendance and extracurricular excellence. For decades, active students representing their institutions in sports, cultural arts, NSS, and NCC have been burdened by manual paper requisition slips, disputed absence records, and stressful exam debarment threats.</w:t>
      </w:r>
    </w:p>
    <w:p w14:paraId="7186A4F8" w14:textId="77777777" w:rsidR="00CE39ED" w:rsidRPr="00EC12D2" w:rsidRDefault="00CE39ED" w:rsidP="00E27F5A">
      <w:pPr>
        <w:pStyle w:val="simran"/>
        <w:spacing w:line="240" w:lineRule="auto"/>
        <w:jc w:val="both"/>
        <w:rPr>
          <w:lang w:val="en-US"/>
        </w:rPr>
      </w:pPr>
    </w:p>
    <w:p w14:paraId="5DFD1136" w14:textId="77777777" w:rsidR="009A6685" w:rsidRDefault="009A6685" w:rsidP="00E27F5A">
      <w:pPr>
        <w:pStyle w:val="simran"/>
        <w:spacing w:line="240" w:lineRule="auto"/>
        <w:jc w:val="both"/>
        <w:rPr>
          <w:lang w:val="en-US"/>
        </w:rPr>
      </w:pPr>
      <w:r w:rsidRPr="00EC12D2">
        <w:rPr>
          <w:lang w:val="en-US"/>
        </w:rPr>
        <w:t xml:space="preserve">EVENTRA resolves this systemic problem by establishing a modern, paperless digital pipeline. Through the combination of a </w:t>
      </w:r>
      <w:r w:rsidRPr="00EC12D2">
        <w:rPr>
          <w:b/>
          <w:bCs/>
          <w:lang w:val="en-US"/>
        </w:rPr>
        <w:t>Digital Spot Pass Engine</w:t>
      </w:r>
      <w:r w:rsidRPr="00EC12D2">
        <w:rPr>
          <w:lang w:val="en-US"/>
        </w:rPr>
        <w:t xml:space="preserve">, a </w:t>
      </w:r>
      <w:r w:rsidRPr="00EC12D2">
        <w:rPr>
          <w:b/>
          <w:bCs/>
          <w:lang w:val="en-US"/>
        </w:rPr>
        <w:t>Monthly Attendance Reconciliation Module</w:t>
      </w:r>
      <w:r w:rsidRPr="00EC12D2">
        <w:rPr>
          <w:lang w:val="en-US"/>
        </w:rPr>
        <w:t xml:space="preserve">, an </w:t>
      </w:r>
      <w:r w:rsidRPr="00EC12D2">
        <w:rPr>
          <w:b/>
          <w:bCs/>
          <w:lang w:val="en-US"/>
        </w:rPr>
        <w:t>Adaptive Multi-Role Android Client</w:t>
      </w:r>
      <w:r w:rsidRPr="00EC12D2">
        <w:rPr>
          <w:lang w:val="en-US"/>
        </w:rPr>
        <w:t xml:space="preserve">, and an </w:t>
      </w:r>
      <w:r w:rsidRPr="00EC12D2">
        <w:rPr>
          <w:b/>
          <w:bCs/>
          <w:lang w:val="en-US"/>
        </w:rPr>
        <w:t>Enterprise-Grade MySQL/RESTful Backend</w:t>
      </w:r>
      <w:r w:rsidRPr="00EC12D2">
        <w:rPr>
          <w:lang w:val="en-US"/>
        </w:rPr>
        <w:t>, EVENTRA provides a complete, unified solution. Subject teachers are relieved from tedious daily tracking, event coordinators gain simple ground roster management tools, students receive real-time transparent attendance accounting, and institutional heads enjoy complete administrative oversight.</w:t>
      </w:r>
    </w:p>
    <w:p w14:paraId="539D6F3A" w14:textId="77777777" w:rsidR="00CE39ED" w:rsidRPr="00EC12D2" w:rsidRDefault="00CE39ED" w:rsidP="00E27F5A">
      <w:pPr>
        <w:pStyle w:val="simran"/>
        <w:spacing w:line="240" w:lineRule="auto"/>
        <w:jc w:val="both"/>
        <w:rPr>
          <w:lang w:val="en-US"/>
        </w:rPr>
      </w:pPr>
    </w:p>
    <w:p w14:paraId="508A3C34" w14:textId="4B3CA138" w:rsidR="009A6685" w:rsidRPr="00EC12D2" w:rsidRDefault="009A6685" w:rsidP="00E27F5A">
      <w:pPr>
        <w:pStyle w:val="simran"/>
        <w:spacing w:line="240" w:lineRule="auto"/>
        <w:jc w:val="both"/>
        <w:rPr>
          <w:lang w:val="en-US"/>
        </w:rPr>
      </w:pPr>
      <w:r w:rsidRPr="00EC12D2">
        <w:rPr>
          <w:lang w:val="en-US"/>
        </w:rPr>
        <w:t>Developed by MCA candidates at the Discipline of Computer Science and Technology, Goa Business School, EVENTRA demonstrates how modern software engineering methodologies</w:t>
      </w:r>
      <w:r w:rsidR="00EC12D2">
        <w:rPr>
          <w:lang w:val="en-US"/>
        </w:rPr>
        <w:t xml:space="preserve"> </w:t>
      </w:r>
      <w:r w:rsidRPr="00EC12D2">
        <w:rPr>
          <w:lang w:val="en-US"/>
        </w:rPr>
        <w:t>grounded in careful domain analysis, clean architectural design, and rigorous testing</w:t>
      </w:r>
      <w:r w:rsidR="00EC12D2">
        <w:rPr>
          <w:lang w:val="en-US"/>
        </w:rPr>
        <w:t xml:space="preserve"> </w:t>
      </w:r>
      <w:r w:rsidRPr="00EC12D2">
        <w:rPr>
          <w:lang w:val="en-US"/>
        </w:rPr>
        <w:t>can modernize higher education administration and support students in their pursuit of academic and extracurricular excellence.</w:t>
      </w:r>
    </w:p>
    <w:p w14:paraId="0245407D" w14:textId="77777777" w:rsidR="004B19BB" w:rsidRDefault="004B19BB" w:rsidP="00E27F5A">
      <w:pPr>
        <w:pStyle w:val="simran"/>
        <w:spacing w:line="240" w:lineRule="auto"/>
        <w:jc w:val="both"/>
      </w:pPr>
    </w:p>
    <w:p w14:paraId="28D86C1F" w14:textId="77777777" w:rsidR="00A80B94" w:rsidRDefault="00A80B94" w:rsidP="00E27F5A">
      <w:pPr>
        <w:pStyle w:val="simran"/>
        <w:spacing w:line="240" w:lineRule="auto"/>
        <w:jc w:val="both"/>
      </w:pPr>
    </w:p>
    <w:p w14:paraId="7453C41E" w14:textId="77777777" w:rsidR="00A80B94" w:rsidRDefault="00A80B94" w:rsidP="00E27F5A">
      <w:pPr>
        <w:pStyle w:val="simran"/>
        <w:spacing w:line="240" w:lineRule="auto"/>
        <w:jc w:val="both"/>
      </w:pPr>
    </w:p>
    <w:p w14:paraId="723A8423" w14:textId="77777777" w:rsidR="00A80B94" w:rsidRDefault="00A80B94" w:rsidP="00E27F5A">
      <w:pPr>
        <w:pStyle w:val="simran"/>
        <w:spacing w:line="240" w:lineRule="auto"/>
        <w:jc w:val="both"/>
      </w:pPr>
    </w:p>
    <w:p w14:paraId="060E0BAD" w14:textId="77777777" w:rsidR="00A80B94" w:rsidRDefault="00A80B94" w:rsidP="00E27F5A">
      <w:pPr>
        <w:pStyle w:val="simran"/>
        <w:spacing w:line="240" w:lineRule="auto"/>
        <w:jc w:val="both"/>
      </w:pPr>
    </w:p>
    <w:p w14:paraId="0740ADC0" w14:textId="77777777" w:rsidR="00A80B94" w:rsidRDefault="00A80B94" w:rsidP="00E27F5A">
      <w:pPr>
        <w:pStyle w:val="simran"/>
        <w:spacing w:line="240" w:lineRule="auto"/>
        <w:jc w:val="both"/>
      </w:pPr>
    </w:p>
    <w:p w14:paraId="2D3E9B9B" w14:textId="77777777" w:rsidR="00A80B94" w:rsidRDefault="00A80B94" w:rsidP="00E27F5A">
      <w:pPr>
        <w:pStyle w:val="simran"/>
        <w:spacing w:line="240" w:lineRule="auto"/>
        <w:jc w:val="both"/>
      </w:pPr>
    </w:p>
    <w:p w14:paraId="56BAA911" w14:textId="77777777" w:rsidR="00CE39ED" w:rsidRDefault="00CE39ED" w:rsidP="00E27F5A">
      <w:pPr>
        <w:pStyle w:val="simran"/>
        <w:spacing w:line="240" w:lineRule="auto"/>
        <w:jc w:val="both"/>
      </w:pPr>
    </w:p>
    <w:p w14:paraId="317DEB5D" w14:textId="77777777" w:rsidR="00A80B94" w:rsidRDefault="00A80B94" w:rsidP="00E27F5A">
      <w:pPr>
        <w:pStyle w:val="simran"/>
        <w:spacing w:line="240" w:lineRule="auto"/>
        <w:jc w:val="both"/>
      </w:pPr>
    </w:p>
    <w:p w14:paraId="12BC6EB3" w14:textId="77777777" w:rsidR="00A80B94" w:rsidRDefault="00A80B94" w:rsidP="00E27F5A">
      <w:pPr>
        <w:pStyle w:val="simran"/>
        <w:spacing w:line="240" w:lineRule="auto"/>
        <w:jc w:val="both"/>
      </w:pPr>
    </w:p>
    <w:p w14:paraId="3D70DC8D" w14:textId="77777777" w:rsidR="00A80B94" w:rsidRDefault="00A80B94" w:rsidP="00E27F5A">
      <w:pPr>
        <w:pStyle w:val="simran"/>
        <w:spacing w:line="240" w:lineRule="auto"/>
        <w:jc w:val="both"/>
      </w:pPr>
    </w:p>
    <w:p w14:paraId="341FB497" w14:textId="77777777" w:rsidR="00A80B94" w:rsidRDefault="00A80B94" w:rsidP="00E27F5A">
      <w:pPr>
        <w:pStyle w:val="simran"/>
        <w:spacing w:line="240" w:lineRule="auto"/>
        <w:jc w:val="both"/>
      </w:pPr>
    </w:p>
    <w:p w14:paraId="5C176286" w14:textId="77777777" w:rsidR="00A80B94" w:rsidRDefault="00A80B94" w:rsidP="00E27F5A">
      <w:pPr>
        <w:pStyle w:val="simran"/>
        <w:spacing w:line="240" w:lineRule="auto"/>
        <w:jc w:val="both"/>
      </w:pPr>
    </w:p>
    <w:p w14:paraId="0BEA07EB" w14:textId="77777777" w:rsidR="00A80B94" w:rsidRDefault="00A80B94" w:rsidP="00E27F5A">
      <w:pPr>
        <w:pStyle w:val="simran"/>
        <w:spacing w:line="240" w:lineRule="auto"/>
        <w:jc w:val="both"/>
      </w:pPr>
    </w:p>
    <w:p w14:paraId="753B807B" w14:textId="77777777" w:rsidR="00A80B94" w:rsidRDefault="00A80B94" w:rsidP="00E27F5A">
      <w:pPr>
        <w:pStyle w:val="simran"/>
        <w:spacing w:line="240" w:lineRule="auto"/>
        <w:jc w:val="both"/>
      </w:pPr>
    </w:p>
    <w:p w14:paraId="1861D502" w14:textId="77777777" w:rsidR="00A80B94" w:rsidRDefault="00A80B94" w:rsidP="00E27F5A">
      <w:pPr>
        <w:pStyle w:val="simran"/>
        <w:spacing w:line="240" w:lineRule="auto"/>
        <w:jc w:val="both"/>
      </w:pPr>
    </w:p>
    <w:p w14:paraId="29995A23" w14:textId="77777777" w:rsidR="00A80B94" w:rsidRPr="00EC12D2" w:rsidRDefault="00A80B94" w:rsidP="00E27F5A">
      <w:pPr>
        <w:pStyle w:val="simran"/>
        <w:spacing w:line="240" w:lineRule="auto"/>
        <w:jc w:val="both"/>
      </w:pPr>
    </w:p>
    <w:p w14:paraId="3486ADA2" w14:textId="64D96003" w:rsidR="003351A8" w:rsidRPr="00EC12D2" w:rsidRDefault="003351A8" w:rsidP="00A80B94">
      <w:pPr>
        <w:pStyle w:val="simran"/>
        <w:spacing w:line="240" w:lineRule="auto"/>
        <w:jc w:val="center"/>
        <w:rPr>
          <w:b/>
          <w:bCs/>
          <w:sz w:val="32"/>
          <w:szCs w:val="32"/>
          <w:u w:val="single"/>
        </w:rPr>
      </w:pPr>
      <w:r w:rsidRPr="00EC12D2">
        <w:rPr>
          <w:b/>
          <w:bCs/>
          <w:sz w:val="32"/>
          <w:szCs w:val="32"/>
          <w:u w:val="single"/>
        </w:rPr>
        <w:lastRenderedPageBreak/>
        <w:t>References</w:t>
      </w:r>
    </w:p>
    <w:p w14:paraId="2B475FF9"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Pressman, R. S., &amp; Maxim, B. R. (2020). Software Engineering: A Practitioner's Approach (9th ed.). McGraw-Hill Education.</w:t>
      </w:r>
    </w:p>
    <w:p w14:paraId="6C3996BE"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Martin, R. C. (2018). Clean Architecture: A Craftsman's Guide to Software Structure and Design. Prentice Hall.</w:t>
      </w:r>
    </w:p>
    <w:p w14:paraId="7858D535"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 xml:space="preserve">Android </w:t>
      </w:r>
      <w:proofErr w:type="gramStart"/>
      <w:r w:rsidRPr="00EC12D2">
        <w:rPr>
          <w:rFonts w:ascii="Times New Roman" w:hAnsi="Times New Roman" w:cs="Times New Roman"/>
          <w:color w:val="1E1E1E"/>
        </w:rPr>
        <w:t>Open Source</w:t>
      </w:r>
      <w:proofErr w:type="gramEnd"/>
      <w:r w:rsidRPr="00EC12D2">
        <w:rPr>
          <w:rFonts w:ascii="Times New Roman" w:hAnsi="Times New Roman" w:cs="Times New Roman"/>
          <w:color w:val="1E1E1E"/>
        </w:rPr>
        <w:t xml:space="preserve"> Project. (2024). Android Jetpack Architecture Guides and Material Design 3 Documentation. Google LLC. Retrieved from https://developer.android.com/guide</w:t>
      </w:r>
    </w:p>
    <w:p w14:paraId="02F83889"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Walls, C. (2022). Spring in Action (6th ed.). Manning Publications.</w:t>
      </w:r>
    </w:p>
    <w:p w14:paraId="079D9100"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Silberschatz, A., Korth, H. F., &amp; Sudarshan, S. (2020). Database System Concepts (7th ed.). McGraw-Hill Education.</w:t>
      </w:r>
    </w:p>
    <w:p w14:paraId="42D06D71"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Fielding, R. T. (2000). Architectural Styles and the Design of Network-based Software Architectures (Doctoral dissertation). University of California, Irvine.</w:t>
      </w:r>
    </w:p>
    <w:p w14:paraId="51035A9D"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University Grants Commission (UGC). (2021). Guidelines on Minimum Attendance and Evaluation Norms for Undergraduate Degrees in Higher Educational Institutions. New Delhi, India.</w:t>
      </w:r>
    </w:p>
    <w:p w14:paraId="08B80A09"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 xml:space="preserve">Gamma, E., Helm, R., Johnson, R., &amp; </w:t>
      </w:r>
      <w:proofErr w:type="spellStart"/>
      <w:r w:rsidRPr="00EC12D2">
        <w:rPr>
          <w:rFonts w:ascii="Times New Roman" w:hAnsi="Times New Roman" w:cs="Times New Roman"/>
          <w:color w:val="1E1E1E"/>
        </w:rPr>
        <w:t>Vlissides</w:t>
      </w:r>
      <w:proofErr w:type="spellEnd"/>
      <w:r w:rsidRPr="00EC12D2">
        <w:rPr>
          <w:rFonts w:ascii="Times New Roman" w:hAnsi="Times New Roman" w:cs="Times New Roman"/>
          <w:color w:val="1E1E1E"/>
        </w:rPr>
        <w:t>, J. (1994). Design Patterns: Elements of Reusable Object-Oriented Software. Addison-Wesley.</w:t>
      </w:r>
    </w:p>
    <w:p w14:paraId="1765BC4F"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National Assessment and Accreditation Council (NAAC). (2023). Institutional Accreditation Manual for Autonomous and Affiliated Degree Colleges. Bengaluru, India.</w:t>
      </w:r>
    </w:p>
    <w:p w14:paraId="34F5EFA7" w14:textId="77777777" w:rsidR="00120528" w:rsidRPr="00EC12D2" w:rsidRDefault="00120528">
      <w:pPr>
        <w:pStyle w:val="ListNumber"/>
        <w:numPr>
          <w:ilvl w:val="0"/>
          <w:numId w:val="23"/>
        </w:numPr>
        <w:tabs>
          <w:tab w:val="num" w:pos="360"/>
        </w:tabs>
        <w:spacing w:before="20" w:after="40"/>
        <w:jc w:val="both"/>
        <w:rPr>
          <w:rFonts w:ascii="Times New Roman" w:hAnsi="Times New Roman" w:cs="Times New Roman"/>
        </w:rPr>
      </w:pPr>
      <w:r w:rsidRPr="00EC12D2">
        <w:rPr>
          <w:rFonts w:ascii="Times New Roman" w:hAnsi="Times New Roman" w:cs="Times New Roman"/>
          <w:color w:val="1E1E1E"/>
        </w:rPr>
        <w:t>Rescorla, E. (2018). The Transport Layer Security (TLS) Protocol Version 1.3. RFC 8446, Internet Engineering Task Force (IETF).</w:t>
      </w:r>
    </w:p>
    <w:p w14:paraId="49778C99" w14:textId="77777777" w:rsidR="005E3B3C" w:rsidRPr="00EC12D2" w:rsidRDefault="005E3B3C" w:rsidP="00E27F5A">
      <w:pPr>
        <w:pStyle w:val="simran"/>
        <w:jc w:val="both"/>
      </w:pPr>
    </w:p>
    <w:p w14:paraId="77450707" w14:textId="77777777" w:rsidR="005E3B3C" w:rsidRDefault="005E3B3C" w:rsidP="00E27F5A">
      <w:pPr>
        <w:pStyle w:val="simran"/>
        <w:spacing w:line="240" w:lineRule="auto"/>
        <w:jc w:val="both"/>
        <w:rPr>
          <w:b/>
          <w:bCs/>
          <w:sz w:val="32"/>
          <w:szCs w:val="32"/>
          <w:u w:val="single"/>
        </w:rPr>
      </w:pPr>
    </w:p>
    <w:p w14:paraId="2677C2C3" w14:textId="77777777" w:rsidR="00A80B94" w:rsidRDefault="00A80B94" w:rsidP="00E27F5A">
      <w:pPr>
        <w:pStyle w:val="simran"/>
        <w:spacing w:line="240" w:lineRule="auto"/>
        <w:jc w:val="both"/>
        <w:rPr>
          <w:b/>
          <w:bCs/>
          <w:sz w:val="32"/>
          <w:szCs w:val="32"/>
          <w:u w:val="single"/>
        </w:rPr>
      </w:pPr>
    </w:p>
    <w:p w14:paraId="0FDEF49E" w14:textId="77777777" w:rsidR="00A80B94" w:rsidRDefault="00A80B94" w:rsidP="00E27F5A">
      <w:pPr>
        <w:pStyle w:val="simran"/>
        <w:spacing w:line="240" w:lineRule="auto"/>
        <w:jc w:val="both"/>
        <w:rPr>
          <w:b/>
          <w:bCs/>
          <w:sz w:val="32"/>
          <w:szCs w:val="32"/>
          <w:u w:val="single"/>
        </w:rPr>
      </w:pPr>
    </w:p>
    <w:p w14:paraId="799799E4" w14:textId="77777777" w:rsidR="00A80B94" w:rsidRDefault="00A80B94" w:rsidP="00E27F5A">
      <w:pPr>
        <w:pStyle w:val="simran"/>
        <w:spacing w:line="240" w:lineRule="auto"/>
        <w:jc w:val="both"/>
        <w:rPr>
          <w:b/>
          <w:bCs/>
          <w:sz w:val="32"/>
          <w:szCs w:val="32"/>
          <w:u w:val="single"/>
        </w:rPr>
      </w:pPr>
    </w:p>
    <w:p w14:paraId="02D46F98" w14:textId="77777777" w:rsidR="00A80B94" w:rsidRDefault="00A80B94" w:rsidP="00E27F5A">
      <w:pPr>
        <w:pStyle w:val="simran"/>
        <w:spacing w:line="240" w:lineRule="auto"/>
        <w:jc w:val="both"/>
        <w:rPr>
          <w:b/>
          <w:bCs/>
          <w:sz w:val="32"/>
          <w:szCs w:val="32"/>
          <w:u w:val="single"/>
        </w:rPr>
      </w:pPr>
    </w:p>
    <w:p w14:paraId="19F0A255" w14:textId="77777777" w:rsidR="00A80B94" w:rsidRDefault="00A80B94" w:rsidP="00E27F5A">
      <w:pPr>
        <w:pStyle w:val="simran"/>
        <w:spacing w:line="240" w:lineRule="auto"/>
        <w:jc w:val="both"/>
        <w:rPr>
          <w:b/>
          <w:bCs/>
          <w:sz w:val="32"/>
          <w:szCs w:val="32"/>
          <w:u w:val="single"/>
        </w:rPr>
      </w:pPr>
    </w:p>
    <w:p w14:paraId="21A32724" w14:textId="77777777" w:rsidR="00A80B94" w:rsidRDefault="00A80B94" w:rsidP="00E27F5A">
      <w:pPr>
        <w:pStyle w:val="simran"/>
        <w:spacing w:line="240" w:lineRule="auto"/>
        <w:jc w:val="both"/>
        <w:rPr>
          <w:b/>
          <w:bCs/>
          <w:sz w:val="32"/>
          <w:szCs w:val="32"/>
          <w:u w:val="single"/>
        </w:rPr>
      </w:pPr>
    </w:p>
    <w:p w14:paraId="18CA1200" w14:textId="77777777" w:rsidR="00A80B94" w:rsidRDefault="00A80B94" w:rsidP="00E27F5A">
      <w:pPr>
        <w:pStyle w:val="simran"/>
        <w:spacing w:line="240" w:lineRule="auto"/>
        <w:jc w:val="both"/>
        <w:rPr>
          <w:b/>
          <w:bCs/>
          <w:sz w:val="32"/>
          <w:szCs w:val="32"/>
          <w:u w:val="single"/>
        </w:rPr>
      </w:pPr>
    </w:p>
    <w:p w14:paraId="6465CCD2" w14:textId="77777777" w:rsidR="00A80B94" w:rsidRDefault="00A80B94" w:rsidP="00E27F5A">
      <w:pPr>
        <w:pStyle w:val="simran"/>
        <w:spacing w:line="240" w:lineRule="auto"/>
        <w:jc w:val="both"/>
        <w:rPr>
          <w:b/>
          <w:bCs/>
          <w:sz w:val="32"/>
          <w:szCs w:val="32"/>
          <w:u w:val="single"/>
        </w:rPr>
      </w:pPr>
    </w:p>
    <w:p w14:paraId="3EC0EF93" w14:textId="77777777" w:rsidR="00A80B94" w:rsidRDefault="00A80B94" w:rsidP="00E27F5A">
      <w:pPr>
        <w:pStyle w:val="simran"/>
        <w:spacing w:line="240" w:lineRule="auto"/>
        <w:jc w:val="both"/>
        <w:rPr>
          <w:b/>
          <w:bCs/>
          <w:sz w:val="32"/>
          <w:szCs w:val="32"/>
          <w:u w:val="single"/>
        </w:rPr>
      </w:pPr>
    </w:p>
    <w:p w14:paraId="28D79A10" w14:textId="77777777" w:rsidR="00A80B94" w:rsidRDefault="00A80B94" w:rsidP="00E27F5A">
      <w:pPr>
        <w:pStyle w:val="simran"/>
        <w:spacing w:line="240" w:lineRule="auto"/>
        <w:jc w:val="both"/>
        <w:rPr>
          <w:b/>
          <w:bCs/>
          <w:sz w:val="32"/>
          <w:szCs w:val="32"/>
          <w:u w:val="single"/>
        </w:rPr>
      </w:pPr>
    </w:p>
    <w:p w14:paraId="53FB8842" w14:textId="77777777" w:rsidR="00A80B94" w:rsidRDefault="00A80B94" w:rsidP="00E27F5A">
      <w:pPr>
        <w:pStyle w:val="simran"/>
        <w:spacing w:line="240" w:lineRule="auto"/>
        <w:jc w:val="both"/>
        <w:rPr>
          <w:b/>
          <w:bCs/>
          <w:sz w:val="32"/>
          <w:szCs w:val="32"/>
          <w:u w:val="single"/>
        </w:rPr>
      </w:pPr>
    </w:p>
    <w:p w14:paraId="6E57151D" w14:textId="77777777" w:rsidR="00A80B94" w:rsidRPr="00EC12D2" w:rsidRDefault="00A80B94" w:rsidP="00E27F5A">
      <w:pPr>
        <w:pStyle w:val="simran"/>
        <w:spacing w:line="240" w:lineRule="auto"/>
        <w:jc w:val="both"/>
        <w:rPr>
          <w:b/>
          <w:bCs/>
          <w:sz w:val="32"/>
          <w:szCs w:val="32"/>
          <w:u w:val="single"/>
        </w:rPr>
      </w:pPr>
    </w:p>
    <w:p w14:paraId="37BB59E8" w14:textId="35C7B661" w:rsidR="003351A8" w:rsidRPr="00EC12D2" w:rsidRDefault="003351A8" w:rsidP="00A80B94">
      <w:pPr>
        <w:pStyle w:val="simran"/>
        <w:spacing w:line="240" w:lineRule="auto"/>
        <w:jc w:val="center"/>
        <w:rPr>
          <w:b/>
          <w:bCs/>
          <w:sz w:val="32"/>
          <w:szCs w:val="32"/>
          <w:u w:val="single"/>
        </w:rPr>
      </w:pPr>
      <w:r w:rsidRPr="00EC12D2">
        <w:rPr>
          <w:b/>
          <w:bCs/>
          <w:sz w:val="32"/>
          <w:szCs w:val="32"/>
          <w:u w:val="single"/>
        </w:rPr>
        <w:lastRenderedPageBreak/>
        <w:t>Appendices</w:t>
      </w:r>
    </w:p>
    <w:p w14:paraId="2974E8C8" w14:textId="6090E942" w:rsidR="003351A8" w:rsidRPr="00EC12D2" w:rsidRDefault="003351A8" w:rsidP="00E27F5A">
      <w:pPr>
        <w:pStyle w:val="simran"/>
        <w:spacing w:line="240" w:lineRule="auto"/>
        <w:jc w:val="both"/>
        <w:rPr>
          <w:b/>
          <w:bCs/>
          <w:sz w:val="28"/>
          <w:szCs w:val="28"/>
        </w:rPr>
      </w:pPr>
      <w:r w:rsidRPr="00EC12D2">
        <w:rPr>
          <w:b/>
          <w:bCs/>
          <w:sz w:val="28"/>
          <w:szCs w:val="28"/>
        </w:rPr>
        <w:t xml:space="preserve">Appendix A </w:t>
      </w:r>
    </w:p>
    <w:p w14:paraId="2F79C619" w14:textId="77777777" w:rsidR="00A9264A" w:rsidRPr="00EC12D2" w:rsidRDefault="00A9264A" w:rsidP="00E27F5A">
      <w:pPr>
        <w:pStyle w:val="simran"/>
        <w:spacing w:line="240" w:lineRule="auto"/>
        <w:jc w:val="both"/>
        <w:rPr>
          <w:b/>
          <w:bCs/>
          <w:lang w:val="en-US"/>
        </w:rPr>
      </w:pPr>
      <w:r w:rsidRPr="00EC12D2">
        <w:rPr>
          <w:b/>
          <w:bCs/>
          <w:lang w:val="en-US"/>
        </w:rPr>
        <w:t>A.1 Student User Workflow</w:t>
      </w:r>
    </w:p>
    <w:p w14:paraId="6DB189EA" w14:textId="77777777" w:rsidR="00A9264A" w:rsidRPr="00EC12D2" w:rsidRDefault="00A9264A">
      <w:pPr>
        <w:pStyle w:val="simran"/>
        <w:numPr>
          <w:ilvl w:val="0"/>
          <w:numId w:val="24"/>
        </w:numPr>
        <w:spacing w:line="240" w:lineRule="auto"/>
        <w:jc w:val="both"/>
        <w:rPr>
          <w:lang w:val="en-US"/>
        </w:rPr>
      </w:pPr>
      <w:r w:rsidRPr="00EC12D2">
        <w:rPr>
          <w:b/>
          <w:bCs/>
          <w:lang w:val="en-US"/>
        </w:rPr>
        <w:t>Login</w:t>
      </w:r>
      <w:r w:rsidRPr="00EC12D2">
        <w:rPr>
          <w:lang w:val="en-US"/>
        </w:rPr>
        <w:t>: Launch the EVENTRA app on Android. Enter your official @ycasc.com email (e.g., nisha.vernekar@ycasc.com) and your 10-digit phone number as the default password.</w:t>
      </w:r>
    </w:p>
    <w:p w14:paraId="4F04D83C" w14:textId="77777777" w:rsidR="00A9264A" w:rsidRPr="00EC12D2" w:rsidRDefault="00A9264A">
      <w:pPr>
        <w:pStyle w:val="simran"/>
        <w:numPr>
          <w:ilvl w:val="0"/>
          <w:numId w:val="24"/>
        </w:numPr>
        <w:spacing w:line="240" w:lineRule="auto"/>
        <w:jc w:val="both"/>
        <w:rPr>
          <w:lang w:val="en-US"/>
        </w:rPr>
      </w:pPr>
      <w:r w:rsidRPr="00EC12D2">
        <w:rPr>
          <w:b/>
          <w:bCs/>
          <w:lang w:val="en-US"/>
        </w:rPr>
        <w:t>Dashboard Review</w:t>
      </w:r>
      <w:r w:rsidRPr="00EC12D2">
        <w:rPr>
          <w:lang w:val="en-US"/>
        </w:rPr>
        <w:t>: Inspect the top attendance card to review your cumulative attendance percentage and total duty leave hours credited.</w:t>
      </w:r>
    </w:p>
    <w:p w14:paraId="07E843F3" w14:textId="77777777" w:rsidR="00A9264A" w:rsidRPr="00EC12D2" w:rsidRDefault="00A9264A">
      <w:pPr>
        <w:pStyle w:val="simran"/>
        <w:numPr>
          <w:ilvl w:val="0"/>
          <w:numId w:val="24"/>
        </w:numPr>
        <w:spacing w:line="240" w:lineRule="auto"/>
        <w:jc w:val="both"/>
        <w:rPr>
          <w:lang w:val="en-US"/>
        </w:rPr>
      </w:pPr>
      <w:r w:rsidRPr="00EC12D2">
        <w:rPr>
          <w:b/>
          <w:bCs/>
          <w:lang w:val="en-US"/>
        </w:rPr>
        <w:t>Presenting Spot Pass</w:t>
      </w:r>
      <w:r w:rsidRPr="00EC12D2">
        <w:rPr>
          <w:lang w:val="en-US"/>
        </w:rPr>
        <w:t xml:space="preserve">: Tap on </w:t>
      </w:r>
      <w:r w:rsidRPr="00EC12D2">
        <w:rPr>
          <w:b/>
          <w:bCs/>
          <w:lang w:val="en-US"/>
        </w:rPr>
        <w:t>Requests</w:t>
      </w:r>
      <w:r w:rsidRPr="00EC12D2">
        <w:rPr>
          <w:lang w:val="en-US"/>
        </w:rPr>
        <w:t xml:space="preserve"> in the bottom navigation bar to display active digital spot passes to subject faculty when attending practice sessions or tournaments.</w:t>
      </w:r>
    </w:p>
    <w:p w14:paraId="7483860F" w14:textId="77777777" w:rsidR="00A9264A" w:rsidRPr="00EC12D2" w:rsidRDefault="00A9264A">
      <w:pPr>
        <w:pStyle w:val="simran"/>
        <w:numPr>
          <w:ilvl w:val="0"/>
          <w:numId w:val="24"/>
        </w:numPr>
        <w:spacing w:line="240" w:lineRule="auto"/>
        <w:jc w:val="both"/>
        <w:rPr>
          <w:lang w:val="en-US"/>
        </w:rPr>
      </w:pPr>
      <w:r w:rsidRPr="00EC12D2">
        <w:rPr>
          <w:b/>
          <w:bCs/>
          <w:lang w:val="en-US"/>
        </w:rPr>
        <w:t>Updating Profile Details</w:t>
      </w:r>
      <w:r w:rsidRPr="00EC12D2">
        <w:rPr>
          <w:lang w:val="en-US"/>
        </w:rPr>
        <w:t xml:space="preserve">: Navigate to </w:t>
      </w:r>
      <w:r w:rsidRPr="00EC12D2">
        <w:rPr>
          <w:b/>
          <w:bCs/>
          <w:lang w:val="en-US"/>
        </w:rPr>
        <w:t>Profile</w:t>
      </w:r>
      <w:r w:rsidRPr="00EC12D2">
        <w:rPr>
          <w:lang w:val="en-US"/>
        </w:rPr>
        <w:t xml:space="preserve">, tap the edit icon, or tap </w:t>
      </w:r>
      <w:r w:rsidRPr="00EC12D2">
        <w:rPr>
          <w:b/>
          <w:bCs/>
          <w:lang w:val="en-US"/>
        </w:rPr>
        <w:t>Add address</w:t>
      </w:r>
      <w:r w:rsidRPr="00EC12D2">
        <w:rPr>
          <w:lang w:val="en-US"/>
        </w:rPr>
        <w:t xml:space="preserve"> to enter residential information.</w:t>
      </w:r>
    </w:p>
    <w:p w14:paraId="74BAE3E8" w14:textId="77777777" w:rsidR="00A9264A" w:rsidRPr="00EC12D2" w:rsidRDefault="00A9264A" w:rsidP="00E27F5A">
      <w:pPr>
        <w:pStyle w:val="simran"/>
        <w:spacing w:line="240" w:lineRule="auto"/>
        <w:jc w:val="both"/>
        <w:rPr>
          <w:b/>
          <w:bCs/>
          <w:lang w:val="en-US"/>
        </w:rPr>
      </w:pPr>
      <w:bookmarkStart w:id="42" w:name="a.1-student-user-workflow"/>
      <w:bookmarkEnd w:id="42"/>
      <w:r w:rsidRPr="00EC12D2">
        <w:rPr>
          <w:b/>
          <w:bCs/>
          <w:lang w:val="en-US"/>
        </w:rPr>
        <w:t>A.2 Event Coordinator Workflow</w:t>
      </w:r>
    </w:p>
    <w:p w14:paraId="40C6423A" w14:textId="77777777" w:rsidR="00A9264A" w:rsidRPr="00EC12D2" w:rsidRDefault="00A9264A">
      <w:pPr>
        <w:pStyle w:val="simran"/>
        <w:numPr>
          <w:ilvl w:val="0"/>
          <w:numId w:val="25"/>
        </w:numPr>
        <w:spacing w:line="240" w:lineRule="auto"/>
        <w:jc w:val="both"/>
        <w:rPr>
          <w:lang w:val="en-US"/>
        </w:rPr>
      </w:pPr>
      <w:r w:rsidRPr="00EC12D2">
        <w:rPr>
          <w:b/>
          <w:bCs/>
          <w:lang w:val="en-US"/>
        </w:rPr>
        <w:t>Creating an Event</w:t>
      </w:r>
      <w:r w:rsidRPr="00EC12D2">
        <w:rPr>
          <w:lang w:val="en-US"/>
        </w:rPr>
        <w:t xml:space="preserve">: Navigate to the Coordinator Dashboard, click the </w:t>
      </w:r>
      <w:r w:rsidRPr="00EC12D2">
        <w:rPr>
          <w:b/>
          <w:bCs/>
          <w:lang w:val="en-US"/>
        </w:rPr>
        <w:t>+ New Event</w:t>
      </w:r>
      <w:r w:rsidRPr="00EC12D2">
        <w:rPr>
          <w:lang w:val="en-US"/>
        </w:rPr>
        <w:t xml:space="preserve"> action button, input event title, category (Sports/Cultural/NSS), venue, and dates.</w:t>
      </w:r>
    </w:p>
    <w:p w14:paraId="10E78A28" w14:textId="77777777" w:rsidR="00A9264A" w:rsidRPr="00EC12D2" w:rsidRDefault="00A9264A">
      <w:pPr>
        <w:pStyle w:val="simran"/>
        <w:numPr>
          <w:ilvl w:val="0"/>
          <w:numId w:val="25"/>
        </w:numPr>
        <w:spacing w:line="240" w:lineRule="auto"/>
        <w:jc w:val="both"/>
        <w:rPr>
          <w:lang w:val="en-US"/>
        </w:rPr>
      </w:pPr>
      <w:r w:rsidRPr="00EC12D2">
        <w:rPr>
          <w:b/>
          <w:bCs/>
          <w:lang w:val="en-US"/>
        </w:rPr>
        <w:t>Scheduling Practice Drills</w:t>
      </w:r>
      <w:r w:rsidRPr="00EC12D2">
        <w:rPr>
          <w:lang w:val="en-US"/>
        </w:rPr>
        <w:t xml:space="preserve">: Select the event, tap </w:t>
      </w:r>
      <w:r w:rsidRPr="00EC12D2">
        <w:rPr>
          <w:b/>
          <w:bCs/>
          <w:lang w:val="en-US"/>
        </w:rPr>
        <w:t>Add Practice Session</w:t>
      </w:r>
      <w:r w:rsidRPr="00EC12D2">
        <w:rPr>
          <w:lang w:val="en-US"/>
        </w:rPr>
        <w:t>, and define the date and timetable slot.</w:t>
      </w:r>
    </w:p>
    <w:p w14:paraId="1DABE744" w14:textId="77777777" w:rsidR="00A9264A" w:rsidRPr="00EC12D2" w:rsidRDefault="00A9264A">
      <w:pPr>
        <w:pStyle w:val="simran"/>
        <w:numPr>
          <w:ilvl w:val="0"/>
          <w:numId w:val="25"/>
        </w:numPr>
        <w:spacing w:line="240" w:lineRule="auto"/>
        <w:jc w:val="both"/>
        <w:rPr>
          <w:lang w:val="en-US"/>
        </w:rPr>
      </w:pPr>
      <w:r w:rsidRPr="00EC12D2">
        <w:rPr>
          <w:b/>
          <w:bCs/>
          <w:lang w:val="en-US"/>
        </w:rPr>
        <w:t>Issuing Spot Passes</w:t>
      </w:r>
      <w:r w:rsidRPr="00EC12D2">
        <w:rPr>
          <w:lang w:val="en-US"/>
        </w:rPr>
        <w:t xml:space="preserve">: During practice, open the student roster checklist, select participating students, and tap </w:t>
      </w:r>
      <w:r w:rsidRPr="00EC12D2">
        <w:rPr>
          <w:b/>
          <w:bCs/>
          <w:lang w:val="en-US"/>
        </w:rPr>
        <w:t>Issue Spot Pass</w:t>
      </w:r>
      <w:r w:rsidRPr="00EC12D2">
        <w:rPr>
          <w:lang w:val="en-US"/>
        </w:rPr>
        <w:t>. The pass is instantly generated and synced with student accounts.</w:t>
      </w:r>
    </w:p>
    <w:p w14:paraId="66D3E129" w14:textId="77777777" w:rsidR="00A9264A" w:rsidRPr="003B1D08" w:rsidRDefault="00A9264A" w:rsidP="00E27F5A">
      <w:pPr>
        <w:pStyle w:val="simran"/>
        <w:spacing w:line="240" w:lineRule="auto"/>
        <w:jc w:val="both"/>
        <w:rPr>
          <w:b/>
          <w:bCs/>
          <w:szCs w:val="24"/>
          <w:lang w:val="en-US"/>
        </w:rPr>
      </w:pPr>
      <w:bookmarkStart w:id="43" w:name="a.2-event-coordinator-workflow"/>
      <w:bookmarkEnd w:id="43"/>
      <w:r w:rsidRPr="003B1D08">
        <w:rPr>
          <w:b/>
          <w:bCs/>
          <w:szCs w:val="24"/>
          <w:lang w:val="en-US"/>
        </w:rPr>
        <w:t>A.3 Subject Teacher Workflow</w:t>
      </w:r>
    </w:p>
    <w:p w14:paraId="6971CA58" w14:textId="77777777" w:rsidR="00A9264A" w:rsidRPr="003B1D08" w:rsidRDefault="00A9264A">
      <w:pPr>
        <w:pStyle w:val="simran"/>
        <w:numPr>
          <w:ilvl w:val="0"/>
          <w:numId w:val="26"/>
        </w:numPr>
        <w:spacing w:line="240" w:lineRule="auto"/>
        <w:jc w:val="both"/>
        <w:rPr>
          <w:szCs w:val="24"/>
          <w:lang w:val="en-US"/>
        </w:rPr>
      </w:pPr>
      <w:r w:rsidRPr="003B1D08">
        <w:rPr>
          <w:b/>
          <w:bCs/>
          <w:szCs w:val="24"/>
          <w:lang w:val="en-US"/>
        </w:rPr>
        <w:t>Inspecting Active Leaves</w:t>
      </w:r>
      <w:r w:rsidRPr="003B1D08">
        <w:rPr>
          <w:szCs w:val="24"/>
          <w:lang w:val="en-US"/>
        </w:rPr>
        <w:t xml:space="preserve">: Check your daily timetable view on the Teacher Dashboard. Students with verified spot passes for the current period display a light lavender </w:t>
      </w:r>
      <w:r w:rsidRPr="003B1D08">
        <w:rPr>
          <w:b/>
          <w:bCs/>
          <w:szCs w:val="24"/>
          <w:lang w:val="en-US"/>
        </w:rPr>
        <w:t>On Duty</w:t>
      </w:r>
      <w:r w:rsidRPr="003B1D08">
        <w:rPr>
          <w:szCs w:val="24"/>
          <w:lang w:val="en-US"/>
        </w:rPr>
        <w:t xml:space="preserve"> badge.</w:t>
      </w:r>
    </w:p>
    <w:p w14:paraId="691FAD48" w14:textId="23376F94" w:rsidR="00EC12D2" w:rsidRPr="003B1D08" w:rsidRDefault="00EC12D2">
      <w:pPr>
        <w:pStyle w:val="ListNumber"/>
        <w:numPr>
          <w:ilvl w:val="0"/>
          <w:numId w:val="26"/>
        </w:numPr>
        <w:spacing w:before="20" w:after="40"/>
        <w:rPr>
          <w:rFonts w:ascii="Times New Roman" w:hAnsi="Times New Roman" w:cs="Times New Roman"/>
          <w:sz w:val="24"/>
          <w:szCs w:val="24"/>
        </w:rPr>
      </w:pPr>
      <w:r w:rsidRPr="003B1D08">
        <w:rPr>
          <w:rFonts w:ascii="Times New Roman" w:hAnsi="Times New Roman" w:cs="Times New Roman"/>
          <w:b/>
          <w:color w:val="1E1E1E"/>
          <w:sz w:val="24"/>
          <w:szCs w:val="24"/>
        </w:rPr>
        <w:t>Receiving Duty Redirection Notices</w:t>
      </w:r>
      <w:r w:rsidRPr="003B1D08">
        <w:rPr>
          <w:rFonts w:ascii="Times New Roman" w:hAnsi="Times New Roman" w:cs="Times New Roman"/>
          <w:color w:val="1E1E1E"/>
          <w:sz w:val="24"/>
          <w:szCs w:val="24"/>
        </w:rPr>
        <w:t xml:space="preserve">: Whenever an Event </w:t>
      </w:r>
      <w:proofErr w:type="spellStart"/>
      <w:r w:rsidRPr="003B1D08">
        <w:rPr>
          <w:rFonts w:ascii="Times New Roman" w:hAnsi="Times New Roman" w:cs="Times New Roman"/>
          <w:color w:val="1E1E1E"/>
          <w:sz w:val="24"/>
          <w:szCs w:val="24"/>
        </w:rPr>
        <w:t>Incharge</w:t>
      </w:r>
      <w:proofErr w:type="spellEnd"/>
      <w:r w:rsidRPr="003B1D08">
        <w:rPr>
          <w:rFonts w:ascii="Times New Roman" w:hAnsi="Times New Roman" w:cs="Times New Roman"/>
          <w:color w:val="1E1E1E"/>
          <w:sz w:val="24"/>
          <w:szCs w:val="24"/>
        </w:rPr>
        <w:t xml:space="preserve"> marks a student present on the ground during your scheduled lecture hour, an official Attendance Redirection Notice appears instantly on your dashboard, documenting the student, event, ground verification, and duty credit.</w:t>
      </w:r>
    </w:p>
    <w:p w14:paraId="4D6C73C0" w14:textId="77777777" w:rsidR="00A9264A" w:rsidRPr="003B1D08" w:rsidRDefault="00A9264A">
      <w:pPr>
        <w:pStyle w:val="simran"/>
        <w:numPr>
          <w:ilvl w:val="0"/>
          <w:numId w:val="26"/>
        </w:numPr>
        <w:spacing w:line="240" w:lineRule="auto"/>
        <w:jc w:val="both"/>
        <w:rPr>
          <w:szCs w:val="24"/>
          <w:lang w:val="en-US"/>
        </w:rPr>
      </w:pPr>
      <w:r w:rsidRPr="003B1D08">
        <w:rPr>
          <w:b/>
          <w:bCs/>
          <w:szCs w:val="24"/>
          <w:lang w:val="en-US"/>
        </w:rPr>
        <w:t>Entering Monthly Attendance</w:t>
      </w:r>
      <w:r w:rsidRPr="003B1D08">
        <w:rPr>
          <w:szCs w:val="24"/>
          <w:lang w:val="en-US"/>
        </w:rPr>
        <w:t>: At month-end, click on your course card (e.g., Business Law - COM-103). Input total lectures conducted (e.g., 24) and lectures physically attended by the student (e.g., 16).</w:t>
      </w:r>
    </w:p>
    <w:p w14:paraId="531E0DE6" w14:textId="17A2C7EE" w:rsidR="00913B92" w:rsidRPr="003B1D08" w:rsidRDefault="00A9264A">
      <w:pPr>
        <w:pStyle w:val="simran"/>
        <w:numPr>
          <w:ilvl w:val="0"/>
          <w:numId w:val="26"/>
        </w:numPr>
        <w:spacing w:line="240" w:lineRule="auto"/>
        <w:jc w:val="both"/>
        <w:rPr>
          <w:szCs w:val="24"/>
          <w:lang w:val="en-US"/>
        </w:rPr>
      </w:pPr>
      <w:r w:rsidRPr="003B1D08">
        <w:rPr>
          <w:b/>
          <w:bCs/>
          <w:szCs w:val="24"/>
          <w:lang w:val="en-US"/>
        </w:rPr>
        <w:t>Reconciliation</w:t>
      </w:r>
      <w:r w:rsidRPr="003B1D08">
        <w:rPr>
          <w:szCs w:val="24"/>
          <w:lang w:val="en-US"/>
        </w:rPr>
        <w:t xml:space="preserve">: Tap </w:t>
      </w:r>
      <w:r w:rsidRPr="003B1D08">
        <w:rPr>
          <w:b/>
          <w:bCs/>
          <w:szCs w:val="24"/>
          <w:lang w:val="en-US"/>
        </w:rPr>
        <w:t>Save &amp; Calculate</w:t>
      </w:r>
      <w:r w:rsidRPr="003B1D08">
        <w:rPr>
          <w:szCs w:val="24"/>
          <w:lang w:val="en-US"/>
        </w:rPr>
        <w:t>. The system retrieves all approved duty leave hours for the student and calculates the final consolidated percentage automatically.</w:t>
      </w:r>
    </w:p>
    <w:p w14:paraId="170A0B1C" w14:textId="77777777" w:rsidR="00EC12D2" w:rsidRPr="003B1D08" w:rsidRDefault="00EC12D2">
      <w:pPr>
        <w:pStyle w:val="ListNumber"/>
        <w:numPr>
          <w:ilvl w:val="0"/>
          <w:numId w:val="26"/>
        </w:numPr>
        <w:spacing w:before="20" w:after="40"/>
        <w:rPr>
          <w:rFonts w:ascii="Times New Roman" w:hAnsi="Times New Roman" w:cs="Times New Roman"/>
          <w:sz w:val="24"/>
          <w:szCs w:val="24"/>
        </w:rPr>
      </w:pPr>
      <w:r w:rsidRPr="003B1D08">
        <w:rPr>
          <w:rFonts w:ascii="Times New Roman" w:hAnsi="Times New Roman" w:cs="Times New Roman"/>
          <w:b/>
          <w:color w:val="1E1E1E"/>
          <w:sz w:val="24"/>
          <w:szCs w:val="24"/>
        </w:rPr>
        <w:t>Timetable Swapping</w:t>
      </w:r>
      <w:r w:rsidRPr="003B1D08">
        <w:rPr>
          <w:rFonts w:ascii="Times New Roman" w:hAnsi="Times New Roman" w:cs="Times New Roman"/>
          <w:color w:val="1E1E1E"/>
          <w:sz w:val="24"/>
          <w:szCs w:val="24"/>
        </w:rPr>
        <w:t>: To interchange lecture slots with a colleague, select the two slots and enter a coordination reason. The system updates the timetable and automatically broadcasts an advance preparation alert notice to all students in that stream.</w:t>
      </w:r>
    </w:p>
    <w:p w14:paraId="090C225F" w14:textId="77777777" w:rsidR="00EC12D2" w:rsidRPr="003B1D08" w:rsidRDefault="00EC12D2" w:rsidP="00EC12D2">
      <w:pPr>
        <w:pStyle w:val="simran"/>
        <w:rPr>
          <w:b/>
          <w:bCs/>
          <w:szCs w:val="24"/>
        </w:rPr>
      </w:pPr>
    </w:p>
    <w:p w14:paraId="5E95546A" w14:textId="77777777" w:rsidR="00EC12D2" w:rsidRPr="003B1D08" w:rsidRDefault="00EC12D2" w:rsidP="00EC12D2">
      <w:pPr>
        <w:pStyle w:val="simran"/>
        <w:rPr>
          <w:b/>
          <w:bCs/>
          <w:szCs w:val="24"/>
        </w:rPr>
      </w:pPr>
    </w:p>
    <w:p w14:paraId="6CDD1FBA" w14:textId="318F3948" w:rsidR="00EC12D2" w:rsidRPr="003B1D08" w:rsidRDefault="00EC12D2" w:rsidP="00EC12D2">
      <w:pPr>
        <w:pStyle w:val="simran"/>
        <w:rPr>
          <w:b/>
          <w:bCs/>
          <w:szCs w:val="24"/>
        </w:rPr>
      </w:pPr>
      <w:r w:rsidRPr="003B1D08">
        <w:rPr>
          <w:b/>
          <w:bCs/>
          <w:szCs w:val="24"/>
        </w:rPr>
        <w:t xml:space="preserve">A.4 Principal Event </w:t>
      </w:r>
      <w:proofErr w:type="spellStart"/>
      <w:r w:rsidRPr="003B1D08">
        <w:rPr>
          <w:b/>
          <w:bCs/>
          <w:szCs w:val="24"/>
        </w:rPr>
        <w:t>Incharge</w:t>
      </w:r>
      <w:proofErr w:type="spellEnd"/>
      <w:r w:rsidRPr="003B1D08">
        <w:rPr>
          <w:b/>
          <w:bCs/>
          <w:szCs w:val="24"/>
        </w:rPr>
        <w:t xml:space="preserve"> &amp; Multi-Day Camp Workflow</w:t>
      </w:r>
    </w:p>
    <w:p w14:paraId="7A17100A" w14:textId="77777777" w:rsidR="00EC12D2" w:rsidRPr="003B1D08" w:rsidRDefault="00EC12D2">
      <w:pPr>
        <w:pStyle w:val="ListNumber"/>
        <w:numPr>
          <w:ilvl w:val="0"/>
          <w:numId w:val="27"/>
        </w:numPr>
        <w:spacing w:before="20" w:after="40"/>
        <w:rPr>
          <w:rFonts w:ascii="Times New Roman" w:hAnsi="Times New Roman" w:cs="Times New Roman"/>
          <w:b/>
          <w:sz w:val="24"/>
          <w:szCs w:val="24"/>
        </w:rPr>
      </w:pPr>
      <w:r w:rsidRPr="003B1D08">
        <w:rPr>
          <w:rFonts w:ascii="Times New Roman" w:hAnsi="Times New Roman" w:cs="Times New Roman"/>
          <w:b/>
          <w:color w:val="1E1E1E"/>
          <w:sz w:val="24"/>
          <w:szCs w:val="24"/>
        </w:rPr>
        <w:t>Initiate Appointment</w:t>
      </w:r>
      <w:r w:rsidRPr="003B1D08">
        <w:rPr>
          <w:rFonts w:ascii="Times New Roman" w:hAnsi="Times New Roman" w:cs="Times New Roman"/>
          <w:bCs/>
          <w:color w:val="1E1E1E"/>
          <w:sz w:val="24"/>
          <w:szCs w:val="24"/>
        </w:rPr>
        <w:t xml:space="preserve">: On the Principal Executive Dashboard, tap </w:t>
      </w:r>
      <w:r w:rsidRPr="003B1D08">
        <w:rPr>
          <w:rFonts w:ascii="Segoe UI Emoji" w:hAnsi="Segoe UI Emoji" w:cs="Segoe UI Emoji"/>
          <w:b/>
          <w:color w:val="1E1E1E"/>
          <w:sz w:val="24"/>
          <w:szCs w:val="24"/>
        </w:rPr>
        <w:t>🏆</w:t>
      </w:r>
      <w:r w:rsidRPr="003B1D08">
        <w:rPr>
          <w:rFonts w:ascii="Times New Roman" w:hAnsi="Times New Roman" w:cs="Times New Roman"/>
          <w:b/>
          <w:color w:val="1E1E1E"/>
          <w:sz w:val="24"/>
          <w:szCs w:val="24"/>
        </w:rPr>
        <w:t xml:space="preserve"> Appoint Event </w:t>
      </w:r>
      <w:proofErr w:type="spellStart"/>
      <w:r w:rsidRPr="003B1D08">
        <w:rPr>
          <w:rFonts w:ascii="Times New Roman" w:hAnsi="Times New Roman" w:cs="Times New Roman"/>
          <w:b/>
          <w:color w:val="1E1E1E"/>
          <w:sz w:val="24"/>
          <w:szCs w:val="24"/>
        </w:rPr>
        <w:t>Incharge</w:t>
      </w:r>
      <w:proofErr w:type="spellEnd"/>
      <w:r w:rsidRPr="003B1D08">
        <w:rPr>
          <w:rFonts w:ascii="Times New Roman" w:hAnsi="Times New Roman" w:cs="Times New Roman"/>
          <w:b/>
          <w:color w:val="1E1E1E"/>
          <w:sz w:val="24"/>
          <w:szCs w:val="24"/>
        </w:rPr>
        <w:t xml:space="preserve"> &amp; Multi-Day Camp.</w:t>
      </w:r>
    </w:p>
    <w:p w14:paraId="61CF3802" w14:textId="77777777" w:rsidR="00EC12D2" w:rsidRPr="003B1D08" w:rsidRDefault="00EC12D2">
      <w:pPr>
        <w:pStyle w:val="ListNumber"/>
        <w:numPr>
          <w:ilvl w:val="0"/>
          <w:numId w:val="27"/>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 xml:space="preserve">Configure Event &amp; </w:t>
      </w:r>
      <w:proofErr w:type="spellStart"/>
      <w:r w:rsidRPr="003B1D08">
        <w:rPr>
          <w:rFonts w:ascii="Times New Roman" w:hAnsi="Times New Roman" w:cs="Times New Roman"/>
          <w:b/>
          <w:color w:val="1E1E1E"/>
          <w:sz w:val="24"/>
          <w:szCs w:val="24"/>
        </w:rPr>
        <w:t>Incharge</w:t>
      </w:r>
      <w:proofErr w:type="spellEnd"/>
      <w:r w:rsidRPr="003B1D08">
        <w:rPr>
          <w:rFonts w:ascii="Times New Roman" w:hAnsi="Times New Roman" w:cs="Times New Roman"/>
          <w:b/>
          <w:color w:val="1E1E1E"/>
          <w:sz w:val="24"/>
          <w:szCs w:val="24"/>
        </w:rPr>
        <w:t>:</w:t>
      </w:r>
      <w:r w:rsidRPr="003B1D08">
        <w:rPr>
          <w:rFonts w:ascii="Times New Roman" w:hAnsi="Times New Roman" w:cs="Times New Roman"/>
          <w:bCs/>
          <w:color w:val="1E1E1E"/>
          <w:sz w:val="24"/>
          <w:szCs w:val="24"/>
        </w:rPr>
        <w:t xml:space="preserve"> Select an existing tournament or create a new event title. Select the </w:t>
      </w:r>
      <w:proofErr w:type="spellStart"/>
      <w:r w:rsidRPr="003B1D08">
        <w:rPr>
          <w:rFonts w:ascii="Times New Roman" w:hAnsi="Times New Roman" w:cs="Times New Roman"/>
          <w:bCs/>
          <w:color w:val="1E1E1E"/>
          <w:sz w:val="24"/>
          <w:szCs w:val="24"/>
        </w:rPr>
        <w:t>incharge</w:t>
      </w:r>
      <w:proofErr w:type="spellEnd"/>
      <w:r w:rsidRPr="003B1D08">
        <w:rPr>
          <w:rFonts w:ascii="Times New Roman" w:hAnsi="Times New Roman" w:cs="Times New Roman"/>
          <w:bCs/>
          <w:color w:val="1E1E1E"/>
          <w:sz w:val="24"/>
          <w:szCs w:val="24"/>
        </w:rPr>
        <w:t xml:space="preserve"> </w:t>
      </w:r>
      <w:r w:rsidRPr="003B1D08">
        <w:rPr>
          <w:rFonts w:ascii="Times New Roman" w:hAnsi="Times New Roman" w:cs="Times New Roman"/>
          <w:b/>
          <w:color w:val="1E1E1E"/>
          <w:sz w:val="24"/>
          <w:szCs w:val="24"/>
        </w:rPr>
        <w:t xml:space="preserve">category (Faculty / Teacher or Student </w:t>
      </w:r>
      <w:proofErr w:type="spellStart"/>
      <w:r w:rsidRPr="003B1D08">
        <w:rPr>
          <w:rFonts w:ascii="Times New Roman" w:hAnsi="Times New Roman" w:cs="Times New Roman"/>
          <w:b/>
          <w:color w:val="1E1E1E"/>
          <w:sz w:val="24"/>
          <w:szCs w:val="24"/>
        </w:rPr>
        <w:t>Incharge</w:t>
      </w:r>
      <w:proofErr w:type="spellEnd"/>
      <w:r w:rsidRPr="003B1D08">
        <w:rPr>
          <w:rFonts w:ascii="Times New Roman" w:hAnsi="Times New Roman" w:cs="Times New Roman"/>
          <w:b/>
          <w:color w:val="1E1E1E"/>
          <w:sz w:val="24"/>
          <w:szCs w:val="24"/>
        </w:rPr>
        <w:t xml:space="preserve">) </w:t>
      </w:r>
      <w:r w:rsidRPr="003B1D08">
        <w:rPr>
          <w:rFonts w:ascii="Times New Roman" w:hAnsi="Times New Roman" w:cs="Times New Roman"/>
          <w:bCs/>
          <w:color w:val="1E1E1E"/>
          <w:sz w:val="24"/>
          <w:szCs w:val="24"/>
        </w:rPr>
        <w:t>and pick the person from the directory.</w:t>
      </w:r>
    </w:p>
    <w:p w14:paraId="65A47F9D" w14:textId="77777777" w:rsidR="00EC12D2" w:rsidRPr="003B1D08" w:rsidRDefault="00EC12D2">
      <w:pPr>
        <w:pStyle w:val="ListNumber"/>
        <w:numPr>
          <w:ilvl w:val="0"/>
          <w:numId w:val="27"/>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Dedicated Account Setup:</w:t>
      </w:r>
      <w:r w:rsidRPr="003B1D08">
        <w:rPr>
          <w:rFonts w:ascii="Times New Roman" w:hAnsi="Times New Roman" w:cs="Times New Roman"/>
          <w:bCs/>
          <w:color w:val="1E1E1E"/>
          <w:sz w:val="24"/>
          <w:szCs w:val="24"/>
        </w:rPr>
        <w:t xml:space="preserve"> The system pre-fills a dedicated login email (</w:t>
      </w:r>
      <w:proofErr w:type="spellStart"/>
      <w:proofErr w:type="gramStart"/>
      <w:r w:rsidRPr="003B1D08">
        <w:rPr>
          <w:rFonts w:ascii="Times New Roman" w:hAnsi="Times New Roman" w:cs="Times New Roman"/>
          <w:bCs/>
          <w:color w:val="B4283C"/>
          <w:sz w:val="24"/>
          <w:szCs w:val="24"/>
        </w:rPr>
        <w:t>incharge</w:t>
      </w:r>
      <w:proofErr w:type="spellEnd"/>
      <w:r w:rsidRPr="003B1D08">
        <w:rPr>
          <w:rFonts w:ascii="Times New Roman" w:hAnsi="Times New Roman" w:cs="Times New Roman"/>
          <w:bCs/>
          <w:color w:val="B4283C"/>
          <w:sz w:val="24"/>
          <w:szCs w:val="24"/>
        </w:rPr>
        <w:t>.&lt;</w:t>
      </w:r>
      <w:proofErr w:type="spellStart"/>
      <w:proofErr w:type="gramEnd"/>
      <w:r w:rsidRPr="003B1D08">
        <w:rPr>
          <w:rFonts w:ascii="Times New Roman" w:hAnsi="Times New Roman" w:cs="Times New Roman"/>
          <w:bCs/>
          <w:color w:val="B4283C"/>
          <w:sz w:val="24"/>
          <w:szCs w:val="24"/>
        </w:rPr>
        <w:t>eventSlug</w:t>
      </w:r>
      <w:proofErr w:type="spellEnd"/>
      <w:r w:rsidRPr="003B1D08">
        <w:rPr>
          <w:rFonts w:ascii="Times New Roman" w:hAnsi="Times New Roman" w:cs="Times New Roman"/>
          <w:bCs/>
          <w:color w:val="B4283C"/>
          <w:sz w:val="24"/>
          <w:szCs w:val="24"/>
        </w:rPr>
        <w:t>&gt;@ycasc.com</w:t>
      </w:r>
      <w:r w:rsidRPr="003B1D08">
        <w:rPr>
          <w:rFonts w:ascii="Times New Roman" w:hAnsi="Times New Roman" w:cs="Times New Roman"/>
          <w:bCs/>
          <w:color w:val="1E1E1E"/>
          <w:sz w:val="24"/>
          <w:szCs w:val="24"/>
        </w:rPr>
        <w:t>) and default password (</w:t>
      </w:r>
      <w:r w:rsidRPr="003B1D08">
        <w:rPr>
          <w:rFonts w:ascii="Times New Roman" w:hAnsi="Times New Roman" w:cs="Times New Roman"/>
          <w:bCs/>
          <w:color w:val="B4283C"/>
          <w:sz w:val="24"/>
          <w:szCs w:val="24"/>
        </w:rPr>
        <w:t>event123</w:t>
      </w:r>
      <w:r w:rsidRPr="003B1D08">
        <w:rPr>
          <w:rFonts w:ascii="Times New Roman" w:hAnsi="Times New Roman" w:cs="Times New Roman"/>
          <w:bCs/>
          <w:color w:val="1E1E1E"/>
          <w:sz w:val="24"/>
          <w:szCs w:val="24"/>
        </w:rPr>
        <w:t>), creating an isolated administrative credential solely for this event.</w:t>
      </w:r>
    </w:p>
    <w:p w14:paraId="72C09089" w14:textId="77777777" w:rsidR="00EC12D2" w:rsidRPr="003B1D08" w:rsidRDefault="00EC12D2">
      <w:pPr>
        <w:pStyle w:val="ListNumber"/>
        <w:numPr>
          <w:ilvl w:val="0"/>
          <w:numId w:val="27"/>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Define Practice Camp &amp; Select Squad:</w:t>
      </w:r>
      <w:r w:rsidRPr="003B1D08">
        <w:rPr>
          <w:rFonts w:ascii="Times New Roman" w:hAnsi="Times New Roman" w:cs="Times New Roman"/>
          <w:bCs/>
          <w:color w:val="1E1E1E"/>
          <w:sz w:val="24"/>
          <w:szCs w:val="24"/>
        </w:rPr>
        <w:t xml:space="preserve"> Choose the start date, camp duration (3, 5, 7, 10 Days), and daily practice timing (e.g. </w:t>
      </w:r>
      <w:r w:rsidRPr="003B1D08">
        <w:rPr>
          <w:rFonts w:ascii="Times New Roman" w:hAnsi="Times New Roman" w:cs="Times New Roman"/>
          <w:bCs/>
          <w:color w:val="B4283C"/>
          <w:sz w:val="24"/>
          <w:szCs w:val="24"/>
        </w:rPr>
        <w:t>09:00 AM – 11:30 AM</w:t>
      </w:r>
      <w:r w:rsidRPr="003B1D08">
        <w:rPr>
          <w:rFonts w:ascii="Times New Roman" w:hAnsi="Times New Roman" w:cs="Times New Roman"/>
          <w:bCs/>
          <w:color w:val="1E1E1E"/>
          <w:sz w:val="24"/>
          <w:szCs w:val="24"/>
        </w:rPr>
        <w:t>). Select participating squad students across streams.</w:t>
      </w:r>
    </w:p>
    <w:p w14:paraId="6075C430" w14:textId="77777777" w:rsidR="00EC12D2" w:rsidRPr="003B1D08" w:rsidRDefault="00EC12D2">
      <w:pPr>
        <w:pStyle w:val="ListNumber"/>
        <w:numPr>
          <w:ilvl w:val="0"/>
          <w:numId w:val="27"/>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Confirm &amp; Issue Credentials:</w:t>
      </w:r>
      <w:r w:rsidRPr="003B1D08">
        <w:rPr>
          <w:rFonts w:ascii="Times New Roman" w:hAnsi="Times New Roman" w:cs="Times New Roman"/>
          <w:bCs/>
          <w:color w:val="1E1E1E"/>
          <w:sz w:val="24"/>
          <w:szCs w:val="24"/>
        </w:rPr>
        <w:t xml:space="preserve"> Tap </w:t>
      </w:r>
      <w:r w:rsidRPr="003B1D08">
        <w:rPr>
          <w:rFonts w:ascii="Segoe UI Emoji" w:hAnsi="Segoe UI Emoji" w:cs="Segoe UI Emoji"/>
          <w:b/>
          <w:color w:val="1E1E1E"/>
          <w:sz w:val="24"/>
          <w:szCs w:val="24"/>
        </w:rPr>
        <w:t>🏆</w:t>
      </w:r>
      <w:r w:rsidRPr="003B1D08">
        <w:rPr>
          <w:rFonts w:ascii="Times New Roman" w:hAnsi="Times New Roman" w:cs="Times New Roman"/>
          <w:b/>
          <w:color w:val="1E1E1E"/>
          <w:sz w:val="24"/>
          <w:szCs w:val="24"/>
        </w:rPr>
        <w:t xml:space="preserve"> Confirm &amp; Provision</w:t>
      </w:r>
      <w:r w:rsidRPr="003B1D08">
        <w:rPr>
          <w:rFonts w:ascii="Times New Roman" w:hAnsi="Times New Roman" w:cs="Times New Roman"/>
          <w:bCs/>
          <w:color w:val="1E1E1E"/>
          <w:sz w:val="24"/>
          <w:szCs w:val="24"/>
        </w:rPr>
        <w:t xml:space="preserve">. The system provisions the dedicated account, schedules daily </w:t>
      </w:r>
      <w:proofErr w:type="spellStart"/>
      <w:r w:rsidRPr="003B1D08">
        <w:rPr>
          <w:rFonts w:ascii="Times New Roman" w:hAnsi="Times New Roman" w:cs="Times New Roman"/>
          <w:bCs/>
          <w:color w:val="B4283C"/>
          <w:sz w:val="24"/>
          <w:szCs w:val="24"/>
        </w:rPr>
        <w:t>PracticeSession</w:t>
      </w:r>
      <w:proofErr w:type="spellEnd"/>
      <w:r w:rsidRPr="003B1D08">
        <w:rPr>
          <w:rFonts w:ascii="Times New Roman" w:hAnsi="Times New Roman" w:cs="Times New Roman"/>
          <w:bCs/>
          <w:color w:val="1E1E1E"/>
          <w:sz w:val="24"/>
          <w:szCs w:val="24"/>
        </w:rPr>
        <w:t xml:space="preserve"> instances, auto-approves multi-day permission requests for squad students, and displays a credentials summary card with one-tap copy functionality.</w:t>
      </w:r>
    </w:p>
    <w:p w14:paraId="20F45F59" w14:textId="77777777" w:rsidR="00EC12D2" w:rsidRPr="003B1D08" w:rsidRDefault="00EC12D2" w:rsidP="003B1D08">
      <w:pPr>
        <w:pStyle w:val="simran"/>
        <w:rPr>
          <w:b/>
          <w:bCs/>
          <w:szCs w:val="24"/>
        </w:rPr>
      </w:pPr>
      <w:r w:rsidRPr="003B1D08">
        <w:rPr>
          <w:b/>
          <w:bCs/>
          <w:szCs w:val="24"/>
        </w:rPr>
        <w:t xml:space="preserve">A.5 Dedicated Event </w:t>
      </w:r>
      <w:proofErr w:type="spellStart"/>
      <w:r w:rsidRPr="003B1D08">
        <w:rPr>
          <w:b/>
          <w:bCs/>
          <w:szCs w:val="24"/>
        </w:rPr>
        <w:t>Incharge</w:t>
      </w:r>
      <w:proofErr w:type="spellEnd"/>
      <w:r w:rsidRPr="003B1D08">
        <w:rPr>
          <w:b/>
          <w:bCs/>
          <w:szCs w:val="24"/>
        </w:rPr>
        <w:t xml:space="preserve"> Ground Roll-Call Workflow</w:t>
      </w:r>
    </w:p>
    <w:p w14:paraId="59FAA11D" w14:textId="5782FABA" w:rsidR="00EC12D2" w:rsidRPr="003B1D08" w:rsidRDefault="00EC12D2">
      <w:pPr>
        <w:pStyle w:val="ListNumber"/>
        <w:numPr>
          <w:ilvl w:val="0"/>
          <w:numId w:val="28"/>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Login to Dedicated Accoun</w:t>
      </w:r>
      <w:r w:rsidR="003B1D08">
        <w:rPr>
          <w:rFonts w:ascii="Times New Roman" w:hAnsi="Times New Roman" w:cs="Times New Roman"/>
          <w:b/>
          <w:color w:val="1E1E1E"/>
          <w:sz w:val="24"/>
          <w:szCs w:val="24"/>
        </w:rPr>
        <w:t xml:space="preserve">t: </w:t>
      </w:r>
      <w:r w:rsidRPr="003B1D08">
        <w:rPr>
          <w:rFonts w:ascii="Times New Roman" w:hAnsi="Times New Roman" w:cs="Times New Roman"/>
          <w:bCs/>
          <w:color w:val="1E1E1E"/>
          <w:sz w:val="24"/>
          <w:szCs w:val="24"/>
        </w:rPr>
        <w:t xml:space="preserve">Open EVENTRA and log in using the dedicated event account credentials (e.g. </w:t>
      </w:r>
      <w:r w:rsidRPr="003B1D08">
        <w:rPr>
          <w:rFonts w:ascii="Times New Roman" w:hAnsi="Times New Roman" w:cs="Times New Roman"/>
          <w:bCs/>
          <w:color w:val="B4283C"/>
          <w:sz w:val="24"/>
          <w:szCs w:val="24"/>
        </w:rPr>
        <w:t>incharge.football@ycasc.com</w:t>
      </w:r>
      <w:r w:rsidRPr="003B1D08">
        <w:rPr>
          <w:rFonts w:ascii="Times New Roman" w:hAnsi="Times New Roman" w:cs="Times New Roman"/>
          <w:bCs/>
          <w:color w:val="1E1E1E"/>
          <w:sz w:val="24"/>
          <w:szCs w:val="24"/>
        </w:rPr>
        <w:t xml:space="preserve"> / </w:t>
      </w:r>
      <w:r w:rsidRPr="003B1D08">
        <w:rPr>
          <w:rFonts w:ascii="Times New Roman" w:hAnsi="Times New Roman" w:cs="Times New Roman"/>
          <w:bCs/>
          <w:color w:val="B4283C"/>
          <w:sz w:val="24"/>
          <w:szCs w:val="24"/>
        </w:rPr>
        <w:t>event123</w:t>
      </w:r>
      <w:r w:rsidRPr="003B1D08">
        <w:rPr>
          <w:rFonts w:ascii="Times New Roman" w:hAnsi="Times New Roman" w:cs="Times New Roman"/>
          <w:bCs/>
          <w:color w:val="1E1E1E"/>
          <w:sz w:val="24"/>
          <w:szCs w:val="24"/>
        </w:rPr>
        <w:t>).</w:t>
      </w:r>
    </w:p>
    <w:p w14:paraId="7F03AFD2" w14:textId="77777777" w:rsidR="00EC12D2" w:rsidRPr="003B1D08" w:rsidRDefault="00EC12D2">
      <w:pPr>
        <w:pStyle w:val="ListNumber"/>
        <w:numPr>
          <w:ilvl w:val="0"/>
          <w:numId w:val="28"/>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 xml:space="preserve">Access </w:t>
      </w:r>
      <w:proofErr w:type="spellStart"/>
      <w:r w:rsidRPr="003B1D08">
        <w:rPr>
          <w:rFonts w:ascii="Times New Roman" w:hAnsi="Times New Roman" w:cs="Times New Roman"/>
          <w:b/>
          <w:color w:val="1E1E1E"/>
          <w:sz w:val="24"/>
          <w:szCs w:val="24"/>
        </w:rPr>
        <w:t>Incharge</w:t>
      </w:r>
      <w:proofErr w:type="spellEnd"/>
      <w:r w:rsidRPr="003B1D08">
        <w:rPr>
          <w:rFonts w:ascii="Times New Roman" w:hAnsi="Times New Roman" w:cs="Times New Roman"/>
          <w:b/>
          <w:color w:val="1E1E1E"/>
          <w:sz w:val="24"/>
          <w:szCs w:val="24"/>
        </w:rPr>
        <w:t xml:space="preserve"> Console:</w:t>
      </w:r>
      <w:r w:rsidRPr="003B1D08">
        <w:rPr>
          <w:rFonts w:ascii="Times New Roman" w:hAnsi="Times New Roman" w:cs="Times New Roman"/>
          <w:bCs/>
          <w:color w:val="1E1E1E"/>
          <w:sz w:val="24"/>
          <w:szCs w:val="24"/>
        </w:rPr>
        <w:t xml:space="preserve"> The app opens the dedicated Event </w:t>
      </w:r>
      <w:proofErr w:type="spellStart"/>
      <w:r w:rsidRPr="003B1D08">
        <w:rPr>
          <w:rFonts w:ascii="Times New Roman" w:hAnsi="Times New Roman" w:cs="Times New Roman"/>
          <w:bCs/>
          <w:color w:val="1E1E1E"/>
          <w:sz w:val="24"/>
          <w:szCs w:val="24"/>
        </w:rPr>
        <w:t>Incharge</w:t>
      </w:r>
      <w:proofErr w:type="spellEnd"/>
      <w:r w:rsidRPr="003B1D08">
        <w:rPr>
          <w:rFonts w:ascii="Times New Roman" w:hAnsi="Times New Roman" w:cs="Times New Roman"/>
          <w:bCs/>
          <w:color w:val="1E1E1E"/>
          <w:sz w:val="24"/>
          <w:szCs w:val="24"/>
        </w:rPr>
        <w:t xml:space="preserve"> Console, showing scheduled multi-day practice sessions for the event.</w:t>
      </w:r>
    </w:p>
    <w:p w14:paraId="4B7D06C5" w14:textId="77777777" w:rsidR="00EC12D2" w:rsidRPr="003B1D08" w:rsidRDefault="00EC12D2">
      <w:pPr>
        <w:pStyle w:val="ListNumber"/>
        <w:numPr>
          <w:ilvl w:val="0"/>
          <w:numId w:val="28"/>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Take Ground Roll-Call:</w:t>
      </w:r>
      <w:r w:rsidRPr="003B1D08">
        <w:rPr>
          <w:rFonts w:ascii="Times New Roman" w:hAnsi="Times New Roman" w:cs="Times New Roman"/>
          <w:bCs/>
          <w:color w:val="1E1E1E"/>
          <w:sz w:val="24"/>
          <w:szCs w:val="24"/>
        </w:rPr>
        <w:t xml:space="preserve"> Tap </w:t>
      </w:r>
      <w:r w:rsidRPr="003B1D08">
        <w:rPr>
          <w:rFonts w:ascii="Segoe UI Emoji" w:hAnsi="Segoe UI Emoji" w:cs="Segoe UI Emoji"/>
          <w:bCs/>
          <w:color w:val="1E1E1E"/>
          <w:sz w:val="24"/>
          <w:szCs w:val="24"/>
        </w:rPr>
        <w:t>⚽</w:t>
      </w:r>
      <w:r w:rsidRPr="003B1D08">
        <w:rPr>
          <w:rFonts w:ascii="Times New Roman" w:hAnsi="Times New Roman" w:cs="Times New Roman"/>
          <w:bCs/>
          <w:color w:val="1E1E1E"/>
          <w:sz w:val="24"/>
          <w:szCs w:val="24"/>
        </w:rPr>
        <w:t xml:space="preserve"> Take Ground Roll-Call (Event </w:t>
      </w:r>
      <w:proofErr w:type="spellStart"/>
      <w:r w:rsidRPr="003B1D08">
        <w:rPr>
          <w:rFonts w:ascii="Times New Roman" w:hAnsi="Times New Roman" w:cs="Times New Roman"/>
          <w:bCs/>
          <w:color w:val="1E1E1E"/>
          <w:sz w:val="24"/>
          <w:szCs w:val="24"/>
        </w:rPr>
        <w:t>Incharge</w:t>
      </w:r>
      <w:proofErr w:type="spellEnd"/>
      <w:r w:rsidRPr="003B1D08">
        <w:rPr>
          <w:rFonts w:ascii="Times New Roman" w:hAnsi="Times New Roman" w:cs="Times New Roman"/>
          <w:bCs/>
          <w:color w:val="1E1E1E"/>
          <w:sz w:val="24"/>
          <w:szCs w:val="24"/>
        </w:rPr>
        <w:t>) for today's practice session.</w:t>
      </w:r>
    </w:p>
    <w:p w14:paraId="16799A98" w14:textId="77777777" w:rsidR="00EC12D2" w:rsidRPr="003B1D08" w:rsidRDefault="00EC12D2">
      <w:pPr>
        <w:pStyle w:val="ListNumber"/>
        <w:numPr>
          <w:ilvl w:val="0"/>
          <w:numId w:val="28"/>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Verify Students &amp; Save:</w:t>
      </w:r>
      <w:r w:rsidRPr="003B1D08">
        <w:rPr>
          <w:rFonts w:ascii="Times New Roman" w:hAnsi="Times New Roman" w:cs="Times New Roman"/>
          <w:bCs/>
          <w:color w:val="1E1E1E"/>
          <w:sz w:val="24"/>
          <w:szCs w:val="24"/>
        </w:rPr>
        <w:t xml:space="preserve"> Mark the checkboxes for students physically present on the field. Tap </w:t>
      </w:r>
      <w:r w:rsidRPr="003B1D08">
        <w:rPr>
          <w:rFonts w:ascii="Times New Roman" w:hAnsi="Times New Roman" w:cs="Times New Roman"/>
          <w:b/>
          <w:color w:val="1E1E1E"/>
          <w:sz w:val="24"/>
          <w:szCs w:val="24"/>
        </w:rPr>
        <w:t>Record Ground Attendance.</w:t>
      </w:r>
    </w:p>
    <w:p w14:paraId="522C89B1" w14:textId="77777777" w:rsidR="00EC12D2" w:rsidRPr="003B1D08" w:rsidRDefault="00EC12D2">
      <w:pPr>
        <w:pStyle w:val="ListNumber"/>
        <w:numPr>
          <w:ilvl w:val="0"/>
          <w:numId w:val="28"/>
        </w:numPr>
        <w:spacing w:before="20" w:after="40"/>
        <w:rPr>
          <w:rFonts w:ascii="Times New Roman" w:hAnsi="Times New Roman" w:cs="Times New Roman"/>
          <w:bCs/>
          <w:sz w:val="24"/>
          <w:szCs w:val="24"/>
        </w:rPr>
      </w:pPr>
      <w:r w:rsidRPr="003B1D08">
        <w:rPr>
          <w:rFonts w:ascii="Times New Roman" w:hAnsi="Times New Roman" w:cs="Times New Roman"/>
          <w:b/>
          <w:color w:val="1E1E1E"/>
          <w:sz w:val="24"/>
          <w:szCs w:val="24"/>
        </w:rPr>
        <w:t>Automated Redirection</w:t>
      </w:r>
      <w:r w:rsidRPr="003B1D08">
        <w:rPr>
          <w:rFonts w:ascii="Times New Roman" w:hAnsi="Times New Roman" w:cs="Times New Roman"/>
          <w:bCs/>
          <w:color w:val="1E1E1E"/>
          <w:sz w:val="24"/>
          <w:szCs w:val="24"/>
        </w:rPr>
        <w:t>: The system detects all academic lecture slots clashing with the practice timeframe, credits co-curricular Duty Leave to the students, and automatically routes Attendance Redirection notices to the missed subject teachers. A summary dialog confirms all redirected slots.</w:t>
      </w:r>
    </w:p>
    <w:p w14:paraId="13F30395" w14:textId="77777777" w:rsidR="00EC12D2" w:rsidRPr="003B1D08" w:rsidRDefault="00EC12D2" w:rsidP="00EC12D2">
      <w:pPr>
        <w:pStyle w:val="ListNumber"/>
        <w:numPr>
          <w:ilvl w:val="0"/>
          <w:numId w:val="0"/>
        </w:numPr>
        <w:spacing w:before="20" w:after="40"/>
        <w:rPr>
          <w:rFonts w:ascii="Times New Roman" w:hAnsi="Times New Roman" w:cs="Times New Roman"/>
          <w:sz w:val="24"/>
          <w:szCs w:val="24"/>
        </w:rPr>
      </w:pPr>
    </w:p>
    <w:p w14:paraId="629F5EF0" w14:textId="77777777" w:rsidR="00EC12D2" w:rsidRDefault="00EC12D2" w:rsidP="00EC12D2">
      <w:pPr>
        <w:pStyle w:val="simran"/>
        <w:spacing w:line="240" w:lineRule="auto"/>
        <w:ind w:left="600"/>
        <w:jc w:val="both"/>
        <w:rPr>
          <w:lang w:val="en-US"/>
        </w:rPr>
      </w:pPr>
    </w:p>
    <w:p w14:paraId="0A626625" w14:textId="77777777" w:rsidR="00EC12D2" w:rsidRDefault="00EC12D2" w:rsidP="00EC12D2">
      <w:pPr>
        <w:pStyle w:val="simran"/>
        <w:spacing w:line="240" w:lineRule="auto"/>
        <w:ind w:left="600"/>
        <w:jc w:val="both"/>
        <w:rPr>
          <w:lang w:val="en-US"/>
        </w:rPr>
      </w:pPr>
    </w:p>
    <w:p w14:paraId="71A0DA01" w14:textId="77777777" w:rsidR="003B1D08" w:rsidRDefault="003B1D08" w:rsidP="00EC12D2">
      <w:pPr>
        <w:pStyle w:val="simran"/>
        <w:spacing w:line="240" w:lineRule="auto"/>
        <w:ind w:left="600"/>
        <w:jc w:val="both"/>
        <w:rPr>
          <w:lang w:val="en-US"/>
        </w:rPr>
      </w:pPr>
    </w:p>
    <w:p w14:paraId="007A080C" w14:textId="77777777" w:rsidR="003B1D08" w:rsidRDefault="003B1D08" w:rsidP="00EC12D2">
      <w:pPr>
        <w:pStyle w:val="simran"/>
        <w:spacing w:line="240" w:lineRule="auto"/>
        <w:ind w:left="600"/>
        <w:jc w:val="both"/>
        <w:rPr>
          <w:lang w:val="en-US"/>
        </w:rPr>
      </w:pPr>
    </w:p>
    <w:p w14:paraId="0708E2A6" w14:textId="77777777" w:rsidR="003B1D08" w:rsidRDefault="003B1D08" w:rsidP="00EC12D2">
      <w:pPr>
        <w:pStyle w:val="simran"/>
        <w:spacing w:line="240" w:lineRule="auto"/>
        <w:ind w:left="600"/>
        <w:jc w:val="both"/>
        <w:rPr>
          <w:lang w:val="en-US"/>
        </w:rPr>
      </w:pPr>
    </w:p>
    <w:p w14:paraId="4167C172" w14:textId="77777777" w:rsidR="003B1D08" w:rsidRDefault="003B1D08" w:rsidP="00EC12D2">
      <w:pPr>
        <w:pStyle w:val="simran"/>
        <w:spacing w:line="240" w:lineRule="auto"/>
        <w:ind w:left="600"/>
        <w:jc w:val="both"/>
        <w:rPr>
          <w:lang w:val="en-US"/>
        </w:rPr>
      </w:pPr>
    </w:p>
    <w:p w14:paraId="67F120AA" w14:textId="77777777" w:rsidR="003B1D08" w:rsidRDefault="003B1D08" w:rsidP="00EC12D2">
      <w:pPr>
        <w:pStyle w:val="simran"/>
        <w:spacing w:line="240" w:lineRule="auto"/>
        <w:ind w:left="600"/>
        <w:jc w:val="both"/>
        <w:rPr>
          <w:lang w:val="en-US"/>
        </w:rPr>
      </w:pPr>
    </w:p>
    <w:p w14:paraId="1813BFB1" w14:textId="77777777" w:rsidR="00A80B94" w:rsidRPr="00EC12D2" w:rsidRDefault="00A80B94" w:rsidP="00EC12D2">
      <w:pPr>
        <w:pStyle w:val="simran"/>
        <w:spacing w:line="240" w:lineRule="auto"/>
        <w:ind w:left="600"/>
        <w:jc w:val="both"/>
        <w:rPr>
          <w:lang w:val="en-US"/>
        </w:rPr>
      </w:pPr>
    </w:p>
    <w:p w14:paraId="05130FC9" w14:textId="0F51E07E" w:rsidR="003351A8" w:rsidRPr="00EC12D2" w:rsidRDefault="003351A8" w:rsidP="00E27F5A">
      <w:pPr>
        <w:pStyle w:val="simran"/>
        <w:spacing w:line="240" w:lineRule="auto"/>
        <w:jc w:val="both"/>
        <w:rPr>
          <w:b/>
          <w:bCs/>
          <w:sz w:val="28"/>
          <w:szCs w:val="28"/>
        </w:rPr>
      </w:pPr>
      <w:r w:rsidRPr="00EC12D2">
        <w:rPr>
          <w:b/>
          <w:bCs/>
          <w:sz w:val="28"/>
          <w:szCs w:val="28"/>
        </w:rPr>
        <w:lastRenderedPageBreak/>
        <w:t xml:space="preserve">Appendix B </w:t>
      </w:r>
    </w:p>
    <w:p w14:paraId="3DADE28C" w14:textId="77777777" w:rsidR="003B1D08" w:rsidRPr="003B1D08" w:rsidRDefault="003B1D08" w:rsidP="003B1D08">
      <w:pPr>
        <w:pStyle w:val="simran"/>
        <w:rPr>
          <w:b/>
          <w:bCs/>
          <w:szCs w:val="24"/>
        </w:rPr>
      </w:pPr>
      <w:r w:rsidRPr="003B1D08">
        <w:rPr>
          <w:b/>
          <w:bCs/>
          <w:szCs w:val="24"/>
        </w:rPr>
        <w:t>B.1 Authentication Request (`POST /</w:t>
      </w:r>
      <w:proofErr w:type="spellStart"/>
      <w:r w:rsidRPr="003B1D08">
        <w:rPr>
          <w:b/>
          <w:bCs/>
          <w:szCs w:val="24"/>
        </w:rPr>
        <w:t>api</w:t>
      </w:r>
      <w:proofErr w:type="spellEnd"/>
      <w:r w:rsidRPr="003B1D08">
        <w:rPr>
          <w:b/>
          <w:bCs/>
          <w:szCs w:val="24"/>
        </w:rPr>
        <w:t>/auth/login`)</w:t>
      </w:r>
    </w:p>
    <w:p w14:paraId="52D8E0FC" w14:textId="77777777" w:rsidR="003B1D08" w:rsidRPr="003B1D08" w:rsidRDefault="003B1D08" w:rsidP="003B1D08">
      <w:pPr>
        <w:pStyle w:val="simran"/>
        <w:rPr>
          <w:szCs w:val="24"/>
        </w:rPr>
      </w:pPr>
      <w:r w:rsidRPr="003B1D08">
        <w:rPr>
          <w:color w:val="1E1E1E"/>
          <w:szCs w:val="24"/>
        </w:rPr>
        <w:t>Request Payload:</w:t>
      </w:r>
    </w:p>
    <w:tbl>
      <w:tblPr>
        <w:tblW w:w="0" w:type="auto"/>
        <w:jc w:val="center"/>
        <w:tblLook w:val="04A0" w:firstRow="1" w:lastRow="0" w:firstColumn="1" w:lastColumn="0" w:noHBand="0" w:noVBand="1"/>
      </w:tblPr>
      <w:tblGrid>
        <w:gridCol w:w="9026"/>
      </w:tblGrid>
      <w:tr w:rsidR="003B1D08" w:rsidRPr="003B1D08" w14:paraId="4C996C6D" w14:textId="77777777" w:rsidTr="002832C7">
        <w:trPr>
          <w:jc w:val="center"/>
        </w:trPr>
        <w:tc>
          <w:tcPr>
            <w:tcW w:w="9360" w:type="dxa"/>
            <w:shd w:val="clear" w:color="auto" w:fill="F4F5F7"/>
            <w:tcMar>
              <w:top w:w="120" w:type="dxa"/>
              <w:left w:w="180" w:type="dxa"/>
              <w:bottom w:w="120" w:type="dxa"/>
              <w:right w:w="180" w:type="dxa"/>
            </w:tcMar>
          </w:tcPr>
          <w:p w14:paraId="653C125D"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"email": "nitin.shenvi@ycasc.com",</w:t>
            </w:r>
            <w:r w:rsidRPr="003B1D08">
              <w:rPr>
                <w:color w:val="282D37"/>
                <w:szCs w:val="24"/>
              </w:rPr>
              <w:br/>
              <w:t xml:space="preserve">  "password": "</w:t>
            </w:r>
            <w:proofErr w:type="spellStart"/>
            <w:r w:rsidRPr="003B1D08">
              <w:rPr>
                <w:color w:val="282D37"/>
                <w:szCs w:val="24"/>
              </w:rPr>
              <w:t>your_password_here</w:t>
            </w:r>
            <w:proofErr w:type="spellEnd"/>
            <w:r w:rsidRPr="003B1D08">
              <w:rPr>
                <w:color w:val="282D37"/>
                <w:szCs w:val="24"/>
              </w:rPr>
              <w:t>"</w:t>
            </w:r>
            <w:r w:rsidRPr="003B1D08">
              <w:rPr>
                <w:color w:val="282D37"/>
                <w:szCs w:val="24"/>
              </w:rPr>
              <w:br/>
              <w:t>}</w:t>
            </w:r>
          </w:p>
        </w:tc>
      </w:tr>
    </w:tbl>
    <w:p w14:paraId="34E167FE" w14:textId="77777777" w:rsidR="003B1D08" w:rsidRPr="003B1D08" w:rsidRDefault="003B1D08" w:rsidP="003B1D08">
      <w:pPr>
        <w:pStyle w:val="simran"/>
        <w:rPr>
          <w:szCs w:val="24"/>
        </w:rPr>
      </w:pPr>
    </w:p>
    <w:p w14:paraId="465F3F4F" w14:textId="77777777" w:rsidR="003B1D08" w:rsidRPr="003B1D08" w:rsidRDefault="003B1D08" w:rsidP="003B1D08">
      <w:pPr>
        <w:pStyle w:val="simran"/>
        <w:rPr>
          <w:szCs w:val="24"/>
        </w:rPr>
      </w:pPr>
      <w:r w:rsidRPr="003B1D08">
        <w:rPr>
          <w:color w:val="1E1E1E"/>
          <w:szCs w:val="24"/>
        </w:rPr>
        <w:t>Success Response (`HTTP 200 OK`):</w:t>
      </w:r>
    </w:p>
    <w:tbl>
      <w:tblPr>
        <w:tblW w:w="0" w:type="auto"/>
        <w:jc w:val="center"/>
        <w:tblLook w:val="04A0" w:firstRow="1" w:lastRow="0" w:firstColumn="1" w:lastColumn="0" w:noHBand="0" w:noVBand="1"/>
      </w:tblPr>
      <w:tblGrid>
        <w:gridCol w:w="9026"/>
      </w:tblGrid>
      <w:tr w:rsidR="003B1D08" w:rsidRPr="003B1D08" w14:paraId="301D6B76" w14:textId="77777777" w:rsidTr="002832C7">
        <w:trPr>
          <w:jc w:val="center"/>
        </w:trPr>
        <w:tc>
          <w:tcPr>
            <w:tcW w:w="9360" w:type="dxa"/>
            <w:shd w:val="clear" w:color="auto" w:fill="F4F5F7"/>
            <w:tcMar>
              <w:top w:w="120" w:type="dxa"/>
              <w:left w:w="180" w:type="dxa"/>
              <w:bottom w:w="120" w:type="dxa"/>
              <w:right w:w="180" w:type="dxa"/>
            </w:tcMar>
          </w:tcPr>
          <w:p w14:paraId="4F0C90D7"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"success": true,</w:t>
            </w:r>
            <w:r w:rsidRPr="003B1D08">
              <w:rPr>
                <w:color w:val="282D37"/>
                <w:szCs w:val="24"/>
              </w:rPr>
              <w:br/>
              <w:t xml:space="preserve">  "token": "eyJhbGciOiJIUzI1NiIsInR5cCI6IkpXVCJ9...",</w:t>
            </w:r>
            <w:r w:rsidRPr="003B1D08">
              <w:rPr>
                <w:color w:val="282D37"/>
                <w:szCs w:val="24"/>
              </w:rPr>
              <w:br/>
              <w:t xml:space="preserve">  "user": {</w:t>
            </w:r>
            <w:r w:rsidRPr="003B1D08">
              <w:rPr>
                <w:color w:val="282D37"/>
                <w:szCs w:val="24"/>
              </w:rPr>
              <w:br/>
              <w:t xml:space="preserve">    "id": "T-COM-103",</w:t>
            </w:r>
            <w:r w:rsidRPr="003B1D08">
              <w:rPr>
                <w:color w:val="282D37"/>
                <w:szCs w:val="24"/>
              </w:rPr>
              <w:br/>
              <w:t xml:space="preserve">    "name": "Prof. Nitin Shenvi",</w:t>
            </w:r>
            <w:r w:rsidRPr="003B1D08">
              <w:rPr>
                <w:color w:val="282D37"/>
                <w:szCs w:val="24"/>
              </w:rPr>
              <w:br/>
              <w:t xml:space="preserve">    "email": "nitin.shenvi@ycasc.com",</w:t>
            </w:r>
            <w:r w:rsidRPr="003B1D08">
              <w:rPr>
                <w:color w:val="282D37"/>
                <w:szCs w:val="24"/>
              </w:rPr>
              <w:br/>
              <w:t xml:space="preserve">    "role": "TEACHER",</w:t>
            </w:r>
            <w:r w:rsidRPr="003B1D08">
              <w:rPr>
                <w:color w:val="282D37"/>
                <w:szCs w:val="24"/>
              </w:rPr>
              <w:br/>
              <w:t xml:space="preserve">    "department": "Commerce"</w:t>
            </w:r>
            <w:r w:rsidRPr="003B1D08">
              <w:rPr>
                <w:color w:val="282D37"/>
                <w:szCs w:val="24"/>
              </w:rPr>
              <w:br/>
              <w:t xml:space="preserve">  }</w:t>
            </w:r>
            <w:r w:rsidRPr="003B1D08">
              <w:rPr>
                <w:color w:val="282D37"/>
                <w:szCs w:val="24"/>
              </w:rPr>
              <w:br/>
              <w:t>}</w:t>
            </w:r>
          </w:p>
        </w:tc>
      </w:tr>
    </w:tbl>
    <w:p w14:paraId="73B06229" w14:textId="77777777" w:rsidR="003B1D08" w:rsidRPr="003B1D08" w:rsidRDefault="003B1D08" w:rsidP="003B1D08">
      <w:pPr>
        <w:pStyle w:val="simran"/>
        <w:rPr>
          <w:szCs w:val="24"/>
        </w:rPr>
      </w:pPr>
    </w:p>
    <w:p w14:paraId="50B2A5FF" w14:textId="77777777" w:rsidR="003B1D08" w:rsidRPr="003B1D08" w:rsidRDefault="003B1D08" w:rsidP="003B1D08">
      <w:pPr>
        <w:pStyle w:val="simran"/>
        <w:rPr>
          <w:b/>
          <w:bCs/>
          <w:szCs w:val="24"/>
        </w:rPr>
      </w:pPr>
      <w:r w:rsidRPr="003B1D08">
        <w:rPr>
          <w:b/>
          <w:bCs/>
          <w:szCs w:val="24"/>
        </w:rPr>
        <w:t>B.2 Issue Spot Pass (`POST /</w:t>
      </w:r>
      <w:proofErr w:type="spellStart"/>
      <w:r w:rsidRPr="003B1D08">
        <w:rPr>
          <w:b/>
          <w:bCs/>
          <w:szCs w:val="24"/>
        </w:rPr>
        <w:t>api</w:t>
      </w:r>
      <w:proofErr w:type="spellEnd"/>
      <w:r w:rsidRPr="003B1D08">
        <w:rPr>
          <w:b/>
          <w:bCs/>
          <w:szCs w:val="24"/>
        </w:rPr>
        <w:t>/</w:t>
      </w:r>
      <w:proofErr w:type="spellStart"/>
      <w:r w:rsidRPr="003B1D08">
        <w:rPr>
          <w:b/>
          <w:bCs/>
          <w:szCs w:val="24"/>
        </w:rPr>
        <w:t>spotpass</w:t>
      </w:r>
      <w:proofErr w:type="spellEnd"/>
      <w:r w:rsidRPr="003B1D08">
        <w:rPr>
          <w:b/>
          <w:bCs/>
          <w:szCs w:val="24"/>
        </w:rPr>
        <w:t>/issue`)</w:t>
      </w:r>
    </w:p>
    <w:p w14:paraId="7096FF13" w14:textId="77777777" w:rsidR="003B1D08" w:rsidRPr="003B1D08" w:rsidRDefault="003B1D08" w:rsidP="003B1D08">
      <w:pPr>
        <w:pStyle w:val="simran"/>
        <w:rPr>
          <w:szCs w:val="24"/>
        </w:rPr>
      </w:pPr>
      <w:r w:rsidRPr="003B1D08">
        <w:rPr>
          <w:color w:val="1E1E1E"/>
          <w:szCs w:val="24"/>
        </w:rPr>
        <w:t>Request Payload:</w:t>
      </w:r>
    </w:p>
    <w:tbl>
      <w:tblPr>
        <w:tblW w:w="0" w:type="auto"/>
        <w:jc w:val="center"/>
        <w:tblLook w:val="04A0" w:firstRow="1" w:lastRow="0" w:firstColumn="1" w:lastColumn="0" w:noHBand="0" w:noVBand="1"/>
      </w:tblPr>
      <w:tblGrid>
        <w:gridCol w:w="9026"/>
      </w:tblGrid>
      <w:tr w:rsidR="003B1D08" w:rsidRPr="003B1D08" w14:paraId="6BB48B4F" w14:textId="77777777" w:rsidTr="002832C7">
        <w:trPr>
          <w:jc w:val="center"/>
        </w:trPr>
        <w:tc>
          <w:tcPr>
            <w:tcW w:w="9360" w:type="dxa"/>
            <w:shd w:val="clear" w:color="auto" w:fill="F4F5F7"/>
            <w:tcMar>
              <w:top w:w="120" w:type="dxa"/>
              <w:left w:w="180" w:type="dxa"/>
              <w:bottom w:w="120" w:type="dxa"/>
              <w:right w:w="180" w:type="dxa"/>
            </w:tcMar>
          </w:tcPr>
          <w:p w14:paraId="6BC47B21"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w:t>
            </w:r>
            <w:proofErr w:type="spellStart"/>
            <w:r w:rsidRPr="003B1D08">
              <w:rPr>
                <w:color w:val="282D37"/>
                <w:szCs w:val="24"/>
              </w:rPr>
              <w:t>student_id</w:t>
            </w:r>
            <w:proofErr w:type="spellEnd"/>
            <w:r w:rsidRPr="003B1D08">
              <w:rPr>
                <w:color w:val="282D37"/>
                <w:szCs w:val="24"/>
              </w:rPr>
              <w:t>": "COM-26-003",</w:t>
            </w:r>
            <w:r w:rsidRPr="003B1D08">
              <w:rPr>
                <w:color w:val="282D37"/>
                <w:szCs w:val="24"/>
              </w:rPr>
              <w:br/>
              <w:t xml:space="preserve">  "</w:t>
            </w:r>
            <w:proofErr w:type="spellStart"/>
            <w:r w:rsidRPr="003B1D08">
              <w:rPr>
                <w:color w:val="282D37"/>
                <w:szCs w:val="24"/>
              </w:rPr>
              <w:t>event_id</w:t>
            </w:r>
            <w:proofErr w:type="spellEnd"/>
            <w:r w:rsidRPr="003B1D08">
              <w:rPr>
                <w:color w:val="282D37"/>
                <w:szCs w:val="24"/>
              </w:rPr>
              <w:t>": "EVT-2026-08",</w:t>
            </w:r>
            <w:r w:rsidRPr="003B1D08">
              <w:rPr>
                <w:color w:val="282D37"/>
                <w:szCs w:val="24"/>
              </w:rPr>
              <w:br/>
              <w:t xml:space="preserve">  "</w:t>
            </w:r>
            <w:proofErr w:type="spellStart"/>
            <w:r w:rsidRPr="003B1D08">
              <w:rPr>
                <w:color w:val="282D37"/>
                <w:szCs w:val="24"/>
              </w:rPr>
              <w:t>pass_date</w:t>
            </w:r>
            <w:proofErr w:type="spellEnd"/>
            <w:r w:rsidRPr="003B1D08">
              <w:rPr>
                <w:color w:val="282D37"/>
                <w:szCs w:val="24"/>
              </w:rPr>
              <w:t>": "2026-10-28",</w:t>
            </w:r>
            <w:r w:rsidRPr="003B1D08">
              <w:rPr>
                <w:color w:val="282D37"/>
                <w:szCs w:val="24"/>
              </w:rPr>
              <w:br/>
              <w:t xml:space="preserve">  "</w:t>
            </w:r>
            <w:proofErr w:type="spellStart"/>
            <w:r w:rsidRPr="003B1D08">
              <w:rPr>
                <w:color w:val="282D37"/>
                <w:szCs w:val="24"/>
              </w:rPr>
              <w:t>time_slot</w:t>
            </w:r>
            <w:proofErr w:type="spellEnd"/>
            <w:r w:rsidRPr="003B1D08">
              <w:rPr>
                <w:color w:val="282D37"/>
                <w:szCs w:val="24"/>
              </w:rPr>
              <w:t>": "10:30 AM - 11:30 AM",</w:t>
            </w:r>
            <w:r w:rsidRPr="003B1D08">
              <w:rPr>
                <w:color w:val="282D37"/>
                <w:szCs w:val="24"/>
              </w:rPr>
              <w:br/>
              <w:t xml:space="preserve">  "reason": "Inter-College Tournament Practice"</w:t>
            </w:r>
            <w:r w:rsidRPr="003B1D08">
              <w:rPr>
                <w:color w:val="282D37"/>
                <w:szCs w:val="24"/>
              </w:rPr>
              <w:br/>
              <w:t>}</w:t>
            </w:r>
          </w:p>
        </w:tc>
      </w:tr>
    </w:tbl>
    <w:p w14:paraId="08514C50" w14:textId="77777777" w:rsidR="003B1D08" w:rsidRPr="003B1D08" w:rsidRDefault="003B1D08" w:rsidP="003B1D08">
      <w:pPr>
        <w:pStyle w:val="simran"/>
        <w:rPr>
          <w:szCs w:val="24"/>
        </w:rPr>
      </w:pPr>
    </w:p>
    <w:p w14:paraId="31E96138" w14:textId="77777777" w:rsidR="003B1D08" w:rsidRPr="003B1D08" w:rsidRDefault="003B1D08" w:rsidP="003B1D08">
      <w:pPr>
        <w:pStyle w:val="simran"/>
        <w:rPr>
          <w:szCs w:val="24"/>
        </w:rPr>
      </w:pPr>
      <w:r w:rsidRPr="003B1D08">
        <w:rPr>
          <w:color w:val="1E1E1E"/>
          <w:szCs w:val="24"/>
        </w:rPr>
        <w:t>Success Response (`HTTP 201 Created`):</w:t>
      </w:r>
    </w:p>
    <w:tbl>
      <w:tblPr>
        <w:tblW w:w="0" w:type="auto"/>
        <w:jc w:val="center"/>
        <w:tblLook w:val="04A0" w:firstRow="1" w:lastRow="0" w:firstColumn="1" w:lastColumn="0" w:noHBand="0" w:noVBand="1"/>
      </w:tblPr>
      <w:tblGrid>
        <w:gridCol w:w="9026"/>
      </w:tblGrid>
      <w:tr w:rsidR="003B1D08" w:rsidRPr="003B1D08" w14:paraId="7463B10C" w14:textId="77777777" w:rsidTr="002832C7">
        <w:trPr>
          <w:jc w:val="center"/>
        </w:trPr>
        <w:tc>
          <w:tcPr>
            <w:tcW w:w="9360" w:type="dxa"/>
            <w:shd w:val="clear" w:color="auto" w:fill="F4F5F7"/>
            <w:tcMar>
              <w:top w:w="120" w:type="dxa"/>
              <w:left w:w="180" w:type="dxa"/>
              <w:bottom w:w="120" w:type="dxa"/>
              <w:right w:w="180" w:type="dxa"/>
            </w:tcMar>
          </w:tcPr>
          <w:p w14:paraId="6143781C"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"success": true,</w:t>
            </w:r>
            <w:r w:rsidRPr="003B1D08">
              <w:rPr>
                <w:color w:val="282D37"/>
                <w:szCs w:val="24"/>
              </w:rPr>
              <w:br/>
            </w:r>
            <w:r w:rsidRPr="003B1D08">
              <w:rPr>
                <w:color w:val="282D37"/>
                <w:szCs w:val="24"/>
              </w:rPr>
              <w:lastRenderedPageBreak/>
              <w:t xml:space="preserve">  "</w:t>
            </w:r>
            <w:proofErr w:type="spellStart"/>
            <w:r w:rsidRPr="003B1D08">
              <w:rPr>
                <w:color w:val="282D37"/>
                <w:szCs w:val="24"/>
              </w:rPr>
              <w:t>pass_id</w:t>
            </w:r>
            <w:proofErr w:type="spellEnd"/>
            <w:r w:rsidRPr="003B1D08">
              <w:rPr>
                <w:color w:val="282D37"/>
                <w:szCs w:val="24"/>
              </w:rPr>
              <w:t>": "SP-90812",</w:t>
            </w:r>
            <w:r w:rsidRPr="003B1D08">
              <w:rPr>
                <w:color w:val="282D37"/>
                <w:szCs w:val="24"/>
              </w:rPr>
              <w:br/>
              <w:t xml:space="preserve">  "status": "APPROVED",</w:t>
            </w:r>
            <w:r w:rsidRPr="003B1D08">
              <w:rPr>
                <w:color w:val="282D37"/>
                <w:szCs w:val="24"/>
              </w:rPr>
              <w:br/>
              <w:t xml:space="preserve">  "</w:t>
            </w:r>
            <w:proofErr w:type="spellStart"/>
            <w:r w:rsidRPr="003B1D08">
              <w:rPr>
                <w:color w:val="282D37"/>
                <w:szCs w:val="24"/>
              </w:rPr>
              <w:t>issued_at</w:t>
            </w:r>
            <w:proofErr w:type="spellEnd"/>
            <w:r w:rsidRPr="003B1D08">
              <w:rPr>
                <w:color w:val="282D37"/>
                <w:szCs w:val="24"/>
              </w:rPr>
              <w:t>": "2026-10-28T09:15:00Z"</w:t>
            </w:r>
            <w:r w:rsidRPr="003B1D08">
              <w:rPr>
                <w:color w:val="282D37"/>
                <w:szCs w:val="24"/>
              </w:rPr>
              <w:br/>
              <w:t>}</w:t>
            </w:r>
          </w:p>
        </w:tc>
      </w:tr>
    </w:tbl>
    <w:p w14:paraId="2F8C0243" w14:textId="77777777" w:rsidR="003B1D08" w:rsidRPr="003B1D08" w:rsidRDefault="003B1D08" w:rsidP="003B1D08">
      <w:pPr>
        <w:pStyle w:val="simran"/>
        <w:rPr>
          <w:szCs w:val="24"/>
        </w:rPr>
      </w:pPr>
    </w:p>
    <w:p w14:paraId="293F8335" w14:textId="77777777" w:rsidR="003B1D08" w:rsidRPr="003B1D08" w:rsidRDefault="003B1D08" w:rsidP="003B1D08">
      <w:pPr>
        <w:pStyle w:val="simran"/>
        <w:rPr>
          <w:b/>
          <w:bCs/>
          <w:szCs w:val="24"/>
        </w:rPr>
      </w:pPr>
      <w:r w:rsidRPr="003B1D08">
        <w:rPr>
          <w:b/>
          <w:bCs/>
          <w:szCs w:val="24"/>
        </w:rPr>
        <w:t>B.3 Submit Monthly Attendance (`POST /</w:t>
      </w:r>
      <w:proofErr w:type="spellStart"/>
      <w:r w:rsidRPr="003B1D08">
        <w:rPr>
          <w:b/>
          <w:bCs/>
          <w:szCs w:val="24"/>
        </w:rPr>
        <w:t>api</w:t>
      </w:r>
      <w:proofErr w:type="spellEnd"/>
      <w:r w:rsidRPr="003B1D08">
        <w:rPr>
          <w:b/>
          <w:bCs/>
          <w:szCs w:val="24"/>
        </w:rPr>
        <w:t>/attendance/monthly`)</w:t>
      </w:r>
    </w:p>
    <w:p w14:paraId="04994AF2" w14:textId="77777777" w:rsidR="003B1D08" w:rsidRPr="003B1D08" w:rsidRDefault="003B1D08" w:rsidP="003B1D08">
      <w:pPr>
        <w:pStyle w:val="simran"/>
        <w:rPr>
          <w:szCs w:val="24"/>
        </w:rPr>
      </w:pPr>
      <w:r w:rsidRPr="003B1D08">
        <w:rPr>
          <w:color w:val="1E1E1E"/>
          <w:szCs w:val="24"/>
        </w:rPr>
        <w:t>Request Payload:</w:t>
      </w:r>
    </w:p>
    <w:tbl>
      <w:tblPr>
        <w:tblW w:w="0" w:type="auto"/>
        <w:jc w:val="center"/>
        <w:tblLook w:val="04A0" w:firstRow="1" w:lastRow="0" w:firstColumn="1" w:lastColumn="0" w:noHBand="0" w:noVBand="1"/>
      </w:tblPr>
      <w:tblGrid>
        <w:gridCol w:w="9026"/>
      </w:tblGrid>
      <w:tr w:rsidR="003B1D08" w:rsidRPr="003B1D08" w14:paraId="3C987981" w14:textId="77777777" w:rsidTr="002832C7">
        <w:trPr>
          <w:jc w:val="center"/>
        </w:trPr>
        <w:tc>
          <w:tcPr>
            <w:tcW w:w="9360" w:type="dxa"/>
            <w:shd w:val="clear" w:color="auto" w:fill="F4F5F7"/>
            <w:tcMar>
              <w:top w:w="120" w:type="dxa"/>
              <w:left w:w="180" w:type="dxa"/>
              <w:bottom w:w="120" w:type="dxa"/>
              <w:right w:w="180" w:type="dxa"/>
            </w:tcMar>
          </w:tcPr>
          <w:p w14:paraId="07DCCC5B"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w:t>
            </w:r>
            <w:proofErr w:type="spellStart"/>
            <w:r w:rsidRPr="003B1D08">
              <w:rPr>
                <w:color w:val="282D37"/>
                <w:szCs w:val="24"/>
              </w:rPr>
              <w:t>student_id</w:t>
            </w:r>
            <w:proofErr w:type="spellEnd"/>
            <w:r w:rsidRPr="003B1D08">
              <w:rPr>
                <w:color w:val="282D37"/>
                <w:szCs w:val="24"/>
              </w:rPr>
              <w:t>": "COM-26-003",</w:t>
            </w:r>
            <w:r w:rsidRPr="003B1D08">
              <w:rPr>
                <w:color w:val="282D37"/>
                <w:szCs w:val="24"/>
              </w:rPr>
              <w:br/>
              <w:t xml:space="preserve">  "</w:t>
            </w:r>
            <w:proofErr w:type="spellStart"/>
            <w:r w:rsidRPr="003B1D08">
              <w:rPr>
                <w:color w:val="282D37"/>
                <w:szCs w:val="24"/>
              </w:rPr>
              <w:t>subject_code</w:t>
            </w:r>
            <w:proofErr w:type="spellEnd"/>
            <w:r w:rsidRPr="003B1D08">
              <w:rPr>
                <w:color w:val="282D37"/>
                <w:szCs w:val="24"/>
              </w:rPr>
              <w:t>": "COM-103",</w:t>
            </w:r>
            <w:r w:rsidRPr="003B1D08">
              <w:rPr>
                <w:color w:val="282D37"/>
                <w:szCs w:val="24"/>
              </w:rPr>
              <w:br/>
              <w:t xml:space="preserve">  "</w:t>
            </w:r>
            <w:proofErr w:type="spellStart"/>
            <w:r w:rsidRPr="003B1D08">
              <w:rPr>
                <w:color w:val="282D37"/>
                <w:szCs w:val="24"/>
              </w:rPr>
              <w:t>month_year</w:t>
            </w:r>
            <w:proofErr w:type="spellEnd"/>
            <w:r w:rsidRPr="003B1D08">
              <w:rPr>
                <w:color w:val="282D37"/>
                <w:szCs w:val="24"/>
              </w:rPr>
              <w:t>": "OCT-2026",</w:t>
            </w:r>
            <w:r w:rsidRPr="003B1D08">
              <w:rPr>
                <w:color w:val="282D37"/>
                <w:szCs w:val="24"/>
              </w:rPr>
              <w:br/>
              <w:t xml:space="preserve">  "</w:t>
            </w:r>
            <w:proofErr w:type="spellStart"/>
            <w:r w:rsidRPr="003B1D08">
              <w:rPr>
                <w:color w:val="282D37"/>
                <w:szCs w:val="24"/>
              </w:rPr>
              <w:t>lectures_conducted</w:t>
            </w:r>
            <w:proofErr w:type="spellEnd"/>
            <w:r w:rsidRPr="003B1D08">
              <w:rPr>
                <w:color w:val="282D37"/>
                <w:szCs w:val="24"/>
              </w:rPr>
              <w:t>": 24,</w:t>
            </w:r>
            <w:r w:rsidRPr="003B1D08">
              <w:rPr>
                <w:color w:val="282D37"/>
                <w:szCs w:val="24"/>
              </w:rPr>
              <w:br/>
              <w:t xml:space="preserve">  "</w:t>
            </w:r>
            <w:proofErr w:type="spellStart"/>
            <w:r w:rsidRPr="003B1D08">
              <w:rPr>
                <w:color w:val="282D37"/>
                <w:szCs w:val="24"/>
              </w:rPr>
              <w:t>lectures_attended</w:t>
            </w:r>
            <w:proofErr w:type="spellEnd"/>
            <w:r w:rsidRPr="003B1D08">
              <w:rPr>
                <w:color w:val="282D37"/>
                <w:szCs w:val="24"/>
              </w:rPr>
              <w:t>": 16</w:t>
            </w:r>
            <w:r w:rsidRPr="003B1D08">
              <w:rPr>
                <w:color w:val="282D37"/>
                <w:szCs w:val="24"/>
              </w:rPr>
              <w:br/>
              <w:t>}</w:t>
            </w:r>
          </w:p>
        </w:tc>
      </w:tr>
    </w:tbl>
    <w:p w14:paraId="407A176A" w14:textId="77777777" w:rsidR="003B1D08" w:rsidRPr="003B1D08" w:rsidRDefault="003B1D08" w:rsidP="003B1D08">
      <w:pPr>
        <w:pStyle w:val="simran"/>
        <w:rPr>
          <w:szCs w:val="24"/>
        </w:rPr>
      </w:pPr>
    </w:p>
    <w:p w14:paraId="26E11746" w14:textId="77777777" w:rsidR="003B1D08" w:rsidRPr="003B1D08" w:rsidRDefault="003B1D08" w:rsidP="003B1D08">
      <w:pPr>
        <w:pStyle w:val="simran"/>
        <w:rPr>
          <w:szCs w:val="24"/>
        </w:rPr>
      </w:pPr>
      <w:r w:rsidRPr="003B1D08">
        <w:rPr>
          <w:color w:val="1E1E1E"/>
          <w:szCs w:val="24"/>
        </w:rPr>
        <w:t>Success Response (`HTTP 200 OK`):</w:t>
      </w:r>
    </w:p>
    <w:tbl>
      <w:tblPr>
        <w:tblW w:w="0" w:type="auto"/>
        <w:jc w:val="center"/>
        <w:tblLook w:val="04A0" w:firstRow="1" w:lastRow="0" w:firstColumn="1" w:lastColumn="0" w:noHBand="0" w:noVBand="1"/>
      </w:tblPr>
      <w:tblGrid>
        <w:gridCol w:w="9026"/>
      </w:tblGrid>
      <w:tr w:rsidR="003B1D08" w:rsidRPr="003B1D08" w14:paraId="44ED2CDD" w14:textId="77777777" w:rsidTr="002832C7">
        <w:trPr>
          <w:jc w:val="center"/>
        </w:trPr>
        <w:tc>
          <w:tcPr>
            <w:tcW w:w="9360" w:type="dxa"/>
            <w:shd w:val="clear" w:color="auto" w:fill="F4F5F7"/>
            <w:tcMar>
              <w:top w:w="120" w:type="dxa"/>
              <w:left w:w="180" w:type="dxa"/>
              <w:bottom w:w="120" w:type="dxa"/>
              <w:right w:w="180" w:type="dxa"/>
            </w:tcMar>
          </w:tcPr>
          <w:p w14:paraId="2446A323"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"success": true,</w:t>
            </w:r>
            <w:r w:rsidRPr="003B1D08">
              <w:rPr>
                <w:color w:val="282D37"/>
                <w:szCs w:val="24"/>
              </w:rPr>
              <w:br/>
              <w:t xml:space="preserve">  "</w:t>
            </w:r>
            <w:proofErr w:type="spellStart"/>
            <w:r w:rsidRPr="003B1D08">
              <w:rPr>
                <w:color w:val="282D37"/>
                <w:szCs w:val="24"/>
              </w:rPr>
              <w:t>duty_leave_hours_added</w:t>
            </w:r>
            <w:proofErr w:type="spellEnd"/>
            <w:r w:rsidRPr="003B1D08">
              <w:rPr>
                <w:color w:val="282D37"/>
                <w:szCs w:val="24"/>
              </w:rPr>
              <w:t>": 4,</w:t>
            </w:r>
            <w:r w:rsidRPr="003B1D08">
              <w:rPr>
                <w:color w:val="282D37"/>
                <w:szCs w:val="24"/>
              </w:rPr>
              <w:br/>
              <w:t xml:space="preserve">  "</w:t>
            </w:r>
            <w:proofErr w:type="spellStart"/>
            <w:r w:rsidRPr="003B1D08">
              <w:rPr>
                <w:color w:val="282D37"/>
                <w:szCs w:val="24"/>
              </w:rPr>
              <w:t>total_effective_attended</w:t>
            </w:r>
            <w:proofErr w:type="spellEnd"/>
            <w:r w:rsidRPr="003B1D08">
              <w:rPr>
                <w:color w:val="282D37"/>
                <w:szCs w:val="24"/>
              </w:rPr>
              <w:t>": 20,</w:t>
            </w:r>
            <w:r w:rsidRPr="003B1D08">
              <w:rPr>
                <w:color w:val="282D37"/>
                <w:szCs w:val="24"/>
              </w:rPr>
              <w:br/>
              <w:t xml:space="preserve">  "</w:t>
            </w:r>
            <w:proofErr w:type="spellStart"/>
            <w:r w:rsidRPr="003B1D08">
              <w:rPr>
                <w:color w:val="282D37"/>
                <w:szCs w:val="24"/>
              </w:rPr>
              <w:t>final_percentage</w:t>
            </w:r>
            <w:proofErr w:type="spellEnd"/>
            <w:r w:rsidRPr="003B1D08">
              <w:rPr>
                <w:color w:val="282D37"/>
                <w:szCs w:val="24"/>
              </w:rPr>
              <w:t>": 83.33,</w:t>
            </w:r>
            <w:r w:rsidRPr="003B1D08">
              <w:rPr>
                <w:color w:val="282D37"/>
                <w:szCs w:val="24"/>
              </w:rPr>
              <w:br/>
              <w:t xml:space="preserve">  "</w:t>
            </w:r>
            <w:proofErr w:type="spellStart"/>
            <w:r w:rsidRPr="003B1D08">
              <w:rPr>
                <w:color w:val="282D37"/>
                <w:szCs w:val="24"/>
              </w:rPr>
              <w:t>status_badge</w:t>
            </w:r>
            <w:proofErr w:type="spellEnd"/>
            <w:r w:rsidRPr="003B1D08">
              <w:rPr>
                <w:color w:val="282D37"/>
                <w:szCs w:val="24"/>
              </w:rPr>
              <w:t>": "ELIGIBLE"</w:t>
            </w:r>
            <w:r w:rsidRPr="003B1D08">
              <w:rPr>
                <w:color w:val="282D37"/>
                <w:szCs w:val="24"/>
              </w:rPr>
              <w:br/>
              <w:t>}</w:t>
            </w:r>
          </w:p>
        </w:tc>
      </w:tr>
    </w:tbl>
    <w:p w14:paraId="59DEE822" w14:textId="77777777" w:rsidR="003B1D08" w:rsidRPr="003B1D08" w:rsidRDefault="003B1D08" w:rsidP="003B1D08">
      <w:pPr>
        <w:pStyle w:val="simran"/>
        <w:rPr>
          <w:szCs w:val="24"/>
        </w:rPr>
      </w:pPr>
    </w:p>
    <w:p w14:paraId="577C55FD" w14:textId="77777777" w:rsidR="003B1D08" w:rsidRPr="003B1D08" w:rsidRDefault="003B1D08" w:rsidP="003B1D08">
      <w:pPr>
        <w:pStyle w:val="simran"/>
        <w:rPr>
          <w:b/>
          <w:bCs/>
          <w:szCs w:val="24"/>
        </w:rPr>
      </w:pPr>
      <w:r w:rsidRPr="003B1D08">
        <w:rPr>
          <w:b/>
          <w:bCs/>
          <w:szCs w:val="24"/>
        </w:rPr>
        <w:t xml:space="preserve">B.4 Appoint Event </w:t>
      </w:r>
      <w:proofErr w:type="spellStart"/>
      <w:r w:rsidRPr="003B1D08">
        <w:rPr>
          <w:b/>
          <w:bCs/>
          <w:szCs w:val="24"/>
        </w:rPr>
        <w:t>Incharge</w:t>
      </w:r>
      <w:proofErr w:type="spellEnd"/>
      <w:r w:rsidRPr="003B1D08">
        <w:rPr>
          <w:b/>
          <w:bCs/>
          <w:szCs w:val="24"/>
        </w:rPr>
        <w:t xml:space="preserve"> (`POST /</w:t>
      </w:r>
      <w:proofErr w:type="spellStart"/>
      <w:r w:rsidRPr="003B1D08">
        <w:rPr>
          <w:b/>
          <w:bCs/>
          <w:szCs w:val="24"/>
        </w:rPr>
        <w:t>api</w:t>
      </w:r>
      <w:proofErr w:type="spellEnd"/>
      <w:r w:rsidRPr="003B1D08">
        <w:rPr>
          <w:b/>
          <w:bCs/>
          <w:szCs w:val="24"/>
        </w:rPr>
        <w:t>/events/appoint-</w:t>
      </w:r>
      <w:proofErr w:type="spellStart"/>
      <w:r w:rsidRPr="003B1D08">
        <w:rPr>
          <w:b/>
          <w:bCs/>
          <w:szCs w:val="24"/>
        </w:rPr>
        <w:t>incharge</w:t>
      </w:r>
      <w:proofErr w:type="spellEnd"/>
      <w:r w:rsidRPr="003B1D08">
        <w:rPr>
          <w:b/>
          <w:bCs/>
          <w:szCs w:val="24"/>
        </w:rPr>
        <w:t>`)</w:t>
      </w:r>
    </w:p>
    <w:p w14:paraId="57FBAB7E" w14:textId="77777777" w:rsidR="003B1D08" w:rsidRPr="003B1D08" w:rsidRDefault="003B1D08" w:rsidP="003B1D08">
      <w:pPr>
        <w:pStyle w:val="simran"/>
        <w:rPr>
          <w:szCs w:val="24"/>
        </w:rPr>
      </w:pPr>
      <w:r w:rsidRPr="003B1D08">
        <w:rPr>
          <w:color w:val="1E1E1E"/>
          <w:szCs w:val="24"/>
        </w:rPr>
        <w:t>Request Payload:</w:t>
      </w:r>
    </w:p>
    <w:tbl>
      <w:tblPr>
        <w:tblW w:w="0" w:type="auto"/>
        <w:jc w:val="center"/>
        <w:tblLook w:val="04A0" w:firstRow="1" w:lastRow="0" w:firstColumn="1" w:lastColumn="0" w:noHBand="0" w:noVBand="1"/>
      </w:tblPr>
      <w:tblGrid>
        <w:gridCol w:w="9026"/>
      </w:tblGrid>
      <w:tr w:rsidR="003B1D08" w:rsidRPr="003B1D08" w14:paraId="230BE1C9" w14:textId="77777777" w:rsidTr="002832C7">
        <w:trPr>
          <w:jc w:val="center"/>
        </w:trPr>
        <w:tc>
          <w:tcPr>
            <w:tcW w:w="9360" w:type="dxa"/>
            <w:shd w:val="clear" w:color="auto" w:fill="F4F5F7"/>
            <w:tcMar>
              <w:top w:w="120" w:type="dxa"/>
              <w:left w:w="180" w:type="dxa"/>
              <w:bottom w:w="120" w:type="dxa"/>
              <w:right w:w="180" w:type="dxa"/>
            </w:tcMar>
          </w:tcPr>
          <w:p w14:paraId="6CEEDFC8"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w:t>
            </w:r>
            <w:proofErr w:type="spellStart"/>
            <w:r w:rsidRPr="003B1D08">
              <w:rPr>
                <w:color w:val="282D37"/>
                <w:szCs w:val="24"/>
              </w:rPr>
              <w:t>event_id</w:t>
            </w:r>
            <w:proofErr w:type="spellEnd"/>
            <w:r w:rsidRPr="003B1D08">
              <w:rPr>
                <w:color w:val="282D37"/>
                <w:szCs w:val="24"/>
              </w:rPr>
              <w:t>": "EV-2026-001",</w:t>
            </w:r>
            <w:r w:rsidRPr="003B1D08">
              <w:rPr>
                <w:color w:val="282D37"/>
                <w:szCs w:val="24"/>
              </w:rPr>
              <w:br/>
              <w:t xml:space="preserve">  "</w:t>
            </w:r>
            <w:proofErr w:type="spellStart"/>
            <w:r w:rsidRPr="003B1D08">
              <w:rPr>
                <w:color w:val="282D37"/>
                <w:szCs w:val="24"/>
              </w:rPr>
              <w:t>person_id</w:t>
            </w:r>
            <w:proofErr w:type="spellEnd"/>
            <w:r w:rsidRPr="003B1D08">
              <w:rPr>
                <w:color w:val="282D37"/>
                <w:szCs w:val="24"/>
              </w:rPr>
              <w:t>": "SCI-26-001",</w:t>
            </w:r>
            <w:r w:rsidRPr="003B1D08">
              <w:rPr>
                <w:color w:val="282D37"/>
                <w:szCs w:val="24"/>
              </w:rPr>
              <w:br/>
              <w:t xml:space="preserve">  "</w:t>
            </w:r>
            <w:proofErr w:type="spellStart"/>
            <w:r w:rsidRPr="003B1D08">
              <w:rPr>
                <w:color w:val="282D37"/>
                <w:szCs w:val="24"/>
              </w:rPr>
              <w:t>is_student</w:t>
            </w:r>
            <w:proofErr w:type="spellEnd"/>
            <w:r w:rsidRPr="003B1D08">
              <w:rPr>
                <w:color w:val="282D37"/>
                <w:szCs w:val="24"/>
              </w:rPr>
              <w:t>": true,</w:t>
            </w:r>
            <w:r w:rsidRPr="003B1D08">
              <w:rPr>
                <w:color w:val="282D37"/>
                <w:szCs w:val="24"/>
              </w:rPr>
              <w:br/>
              <w:t xml:space="preserve">  "</w:t>
            </w:r>
            <w:proofErr w:type="spellStart"/>
            <w:r w:rsidRPr="003B1D08">
              <w:rPr>
                <w:color w:val="282D37"/>
                <w:szCs w:val="24"/>
              </w:rPr>
              <w:t>incharge_email</w:t>
            </w:r>
            <w:proofErr w:type="spellEnd"/>
            <w:r w:rsidRPr="003B1D08">
              <w:rPr>
                <w:color w:val="282D37"/>
                <w:szCs w:val="24"/>
              </w:rPr>
              <w:t>": "incharge.football@ycasc.com",</w:t>
            </w:r>
            <w:r w:rsidRPr="003B1D08">
              <w:rPr>
                <w:color w:val="282D37"/>
                <w:szCs w:val="24"/>
              </w:rPr>
              <w:br/>
              <w:t xml:space="preserve">  "</w:t>
            </w:r>
            <w:proofErr w:type="spellStart"/>
            <w:r w:rsidRPr="003B1D08">
              <w:rPr>
                <w:color w:val="282D37"/>
                <w:szCs w:val="24"/>
              </w:rPr>
              <w:t>incharge_password</w:t>
            </w:r>
            <w:proofErr w:type="spellEnd"/>
            <w:r w:rsidRPr="003B1D08">
              <w:rPr>
                <w:color w:val="282D37"/>
                <w:szCs w:val="24"/>
              </w:rPr>
              <w:t>": "event123",</w:t>
            </w:r>
            <w:r w:rsidRPr="003B1D08">
              <w:rPr>
                <w:color w:val="282D37"/>
                <w:szCs w:val="24"/>
              </w:rPr>
              <w:br/>
              <w:t xml:space="preserve">  "</w:t>
            </w:r>
            <w:proofErr w:type="spellStart"/>
            <w:r w:rsidRPr="003B1D08">
              <w:rPr>
                <w:color w:val="282D37"/>
                <w:szCs w:val="24"/>
              </w:rPr>
              <w:t>start_date</w:t>
            </w:r>
            <w:proofErr w:type="spellEnd"/>
            <w:r w:rsidRPr="003B1D08">
              <w:rPr>
                <w:color w:val="282D37"/>
                <w:szCs w:val="24"/>
              </w:rPr>
              <w:t>": "2026-10-29",</w:t>
            </w:r>
            <w:r w:rsidRPr="003B1D08">
              <w:rPr>
                <w:color w:val="282D37"/>
                <w:szCs w:val="24"/>
              </w:rPr>
              <w:br/>
              <w:t xml:space="preserve">  "</w:t>
            </w:r>
            <w:proofErr w:type="spellStart"/>
            <w:r w:rsidRPr="003B1D08">
              <w:rPr>
                <w:color w:val="282D37"/>
                <w:szCs w:val="24"/>
              </w:rPr>
              <w:t>num_days</w:t>
            </w:r>
            <w:proofErr w:type="spellEnd"/>
            <w:r w:rsidRPr="003B1D08">
              <w:rPr>
                <w:color w:val="282D37"/>
                <w:szCs w:val="24"/>
              </w:rPr>
              <w:t>": 5,</w:t>
            </w:r>
            <w:r w:rsidRPr="003B1D08">
              <w:rPr>
                <w:color w:val="282D37"/>
                <w:szCs w:val="24"/>
              </w:rPr>
              <w:br/>
              <w:t xml:space="preserve">  "</w:t>
            </w:r>
            <w:proofErr w:type="spellStart"/>
            <w:r w:rsidRPr="003B1D08">
              <w:rPr>
                <w:color w:val="282D37"/>
                <w:szCs w:val="24"/>
              </w:rPr>
              <w:t>daily_time_slot</w:t>
            </w:r>
            <w:proofErr w:type="spellEnd"/>
            <w:r w:rsidRPr="003B1D08">
              <w:rPr>
                <w:color w:val="282D37"/>
                <w:szCs w:val="24"/>
              </w:rPr>
              <w:t>": "09:00 AM - 11:30 AM",</w:t>
            </w:r>
            <w:r w:rsidRPr="003B1D08">
              <w:rPr>
                <w:color w:val="282D37"/>
                <w:szCs w:val="24"/>
              </w:rPr>
              <w:br/>
            </w:r>
            <w:r w:rsidRPr="003B1D08">
              <w:rPr>
                <w:color w:val="282D37"/>
                <w:szCs w:val="24"/>
              </w:rPr>
              <w:lastRenderedPageBreak/>
              <w:t xml:space="preserve">  "</w:t>
            </w:r>
            <w:proofErr w:type="spellStart"/>
            <w:r w:rsidRPr="003B1D08">
              <w:rPr>
                <w:color w:val="282D37"/>
                <w:szCs w:val="24"/>
              </w:rPr>
              <w:t>ground_venue</w:t>
            </w:r>
            <w:proofErr w:type="spellEnd"/>
            <w:r w:rsidRPr="003B1D08">
              <w:rPr>
                <w:color w:val="282D37"/>
                <w:szCs w:val="24"/>
              </w:rPr>
              <w:t>": "Yashoda College Main Ground",</w:t>
            </w:r>
            <w:r w:rsidRPr="003B1D08">
              <w:rPr>
                <w:color w:val="282D37"/>
                <w:szCs w:val="24"/>
              </w:rPr>
              <w:br/>
              <w:t xml:space="preserve">  "</w:t>
            </w:r>
            <w:proofErr w:type="spellStart"/>
            <w:r w:rsidRPr="003B1D08">
              <w:rPr>
                <w:color w:val="282D37"/>
                <w:szCs w:val="24"/>
              </w:rPr>
              <w:t>squad_student_ids</w:t>
            </w:r>
            <w:proofErr w:type="spellEnd"/>
            <w:r w:rsidRPr="003B1D08">
              <w:rPr>
                <w:color w:val="282D37"/>
                <w:szCs w:val="24"/>
              </w:rPr>
              <w:t>": ["SCI-26-001", "SCI-26-002", "COM-26-001", "ART-26-001"]</w:t>
            </w:r>
            <w:r w:rsidRPr="003B1D08">
              <w:rPr>
                <w:color w:val="282D37"/>
                <w:szCs w:val="24"/>
              </w:rPr>
              <w:br/>
              <w:t>}</w:t>
            </w:r>
          </w:p>
        </w:tc>
      </w:tr>
    </w:tbl>
    <w:p w14:paraId="19E1A5AD" w14:textId="77777777" w:rsidR="003B1D08" w:rsidRPr="003B1D08" w:rsidRDefault="003B1D08" w:rsidP="003B1D08">
      <w:pPr>
        <w:pStyle w:val="simran"/>
        <w:rPr>
          <w:szCs w:val="24"/>
        </w:rPr>
      </w:pPr>
    </w:p>
    <w:p w14:paraId="009DA688" w14:textId="77777777" w:rsidR="003B1D08" w:rsidRPr="003B1D08" w:rsidRDefault="003B1D08" w:rsidP="003B1D08">
      <w:pPr>
        <w:pStyle w:val="simran"/>
        <w:rPr>
          <w:szCs w:val="24"/>
        </w:rPr>
      </w:pPr>
      <w:r w:rsidRPr="003B1D08">
        <w:rPr>
          <w:color w:val="1E1E1E"/>
          <w:szCs w:val="24"/>
        </w:rPr>
        <w:t>Success Response (`HTTP 201 Created`):</w:t>
      </w:r>
    </w:p>
    <w:tbl>
      <w:tblPr>
        <w:tblW w:w="0" w:type="auto"/>
        <w:jc w:val="center"/>
        <w:tblLook w:val="04A0" w:firstRow="1" w:lastRow="0" w:firstColumn="1" w:lastColumn="0" w:noHBand="0" w:noVBand="1"/>
      </w:tblPr>
      <w:tblGrid>
        <w:gridCol w:w="9026"/>
      </w:tblGrid>
      <w:tr w:rsidR="003B1D08" w:rsidRPr="003B1D08" w14:paraId="1999FD1A" w14:textId="77777777" w:rsidTr="002832C7">
        <w:trPr>
          <w:jc w:val="center"/>
        </w:trPr>
        <w:tc>
          <w:tcPr>
            <w:tcW w:w="9360" w:type="dxa"/>
            <w:shd w:val="clear" w:color="auto" w:fill="F4F5F7"/>
            <w:tcMar>
              <w:top w:w="120" w:type="dxa"/>
              <w:left w:w="180" w:type="dxa"/>
              <w:bottom w:w="120" w:type="dxa"/>
              <w:right w:w="180" w:type="dxa"/>
            </w:tcMar>
          </w:tcPr>
          <w:p w14:paraId="3B0A6A3A"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"success": true,</w:t>
            </w:r>
            <w:r w:rsidRPr="003B1D08">
              <w:rPr>
                <w:color w:val="282D37"/>
                <w:szCs w:val="24"/>
              </w:rPr>
              <w:br/>
              <w:t xml:space="preserve">  "</w:t>
            </w:r>
            <w:proofErr w:type="spellStart"/>
            <w:r w:rsidRPr="003B1D08">
              <w:rPr>
                <w:color w:val="282D37"/>
                <w:szCs w:val="24"/>
              </w:rPr>
              <w:t>incharge_user_id</w:t>
            </w:r>
            <w:proofErr w:type="spellEnd"/>
            <w:r w:rsidRPr="003B1D08">
              <w:rPr>
                <w:color w:val="282D37"/>
                <w:szCs w:val="24"/>
              </w:rPr>
              <w:t>": "INC-2026-FTB",</w:t>
            </w:r>
            <w:r w:rsidRPr="003B1D08">
              <w:rPr>
                <w:color w:val="282D37"/>
                <w:szCs w:val="24"/>
              </w:rPr>
              <w:br/>
              <w:t xml:space="preserve">  "</w:t>
            </w:r>
            <w:proofErr w:type="spellStart"/>
            <w:r w:rsidRPr="003B1D08">
              <w:rPr>
                <w:color w:val="282D37"/>
                <w:szCs w:val="24"/>
              </w:rPr>
              <w:t>dedicated_email</w:t>
            </w:r>
            <w:proofErr w:type="spellEnd"/>
            <w:r w:rsidRPr="003B1D08">
              <w:rPr>
                <w:color w:val="282D37"/>
                <w:szCs w:val="24"/>
              </w:rPr>
              <w:t>": "incharge.football@ycasc.com",</w:t>
            </w:r>
            <w:r w:rsidRPr="003B1D08">
              <w:rPr>
                <w:color w:val="282D37"/>
                <w:szCs w:val="24"/>
              </w:rPr>
              <w:br/>
              <w:t xml:space="preserve">  "</w:t>
            </w:r>
            <w:proofErr w:type="spellStart"/>
            <w:r w:rsidRPr="003B1D08">
              <w:rPr>
                <w:color w:val="282D37"/>
                <w:szCs w:val="24"/>
              </w:rPr>
              <w:t>sessions_created</w:t>
            </w:r>
            <w:proofErr w:type="spellEnd"/>
            <w:r w:rsidRPr="003B1D08">
              <w:rPr>
                <w:color w:val="282D37"/>
                <w:szCs w:val="24"/>
              </w:rPr>
              <w:t>": 5,</w:t>
            </w:r>
            <w:r w:rsidRPr="003B1D08">
              <w:rPr>
                <w:color w:val="282D37"/>
                <w:szCs w:val="24"/>
              </w:rPr>
              <w:br/>
              <w:t xml:space="preserve">  "</w:t>
            </w:r>
            <w:proofErr w:type="spellStart"/>
            <w:r w:rsidRPr="003B1D08">
              <w:rPr>
                <w:color w:val="282D37"/>
                <w:szCs w:val="24"/>
              </w:rPr>
              <w:t>permissions_granted</w:t>
            </w:r>
            <w:proofErr w:type="spellEnd"/>
            <w:r w:rsidRPr="003B1D08">
              <w:rPr>
                <w:color w:val="282D37"/>
                <w:szCs w:val="24"/>
              </w:rPr>
              <w:t>": 4</w:t>
            </w:r>
            <w:r w:rsidRPr="003B1D08">
              <w:rPr>
                <w:color w:val="282D37"/>
                <w:szCs w:val="24"/>
              </w:rPr>
              <w:br/>
              <w:t>}</w:t>
            </w:r>
          </w:p>
        </w:tc>
      </w:tr>
    </w:tbl>
    <w:p w14:paraId="438F9F11" w14:textId="77777777" w:rsidR="003B1D08" w:rsidRPr="003B1D08" w:rsidRDefault="003B1D08" w:rsidP="003B1D08">
      <w:pPr>
        <w:pStyle w:val="simran"/>
        <w:rPr>
          <w:szCs w:val="24"/>
        </w:rPr>
      </w:pPr>
    </w:p>
    <w:p w14:paraId="77D63A18" w14:textId="77777777" w:rsidR="003B1D08" w:rsidRPr="003B1D08" w:rsidRDefault="003B1D08" w:rsidP="003B1D08">
      <w:pPr>
        <w:pStyle w:val="simran"/>
        <w:rPr>
          <w:b/>
          <w:bCs/>
          <w:szCs w:val="24"/>
        </w:rPr>
      </w:pPr>
      <w:r w:rsidRPr="003B1D08">
        <w:rPr>
          <w:b/>
          <w:bCs/>
          <w:szCs w:val="24"/>
        </w:rPr>
        <w:t>B.5 Record Ground Attendance with Lecture Redirection (`POST /</w:t>
      </w:r>
      <w:proofErr w:type="spellStart"/>
      <w:r w:rsidRPr="003B1D08">
        <w:rPr>
          <w:b/>
          <w:bCs/>
          <w:szCs w:val="24"/>
        </w:rPr>
        <w:t>api</w:t>
      </w:r>
      <w:proofErr w:type="spellEnd"/>
      <w:r w:rsidRPr="003B1D08">
        <w:rPr>
          <w:b/>
          <w:bCs/>
          <w:szCs w:val="24"/>
        </w:rPr>
        <w:t>/events/ground-attendance`)</w:t>
      </w:r>
    </w:p>
    <w:p w14:paraId="707FB2A3" w14:textId="77777777" w:rsidR="003B1D08" w:rsidRPr="003B1D08" w:rsidRDefault="003B1D08" w:rsidP="003B1D08">
      <w:pPr>
        <w:pStyle w:val="simran"/>
        <w:rPr>
          <w:szCs w:val="24"/>
        </w:rPr>
      </w:pPr>
      <w:r w:rsidRPr="003B1D08">
        <w:rPr>
          <w:color w:val="1E1E1E"/>
          <w:szCs w:val="24"/>
        </w:rPr>
        <w:t>Request Payload:</w:t>
      </w:r>
    </w:p>
    <w:tbl>
      <w:tblPr>
        <w:tblW w:w="0" w:type="auto"/>
        <w:jc w:val="center"/>
        <w:tblLook w:val="04A0" w:firstRow="1" w:lastRow="0" w:firstColumn="1" w:lastColumn="0" w:noHBand="0" w:noVBand="1"/>
      </w:tblPr>
      <w:tblGrid>
        <w:gridCol w:w="9026"/>
      </w:tblGrid>
      <w:tr w:rsidR="003B1D08" w:rsidRPr="003B1D08" w14:paraId="6BB056B9" w14:textId="77777777" w:rsidTr="002832C7">
        <w:trPr>
          <w:jc w:val="center"/>
        </w:trPr>
        <w:tc>
          <w:tcPr>
            <w:tcW w:w="9360" w:type="dxa"/>
            <w:shd w:val="clear" w:color="auto" w:fill="F4F5F7"/>
            <w:tcMar>
              <w:top w:w="120" w:type="dxa"/>
              <w:left w:w="180" w:type="dxa"/>
              <w:bottom w:w="120" w:type="dxa"/>
              <w:right w:w="180" w:type="dxa"/>
            </w:tcMar>
          </w:tcPr>
          <w:p w14:paraId="6DF5043C"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w:t>
            </w:r>
            <w:proofErr w:type="spellStart"/>
            <w:r w:rsidRPr="003B1D08">
              <w:rPr>
                <w:color w:val="282D37"/>
                <w:szCs w:val="24"/>
              </w:rPr>
              <w:t>session_id</w:t>
            </w:r>
            <w:proofErr w:type="spellEnd"/>
            <w:r w:rsidRPr="003B1D08">
              <w:rPr>
                <w:color w:val="282D37"/>
                <w:szCs w:val="24"/>
              </w:rPr>
              <w:t>": "PRAC-EV-2026-001-1",</w:t>
            </w:r>
            <w:r w:rsidRPr="003B1D08">
              <w:rPr>
                <w:color w:val="282D37"/>
                <w:szCs w:val="24"/>
              </w:rPr>
              <w:br/>
              <w:t xml:space="preserve">  "</w:t>
            </w:r>
            <w:proofErr w:type="spellStart"/>
            <w:r w:rsidRPr="003B1D08">
              <w:rPr>
                <w:color w:val="282D37"/>
                <w:szCs w:val="24"/>
              </w:rPr>
              <w:t>present_student_ids</w:t>
            </w:r>
            <w:proofErr w:type="spellEnd"/>
            <w:r w:rsidRPr="003B1D08">
              <w:rPr>
                <w:color w:val="282D37"/>
                <w:szCs w:val="24"/>
              </w:rPr>
              <w:t>": ["SCI-26-001", "COM-26-001"]</w:t>
            </w:r>
            <w:r w:rsidRPr="003B1D08">
              <w:rPr>
                <w:color w:val="282D37"/>
                <w:szCs w:val="24"/>
              </w:rPr>
              <w:br/>
              <w:t>}</w:t>
            </w:r>
          </w:p>
        </w:tc>
      </w:tr>
    </w:tbl>
    <w:p w14:paraId="66FBEAD2" w14:textId="77777777" w:rsidR="003B1D08" w:rsidRPr="003B1D08" w:rsidRDefault="003B1D08" w:rsidP="003B1D08">
      <w:pPr>
        <w:pStyle w:val="simran"/>
        <w:rPr>
          <w:szCs w:val="24"/>
        </w:rPr>
      </w:pPr>
    </w:p>
    <w:p w14:paraId="696C5E9E" w14:textId="77777777" w:rsidR="003B1D08" w:rsidRPr="003B1D08" w:rsidRDefault="003B1D08" w:rsidP="003B1D08">
      <w:pPr>
        <w:pStyle w:val="simran"/>
        <w:rPr>
          <w:szCs w:val="24"/>
        </w:rPr>
      </w:pPr>
      <w:r w:rsidRPr="003B1D08">
        <w:rPr>
          <w:color w:val="1E1E1E"/>
          <w:szCs w:val="24"/>
        </w:rPr>
        <w:t>Success Response (`HTTP 200 OK`):</w:t>
      </w:r>
    </w:p>
    <w:tbl>
      <w:tblPr>
        <w:tblW w:w="0" w:type="auto"/>
        <w:jc w:val="center"/>
        <w:tblLook w:val="04A0" w:firstRow="1" w:lastRow="0" w:firstColumn="1" w:lastColumn="0" w:noHBand="0" w:noVBand="1"/>
      </w:tblPr>
      <w:tblGrid>
        <w:gridCol w:w="9026"/>
      </w:tblGrid>
      <w:tr w:rsidR="003B1D08" w:rsidRPr="003B1D08" w14:paraId="4E1FE07A" w14:textId="77777777" w:rsidTr="002832C7">
        <w:trPr>
          <w:jc w:val="center"/>
        </w:trPr>
        <w:tc>
          <w:tcPr>
            <w:tcW w:w="9360" w:type="dxa"/>
            <w:shd w:val="clear" w:color="auto" w:fill="F4F5F7"/>
            <w:tcMar>
              <w:top w:w="120" w:type="dxa"/>
              <w:left w:w="180" w:type="dxa"/>
              <w:bottom w:w="120" w:type="dxa"/>
              <w:right w:w="180" w:type="dxa"/>
            </w:tcMar>
          </w:tcPr>
          <w:p w14:paraId="7D76B58D"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"success": true,</w:t>
            </w:r>
            <w:r w:rsidRPr="003B1D08">
              <w:rPr>
                <w:color w:val="282D37"/>
                <w:szCs w:val="24"/>
              </w:rPr>
              <w:br/>
              <w:t xml:space="preserve">  "</w:t>
            </w:r>
            <w:proofErr w:type="spellStart"/>
            <w:r w:rsidRPr="003B1D08">
              <w:rPr>
                <w:color w:val="282D37"/>
                <w:szCs w:val="24"/>
              </w:rPr>
              <w:t>session_id</w:t>
            </w:r>
            <w:proofErr w:type="spellEnd"/>
            <w:r w:rsidRPr="003B1D08">
              <w:rPr>
                <w:color w:val="282D37"/>
                <w:szCs w:val="24"/>
              </w:rPr>
              <w:t>": "PRAC-EV-2026-001-1",</w:t>
            </w:r>
            <w:r w:rsidRPr="003B1D08">
              <w:rPr>
                <w:color w:val="282D37"/>
                <w:szCs w:val="24"/>
              </w:rPr>
              <w:br/>
              <w:t xml:space="preserve">  "</w:t>
            </w:r>
            <w:proofErr w:type="spellStart"/>
            <w:r w:rsidRPr="003B1D08">
              <w:rPr>
                <w:color w:val="282D37"/>
                <w:szCs w:val="24"/>
              </w:rPr>
              <w:t>verified_present_count</w:t>
            </w:r>
            <w:proofErr w:type="spellEnd"/>
            <w:r w:rsidRPr="003B1D08">
              <w:rPr>
                <w:color w:val="282D37"/>
                <w:szCs w:val="24"/>
              </w:rPr>
              <w:t>": 2,</w:t>
            </w:r>
            <w:r w:rsidRPr="003B1D08">
              <w:rPr>
                <w:color w:val="282D37"/>
                <w:szCs w:val="24"/>
              </w:rPr>
              <w:br/>
              <w:t xml:space="preserve">  "</w:t>
            </w:r>
            <w:proofErr w:type="spellStart"/>
            <w:r w:rsidRPr="003B1D08">
              <w:rPr>
                <w:color w:val="282D37"/>
                <w:szCs w:val="24"/>
              </w:rPr>
              <w:t>duty_leaves_credited</w:t>
            </w:r>
            <w:proofErr w:type="spellEnd"/>
            <w:r w:rsidRPr="003B1D08">
              <w:rPr>
                <w:color w:val="282D37"/>
                <w:szCs w:val="24"/>
              </w:rPr>
              <w:t>": 4,</w:t>
            </w:r>
            <w:r w:rsidRPr="003B1D08">
              <w:rPr>
                <w:color w:val="282D37"/>
                <w:szCs w:val="24"/>
              </w:rPr>
              <w:br/>
              <w:t xml:space="preserve">  "redirections": [</w:t>
            </w:r>
            <w:r w:rsidRPr="003B1D08">
              <w:rPr>
                <w:color w:val="282D37"/>
                <w:szCs w:val="24"/>
              </w:rPr>
              <w:br/>
              <w:t xml:space="preserve">    {</w:t>
            </w:r>
            <w:r w:rsidRPr="003B1D08">
              <w:rPr>
                <w:color w:val="282D37"/>
                <w:szCs w:val="24"/>
              </w:rPr>
              <w:br/>
              <w:t xml:space="preserve">      "</w:t>
            </w:r>
            <w:proofErr w:type="spellStart"/>
            <w:r w:rsidRPr="003B1D08">
              <w:rPr>
                <w:color w:val="282D37"/>
                <w:szCs w:val="24"/>
              </w:rPr>
              <w:t>student_id</w:t>
            </w:r>
            <w:proofErr w:type="spellEnd"/>
            <w:r w:rsidRPr="003B1D08">
              <w:rPr>
                <w:color w:val="282D37"/>
                <w:szCs w:val="24"/>
              </w:rPr>
              <w:t>": "SCI-26-001",</w:t>
            </w:r>
            <w:r w:rsidRPr="003B1D08">
              <w:rPr>
                <w:color w:val="282D37"/>
                <w:szCs w:val="24"/>
              </w:rPr>
              <w:br/>
              <w:t xml:space="preserve">      "</w:t>
            </w:r>
            <w:proofErr w:type="spellStart"/>
            <w:r w:rsidRPr="003B1D08">
              <w:rPr>
                <w:color w:val="282D37"/>
                <w:szCs w:val="24"/>
              </w:rPr>
              <w:t>missed_subject</w:t>
            </w:r>
            <w:proofErr w:type="spellEnd"/>
            <w:r w:rsidRPr="003B1D08">
              <w:rPr>
                <w:color w:val="282D37"/>
                <w:szCs w:val="24"/>
              </w:rPr>
              <w:t>": "Chemistry",</w:t>
            </w:r>
            <w:r w:rsidRPr="003B1D08">
              <w:rPr>
                <w:color w:val="282D37"/>
                <w:szCs w:val="24"/>
              </w:rPr>
              <w:br/>
              <w:t xml:space="preserve">      "</w:t>
            </w:r>
            <w:proofErr w:type="spellStart"/>
            <w:r w:rsidRPr="003B1D08">
              <w:rPr>
                <w:color w:val="282D37"/>
                <w:szCs w:val="24"/>
              </w:rPr>
              <w:t>teacher_name</w:t>
            </w:r>
            <w:proofErr w:type="spellEnd"/>
            <w:r w:rsidRPr="003B1D08">
              <w:rPr>
                <w:color w:val="282D37"/>
                <w:szCs w:val="24"/>
              </w:rPr>
              <w:t>": "Dr. Sneha Gaonkar",</w:t>
            </w:r>
            <w:r w:rsidRPr="003B1D08">
              <w:rPr>
                <w:color w:val="282D37"/>
                <w:szCs w:val="24"/>
              </w:rPr>
              <w:br/>
              <w:t xml:space="preserve">      "</w:t>
            </w:r>
            <w:proofErr w:type="spellStart"/>
            <w:r w:rsidRPr="003B1D08">
              <w:rPr>
                <w:color w:val="282D37"/>
                <w:szCs w:val="24"/>
              </w:rPr>
              <w:t>slot_time</w:t>
            </w:r>
            <w:proofErr w:type="spellEnd"/>
            <w:r w:rsidRPr="003B1D08">
              <w:rPr>
                <w:color w:val="282D37"/>
                <w:szCs w:val="24"/>
              </w:rPr>
              <w:t>": "09:00 AM - 10:00 AM"</w:t>
            </w:r>
            <w:r w:rsidRPr="003B1D08">
              <w:rPr>
                <w:color w:val="282D37"/>
                <w:szCs w:val="24"/>
              </w:rPr>
              <w:br/>
              <w:t xml:space="preserve">    },</w:t>
            </w:r>
            <w:r w:rsidRPr="003B1D08">
              <w:rPr>
                <w:color w:val="282D37"/>
                <w:szCs w:val="24"/>
              </w:rPr>
              <w:br/>
              <w:t xml:space="preserve">    {</w:t>
            </w:r>
            <w:r w:rsidRPr="003B1D08">
              <w:rPr>
                <w:color w:val="282D37"/>
                <w:szCs w:val="24"/>
              </w:rPr>
              <w:br/>
            </w:r>
            <w:r w:rsidRPr="003B1D08">
              <w:rPr>
                <w:color w:val="282D37"/>
                <w:szCs w:val="24"/>
              </w:rPr>
              <w:lastRenderedPageBreak/>
              <w:t xml:space="preserve">      "</w:t>
            </w:r>
            <w:proofErr w:type="spellStart"/>
            <w:r w:rsidRPr="003B1D08">
              <w:rPr>
                <w:color w:val="282D37"/>
                <w:szCs w:val="24"/>
              </w:rPr>
              <w:t>student_id</w:t>
            </w:r>
            <w:proofErr w:type="spellEnd"/>
            <w:r w:rsidRPr="003B1D08">
              <w:rPr>
                <w:color w:val="282D37"/>
                <w:szCs w:val="24"/>
              </w:rPr>
              <w:t>": "SCI-26-001",</w:t>
            </w:r>
            <w:r w:rsidRPr="003B1D08">
              <w:rPr>
                <w:color w:val="282D37"/>
                <w:szCs w:val="24"/>
              </w:rPr>
              <w:br/>
              <w:t xml:space="preserve">      "</w:t>
            </w:r>
            <w:proofErr w:type="spellStart"/>
            <w:r w:rsidRPr="003B1D08">
              <w:rPr>
                <w:color w:val="282D37"/>
                <w:szCs w:val="24"/>
              </w:rPr>
              <w:t>missed_subject</w:t>
            </w:r>
            <w:proofErr w:type="spellEnd"/>
            <w:r w:rsidRPr="003B1D08">
              <w:rPr>
                <w:color w:val="282D37"/>
                <w:szCs w:val="24"/>
              </w:rPr>
              <w:t>": "Physics",</w:t>
            </w:r>
            <w:r w:rsidRPr="003B1D08">
              <w:rPr>
                <w:color w:val="282D37"/>
                <w:szCs w:val="24"/>
              </w:rPr>
              <w:br/>
              <w:t xml:space="preserve">      "</w:t>
            </w:r>
            <w:proofErr w:type="spellStart"/>
            <w:r w:rsidRPr="003B1D08">
              <w:rPr>
                <w:color w:val="282D37"/>
                <w:szCs w:val="24"/>
              </w:rPr>
              <w:t>teacher_name</w:t>
            </w:r>
            <w:proofErr w:type="spellEnd"/>
            <w:r w:rsidRPr="003B1D08">
              <w:rPr>
                <w:color w:val="282D37"/>
                <w:szCs w:val="24"/>
              </w:rPr>
              <w:t>": "Dr. Pramod Naik",</w:t>
            </w:r>
            <w:r w:rsidRPr="003B1D08">
              <w:rPr>
                <w:color w:val="282D37"/>
                <w:szCs w:val="24"/>
              </w:rPr>
              <w:br/>
              <w:t xml:space="preserve">      "</w:t>
            </w:r>
            <w:proofErr w:type="spellStart"/>
            <w:r w:rsidRPr="003B1D08">
              <w:rPr>
                <w:color w:val="282D37"/>
                <w:szCs w:val="24"/>
              </w:rPr>
              <w:t>slot_time</w:t>
            </w:r>
            <w:proofErr w:type="spellEnd"/>
            <w:r w:rsidRPr="003B1D08">
              <w:rPr>
                <w:color w:val="282D37"/>
                <w:szCs w:val="24"/>
              </w:rPr>
              <w:t>": "10:00 AM - 11:00 AM"</w:t>
            </w:r>
            <w:r w:rsidRPr="003B1D08">
              <w:rPr>
                <w:color w:val="282D37"/>
                <w:szCs w:val="24"/>
              </w:rPr>
              <w:br/>
              <w:t xml:space="preserve">    }</w:t>
            </w:r>
            <w:r w:rsidRPr="003B1D08">
              <w:rPr>
                <w:color w:val="282D37"/>
                <w:szCs w:val="24"/>
              </w:rPr>
              <w:br/>
              <w:t xml:space="preserve">  ]</w:t>
            </w:r>
            <w:r w:rsidRPr="003B1D08">
              <w:rPr>
                <w:color w:val="282D37"/>
                <w:szCs w:val="24"/>
              </w:rPr>
              <w:br/>
              <w:t>}</w:t>
            </w:r>
          </w:p>
        </w:tc>
      </w:tr>
    </w:tbl>
    <w:p w14:paraId="37F384B5" w14:textId="77777777" w:rsidR="003B1D08" w:rsidRPr="003B1D08" w:rsidRDefault="003B1D08" w:rsidP="003B1D08">
      <w:pPr>
        <w:pStyle w:val="simran"/>
        <w:rPr>
          <w:szCs w:val="24"/>
        </w:rPr>
      </w:pPr>
    </w:p>
    <w:p w14:paraId="1436EC2C" w14:textId="77777777" w:rsidR="003B1D08" w:rsidRPr="003B1D08" w:rsidRDefault="003B1D08" w:rsidP="003B1D08">
      <w:pPr>
        <w:pStyle w:val="simran"/>
        <w:rPr>
          <w:b/>
          <w:bCs/>
          <w:szCs w:val="24"/>
        </w:rPr>
      </w:pPr>
      <w:r w:rsidRPr="003B1D08">
        <w:rPr>
          <w:b/>
          <w:bCs/>
          <w:szCs w:val="24"/>
        </w:rPr>
        <w:t>B.6 Interchange Timetable Slots with Advance Broadcast (`POST /</w:t>
      </w:r>
      <w:proofErr w:type="spellStart"/>
      <w:r w:rsidRPr="003B1D08">
        <w:rPr>
          <w:b/>
          <w:bCs/>
          <w:szCs w:val="24"/>
        </w:rPr>
        <w:t>api</w:t>
      </w:r>
      <w:proofErr w:type="spellEnd"/>
      <w:r w:rsidRPr="003B1D08">
        <w:rPr>
          <w:b/>
          <w:bCs/>
          <w:szCs w:val="24"/>
        </w:rPr>
        <w:t>/timetable/interchange`)</w:t>
      </w:r>
    </w:p>
    <w:p w14:paraId="1A0F145A" w14:textId="77777777" w:rsidR="003B1D08" w:rsidRPr="003B1D08" w:rsidRDefault="003B1D08" w:rsidP="003B1D08">
      <w:pPr>
        <w:pStyle w:val="simran"/>
        <w:rPr>
          <w:szCs w:val="24"/>
        </w:rPr>
      </w:pPr>
      <w:r w:rsidRPr="003B1D08">
        <w:rPr>
          <w:color w:val="1E1E1E"/>
          <w:szCs w:val="24"/>
        </w:rPr>
        <w:t>Request Payload:</w:t>
      </w:r>
    </w:p>
    <w:tbl>
      <w:tblPr>
        <w:tblW w:w="0" w:type="auto"/>
        <w:jc w:val="center"/>
        <w:tblLook w:val="04A0" w:firstRow="1" w:lastRow="0" w:firstColumn="1" w:lastColumn="0" w:noHBand="0" w:noVBand="1"/>
      </w:tblPr>
      <w:tblGrid>
        <w:gridCol w:w="9026"/>
      </w:tblGrid>
      <w:tr w:rsidR="003B1D08" w:rsidRPr="003B1D08" w14:paraId="5A7CABB7" w14:textId="77777777" w:rsidTr="002832C7">
        <w:trPr>
          <w:jc w:val="center"/>
        </w:trPr>
        <w:tc>
          <w:tcPr>
            <w:tcW w:w="9360" w:type="dxa"/>
            <w:shd w:val="clear" w:color="auto" w:fill="F4F5F7"/>
            <w:tcMar>
              <w:top w:w="120" w:type="dxa"/>
              <w:left w:w="180" w:type="dxa"/>
              <w:bottom w:w="120" w:type="dxa"/>
              <w:right w:w="180" w:type="dxa"/>
            </w:tcMar>
          </w:tcPr>
          <w:p w14:paraId="4F8C754B"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"slot_id_1": "BSC_THU_2",</w:t>
            </w:r>
            <w:r w:rsidRPr="003B1D08">
              <w:rPr>
                <w:color w:val="282D37"/>
                <w:szCs w:val="24"/>
              </w:rPr>
              <w:br/>
              <w:t xml:space="preserve">  "slot_id_2": "BSC_THU_3",</w:t>
            </w:r>
            <w:r w:rsidRPr="003B1D08">
              <w:rPr>
                <w:color w:val="282D37"/>
                <w:szCs w:val="24"/>
              </w:rPr>
              <w:br/>
              <w:t xml:space="preserve">  "</w:t>
            </w:r>
            <w:proofErr w:type="spellStart"/>
            <w:r w:rsidRPr="003B1D08">
              <w:rPr>
                <w:color w:val="282D37"/>
                <w:szCs w:val="24"/>
              </w:rPr>
              <w:t>coordination_note</w:t>
            </w:r>
            <w:proofErr w:type="spellEnd"/>
            <w:r w:rsidRPr="003B1D08">
              <w:rPr>
                <w:color w:val="282D37"/>
                <w:szCs w:val="24"/>
              </w:rPr>
              <w:t>": "Mutual swap for Laboratory Practical setup",</w:t>
            </w:r>
            <w:r w:rsidRPr="003B1D08">
              <w:rPr>
                <w:color w:val="282D37"/>
                <w:szCs w:val="24"/>
              </w:rPr>
              <w:br/>
              <w:t xml:space="preserve">  "</w:t>
            </w:r>
            <w:proofErr w:type="spellStart"/>
            <w:r w:rsidRPr="003B1D08">
              <w:rPr>
                <w:color w:val="282D37"/>
                <w:szCs w:val="24"/>
              </w:rPr>
              <w:t>teacher_name</w:t>
            </w:r>
            <w:proofErr w:type="spellEnd"/>
            <w:r w:rsidRPr="003B1D08">
              <w:rPr>
                <w:color w:val="282D37"/>
                <w:szCs w:val="24"/>
              </w:rPr>
              <w:t>": "Dr. Sneha Gaonkar"</w:t>
            </w:r>
            <w:r w:rsidRPr="003B1D08">
              <w:rPr>
                <w:color w:val="282D37"/>
                <w:szCs w:val="24"/>
              </w:rPr>
              <w:br/>
              <w:t>}</w:t>
            </w:r>
          </w:p>
        </w:tc>
      </w:tr>
    </w:tbl>
    <w:p w14:paraId="7BD473C7" w14:textId="77777777" w:rsidR="003B1D08" w:rsidRPr="003B1D08" w:rsidRDefault="003B1D08" w:rsidP="003B1D08">
      <w:pPr>
        <w:pStyle w:val="simran"/>
        <w:rPr>
          <w:szCs w:val="24"/>
        </w:rPr>
      </w:pPr>
    </w:p>
    <w:p w14:paraId="206A9381" w14:textId="77777777" w:rsidR="003B1D08" w:rsidRPr="003B1D08" w:rsidRDefault="003B1D08" w:rsidP="003B1D08">
      <w:pPr>
        <w:pStyle w:val="simran"/>
        <w:rPr>
          <w:szCs w:val="24"/>
        </w:rPr>
      </w:pPr>
      <w:r w:rsidRPr="003B1D08">
        <w:rPr>
          <w:color w:val="1E1E1E"/>
          <w:szCs w:val="24"/>
        </w:rPr>
        <w:t>Success Response (`HTTP 200 OK`):</w:t>
      </w:r>
    </w:p>
    <w:tbl>
      <w:tblPr>
        <w:tblW w:w="0" w:type="auto"/>
        <w:jc w:val="center"/>
        <w:tblLook w:val="04A0" w:firstRow="1" w:lastRow="0" w:firstColumn="1" w:lastColumn="0" w:noHBand="0" w:noVBand="1"/>
      </w:tblPr>
      <w:tblGrid>
        <w:gridCol w:w="9026"/>
      </w:tblGrid>
      <w:tr w:rsidR="003B1D08" w:rsidRPr="003B1D08" w14:paraId="079C9D36" w14:textId="77777777" w:rsidTr="002832C7">
        <w:trPr>
          <w:jc w:val="center"/>
        </w:trPr>
        <w:tc>
          <w:tcPr>
            <w:tcW w:w="9360" w:type="dxa"/>
            <w:shd w:val="clear" w:color="auto" w:fill="F4F5F7"/>
            <w:tcMar>
              <w:top w:w="120" w:type="dxa"/>
              <w:left w:w="180" w:type="dxa"/>
              <w:bottom w:w="120" w:type="dxa"/>
              <w:right w:w="180" w:type="dxa"/>
            </w:tcMar>
          </w:tcPr>
          <w:p w14:paraId="33A9793B" w14:textId="77777777" w:rsidR="003B1D08" w:rsidRPr="003B1D08" w:rsidRDefault="003B1D08" w:rsidP="003B1D08">
            <w:pPr>
              <w:pStyle w:val="simran"/>
              <w:rPr>
                <w:szCs w:val="24"/>
              </w:rPr>
            </w:pPr>
            <w:r w:rsidRPr="003B1D08">
              <w:rPr>
                <w:color w:val="282D37"/>
                <w:szCs w:val="24"/>
              </w:rPr>
              <w:t>{</w:t>
            </w:r>
            <w:r w:rsidRPr="003B1D08">
              <w:rPr>
                <w:color w:val="282D37"/>
                <w:szCs w:val="24"/>
              </w:rPr>
              <w:br/>
              <w:t xml:space="preserve">  "success": true,</w:t>
            </w:r>
            <w:r w:rsidRPr="003B1D08">
              <w:rPr>
                <w:color w:val="282D37"/>
                <w:szCs w:val="24"/>
              </w:rPr>
              <w:br/>
              <w:t xml:space="preserve">  "</w:t>
            </w:r>
            <w:proofErr w:type="spellStart"/>
            <w:r w:rsidRPr="003B1D08">
              <w:rPr>
                <w:color w:val="282D37"/>
                <w:szCs w:val="24"/>
              </w:rPr>
              <w:t>swapped_slots</w:t>
            </w:r>
            <w:proofErr w:type="spellEnd"/>
            <w:r w:rsidRPr="003B1D08">
              <w:rPr>
                <w:color w:val="282D37"/>
                <w:szCs w:val="24"/>
              </w:rPr>
              <w:t>": ["BSC_THU_2", "BSC_THU_3"],</w:t>
            </w:r>
            <w:r w:rsidRPr="003B1D08">
              <w:rPr>
                <w:color w:val="282D37"/>
                <w:szCs w:val="24"/>
              </w:rPr>
              <w:br/>
              <w:t xml:space="preserve">  "stream": "Science Stream",</w:t>
            </w:r>
            <w:r w:rsidRPr="003B1D08">
              <w:rPr>
                <w:color w:val="282D37"/>
                <w:szCs w:val="24"/>
              </w:rPr>
              <w:br/>
              <w:t xml:space="preserve">  "</w:t>
            </w:r>
            <w:proofErr w:type="spellStart"/>
            <w:r w:rsidRPr="003B1D08">
              <w:rPr>
                <w:color w:val="282D37"/>
                <w:szCs w:val="24"/>
              </w:rPr>
              <w:t>advance_notice_id</w:t>
            </w:r>
            <w:proofErr w:type="spellEnd"/>
            <w:r w:rsidRPr="003B1D08">
              <w:rPr>
                <w:color w:val="282D37"/>
                <w:szCs w:val="24"/>
              </w:rPr>
              <w:t>": "NOT-SWAP-17932800",</w:t>
            </w:r>
            <w:r w:rsidRPr="003B1D08">
              <w:rPr>
                <w:color w:val="282D37"/>
                <w:szCs w:val="24"/>
              </w:rPr>
              <w:br/>
              <w:t xml:space="preserve">  "</w:t>
            </w:r>
            <w:proofErr w:type="spellStart"/>
            <w:r w:rsidRPr="003B1D08">
              <w:rPr>
                <w:color w:val="282D37"/>
                <w:szCs w:val="24"/>
              </w:rPr>
              <w:t>students_notified</w:t>
            </w:r>
            <w:proofErr w:type="spellEnd"/>
            <w:r w:rsidRPr="003B1D08">
              <w:rPr>
                <w:color w:val="282D37"/>
                <w:szCs w:val="24"/>
              </w:rPr>
              <w:t>": true</w:t>
            </w:r>
            <w:r w:rsidRPr="003B1D08">
              <w:rPr>
                <w:color w:val="282D37"/>
                <w:szCs w:val="24"/>
              </w:rPr>
              <w:br/>
              <w:t>}</w:t>
            </w:r>
          </w:p>
        </w:tc>
      </w:tr>
    </w:tbl>
    <w:p w14:paraId="29A87227" w14:textId="77777777" w:rsidR="00913B92" w:rsidRDefault="00913B92" w:rsidP="003B1D08">
      <w:pPr>
        <w:pStyle w:val="simran"/>
      </w:pPr>
    </w:p>
    <w:p w14:paraId="4733722A" w14:textId="77777777" w:rsidR="00A80B94" w:rsidRDefault="00A80B94" w:rsidP="003B1D08">
      <w:pPr>
        <w:pStyle w:val="simran"/>
      </w:pPr>
    </w:p>
    <w:p w14:paraId="3800700A" w14:textId="77777777" w:rsidR="00A80B94" w:rsidRDefault="00A80B94" w:rsidP="003B1D08">
      <w:pPr>
        <w:pStyle w:val="simran"/>
      </w:pPr>
    </w:p>
    <w:p w14:paraId="6CAFCBD3" w14:textId="77777777" w:rsidR="00A80B94" w:rsidRDefault="00A80B94" w:rsidP="003B1D08">
      <w:pPr>
        <w:pStyle w:val="simran"/>
      </w:pPr>
    </w:p>
    <w:p w14:paraId="2A04F70A" w14:textId="77777777" w:rsidR="00A80B94" w:rsidRDefault="00A80B94" w:rsidP="003B1D08">
      <w:pPr>
        <w:pStyle w:val="simran"/>
      </w:pPr>
    </w:p>
    <w:p w14:paraId="0DB0DFD4" w14:textId="77777777" w:rsidR="00A80B94" w:rsidRDefault="00A80B94" w:rsidP="003B1D08">
      <w:pPr>
        <w:pStyle w:val="simran"/>
      </w:pPr>
    </w:p>
    <w:p w14:paraId="487CCF40" w14:textId="77777777" w:rsidR="00A80B94" w:rsidRPr="00EC12D2" w:rsidRDefault="00A80B94" w:rsidP="003B1D08">
      <w:pPr>
        <w:pStyle w:val="simran"/>
      </w:pPr>
    </w:p>
    <w:p w14:paraId="47513E4D" w14:textId="43081F60" w:rsidR="003351A8" w:rsidRPr="00EC12D2" w:rsidRDefault="003351A8" w:rsidP="00E27F5A">
      <w:pPr>
        <w:pStyle w:val="simran"/>
        <w:spacing w:line="240" w:lineRule="auto"/>
        <w:jc w:val="both"/>
        <w:rPr>
          <w:b/>
          <w:bCs/>
          <w:sz w:val="28"/>
          <w:szCs w:val="28"/>
        </w:rPr>
      </w:pPr>
      <w:r w:rsidRPr="00EC12D2">
        <w:rPr>
          <w:b/>
          <w:bCs/>
          <w:sz w:val="28"/>
          <w:szCs w:val="28"/>
        </w:rPr>
        <w:lastRenderedPageBreak/>
        <w:t>Appendix C</w:t>
      </w:r>
    </w:p>
    <w:p w14:paraId="1C466C2B" w14:textId="77777777" w:rsidR="004D2C30" w:rsidRPr="00EC12D2" w:rsidRDefault="004D2C30">
      <w:pPr>
        <w:pStyle w:val="simran"/>
        <w:numPr>
          <w:ilvl w:val="0"/>
          <w:numId w:val="29"/>
        </w:numPr>
        <w:spacing w:line="240" w:lineRule="auto"/>
        <w:jc w:val="both"/>
        <w:rPr>
          <w:lang w:val="en-US"/>
        </w:rPr>
      </w:pPr>
      <w:r w:rsidRPr="00EC12D2">
        <w:rPr>
          <w:b/>
          <w:bCs/>
          <w:lang w:val="en-US"/>
        </w:rPr>
        <w:t>ACID</w:t>
      </w:r>
      <w:r w:rsidRPr="00EC12D2">
        <w:rPr>
          <w:lang w:val="en-US"/>
        </w:rPr>
        <w:t>: Atomicity, Consistency, Isolation, Durability</w:t>
      </w:r>
    </w:p>
    <w:p w14:paraId="54B07C85" w14:textId="77777777" w:rsidR="004D2C30" w:rsidRPr="00EC12D2" w:rsidRDefault="004D2C30">
      <w:pPr>
        <w:pStyle w:val="simran"/>
        <w:numPr>
          <w:ilvl w:val="0"/>
          <w:numId w:val="29"/>
        </w:numPr>
        <w:spacing w:line="240" w:lineRule="auto"/>
        <w:jc w:val="both"/>
        <w:rPr>
          <w:lang w:val="en-US"/>
        </w:rPr>
      </w:pPr>
      <w:r w:rsidRPr="00EC12D2">
        <w:rPr>
          <w:b/>
          <w:bCs/>
          <w:lang w:val="en-US"/>
        </w:rPr>
        <w:t>API</w:t>
      </w:r>
      <w:r w:rsidRPr="00EC12D2">
        <w:rPr>
          <w:lang w:val="en-US"/>
        </w:rPr>
        <w:t>: Application Programming Interface</w:t>
      </w:r>
    </w:p>
    <w:p w14:paraId="11A5DE6C" w14:textId="77777777" w:rsidR="004D2C30" w:rsidRPr="00EC12D2" w:rsidRDefault="004D2C30">
      <w:pPr>
        <w:pStyle w:val="simran"/>
        <w:numPr>
          <w:ilvl w:val="0"/>
          <w:numId w:val="29"/>
        </w:numPr>
        <w:spacing w:line="240" w:lineRule="auto"/>
        <w:jc w:val="both"/>
        <w:rPr>
          <w:lang w:val="en-US"/>
        </w:rPr>
      </w:pPr>
      <w:proofErr w:type="spellStart"/>
      <w:r w:rsidRPr="00EC12D2">
        <w:rPr>
          <w:b/>
          <w:bCs/>
          <w:lang w:val="en-US"/>
        </w:rPr>
        <w:t>BCrypt</w:t>
      </w:r>
      <w:proofErr w:type="spellEnd"/>
      <w:r w:rsidRPr="00EC12D2">
        <w:rPr>
          <w:lang w:val="en-US"/>
        </w:rPr>
        <w:t>: Adaptive cryptographic key derivation and password hashing function</w:t>
      </w:r>
    </w:p>
    <w:p w14:paraId="2352A27D" w14:textId="77777777" w:rsidR="004D2C30" w:rsidRPr="00EC12D2" w:rsidRDefault="004D2C30">
      <w:pPr>
        <w:pStyle w:val="simran"/>
        <w:numPr>
          <w:ilvl w:val="0"/>
          <w:numId w:val="29"/>
        </w:numPr>
        <w:spacing w:line="240" w:lineRule="auto"/>
        <w:jc w:val="both"/>
        <w:rPr>
          <w:lang w:val="en-US"/>
        </w:rPr>
      </w:pPr>
      <w:r w:rsidRPr="00EC12D2">
        <w:rPr>
          <w:b/>
          <w:bCs/>
          <w:lang w:val="en-US"/>
        </w:rPr>
        <w:t>DAO</w:t>
      </w:r>
      <w:r w:rsidRPr="00EC12D2">
        <w:rPr>
          <w:lang w:val="en-US"/>
        </w:rPr>
        <w:t>: Data Access Object</w:t>
      </w:r>
    </w:p>
    <w:p w14:paraId="3430534D" w14:textId="77777777" w:rsidR="004D2C30" w:rsidRPr="00EC12D2" w:rsidRDefault="004D2C30">
      <w:pPr>
        <w:pStyle w:val="simran"/>
        <w:numPr>
          <w:ilvl w:val="0"/>
          <w:numId w:val="29"/>
        </w:numPr>
        <w:spacing w:line="240" w:lineRule="auto"/>
        <w:jc w:val="both"/>
        <w:rPr>
          <w:lang w:val="en-US"/>
        </w:rPr>
      </w:pPr>
      <w:r w:rsidRPr="00EC12D2">
        <w:rPr>
          <w:b/>
          <w:bCs/>
          <w:lang w:val="en-US"/>
        </w:rPr>
        <w:t>DL</w:t>
      </w:r>
      <w:r w:rsidRPr="00EC12D2">
        <w:rPr>
          <w:lang w:val="en-US"/>
        </w:rPr>
        <w:t>: Duty Leave</w:t>
      </w:r>
    </w:p>
    <w:p w14:paraId="3CF88C29" w14:textId="77777777" w:rsidR="004D2C30" w:rsidRPr="00EC12D2" w:rsidRDefault="004D2C30">
      <w:pPr>
        <w:pStyle w:val="simran"/>
        <w:numPr>
          <w:ilvl w:val="0"/>
          <w:numId w:val="29"/>
        </w:numPr>
        <w:spacing w:line="240" w:lineRule="auto"/>
        <w:jc w:val="both"/>
        <w:rPr>
          <w:lang w:val="en-US"/>
        </w:rPr>
      </w:pPr>
      <w:r w:rsidRPr="00EC12D2">
        <w:rPr>
          <w:b/>
          <w:bCs/>
          <w:lang w:val="en-US"/>
        </w:rPr>
        <w:t>ERP</w:t>
      </w:r>
      <w:r w:rsidRPr="00EC12D2">
        <w:rPr>
          <w:lang w:val="en-US"/>
        </w:rPr>
        <w:t>: Enterprise Resource Planning</w:t>
      </w:r>
    </w:p>
    <w:p w14:paraId="2625DCE9" w14:textId="77777777" w:rsidR="004D2C30" w:rsidRPr="00EC12D2" w:rsidRDefault="004D2C30">
      <w:pPr>
        <w:pStyle w:val="simran"/>
        <w:numPr>
          <w:ilvl w:val="0"/>
          <w:numId w:val="29"/>
        </w:numPr>
        <w:spacing w:line="240" w:lineRule="auto"/>
        <w:jc w:val="both"/>
        <w:rPr>
          <w:lang w:val="en-US"/>
        </w:rPr>
      </w:pPr>
      <w:r w:rsidRPr="00EC12D2">
        <w:rPr>
          <w:b/>
          <w:bCs/>
          <w:lang w:val="en-US"/>
        </w:rPr>
        <w:t>HOD</w:t>
      </w:r>
      <w:r w:rsidRPr="00EC12D2">
        <w:rPr>
          <w:lang w:val="en-US"/>
        </w:rPr>
        <w:t>: Head of Department</w:t>
      </w:r>
    </w:p>
    <w:p w14:paraId="15988C39" w14:textId="77777777" w:rsidR="004D2C30" w:rsidRPr="00EC12D2" w:rsidRDefault="004D2C30">
      <w:pPr>
        <w:pStyle w:val="simran"/>
        <w:numPr>
          <w:ilvl w:val="0"/>
          <w:numId w:val="29"/>
        </w:numPr>
        <w:spacing w:line="240" w:lineRule="auto"/>
        <w:jc w:val="both"/>
        <w:rPr>
          <w:lang w:val="en-US"/>
        </w:rPr>
      </w:pPr>
      <w:r w:rsidRPr="00EC12D2">
        <w:rPr>
          <w:b/>
          <w:bCs/>
          <w:lang w:val="en-US"/>
        </w:rPr>
        <w:t>HTTPS</w:t>
      </w:r>
      <w:r w:rsidRPr="00EC12D2">
        <w:rPr>
          <w:lang w:val="en-US"/>
        </w:rPr>
        <w:t>: Hypertext Transfer Protocol Secure</w:t>
      </w:r>
    </w:p>
    <w:p w14:paraId="18481551" w14:textId="77777777" w:rsidR="004D2C30" w:rsidRPr="00EC12D2" w:rsidRDefault="004D2C30">
      <w:pPr>
        <w:pStyle w:val="simran"/>
        <w:numPr>
          <w:ilvl w:val="0"/>
          <w:numId w:val="29"/>
        </w:numPr>
        <w:spacing w:line="240" w:lineRule="auto"/>
        <w:jc w:val="both"/>
        <w:rPr>
          <w:lang w:val="en-US"/>
        </w:rPr>
      </w:pPr>
      <w:r w:rsidRPr="00EC12D2">
        <w:rPr>
          <w:b/>
          <w:bCs/>
          <w:lang w:val="en-US"/>
        </w:rPr>
        <w:t>JSON</w:t>
      </w:r>
      <w:r w:rsidRPr="00EC12D2">
        <w:rPr>
          <w:lang w:val="en-US"/>
        </w:rPr>
        <w:t>: JavaScript Object Notation</w:t>
      </w:r>
    </w:p>
    <w:p w14:paraId="20667728" w14:textId="77777777" w:rsidR="004D2C30" w:rsidRPr="00EC12D2" w:rsidRDefault="004D2C30">
      <w:pPr>
        <w:pStyle w:val="simran"/>
        <w:numPr>
          <w:ilvl w:val="0"/>
          <w:numId w:val="29"/>
        </w:numPr>
        <w:spacing w:line="240" w:lineRule="auto"/>
        <w:jc w:val="both"/>
        <w:rPr>
          <w:lang w:val="en-US"/>
        </w:rPr>
      </w:pPr>
      <w:r w:rsidRPr="00EC12D2">
        <w:rPr>
          <w:b/>
          <w:bCs/>
          <w:lang w:val="en-US"/>
        </w:rPr>
        <w:t>JVM</w:t>
      </w:r>
      <w:r w:rsidRPr="00EC12D2">
        <w:rPr>
          <w:lang w:val="en-US"/>
        </w:rPr>
        <w:t>: Java Virtual Machine</w:t>
      </w:r>
    </w:p>
    <w:p w14:paraId="15F5EBE3" w14:textId="77777777" w:rsidR="004D2C30" w:rsidRPr="00EC12D2" w:rsidRDefault="004D2C30">
      <w:pPr>
        <w:pStyle w:val="simran"/>
        <w:numPr>
          <w:ilvl w:val="0"/>
          <w:numId w:val="29"/>
        </w:numPr>
        <w:spacing w:line="240" w:lineRule="auto"/>
        <w:jc w:val="both"/>
        <w:rPr>
          <w:lang w:val="en-US"/>
        </w:rPr>
      </w:pPr>
      <w:r w:rsidRPr="00EC12D2">
        <w:rPr>
          <w:b/>
          <w:bCs/>
          <w:lang w:val="en-US"/>
        </w:rPr>
        <w:t>NAAC</w:t>
      </w:r>
      <w:r w:rsidRPr="00EC12D2">
        <w:rPr>
          <w:lang w:val="en-US"/>
        </w:rPr>
        <w:t>: National Assessment and Accreditation Council</w:t>
      </w:r>
    </w:p>
    <w:p w14:paraId="16671957" w14:textId="77777777" w:rsidR="004D2C30" w:rsidRPr="00EC12D2" w:rsidRDefault="004D2C30">
      <w:pPr>
        <w:pStyle w:val="simran"/>
        <w:numPr>
          <w:ilvl w:val="0"/>
          <w:numId w:val="29"/>
        </w:numPr>
        <w:spacing w:line="240" w:lineRule="auto"/>
        <w:jc w:val="both"/>
        <w:rPr>
          <w:lang w:val="en-US"/>
        </w:rPr>
      </w:pPr>
      <w:r w:rsidRPr="00EC12D2">
        <w:rPr>
          <w:b/>
          <w:bCs/>
          <w:lang w:val="en-US"/>
        </w:rPr>
        <w:t>NOC</w:t>
      </w:r>
      <w:r w:rsidRPr="00EC12D2">
        <w:rPr>
          <w:lang w:val="en-US"/>
        </w:rPr>
        <w:t>: No Objection Certificate</w:t>
      </w:r>
    </w:p>
    <w:p w14:paraId="0C43E916" w14:textId="77777777" w:rsidR="004D2C30" w:rsidRPr="00EC12D2" w:rsidRDefault="004D2C30">
      <w:pPr>
        <w:pStyle w:val="simran"/>
        <w:numPr>
          <w:ilvl w:val="0"/>
          <w:numId w:val="29"/>
        </w:numPr>
        <w:spacing w:line="240" w:lineRule="auto"/>
        <w:jc w:val="both"/>
        <w:rPr>
          <w:lang w:val="en-US"/>
        </w:rPr>
      </w:pPr>
      <w:r w:rsidRPr="00EC12D2">
        <w:rPr>
          <w:b/>
          <w:bCs/>
          <w:lang w:val="en-US"/>
        </w:rPr>
        <w:t>NCC</w:t>
      </w:r>
      <w:r w:rsidRPr="00EC12D2">
        <w:rPr>
          <w:lang w:val="en-US"/>
        </w:rPr>
        <w:t>: National Cadet Corps</w:t>
      </w:r>
    </w:p>
    <w:p w14:paraId="2451B99A" w14:textId="77777777" w:rsidR="004D2C30" w:rsidRPr="00EC12D2" w:rsidRDefault="004D2C30">
      <w:pPr>
        <w:pStyle w:val="simran"/>
        <w:numPr>
          <w:ilvl w:val="0"/>
          <w:numId w:val="29"/>
        </w:numPr>
        <w:spacing w:line="240" w:lineRule="auto"/>
        <w:jc w:val="both"/>
        <w:rPr>
          <w:lang w:val="en-US"/>
        </w:rPr>
      </w:pPr>
      <w:r w:rsidRPr="00EC12D2">
        <w:rPr>
          <w:b/>
          <w:bCs/>
          <w:lang w:val="en-US"/>
        </w:rPr>
        <w:t>NSS</w:t>
      </w:r>
      <w:r w:rsidRPr="00EC12D2">
        <w:rPr>
          <w:lang w:val="en-US"/>
        </w:rPr>
        <w:t>: National Service Scheme</w:t>
      </w:r>
    </w:p>
    <w:p w14:paraId="6E49FCCB" w14:textId="77777777" w:rsidR="004D2C30" w:rsidRPr="00EC12D2" w:rsidRDefault="004D2C30">
      <w:pPr>
        <w:pStyle w:val="simran"/>
        <w:numPr>
          <w:ilvl w:val="0"/>
          <w:numId w:val="29"/>
        </w:numPr>
        <w:spacing w:line="240" w:lineRule="auto"/>
        <w:jc w:val="both"/>
        <w:rPr>
          <w:lang w:val="en-US"/>
        </w:rPr>
      </w:pPr>
      <w:r w:rsidRPr="00EC12D2">
        <w:rPr>
          <w:b/>
          <w:bCs/>
          <w:lang w:val="en-US"/>
        </w:rPr>
        <w:t>ORM</w:t>
      </w:r>
      <w:r w:rsidRPr="00EC12D2">
        <w:rPr>
          <w:lang w:val="en-US"/>
        </w:rPr>
        <w:t>: Object-Relational Mapping</w:t>
      </w:r>
    </w:p>
    <w:p w14:paraId="2773EC43" w14:textId="77777777" w:rsidR="004D2C30" w:rsidRPr="00EC12D2" w:rsidRDefault="004D2C30">
      <w:pPr>
        <w:pStyle w:val="simran"/>
        <w:numPr>
          <w:ilvl w:val="0"/>
          <w:numId w:val="29"/>
        </w:numPr>
        <w:spacing w:line="240" w:lineRule="auto"/>
        <w:jc w:val="both"/>
        <w:rPr>
          <w:lang w:val="en-US"/>
        </w:rPr>
      </w:pPr>
      <w:r w:rsidRPr="00EC12D2">
        <w:rPr>
          <w:b/>
          <w:bCs/>
          <w:lang w:val="en-US"/>
        </w:rPr>
        <w:t>PD</w:t>
      </w:r>
      <w:r w:rsidRPr="00EC12D2">
        <w:rPr>
          <w:lang w:val="en-US"/>
        </w:rPr>
        <w:t xml:space="preserve">: </w:t>
      </w:r>
      <w:proofErr w:type="spellStart"/>
      <w:r w:rsidRPr="00EC12D2">
        <w:rPr>
          <w:lang w:val="en-US"/>
        </w:rPr>
        <w:t>Programme</w:t>
      </w:r>
      <w:proofErr w:type="spellEnd"/>
      <w:r w:rsidRPr="00EC12D2">
        <w:rPr>
          <w:lang w:val="en-US"/>
        </w:rPr>
        <w:t xml:space="preserve"> Director</w:t>
      </w:r>
    </w:p>
    <w:p w14:paraId="253B8B33" w14:textId="77777777" w:rsidR="004D2C30" w:rsidRPr="00EC12D2" w:rsidRDefault="004D2C30">
      <w:pPr>
        <w:pStyle w:val="simran"/>
        <w:numPr>
          <w:ilvl w:val="0"/>
          <w:numId w:val="29"/>
        </w:numPr>
        <w:spacing w:line="240" w:lineRule="auto"/>
        <w:jc w:val="both"/>
        <w:rPr>
          <w:lang w:val="en-US"/>
        </w:rPr>
      </w:pPr>
      <w:r w:rsidRPr="00EC12D2">
        <w:rPr>
          <w:b/>
          <w:bCs/>
          <w:lang w:val="en-US"/>
        </w:rPr>
        <w:t>POJO</w:t>
      </w:r>
      <w:r w:rsidRPr="00EC12D2">
        <w:rPr>
          <w:lang w:val="en-US"/>
        </w:rPr>
        <w:t>: Plain Old Java Object</w:t>
      </w:r>
    </w:p>
    <w:p w14:paraId="7857FA97" w14:textId="77777777" w:rsidR="004D2C30" w:rsidRPr="00EC12D2" w:rsidRDefault="004D2C30">
      <w:pPr>
        <w:pStyle w:val="simran"/>
        <w:numPr>
          <w:ilvl w:val="0"/>
          <w:numId w:val="29"/>
        </w:numPr>
        <w:spacing w:line="240" w:lineRule="auto"/>
        <w:jc w:val="both"/>
        <w:rPr>
          <w:lang w:val="en-US"/>
        </w:rPr>
      </w:pPr>
      <w:r w:rsidRPr="00EC12D2">
        <w:rPr>
          <w:b/>
          <w:bCs/>
          <w:lang w:val="en-US"/>
        </w:rPr>
        <w:t>RBAC</w:t>
      </w:r>
      <w:r w:rsidRPr="00EC12D2">
        <w:rPr>
          <w:lang w:val="en-US"/>
        </w:rPr>
        <w:t>: Role-Based Access Control</w:t>
      </w:r>
    </w:p>
    <w:p w14:paraId="6235759B" w14:textId="77777777" w:rsidR="004D2C30" w:rsidRPr="00EC12D2" w:rsidRDefault="004D2C30">
      <w:pPr>
        <w:pStyle w:val="simran"/>
        <w:numPr>
          <w:ilvl w:val="0"/>
          <w:numId w:val="29"/>
        </w:numPr>
        <w:spacing w:line="240" w:lineRule="auto"/>
        <w:jc w:val="both"/>
        <w:rPr>
          <w:lang w:val="en-US"/>
        </w:rPr>
      </w:pPr>
      <w:r w:rsidRPr="00EC12D2">
        <w:rPr>
          <w:b/>
          <w:bCs/>
          <w:lang w:val="en-US"/>
        </w:rPr>
        <w:t>REST</w:t>
      </w:r>
      <w:r w:rsidRPr="00EC12D2">
        <w:rPr>
          <w:lang w:val="en-US"/>
        </w:rPr>
        <w:t>: Representational State Transfer</w:t>
      </w:r>
    </w:p>
    <w:p w14:paraId="37ED93CD" w14:textId="77777777" w:rsidR="004D2C30" w:rsidRPr="00EC12D2" w:rsidRDefault="004D2C30">
      <w:pPr>
        <w:pStyle w:val="simran"/>
        <w:numPr>
          <w:ilvl w:val="0"/>
          <w:numId w:val="29"/>
        </w:numPr>
        <w:spacing w:line="240" w:lineRule="auto"/>
        <w:jc w:val="both"/>
        <w:rPr>
          <w:lang w:val="en-US"/>
        </w:rPr>
      </w:pPr>
      <w:r w:rsidRPr="00EC12D2">
        <w:rPr>
          <w:b/>
          <w:bCs/>
          <w:lang w:val="en-US"/>
        </w:rPr>
        <w:t>SDK</w:t>
      </w:r>
      <w:r w:rsidRPr="00EC12D2">
        <w:rPr>
          <w:lang w:val="en-US"/>
        </w:rPr>
        <w:t>: Software Development Kit</w:t>
      </w:r>
    </w:p>
    <w:p w14:paraId="304BE6CE" w14:textId="77777777" w:rsidR="004D2C30" w:rsidRPr="00EC12D2" w:rsidRDefault="004D2C30">
      <w:pPr>
        <w:pStyle w:val="simran"/>
        <w:numPr>
          <w:ilvl w:val="0"/>
          <w:numId w:val="29"/>
        </w:numPr>
        <w:spacing w:line="240" w:lineRule="auto"/>
        <w:jc w:val="both"/>
        <w:rPr>
          <w:lang w:val="en-US"/>
        </w:rPr>
      </w:pPr>
      <w:r w:rsidRPr="00EC12D2">
        <w:rPr>
          <w:b/>
          <w:bCs/>
          <w:lang w:val="en-US"/>
        </w:rPr>
        <w:t>SUS</w:t>
      </w:r>
      <w:r w:rsidRPr="00EC12D2">
        <w:rPr>
          <w:lang w:val="en-US"/>
        </w:rPr>
        <w:t>: System Usability Scale</w:t>
      </w:r>
    </w:p>
    <w:p w14:paraId="6AE243AD" w14:textId="77777777" w:rsidR="004D2C30" w:rsidRPr="00EC12D2" w:rsidRDefault="004D2C30">
      <w:pPr>
        <w:pStyle w:val="simran"/>
        <w:numPr>
          <w:ilvl w:val="0"/>
          <w:numId w:val="29"/>
        </w:numPr>
        <w:spacing w:line="240" w:lineRule="auto"/>
        <w:jc w:val="both"/>
        <w:rPr>
          <w:lang w:val="en-US"/>
        </w:rPr>
      </w:pPr>
      <w:r w:rsidRPr="00EC12D2">
        <w:rPr>
          <w:b/>
          <w:bCs/>
          <w:lang w:val="en-US"/>
        </w:rPr>
        <w:t>TLS</w:t>
      </w:r>
      <w:r w:rsidRPr="00EC12D2">
        <w:rPr>
          <w:lang w:val="en-US"/>
        </w:rPr>
        <w:t>: Transport Layer Security</w:t>
      </w:r>
    </w:p>
    <w:p w14:paraId="054B31B2" w14:textId="77777777" w:rsidR="004D2C30" w:rsidRPr="00EC12D2" w:rsidRDefault="004D2C30">
      <w:pPr>
        <w:pStyle w:val="simran"/>
        <w:numPr>
          <w:ilvl w:val="0"/>
          <w:numId w:val="29"/>
        </w:numPr>
        <w:spacing w:line="240" w:lineRule="auto"/>
        <w:jc w:val="both"/>
        <w:rPr>
          <w:lang w:val="en-US"/>
        </w:rPr>
      </w:pPr>
      <w:r w:rsidRPr="00EC12D2">
        <w:rPr>
          <w:b/>
          <w:bCs/>
          <w:lang w:val="en-US"/>
        </w:rPr>
        <w:t>UAT</w:t>
      </w:r>
      <w:r w:rsidRPr="00EC12D2">
        <w:rPr>
          <w:lang w:val="en-US"/>
        </w:rPr>
        <w:t>: User Acceptance Testing</w:t>
      </w:r>
    </w:p>
    <w:p w14:paraId="30BE383B" w14:textId="77777777" w:rsidR="004D2C30" w:rsidRPr="00EC12D2" w:rsidRDefault="004D2C30">
      <w:pPr>
        <w:pStyle w:val="simran"/>
        <w:numPr>
          <w:ilvl w:val="0"/>
          <w:numId w:val="29"/>
        </w:numPr>
        <w:spacing w:line="240" w:lineRule="auto"/>
        <w:jc w:val="both"/>
        <w:rPr>
          <w:lang w:val="en-US"/>
        </w:rPr>
      </w:pPr>
      <w:r w:rsidRPr="00EC12D2">
        <w:rPr>
          <w:b/>
          <w:bCs/>
          <w:lang w:val="en-US"/>
        </w:rPr>
        <w:t>UGC</w:t>
      </w:r>
      <w:r w:rsidRPr="00EC12D2">
        <w:rPr>
          <w:lang w:val="en-US"/>
        </w:rPr>
        <w:t>: University Grants Commission</w:t>
      </w:r>
    </w:p>
    <w:p w14:paraId="0C7FFC9D" w14:textId="77777777" w:rsidR="004D2C30" w:rsidRPr="00EC12D2" w:rsidRDefault="004D2C30">
      <w:pPr>
        <w:pStyle w:val="simran"/>
        <w:numPr>
          <w:ilvl w:val="0"/>
          <w:numId w:val="29"/>
        </w:numPr>
        <w:spacing w:line="240" w:lineRule="auto"/>
        <w:jc w:val="both"/>
        <w:rPr>
          <w:lang w:val="en-US"/>
        </w:rPr>
      </w:pPr>
      <w:r w:rsidRPr="00EC12D2">
        <w:rPr>
          <w:b/>
          <w:bCs/>
          <w:lang w:val="en-US"/>
        </w:rPr>
        <w:t>UI / UX</w:t>
      </w:r>
      <w:r w:rsidRPr="00EC12D2">
        <w:rPr>
          <w:lang w:val="en-US"/>
        </w:rPr>
        <w:t>: User Interface / User Experience</w:t>
      </w:r>
    </w:p>
    <w:p w14:paraId="250AC9F6" w14:textId="77777777" w:rsidR="004D2C30" w:rsidRPr="00EC12D2" w:rsidRDefault="004D2C30">
      <w:pPr>
        <w:pStyle w:val="simran"/>
        <w:numPr>
          <w:ilvl w:val="0"/>
          <w:numId w:val="29"/>
        </w:numPr>
        <w:spacing w:line="240" w:lineRule="auto"/>
        <w:jc w:val="both"/>
        <w:rPr>
          <w:lang w:val="en-US"/>
        </w:rPr>
      </w:pPr>
      <w:r w:rsidRPr="00EC12D2">
        <w:rPr>
          <w:b/>
          <w:bCs/>
          <w:lang w:val="en-US"/>
        </w:rPr>
        <w:t>UML</w:t>
      </w:r>
      <w:r w:rsidRPr="00EC12D2">
        <w:rPr>
          <w:lang w:val="en-US"/>
        </w:rPr>
        <w:t>: Unified Modeling Language</w:t>
      </w:r>
    </w:p>
    <w:p w14:paraId="29F29B50" w14:textId="77777777" w:rsidR="004D2C30" w:rsidRPr="00EC12D2" w:rsidRDefault="004D2C30">
      <w:pPr>
        <w:pStyle w:val="simran"/>
        <w:numPr>
          <w:ilvl w:val="0"/>
          <w:numId w:val="29"/>
        </w:numPr>
        <w:spacing w:line="240" w:lineRule="auto"/>
        <w:jc w:val="both"/>
        <w:rPr>
          <w:lang w:val="en-US"/>
        </w:rPr>
      </w:pPr>
      <w:r w:rsidRPr="00EC12D2">
        <w:rPr>
          <w:b/>
          <w:bCs/>
          <w:lang w:val="en-US"/>
        </w:rPr>
        <w:t>YCASC</w:t>
      </w:r>
      <w:r w:rsidRPr="00EC12D2">
        <w:rPr>
          <w:lang w:val="en-US"/>
        </w:rPr>
        <w:t>: Yashoda College of Arts, Science and Commerce</w:t>
      </w:r>
    </w:p>
    <w:p w14:paraId="243C254F" w14:textId="77777777" w:rsidR="00A4391B" w:rsidRPr="00EC12D2" w:rsidRDefault="00A4391B" w:rsidP="00E27F5A">
      <w:pPr>
        <w:pStyle w:val="simran"/>
        <w:spacing w:line="240" w:lineRule="auto"/>
        <w:jc w:val="both"/>
      </w:pPr>
    </w:p>
    <w:p w14:paraId="0EAD2BE2" w14:textId="77777777" w:rsidR="00A4391B" w:rsidRPr="00EC12D2" w:rsidRDefault="00A4391B" w:rsidP="00E27F5A">
      <w:pPr>
        <w:pStyle w:val="simran"/>
        <w:spacing w:line="240" w:lineRule="auto"/>
        <w:jc w:val="both"/>
        <w:rPr>
          <w:b/>
          <w:bCs/>
          <w:sz w:val="32"/>
          <w:szCs w:val="32"/>
        </w:rPr>
      </w:pPr>
    </w:p>
    <w:sectPr w:rsidR="00A4391B" w:rsidRPr="00EC12D2" w:rsidSect="00B16C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A5FA8" w14:textId="77777777" w:rsidR="00087A50" w:rsidRDefault="00087A50" w:rsidP="00796DC9">
      <w:pPr>
        <w:spacing w:after="0" w:line="240" w:lineRule="auto"/>
      </w:pPr>
      <w:r>
        <w:separator/>
      </w:r>
    </w:p>
  </w:endnote>
  <w:endnote w:type="continuationSeparator" w:id="0">
    <w:p w14:paraId="0146F64F" w14:textId="77777777" w:rsidR="00087A50" w:rsidRDefault="00087A50" w:rsidP="00796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F055F" w14:textId="77777777" w:rsidR="00087A50" w:rsidRDefault="00087A50" w:rsidP="00796DC9">
      <w:pPr>
        <w:spacing w:after="0" w:line="240" w:lineRule="auto"/>
      </w:pPr>
      <w:r>
        <w:separator/>
      </w:r>
    </w:p>
  </w:footnote>
  <w:footnote w:type="continuationSeparator" w:id="0">
    <w:p w14:paraId="3FE92CD7" w14:textId="77777777" w:rsidR="00087A50" w:rsidRDefault="00087A50" w:rsidP="00796D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8FA2B6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BB4671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1"/>
    <w:multiLevelType w:val="multilevel"/>
    <w:tmpl w:val="DD5C91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EE3641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4C229F4"/>
    <w:multiLevelType w:val="hybridMultilevel"/>
    <w:tmpl w:val="697AFB3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6E52D44"/>
    <w:multiLevelType w:val="hybridMultilevel"/>
    <w:tmpl w:val="6DC48A5C"/>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6" w15:restartNumberingAfterBreak="0">
    <w:nsid w:val="07E92C61"/>
    <w:multiLevelType w:val="multilevel"/>
    <w:tmpl w:val="166ED2E2"/>
    <w:lvl w:ilvl="0">
      <w:start w:val="1"/>
      <w:numFmt w:val="decimal"/>
      <w:lvlText w:val="%1."/>
      <w:lvlJc w:val="left"/>
      <w:pPr>
        <w:ind w:left="720" w:hanging="480"/>
      </w:pPr>
      <w:rPr>
        <w:rFonts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138874D3"/>
    <w:multiLevelType w:val="hybridMultilevel"/>
    <w:tmpl w:val="2E26B194"/>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8" w15:restartNumberingAfterBreak="0">
    <w:nsid w:val="1F2E6816"/>
    <w:multiLevelType w:val="hybridMultilevel"/>
    <w:tmpl w:val="BF98AF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236A4A"/>
    <w:multiLevelType w:val="multilevel"/>
    <w:tmpl w:val="EE3641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33A17032"/>
    <w:multiLevelType w:val="hybridMultilevel"/>
    <w:tmpl w:val="01EC0796"/>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1" w15:restartNumberingAfterBreak="0">
    <w:nsid w:val="385854EC"/>
    <w:multiLevelType w:val="multilevel"/>
    <w:tmpl w:val="EE3641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9B92B2C"/>
    <w:multiLevelType w:val="hybridMultilevel"/>
    <w:tmpl w:val="EE9A43FC"/>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3" w15:restartNumberingAfterBreak="0">
    <w:nsid w:val="3ACA27DA"/>
    <w:multiLevelType w:val="multilevel"/>
    <w:tmpl w:val="DD5C91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4" w15:restartNumberingAfterBreak="0">
    <w:nsid w:val="3BD226CF"/>
    <w:multiLevelType w:val="multilevel"/>
    <w:tmpl w:val="EE3641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3D7605EC"/>
    <w:multiLevelType w:val="hybridMultilevel"/>
    <w:tmpl w:val="C6F67D52"/>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6" w15:restartNumberingAfterBreak="0">
    <w:nsid w:val="3F5158EF"/>
    <w:multiLevelType w:val="multilevel"/>
    <w:tmpl w:val="787480F6"/>
    <w:lvl w:ilvl="0">
      <w:start w:val="1"/>
      <w:numFmt w:val="bullet"/>
      <w:lvlText w:val=""/>
      <w:lvlJc w:val="left"/>
      <w:pPr>
        <w:ind w:left="720" w:hanging="48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407042B0"/>
    <w:multiLevelType w:val="hybridMultilevel"/>
    <w:tmpl w:val="2A78B4FC"/>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18" w15:restartNumberingAfterBreak="0">
    <w:nsid w:val="40856255"/>
    <w:multiLevelType w:val="hybridMultilevel"/>
    <w:tmpl w:val="2EAE19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2242FAB"/>
    <w:multiLevelType w:val="hybridMultilevel"/>
    <w:tmpl w:val="D1624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A1F41CB"/>
    <w:multiLevelType w:val="multilevel"/>
    <w:tmpl w:val="0074E4E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535EC"/>
    <w:multiLevelType w:val="hybridMultilevel"/>
    <w:tmpl w:val="DCECE14A"/>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2" w15:restartNumberingAfterBreak="0">
    <w:nsid w:val="4FDF6B2C"/>
    <w:multiLevelType w:val="hybridMultilevel"/>
    <w:tmpl w:val="6D1426C8"/>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3" w15:restartNumberingAfterBreak="0">
    <w:nsid w:val="58870573"/>
    <w:multiLevelType w:val="hybridMultilevel"/>
    <w:tmpl w:val="91E0D7B4"/>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24" w15:restartNumberingAfterBreak="0">
    <w:nsid w:val="678D5556"/>
    <w:multiLevelType w:val="hybridMultilevel"/>
    <w:tmpl w:val="32B01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3E672A"/>
    <w:multiLevelType w:val="multilevel"/>
    <w:tmpl w:val="EE3641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739D2F67"/>
    <w:multiLevelType w:val="multilevel"/>
    <w:tmpl w:val="EE3641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79131509"/>
    <w:multiLevelType w:val="multilevel"/>
    <w:tmpl w:val="481824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01363902">
    <w:abstractNumId w:val="27"/>
  </w:num>
  <w:num w:numId="2" w16cid:durableId="1146093877">
    <w:abstractNumId w:val="2"/>
  </w:num>
  <w:num w:numId="3" w16cid:durableId="16375648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6865574">
    <w:abstractNumId w:val="26"/>
  </w:num>
  <w:num w:numId="5" w16cid:durableId="1916354761">
    <w:abstractNumId w:val="9"/>
  </w:num>
  <w:num w:numId="6" w16cid:durableId="687753164">
    <w:abstractNumId w:val="11"/>
  </w:num>
  <w:num w:numId="7" w16cid:durableId="138426628">
    <w:abstractNumId w:val="14"/>
  </w:num>
  <w:num w:numId="8" w16cid:durableId="953753544">
    <w:abstractNumId w:val="2"/>
  </w:num>
  <w:num w:numId="9" w16cid:durableId="38673113">
    <w:abstractNumId w:val="25"/>
  </w:num>
  <w:num w:numId="10" w16cid:durableId="1790466277">
    <w:abstractNumId w:val="1"/>
  </w:num>
  <w:num w:numId="11" w16cid:durableId="1025642439">
    <w:abstractNumId w:val="20"/>
  </w:num>
  <w:num w:numId="12" w16cid:durableId="667026889">
    <w:abstractNumId w:val="0"/>
  </w:num>
  <w:num w:numId="13" w16cid:durableId="572466733">
    <w:abstractNumId w:val="13"/>
  </w:num>
  <w:num w:numId="14" w16cid:durableId="1291787413">
    <w:abstractNumId w:val="6"/>
  </w:num>
  <w:num w:numId="15" w16cid:durableId="1944726962">
    <w:abstractNumId w:val="16"/>
  </w:num>
  <w:num w:numId="16" w16cid:durableId="1229463183">
    <w:abstractNumId w:val="4"/>
  </w:num>
  <w:num w:numId="17" w16cid:durableId="684941283">
    <w:abstractNumId w:val="22"/>
  </w:num>
  <w:num w:numId="18" w16cid:durableId="1042443130">
    <w:abstractNumId w:val="5"/>
  </w:num>
  <w:num w:numId="19" w16cid:durableId="1407410204">
    <w:abstractNumId w:val="23"/>
  </w:num>
  <w:num w:numId="20" w16cid:durableId="2100440128">
    <w:abstractNumId w:val="15"/>
  </w:num>
  <w:num w:numId="21" w16cid:durableId="723674410">
    <w:abstractNumId w:val="17"/>
  </w:num>
  <w:num w:numId="22" w16cid:durableId="1690792505">
    <w:abstractNumId w:val="19"/>
  </w:num>
  <w:num w:numId="23" w16cid:durableId="408381117">
    <w:abstractNumId w:val="8"/>
  </w:num>
  <w:num w:numId="24" w16cid:durableId="742874905">
    <w:abstractNumId w:val="7"/>
  </w:num>
  <w:num w:numId="25" w16cid:durableId="1525752739">
    <w:abstractNumId w:val="21"/>
  </w:num>
  <w:num w:numId="26" w16cid:durableId="1910572536">
    <w:abstractNumId w:val="12"/>
  </w:num>
  <w:num w:numId="27" w16cid:durableId="302079941">
    <w:abstractNumId w:val="18"/>
  </w:num>
  <w:num w:numId="28" w16cid:durableId="1863200576">
    <w:abstractNumId w:val="24"/>
  </w:num>
  <w:num w:numId="29" w16cid:durableId="2062898856">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31C"/>
    <w:rsid w:val="000103B3"/>
    <w:rsid w:val="00012A6D"/>
    <w:rsid w:val="000148B2"/>
    <w:rsid w:val="00017F88"/>
    <w:rsid w:val="00046378"/>
    <w:rsid w:val="0005148B"/>
    <w:rsid w:val="00051550"/>
    <w:rsid w:val="00082723"/>
    <w:rsid w:val="00084DFD"/>
    <w:rsid w:val="00087A50"/>
    <w:rsid w:val="00097DBA"/>
    <w:rsid w:val="000D6F59"/>
    <w:rsid w:val="000E2940"/>
    <w:rsid w:val="00120528"/>
    <w:rsid w:val="00132BD0"/>
    <w:rsid w:val="00156A84"/>
    <w:rsid w:val="00164C45"/>
    <w:rsid w:val="00176F60"/>
    <w:rsid w:val="001904FC"/>
    <w:rsid w:val="001971A2"/>
    <w:rsid w:val="001B4EA4"/>
    <w:rsid w:val="001B520D"/>
    <w:rsid w:val="001C76D1"/>
    <w:rsid w:val="001D7D8B"/>
    <w:rsid w:val="001E4B2E"/>
    <w:rsid w:val="001F6BB4"/>
    <w:rsid w:val="00211077"/>
    <w:rsid w:val="0023434C"/>
    <w:rsid w:val="00243FE7"/>
    <w:rsid w:val="00263ADC"/>
    <w:rsid w:val="00264D1E"/>
    <w:rsid w:val="00273E80"/>
    <w:rsid w:val="0027687B"/>
    <w:rsid w:val="00293749"/>
    <w:rsid w:val="002B13D1"/>
    <w:rsid w:val="002C6453"/>
    <w:rsid w:val="002F3EC1"/>
    <w:rsid w:val="002F48E6"/>
    <w:rsid w:val="00311F16"/>
    <w:rsid w:val="003235D2"/>
    <w:rsid w:val="003351A8"/>
    <w:rsid w:val="003354BE"/>
    <w:rsid w:val="003453BA"/>
    <w:rsid w:val="003459F6"/>
    <w:rsid w:val="00353692"/>
    <w:rsid w:val="003708B4"/>
    <w:rsid w:val="003777EE"/>
    <w:rsid w:val="003B1D08"/>
    <w:rsid w:val="003C6065"/>
    <w:rsid w:val="003D1841"/>
    <w:rsid w:val="003D6A4E"/>
    <w:rsid w:val="003E4C5F"/>
    <w:rsid w:val="003E4D73"/>
    <w:rsid w:val="003F0B0D"/>
    <w:rsid w:val="00406C5F"/>
    <w:rsid w:val="00407F34"/>
    <w:rsid w:val="004173EE"/>
    <w:rsid w:val="00453654"/>
    <w:rsid w:val="00465700"/>
    <w:rsid w:val="00475300"/>
    <w:rsid w:val="00483203"/>
    <w:rsid w:val="00485DF6"/>
    <w:rsid w:val="004A554B"/>
    <w:rsid w:val="004B19BB"/>
    <w:rsid w:val="004D2C30"/>
    <w:rsid w:val="004F0808"/>
    <w:rsid w:val="004F26D5"/>
    <w:rsid w:val="005321F4"/>
    <w:rsid w:val="005330B9"/>
    <w:rsid w:val="00550248"/>
    <w:rsid w:val="00554B5C"/>
    <w:rsid w:val="00584EDD"/>
    <w:rsid w:val="0059222E"/>
    <w:rsid w:val="005976E4"/>
    <w:rsid w:val="005A0F21"/>
    <w:rsid w:val="005A3CD0"/>
    <w:rsid w:val="005C3EE7"/>
    <w:rsid w:val="005D5D7E"/>
    <w:rsid w:val="005E2DCF"/>
    <w:rsid w:val="005E3B3C"/>
    <w:rsid w:val="0060623E"/>
    <w:rsid w:val="0061753C"/>
    <w:rsid w:val="00617562"/>
    <w:rsid w:val="006369DD"/>
    <w:rsid w:val="00644654"/>
    <w:rsid w:val="006813A4"/>
    <w:rsid w:val="006875AF"/>
    <w:rsid w:val="006D537A"/>
    <w:rsid w:val="006D6016"/>
    <w:rsid w:val="006E39D3"/>
    <w:rsid w:val="007027AF"/>
    <w:rsid w:val="00705A50"/>
    <w:rsid w:val="007167E7"/>
    <w:rsid w:val="007202C3"/>
    <w:rsid w:val="007514F1"/>
    <w:rsid w:val="0075682E"/>
    <w:rsid w:val="00767255"/>
    <w:rsid w:val="0078480C"/>
    <w:rsid w:val="007937FA"/>
    <w:rsid w:val="00796DC9"/>
    <w:rsid w:val="007C0F16"/>
    <w:rsid w:val="007E391D"/>
    <w:rsid w:val="007E7C78"/>
    <w:rsid w:val="007F1971"/>
    <w:rsid w:val="007F3246"/>
    <w:rsid w:val="007F59DA"/>
    <w:rsid w:val="008268B7"/>
    <w:rsid w:val="0083229F"/>
    <w:rsid w:val="0085110C"/>
    <w:rsid w:val="00852340"/>
    <w:rsid w:val="008541D0"/>
    <w:rsid w:val="00860CBE"/>
    <w:rsid w:val="00862FB8"/>
    <w:rsid w:val="00864F6F"/>
    <w:rsid w:val="008715F0"/>
    <w:rsid w:val="00875C4C"/>
    <w:rsid w:val="0087646D"/>
    <w:rsid w:val="00885490"/>
    <w:rsid w:val="00885CA0"/>
    <w:rsid w:val="008B1AD6"/>
    <w:rsid w:val="008B1B44"/>
    <w:rsid w:val="00913B92"/>
    <w:rsid w:val="00922BDF"/>
    <w:rsid w:val="009252D9"/>
    <w:rsid w:val="009355D7"/>
    <w:rsid w:val="009523EB"/>
    <w:rsid w:val="00965BE3"/>
    <w:rsid w:val="00986AC3"/>
    <w:rsid w:val="009A6685"/>
    <w:rsid w:val="009D1116"/>
    <w:rsid w:val="009F1459"/>
    <w:rsid w:val="009F4356"/>
    <w:rsid w:val="009F44D9"/>
    <w:rsid w:val="009F53FA"/>
    <w:rsid w:val="00A10D74"/>
    <w:rsid w:val="00A31E77"/>
    <w:rsid w:val="00A4391B"/>
    <w:rsid w:val="00A53E5C"/>
    <w:rsid w:val="00A6694D"/>
    <w:rsid w:val="00A7195A"/>
    <w:rsid w:val="00A80B94"/>
    <w:rsid w:val="00A8460C"/>
    <w:rsid w:val="00A84D07"/>
    <w:rsid w:val="00A86D8A"/>
    <w:rsid w:val="00A9239E"/>
    <w:rsid w:val="00A9264A"/>
    <w:rsid w:val="00A93751"/>
    <w:rsid w:val="00A97238"/>
    <w:rsid w:val="00AA2289"/>
    <w:rsid w:val="00AA431C"/>
    <w:rsid w:val="00AA7A4B"/>
    <w:rsid w:val="00AB01C2"/>
    <w:rsid w:val="00AB04EE"/>
    <w:rsid w:val="00AD0D48"/>
    <w:rsid w:val="00AD5582"/>
    <w:rsid w:val="00AD6CE9"/>
    <w:rsid w:val="00AF4748"/>
    <w:rsid w:val="00B06342"/>
    <w:rsid w:val="00B16C77"/>
    <w:rsid w:val="00B2424F"/>
    <w:rsid w:val="00B357DF"/>
    <w:rsid w:val="00B43554"/>
    <w:rsid w:val="00B4636B"/>
    <w:rsid w:val="00B641CC"/>
    <w:rsid w:val="00B6423B"/>
    <w:rsid w:val="00B91DDD"/>
    <w:rsid w:val="00BA2BBD"/>
    <w:rsid w:val="00BC1DE0"/>
    <w:rsid w:val="00BC6EB5"/>
    <w:rsid w:val="00BC7B23"/>
    <w:rsid w:val="00C11FCA"/>
    <w:rsid w:val="00C1510E"/>
    <w:rsid w:val="00C22EFC"/>
    <w:rsid w:val="00C63F98"/>
    <w:rsid w:val="00C72F65"/>
    <w:rsid w:val="00C92328"/>
    <w:rsid w:val="00CA2B65"/>
    <w:rsid w:val="00CD0805"/>
    <w:rsid w:val="00CD287A"/>
    <w:rsid w:val="00CE14C0"/>
    <w:rsid w:val="00CE39ED"/>
    <w:rsid w:val="00CF3A5A"/>
    <w:rsid w:val="00D04561"/>
    <w:rsid w:val="00D060CA"/>
    <w:rsid w:val="00D32CD2"/>
    <w:rsid w:val="00D43A89"/>
    <w:rsid w:val="00D47A33"/>
    <w:rsid w:val="00D603E2"/>
    <w:rsid w:val="00D73083"/>
    <w:rsid w:val="00DB0A02"/>
    <w:rsid w:val="00DB5494"/>
    <w:rsid w:val="00DC778A"/>
    <w:rsid w:val="00DF359E"/>
    <w:rsid w:val="00E10D53"/>
    <w:rsid w:val="00E27F5A"/>
    <w:rsid w:val="00E33427"/>
    <w:rsid w:val="00E413CD"/>
    <w:rsid w:val="00E958ED"/>
    <w:rsid w:val="00EC002C"/>
    <w:rsid w:val="00EC12D2"/>
    <w:rsid w:val="00EE2D9E"/>
    <w:rsid w:val="00EF6179"/>
    <w:rsid w:val="00F0133C"/>
    <w:rsid w:val="00F071BB"/>
    <w:rsid w:val="00F15091"/>
    <w:rsid w:val="00F2264C"/>
    <w:rsid w:val="00F3025D"/>
    <w:rsid w:val="00F403B8"/>
    <w:rsid w:val="00F6598E"/>
    <w:rsid w:val="00F6724B"/>
    <w:rsid w:val="00F74A08"/>
    <w:rsid w:val="00F8593A"/>
    <w:rsid w:val="00F902DA"/>
    <w:rsid w:val="00FA0EEF"/>
    <w:rsid w:val="00FA67F4"/>
    <w:rsid w:val="00FA7426"/>
    <w:rsid w:val="00FB5161"/>
    <w:rsid w:val="00FC7E4D"/>
    <w:rsid w:val="00FF0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ECC3F"/>
  <w15:chartTrackingRefBased/>
  <w15:docId w15:val="{A20902B1-DD30-4719-B84F-FF6327B6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4C0"/>
  </w:style>
  <w:style w:type="paragraph" w:styleId="Heading1">
    <w:name w:val="heading 1"/>
    <w:basedOn w:val="Normal"/>
    <w:next w:val="Normal"/>
    <w:link w:val="Heading1Char"/>
    <w:uiPriority w:val="9"/>
    <w:qFormat/>
    <w:rsid w:val="00AA4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4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4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3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43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43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3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3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31C"/>
    <w:rPr>
      <w:rFonts w:eastAsiaTheme="majorEastAsia" w:cstheme="majorBidi"/>
      <w:color w:val="272727" w:themeColor="text1" w:themeTint="D8"/>
    </w:rPr>
  </w:style>
  <w:style w:type="paragraph" w:styleId="Title">
    <w:name w:val="Title"/>
    <w:basedOn w:val="Normal"/>
    <w:next w:val="Normal"/>
    <w:link w:val="TitleChar"/>
    <w:uiPriority w:val="10"/>
    <w:qFormat/>
    <w:rsid w:val="00AA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31C"/>
    <w:pPr>
      <w:spacing w:before="160"/>
      <w:jc w:val="center"/>
    </w:pPr>
    <w:rPr>
      <w:i/>
      <w:iCs/>
      <w:color w:val="404040" w:themeColor="text1" w:themeTint="BF"/>
    </w:rPr>
  </w:style>
  <w:style w:type="character" w:customStyle="1" w:styleId="QuoteChar">
    <w:name w:val="Quote Char"/>
    <w:basedOn w:val="DefaultParagraphFont"/>
    <w:link w:val="Quote"/>
    <w:uiPriority w:val="29"/>
    <w:rsid w:val="00AA431C"/>
    <w:rPr>
      <w:i/>
      <w:iCs/>
      <w:color w:val="404040" w:themeColor="text1" w:themeTint="BF"/>
    </w:rPr>
  </w:style>
  <w:style w:type="paragraph" w:styleId="ListParagraph">
    <w:name w:val="List Paragraph"/>
    <w:basedOn w:val="Normal"/>
    <w:uiPriority w:val="34"/>
    <w:qFormat/>
    <w:rsid w:val="00AA431C"/>
    <w:pPr>
      <w:ind w:left="720"/>
      <w:contextualSpacing/>
    </w:pPr>
  </w:style>
  <w:style w:type="character" w:styleId="IntenseEmphasis">
    <w:name w:val="Intense Emphasis"/>
    <w:basedOn w:val="DefaultParagraphFont"/>
    <w:uiPriority w:val="21"/>
    <w:qFormat/>
    <w:rsid w:val="00AA431C"/>
    <w:rPr>
      <w:i/>
      <w:iCs/>
      <w:color w:val="2F5496" w:themeColor="accent1" w:themeShade="BF"/>
    </w:rPr>
  </w:style>
  <w:style w:type="paragraph" w:styleId="IntenseQuote">
    <w:name w:val="Intense Quote"/>
    <w:basedOn w:val="Normal"/>
    <w:next w:val="Normal"/>
    <w:link w:val="IntenseQuoteChar"/>
    <w:uiPriority w:val="30"/>
    <w:qFormat/>
    <w:rsid w:val="00AA4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31C"/>
    <w:rPr>
      <w:i/>
      <w:iCs/>
      <w:color w:val="2F5496" w:themeColor="accent1" w:themeShade="BF"/>
    </w:rPr>
  </w:style>
  <w:style w:type="character" w:styleId="IntenseReference">
    <w:name w:val="Intense Reference"/>
    <w:basedOn w:val="DefaultParagraphFont"/>
    <w:uiPriority w:val="32"/>
    <w:qFormat/>
    <w:rsid w:val="00AA431C"/>
    <w:rPr>
      <w:b/>
      <w:bCs/>
      <w:smallCaps/>
      <w:color w:val="2F5496" w:themeColor="accent1" w:themeShade="BF"/>
      <w:spacing w:val="5"/>
    </w:rPr>
  </w:style>
  <w:style w:type="paragraph" w:customStyle="1" w:styleId="simran">
    <w:name w:val="simran"/>
    <w:basedOn w:val="Normal"/>
    <w:link w:val="simranChar"/>
    <w:qFormat/>
    <w:rsid w:val="00AA431C"/>
    <w:rPr>
      <w:rFonts w:ascii="Times New Roman" w:hAnsi="Times New Roman" w:cs="Times New Roman"/>
      <w:szCs w:val="36"/>
    </w:rPr>
  </w:style>
  <w:style w:type="character" w:customStyle="1" w:styleId="simranChar">
    <w:name w:val="simran Char"/>
    <w:basedOn w:val="DefaultParagraphFont"/>
    <w:link w:val="simran"/>
    <w:rsid w:val="00AA431C"/>
    <w:rPr>
      <w:rFonts w:ascii="Times New Roman" w:hAnsi="Times New Roman" w:cs="Times New Roman"/>
      <w:szCs w:val="36"/>
    </w:rPr>
  </w:style>
  <w:style w:type="table" w:styleId="TableGrid">
    <w:name w:val="Table Grid"/>
    <w:basedOn w:val="TableNormal"/>
    <w:uiPriority w:val="39"/>
    <w:rsid w:val="00211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6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DC9"/>
  </w:style>
  <w:style w:type="paragraph" w:styleId="Footer">
    <w:name w:val="footer"/>
    <w:basedOn w:val="Normal"/>
    <w:link w:val="FooterChar"/>
    <w:uiPriority w:val="99"/>
    <w:unhideWhenUsed/>
    <w:rsid w:val="00796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DC9"/>
  </w:style>
  <w:style w:type="paragraph" w:customStyle="1" w:styleId="FirstParagraph">
    <w:name w:val="First Paragraph"/>
    <w:basedOn w:val="BodyText"/>
    <w:next w:val="BodyText"/>
    <w:qFormat/>
    <w:rsid w:val="009F53FA"/>
    <w:pPr>
      <w:spacing w:before="180" w:after="180" w:line="240" w:lineRule="auto"/>
    </w:pPr>
    <w:rPr>
      <w:kern w:val="0"/>
      <w:lang w:val="en-US"/>
      <w14:ligatures w14:val="none"/>
    </w:rPr>
  </w:style>
  <w:style w:type="paragraph" w:customStyle="1" w:styleId="Compact">
    <w:name w:val="Compact"/>
    <w:basedOn w:val="BodyText"/>
    <w:qFormat/>
    <w:rsid w:val="009F53FA"/>
    <w:pPr>
      <w:spacing w:before="36" w:after="36" w:line="240" w:lineRule="auto"/>
    </w:pPr>
    <w:rPr>
      <w:kern w:val="0"/>
      <w:lang w:val="en-US"/>
      <w14:ligatures w14:val="none"/>
    </w:rPr>
  </w:style>
  <w:style w:type="character" w:customStyle="1" w:styleId="VerbatimChar">
    <w:name w:val="Verbatim Char"/>
    <w:basedOn w:val="DefaultParagraphFont"/>
    <w:link w:val="SourceCode"/>
    <w:locked/>
    <w:rsid w:val="009F53FA"/>
    <w:rPr>
      <w:rFonts w:ascii="Consolas" w:hAnsi="Consolas"/>
      <w:sz w:val="22"/>
    </w:rPr>
  </w:style>
  <w:style w:type="paragraph" w:customStyle="1" w:styleId="SourceCode">
    <w:name w:val="Source Code"/>
    <w:basedOn w:val="Normal"/>
    <w:link w:val="VerbatimChar"/>
    <w:rsid w:val="009F53F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9F53FA"/>
    <w:pPr>
      <w:spacing w:after="120"/>
    </w:pPr>
  </w:style>
  <w:style w:type="character" w:customStyle="1" w:styleId="BodyTextChar">
    <w:name w:val="Body Text Char"/>
    <w:basedOn w:val="DefaultParagraphFont"/>
    <w:link w:val="BodyText"/>
    <w:uiPriority w:val="99"/>
    <w:semiHidden/>
    <w:rsid w:val="009F53FA"/>
  </w:style>
  <w:style w:type="paragraph" w:styleId="ListBullet">
    <w:name w:val="List Bullet"/>
    <w:basedOn w:val="Normal"/>
    <w:uiPriority w:val="99"/>
    <w:unhideWhenUsed/>
    <w:rsid w:val="00046378"/>
    <w:pPr>
      <w:numPr>
        <w:numId w:val="10"/>
      </w:numPr>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120528"/>
    <w:pPr>
      <w:numPr>
        <w:numId w:val="12"/>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86441-B1BC-4494-BB10-4FAE87A00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66</Pages>
  <Words>12400</Words>
  <Characters>70683</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Naik Dessai</dc:creator>
  <cp:keywords/>
  <dc:description/>
  <cp:lastModifiedBy>Simran Naik Dessai</cp:lastModifiedBy>
  <cp:revision>9</cp:revision>
  <cp:lastPrinted>2026-10-29T16:17:00Z</cp:lastPrinted>
  <dcterms:created xsi:type="dcterms:W3CDTF">2026-10-29T05:28:00Z</dcterms:created>
  <dcterms:modified xsi:type="dcterms:W3CDTF">2026-10-29T16:30:00Z</dcterms:modified>
</cp:coreProperties>
</file>