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9B977" w14:textId="77777777" w:rsidR="0058259E" w:rsidRPr="0058259E" w:rsidRDefault="0058259E" w:rsidP="0058259E">
      <w:pPr>
        <w:rPr>
          <w:b/>
          <w:bCs/>
        </w:rPr>
      </w:pPr>
      <w:r w:rsidRPr="0058259E">
        <w:rPr>
          <w:b/>
          <w:bCs/>
        </w:rPr>
        <w:t>Línea de Investigación:</w:t>
      </w:r>
    </w:p>
    <w:p w14:paraId="142CE5A5" w14:textId="77777777" w:rsidR="0058259E" w:rsidRDefault="0058259E" w:rsidP="0058259E">
      <w:r>
        <w:t>Inteligencia Artificial aplicada a la Ciberseguridad</w:t>
      </w:r>
    </w:p>
    <w:p w14:paraId="1972B57F" w14:textId="77777777" w:rsidR="0058259E" w:rsidRDefault="0058259E" w:rsidP="0058259E"/>
    <w:p w14:paraId="60A998B5" w14:textId="77777777" w:rsidR="0058259E" w:rsidRPr="0058259E" w:rsidRDefault="0058259E" w:rsidP="0058259E">
      <w:pPr>
        <w:rPr>
          <w:b/>
          <w:bCs/>
        </w:rPr>
      </w:pPr>
      <w:r w:rsidRPr="0058259E">
        <w:rPr>
          <w:b/>
          <w:bCs/>
        </w:rPr>
        <w:t>Tema General:</w:t>
      </w:r>
    </w:p>
    <w:p w14:paraId="65545435" w14:textId="7131027D" w:rsidR="0058259E" w:rsidRDefault="00F27E47" w:rsidP="0058259E">
      <w:r>
        <w:t>Tráfico de red</w:t>
      </w:r>
    </w:p>
    <w:p w14:paraId="6F2F6A24" w14:textId="77777777" w:rsidR="0058259E" w:rsidRDefault="0058259E" w:rsidP="0058259E"/>
    <w:p w14:paraId="64DCA763" w14:textId="4B2BF878" w:rsidR="0058259E" w:rsidRDefault="0058259E" w:rsidP="0058259E">
      <w:r w:rsidRPr="0058259E">
        <w:rPr>
          <w:b/>
          <w:bCs/>
        </w:rPr>
        <w:t>Temas Particulares:</w:t>
      </w:r>
    </w:p>
    <w:p w14:paraId="4613F097" w14:textId="48EBABEA" w:rsidR="0058259E" w:rsidRDefault="007519DF" w:rsidP="007519DF">
      <w:r>
        <w:t>Precisión de clasificación de datos</w:t>
      </w:r>
    </w:p>
    <w:p w14:paraId="0640ED88" w14:textId="2027C01D" w:rsidR="0058259E" w:rsidRDefault="0058259E" w:rsidP="0058259E">
      <w:r>
        <w:t>Defensa dinámica en redes</w:t>
      </w:r>
    </w:p>
    <w:p w14:paraId="010C2D21" w14:textId="77777777" w:rsidR="0058259E" w:rsidRDefault="0058259E" w:rsidP="0058259E">
      <w:r>
        <w:t>Indicadores de Escaneo (</w:t>
      </w:r>
      <w:proofErr w:type="spellStart"/>
      <w:r>
        <w:t>IoS</w:t>
      </w:r>
      <w:proofErr w:type="spellEnd"/>
      <w:r>
        <w:t>)</w:t>
      </w:r>
    </w:p>
    <w:p w14:paraId="553504A0" w14:textId="77777777" w:rsidR="0058259E" w:rsidRDefault="0058259E" w:rsidP="0058259E"/>
    <w:p w14:paraId="0B9977B5" w14:textId="75AF3DF1" w:rsidR="0058259E" w:rsidRPr="0058259E" w:rsidRDefault="0058259E" w:rsidP="0058259E">
      <w:pPr>
        <w:rPr>
          <w:b/>
          <w:bCs/>
        </w:rPr>
      </w:pPr>
      <w:r w:rsidRPr="0058259E">
        <w:rPr>
          <w:b/>
          <w:bCs/>
        </w:rPr>
        <w:t>Temas Específicos:</w:t>
      </w:r>
    </w:p>
    <w:p w14:paraId="06F405F5" w14:textId="10C08B9C" w:rsidR="0058259E" w:rsidRDefault="007519DF" w:rsidP="0058259E">
      <w:r>
        <w:rPr>
          <w:b/>
          <w:bCs/>
        </w:rPr>
        <w:t>Baja</w:t>
      </w:r>
      <w:r w:rsidR="0058259E">
        <w:t xml:space="preserve"> </w:t>
      </w:r>
      <w:r w:rsidRPr="007519DF">
        <w:rPr>
          <w:color w:val="EE0000"/>
        </w:rPr>
        <w:t>p</w:t>
      </w:r>
      <w:r w:rsidRPr="007519DF">
        <w:rPr>
          <w:color w:val="EE0000"/>
        </w:rPr>
        <w:t>recisión de clasificación</w:t>
      </w:r>
      <w:r>
        <w:rPr>
          <w:color w:val="EE0000"/>
        </w:rPr>
        <w:t xml:space="preserve"> de datos</w:t>
      </w:r>
      <w:r w:rsidRPr="007519DF">
        <w:rPr>
          <w:color w:val="EE0000"/>
        </w:rPr>
        <w:t xml:space="preserve"> </w:t>
      </w:r>
      <w:r w:rsidR="0058259E">
        <w:t xml:space="preserve">en </w:t>
      </w:r>
      <w:r w:rsidR="0058259E" w:rsidRPr="0058259E">
        <w:rPr>
          <w:highlight w:val="yellow"/>
        </w:rPr>
        <w:t>tráfico de red</w:t>
      </w:r>
    </w:p>
    <w:p w14:paraId="3BFAD8CC" w14:textId="5A954F09" w:rsidR="0058259E" w:rsidRDefault="0058259E" w:rsidP="0058259E">
      <w:r w:rsidRPr="0058259E">
        <w:rPr>
          <w:b/>
          <w:bCs/>
        </w:rPr>
        <w:t>Dinámica</w:t>
      </w:r>
      <w:r>
        <w:t xml:space="preserve"> </w:t>
      </w:r>
      <w:r w:rsidRPr="0058259E">
        <w:rPr>
          <w:color w:val="EE0000"/>
        </w:rPr>
        <w:t xml:space="preserve">reducción de falsas alarmas </w:t>
      </w:r>
      <w:r>
        <w:t xml:space="preserve">en </w:t>
      </w:r>
      <w:r w:rsidRPr="0058259E">
        <w:rPr>
          <w:highlight w:val="yellow"/>
        </w:rPr>
        <w:t>tráfico de red</w:t>
      </w:r>
    </w:p>
    <w:p w14:paraId="398E3E04" w14:textId="77777777" w:rsidR="0058259E" w:rsidRDefault="0058259E" w:rsidP="0058259E">
      <w:r w:rsidRPr="0058259E">
        <w:rPr>
          <w:b/>
          <w:bCs/>
        </w:rPr>
        <w:t>Estadística</w:t>
      </w:r>
      <w:r>
        <w:t xml:space="preserve"> de </w:t>
      </w:r>
      <w:r w:rsidRPr="0058259E">
        <w:rPr>
          <w:color w:val="EE0000"/>
        </w:rPr>
        <w:t xml:space="preserve">indicadores de escaneo </w:t>
      </w:r>
      <w:r>
        <w:t xml:space="preserve">en </w:t>
      </w:r>
      <w:r w:rsidRPr="0058259E">
        <w:rPr>
          <w:highlight w:val="yellow"/>
        </w:rPr>
        <w:t>tráfico de red</w:t>
      </w:r>
    </w:p>
    <w:p w14:paraId="4D04506D" w14:textId="77777777" w:rsidR="0058259E" w:rsidRDefault="0058259E" w:rsidP="0058259E"/>
    <w:p w14:paraId="15F3EE6D" w14:textId="77777777" w:rsidR="0058259E" w:rsidRDefault="0058259E" w:rsidP="0058259E"/>
    <w:p w14:paraId="55BC4C3C" w14:textId="7478EA32" w:rsidR="0058259E" w:rsidRPr="0058259E" w:rsidRDefault="0058259E" w:rsidP="00F27E47">
      <w:r w:rsidRPr="0058259E">
        <w:rPr>
          <w:b/>
          <w:bCs/>
        </w:rPr>
        <w:t>Problema de Estudio:</w:t>
      </w:r>
      <w:r w:rsidRPr="0058259E">
        <w:br/>
      </w:r>
      <w:r w:rsidR="007519DF">
        <w:rPr>
          <w:b/>
          <w:bCs/>
        </w:rPr>
        <w:t>Baja</w:t>
      </w:r>
      <w:r w:rsidR="00F27E47">
        <w:t xml:space="preserve"> </w:t>
      </w:r>
      <w:r w:rsidR="007519DF" w:rsidRPr="007519DF">
        <w:rPr>
          <w:color w:val="EE0000"/>
        </w:rPr>
        <w:t>precisión de clasificación</w:t>
      </w:r>
      <w:r w:rsidR="007519DF" w:rsidRPr="007519DF">
        <w:rPr>
          <w:color w:val="EE0000"/>
        </w:rPr>
        <w:t xml:space="preserve"> </w:t>
      </w:r>
      <w:r w:rsidR="007519DF">
        <w:rPr>
          <w:color w:val="EE0000"/>
        </w:rPr>
        <w:t>de datos</w:t>
      </w:r>
      <w:r w:rsidR="007519DF" w:rsidRPr="007519DF">
        <w:rPr>
          <w:color w:val="EE0000"/>
        </w:rPr>
        <w:t xml:space="preserve"> </w:t>
      </w:r>
      <w:r w:rsidR="00F27E47">
        <w:t>de</w:t>
      </w:r>
      <w:r w:rsidR="00F27E47">
        <w:t xml:space="preserve"> </w:t>
      </w:r>
      <w:r w:rsidR="00F27E47" w:rsidRPr="0058259E">
        <w:rPr>
          <w:highlight w:val="yellow"/>
        </w:rPr>
        <w:t>tráfico de red</w:t>
      </w:r>
      <w:r w:rsidR="00F27E47">
        <w:t xml:space="preserve"> </w:t>
      </w:r>
      <w:r w:rsidRPr="0058259E">
        <w:t>en un laboratorio de red simulado, 2025 – 2026</w:t>
      </w:r>
    </w:p>
    <w:p w14:paraId="02DA8759" w14:textId="77777777" w:rsidR="0058259E" w:rsidRDefault="0058259E" w:rsidP="0058259E"/>
    <w:p w14:paraId="31FF9F20" w14:textId="4AF51C41" w:rsidR="00F27E47" w:rsidRPr="0058259E" w:rsidRDefault="0058259E" w:rsidP="00F27E47">
      <w:r w:rsidRPr="0058259E">
        <w:rPr>
          <w:b/>
          <w:bCs/>
        </w:rPr>
        <w:t>Título Preliminar de la Tesis:</w:t>
      </w:r>
      <w:r w:rsidRPr="0058259E">
        <w:br/>
      </w:r>
      <w:r w:rsidR="007519DF">
        <w:rPr>
          <w:color w:val="EE0000"/>
        </w:rPr>
        <w:t>P</w:t>
      </w:r>
      <w:r w:rsidR="007519DF" w:rsidRPr="007519DF">
        <w:rPr>
          <w:color w:val="EE0000"/>
        </w:rPr>
        <w:t>recisión de clasificación</w:t>
      </w:r>
      <w:r w:rsidR="007519DF">
        <w:rPr>
          <w:color w:val="EE0000"/>
        </w:rPr>
        <w:t xml:space="preserve"> </w:t>
      </w:r>
      <w:r w:rsidR="007519DF">
        <w:rPr>
          <w:color w:val="EE0000"/>
        </w:rPr>
        <w:t>de datos</w:t>
      </w:r>
      <w:r w:rsidR="007519DF" w:rsidRPr="007519DF">
        <w:rPr>
          <w:color w:val="EE0000"/>
        </w:rPr>
        <w:t xml:space="preserve"> </w:t>
      </w:r>
      <w:r w:rsidR="00F27E47">
        <w:t xml:space="preserve">de </w:t>
      </w:r>
      <w:r w:rsidR="00F27E47" w:rsidRPr="0058259E">
        <w:rPr>
          <w:highlight w:val="yellow"/>
        </w:rPr>
        <w:t>tráfico de red</w:t>
      </w:r>
      <w:r w:rsidR="00F27E47">
        <w:t xml:space="preserve"> </w:t>
      </w:r>
      <w:r w:rsidR="00F27E47" w:rsidRPr="0058259E">
        <w:t>en un laboratorio de red simulado, 2025 – 2026</w:t>
      </w:r>
    </w:p>
    <w:p w14:paraId="41F608CA" w14:textId="36886518" w:rsidR="0058259E" w:rsidRDefault="0058259E" w:rsidP="00F27E47"/>
    <w:p w14:paraId="16BC03B4" w14:textId="77777777" w:rsidR="0058259E" w:rsidRPr="0058259E" w:rsidRDefault="0058259E" w:rsidP="0058259E">
      <w:pPr>
        <w:rPr>
          <w:b/>
          <w:bCs/>
        </w:rPr>
      </w:pPr>
      <w:r w:rsidRPr="0058259E">
        <w:rPr>
          <w:b/>
          <w:bCs/>
        </w:rPr>
        <w:t>Título Tentativo de la Tesis:</w:t>
      </w:r>
    </w:p>
    <w:p w14:paraId="2EAB798D" w14:textId="03BEC994" w:rsidR="0058259E" w:rsidRPr="0058259E" w:rsidRDefault="0058259E" w:rsidP="0058259E">
      <w:r w:rsidRPr="0058259E">
        <w:rPr>
          <w:color w:val="45B0E1" w:themeColor="accent1" w:themeTint="99"/>
        </w:rPr>
        <w:t xml:space="preserve">Algoritmo de aprendizaje adaptativo </w:t>
      </w:r>
      <w:r w:rsidRPr="0058259E">
        <w:t xml:space="preserve">para optimizar </w:t>
      </w:r>
      <w:r w:rsidRPr="0058259E">
        <w:rPr>
          <w:color w:val="EE0000"/>
        </w:rPr>
        <w:t>la precisión de clasificación</w:t>
      </w:r>
      <w:r w:rsidR="007519DF">
        <w:rPr>
          <w:color w:val="EE0000"/>
        </w:rPr>
        <w:t xml:space="preserve"> </w:t>
      </w:r>
      <w:r w:rsidR="007519DF">
        <w:rPr>
          <w:color w:val="EE0000"/>
        </w:rPr>
        <w:t>de datos</w:t>
      </w:r>
      <w:r w:rsidRPr="0058259E">
        <w:rPr>
          <w:color w:val="EE0000"/>
        </w:rPr>
        <w:t xml:space="preserve"> </w:t>
      </w:r>
      <w:r w:rsidRPr="0058259E">
        <w:t>en tráfico de red en un laboratorio de red simulado, 2025 – 2026</w:t>
      </w:r>
    </w:p>
    <w:p w14:paraId="4264DCC4" w14:textId="77777777" w:rsidR="0058259E" w:rsidRDefault="0058259E" w:rsidP="0058259E"/>
    <w:p w14:paraId="32762E2F" w14:textId="77777777" w:rsidR="0058259E" w:rsidRPr="0058259E" w:rsidRDefault="0058259E" w:rsidP="0058259E">
      <w:pPr>
        <w:rPr>
          <w:b/>
          <w:bCs/>
        </w:rPr>
      </w:pPr>
      <w:r w:rsidRPr="0058259E">
        <w:rPr>
          <w:b/>
          <w:bCs/>
        </w:rPr>
        <w:t>Variable Independiente:</w:t>
      </w:r>
    </w:p>
    <w:p w14:paraId="67ADA9D9" w14:textId="12BE021C" w:rsidR="0051200F" w:rsidRDefault="0051200F" w:rsidP="0051200F">
      <w:r>
        <w:t>Algoritmo de aprendizaje adaptativo optimizado</w:t>
      </w:r>
    </w:p>
    <w:p w14:paraId="6FE1EA1C" w14:textId="77777777" w:rsidR="0051200F" w:rsidRDefault="0051200F" w:rsidP="0051200F"/>
    <w:p w14:paraId="3DDBC5A1" w14:textId="77777777" w:rsidR="0058259E" w:rsidRPr="0058259E" w:rsidRDefault="0058259E" w:rsidP="0058259E">
      <w:pPr>
        <w:rPr>
          <w:b/>
          <w:bCs/>
        </w:rPr>
      </w:pPr>
      <w:r w:rsidRPr="0058259E">
        <w:rPr>
          <w:b/>
          <w:bCs/>
        </w:rPr>
        <w:t>Variable Dependiente:</w:t>
      </w:r>
    </w:p>
    <w:p w14:paraId="7C3980C5" w14:textId="08AF209F" w:rsidR="0051200F" w:rsidRDefault="0051200F" w:rsidP="0051200F">
      <w:r>
        <w:lastRenderedPageBreak/>
        <w:t xml:space="preserve">Precisión de clasificación </w:t>
      </w:r>
      <w:r w:rsidR="007519DF">
        <w:t>de datos</w:t>
      </w:r>
    </w:p>
    <w:p w14:paraId="3436C646" w14:textId="77777777" w:rsidR="00F27E47" w:rsidRDefault="00F27E47" w:rsidP="0051200F"/>
    <w:p w14:paraId="455C795E" w14:textId="77777777" w:rsidR="0058259E" w:rsidRPr="0058259E" w:rsidRDefault="0058259E" w:rsidP="0058259E">
      <w:pPr>
        <w:rPr>
          <w:b/>
          <w:bCs/>
        </w:rPr>
      </w:pPr>
      <w:r w:rsidRPr="0058259E">
        <w:rPr>
          <w:b/>
          <w:bCs/>
        </w:rPr>
        <w:t>Objeto de Estudio:</w:t>
      </w:r>
    </w:p>
    <w:p w14:paraId="07A8DC4D" w14:textId="2FEF5AF1" w:rsidR="0058259E" w:rsidRDefault="0058259E" w:rsidP="0058259E">
      <w:r>
        <w:t xml:space="preserve">Tráfico de red </w:t>
      </w:r>
      <w:r w:rsidR="00F27E47">
        <w:t>en laboratorio de red simulado</w:t>
      </w:r>
    </w:p>
    <w:p w14:paraId="74181E95" w14:textId="77777777" w:rsidR="0058259E" w:rsidRDefault="0058259E" w:rsidP="0058259E"/>
    <w:p w14:paraId="5C5A2533" w14:textId="77777777" w:rsidR="0058259E" w:rsidRPr="0058259E" w:rsidRDefault="0058259E" w:rsidP="0058259E">
      <w:pPr>
        <w:rPr>
          <w:b/>
          <w:bCs/>
        </w:rPr>
      </w:pPr>
      <w:r w:rsidRPr="0058259E">
        <w:rPr>
          <w:b/>
          <w:bCs/>
        </w:rPr>
        <w:t>Alcance Espacial:</w:t>
      </w:r>
    </w:p>
    <w:p w14:paraId="09520519" w14:textId="77777777" w:rsidR="0058259E" w:rsidRDefault="0058259E" w:rsidP="0058259E">
      <w:r>
        <w:t>Laboratorio de red simulado</w:t>
      </w:r>
    </w:p>
    <w:p w14:paraId="2A9A5551" w14:textId="77777777" w:rsidR="0058259E" w:rsidRDefault="0058259E" w:rsidP="0058259E"/>
    <w:p w14:paraId="7DC7D7F8" w14:textId="77777777" w:rsidR="0058259E" w:rsidRPr="0058259E" w:rsidRDefault="0058259E" w:rsidP="0058259E">
      <w:pPr>
        <w:rPr>
          <w:b/>
          <w:bCs/>
        </w:rPr>
      </w:pPr>
      <w:r w:rsidRPr="0058259E">
        <w:rPr>
          <w:b/>
          <w:bCs/>
        </w:rPr>
        <w:t>Alcance Temporal:</w:t>
      </w:r>
    </w:p>
    <w:p w14:paraId="5B2F58A0" w14:textId="76B5333C" w:rsidR="00254C26" w:rsidRPr="0058259E" w:rsidRDefault="0058259E" w:rsidP="0058259E">
      <w:r>
        <w:t>2025 – 2026</w:t>
      </w:r>
    </w:p>
    <w:sectPr w:rsidR="00254C26" w:rsidRPr="005825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C1885"/>
    <w:multiLevelType w:val="hybridMultilevel"/>
    <w:tmpl w:val="78D27F8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D79C0"/>
    <w:multiLevelType w:val="multilevel"/>
    <w:tmpl w:val="F7C4C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360710"/>
    <w:multiLevelType w:val="multilevel"/>
    <w:tmpl w:val="6616F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F34785"/>
    <w:multiLevelType w:val="hybridMultilevel"/>
    <w:tmpl w:val="7B526E5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E25102"/>
    <w:multiLevelType w:val="multilevel"/>
    <w:tmpl w:val="1BA85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926D04"/>
    <w:multiLevelType w:val="hybridMultilevel"/>
    <w:tmpl w:val="23888F5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EA5ADA"/>
    <w:multiLevelType w:val="multilevel"/>
    <w:tmpl w:val="65B8D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B36F9F"/>
    <w:multiLevelType w:val="multilevel"/>
    <w:tmpl w:val="05226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63295C"/>
    <w:multiLevelType w:val="multilevel"/>
    <w:tmpl w:val="BD9ED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6B5609"/>
    <w:multiLevelType w:val="hybridMultilevel"/>
    <w:tmpl w:val="513CE0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5153370">
    <w:abstractNumId w:val="6"/>
  </w:num>
  <w:num w:numId="2" w16cid:durableId="801851933">
    <w:abstractNumId w:val="7"/>
  </w:num>
  <w:num w:numId="3" w16cid:durableId="2122914261">
    <w:abstractNumId w:val="8"/>
  </w:num>
  <w:num w:numId="4" w16cid:durableId="1621063985">
    <w:abstractNumId w:val="4"/>
  </w:num>
  <w:num w:numId="5" w16cid:durableId="1841501779">
    <w:abstractNumId w:val="3"/>
  </w:num>
  <w:num w:numId="6" w16cid:durableId="1228228965">
    <w:abstractNumId w:val="9"/>
  </w:num>
  <w:num w:numId="7" w16cid:durableId="899093738">
    <w:abstractNumId w:val="0"/>
  </w:num>
  <w:num w:numId="8" w16cid:durableId="1111632967">
    <w:abstractNumId w:val="5"/>
  </w:num>
  <w:num w:numId="9" w16cid:durableId="698897861">
    <w:abstractNumId w:val="1"/>
  </w:num>
  <w:num w:numId="10" w16cid:durableId="8018484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4D6"/>
    <w:rsid w:val="00240BDC"/>
    <w:rsid w:val="00254C26"/>
    <w:rsid w:val="0051200F"/>
    <w:rsid w:val="0058259E"/>
    <w:rsid w:val="007519DF"/>
    <w:rsid w:val="009564D6"/>
    <w:rsid w:val="00F27E47"/>
    <w:rsid w:val="00F41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16E420"/>
  <w15:chartTrackingRefBased/>
  <w15:docId w15:val="{7FA9FE95-D5F8-4617-9961-50FBAB1E6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64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564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564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564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564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564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564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564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564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64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564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564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564D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564D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564D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564D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564D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564D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564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564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564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564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564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564D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564D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564D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564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564D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564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174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DARIO MENENDEZ ACOSTA</dc:creator>
  <cp:keywords/>
  <dc:description/>
  <cp:lastModifiedBy>JOSE DARIO MENENDEZ ACOSTA</cp:lastModifiedBy>
  <cp:revision>2</cp:revision>
  <dcterms:created xsi:type="dcterms:W3CDTF">2025-09-04T19:57:00Z</dcterms:created>
  <dcterms:modified xsi:type="dcterms:W3CDTF">2025-09-04T19:57:00Z</dcterms:modified>
</cp:coreProperties>
</file>