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21E63" w14:textId="2814A718" w:rsidR="00027EEE" w:rsidRDefault="006A4D3F" w:rsidP="007154AE">
      <w:pPr>
        <w:spacing w:line="480" w:lineRule="auto"/>
        <w:ind w:left="283"/>
        <w:jc w:val="center"/>
        <w:rPr>
          <w:rFonts w:ascii="Times New Roman" w:hAnsi="Times New Roman" w:cs="Times New Roman"/>
          <w:b/>
          <w:bCs/>
          <w:sz w:val="24"/>
          <w:szCs w:val="24"/>
        </w:rPr>
      </w:pPr>
      <w:r w:rsidRPr="006A4D3F">
        <w:rPr>
          <w:rFonts w:ascii="Times New Roman" w:hAnsi="Times New Roman" w:cs="Times New Roman"/>
          <w:b/>
          <w:bCs/>
          <w:sz w:val="24"/>
          <w:szCs w:val="24"/>
        </w:rPr>
        <w:t>Modelo de inteligencia artificial para mejorar la detección de ataques de fuerza bruta en logs en Servidor Linux. 2025</w:t>
      </w:r>
    </w:p>
    <w:p w14:paraId="5B242887" w14:textId="3B5B1A90" w:rsidR="00027EEE" w:rsidRDefault="00FA37EC" w:rsidP="007154AE">
      <w:pPr>
        <w:spacing w:line="480" w:lineRule="auto"/>
        <w:ind w:left="283"/>
        <w:jc w:val="center"/>
        <w:rPr>
          <w:rFonts w:ascii="Times New Roman" w:hAnsi="Times New Roman" w:cs="Times New Roman"/>
          <w:b/>
          <w:bCs/>
          <w:sz w:val="24"/>
          <w:szCs w:val="24"/>
        </w:rPr>
      </w:pPr>
      <w:r>
        <w:rPr>
          <w:noProof/>
        </w:rPr>
        <w:drawing>
          <wp:anchor distT="0" distB="0" distL="114300" distR="114300" simplePos="0" relativeHeight="251658240" behindDoc="1" locked="0" layoutInCell="1" allowOverlap="1" wp14:anchorId="1FA32390" wp14:editId="3116CDCC">
            <wp:simplePos x="0" y="0"/>
            <wp:positionH relativeFrom="margin">
              <wp:align>center</wp:align>
            </wp:positionH>
            <wp:positionV relativeFrom="paragraph">
              <wp:posOffset>11430</wp:posOffset>
            </wp:positionV>
            <wp:extent cx="3810000" cy="4789805"/>
            <wp:effectExtent l="0" t="0" r="0" b="0"/>
            <wp:wrapTight wrapText="bothSides">
              <wp:wrapPolygon edited="0">
                <wp:start x="9936" y="430"/>
                <wp:lineTo x="8856" y="687"/>
                <wp:lineTo x="5616" y="1718"/>
                <wp:lineTo x="5508" y="2062"/>
                <wp:lineTo x="3780" y="3350"/>
                <wp:lineTo x="2592" y="4725"/>
                <wp:lineTo x="1728" y="6099"/>
                <wp:lineTo x="1188" y="7474"/>
                <wp:lineTo x="756" y="8848"/>
                <wp:lineTo x="540" y="11598"/>
                <wp:lineTo x="1188" y="14347"/>
                <wp:lineTo x="1836" y="15721"/>
                <wp:lineTo x="2700" y="17096"/>
                <wp:lineTo x="3888" y="18470"/>
                <wp:lineTo x="5832" y="19845"/>
                <wp:lineTo x="5940" y="20102"/>
                <wp:lineTo x="9180" y="21047"/>
                <wp:lineTo x="9936" y="21219"/>
                <wp:lineTo x="11880" y="21219"/>
                <wp:lineTo x="12636" y="21047"/>
                <wp:lineTo x="15876" y="20102"/>
                <wp:lineTo x="15984" y="19845"/>
                <wp:lineTo x="17928" y="18470"/>
                <wp:lineTo x="19224" y="17096"/>
                <wp:lineTo x="20628" y="14347"/>
                <wp:lineTo x="21168" y="11598"/>
                <wp:lineTo x="21060" y="8848"/>
                <wp:lineTo x="20628" y="7474"/>
                <wp:lineTo x="20088" y="6099"/>
                <wp:lineTo x="19224" y="4725"/>
                <wp:lineTo x="18036" y="3350"/>
                <wp:lineTo x="16308" y="1718"/>
                <wp:lineTo x="12960" y="687"/>
                <wp:lineTo x="11772" y="430"/>
                <wp:lineTo x="9936" y="430"/>
              </wp:wrapPolygon>
            </wp:wrapTight>
            <wp:docPr id="131776612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66129" name="Imagen 1" descr="Logotipo&#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0" cy="4789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B75487" w14:textId="3BC1B59D" w:rsidR="00027EEE" w:rsidRDefault="00027EEE" w:rsidP="007154AE">
      <w:pPr>
        <w:spacing w:line="480" w:lineRule="auto"/>
        <w:ind w:left="283"/>
        <w:jc w:val="center"/>
        <w:rPr>
          <w:rFonts w:ascii="Times New Roman" w:hAnsi="Times New Roman" w:cs="Times New Roman"/>
          <w:b/>
          <w:bCs/>
          <w:sz w:val="24"/>
          <w:szCs w:val="24"/>
        </w:rPr>
      </w:pPr>
    </w:p>
    <w:p w14:paraId="31B76772" w14:textId="77777777" w:rsidR="00027EEE" w:rsidRDefault="00027EEE" w:rsidP="007154AE">
      <w:pPr>
        <w:spacing w:line="480" w:lineRule="auto"/>
        <w:ind w:left="283"/>
        <w:jc w:val="center"/>
        <w:rPr>
          <w:rFonts w:ascii="Times New Roman" w:hAnsi="Times New Roman" w:cs="Times New Roman"/>
          <w:b/>
          <w:bCs/>
          <w:sz w:val="24"/>
          <w:szCs w:val="24"/>
        </w:rPr>
      </w:pPr>
    </w:p>
    <w:p w14:paraId="2D9B36E2" w14:textId="77777777" w:rsidR="00027EEE" w:rsidRDefault="00027EEE" w:rsidP="007154AE">
      <w:pPr>
        <w:spacing w:line="480" w:lineRule="auto"/>
        <w:ind w:left="283"/>
        <w:jc w:val="center"/>
        <w:rPr>
          <w:rFonts w:ascii="Times New Roman" w:hAnsi="Times New Roman" w:cs="Times New Roman"/>
          <w:b/>
          <w:bCs/>
          <w:sz w:val="24"/>
          <w:szCs w:val="24"/>
        </w:rPr>
      </w:pPr>
    </w:p>
    <w:p w14:paraId="19A47503" w14:textId="77777777" w:rsidR="00027EEE" w:rsidRDefault="00027EEE" w:rsidP="007154AE">
      <w:pPr>
        <w:spacing w:line="480" w:lineRule="auto"/>
        <w:ind w:left="283"/>
        <w:jc w:val="center"/>
        <w:rPr>
          <w:rFonts w:ascii="Times New Roman" w:hAnsi="Times New Roman" w:cs="Times New Roman"/>
          <w:b/>
          <w:bCs/>
          <w:sz w:val="24"/>
          <w:szCs w:val="24"/>
        </w:rPr>
      </w:pPr>
    </w:p>
    <w:p w14:paraId="39D799CE" w14:textId="77777777" w:rsidR="00027EEE" w:rsidRDefault="00027EEE" w:rsidP="007154AE">
      <w:pPr>
        <w:spacing w:line="480" w:lineRule="auto"/>
        <w:ind w:left="283"/>
        <w:jc w:val="center"/>
        <w:rPr>
          <w:rFonts w:ascii="Times New Roman" w:hAnsi="Times New Roman" w:cs="Times New Roman"/>
          <w:b/>
          <w:bCs/>
          <w:sz w:val="24"/>
          <w:szCs w:val="24"/>
        </w:rPr>
      </w:pPr>
    </w:p>
    <w:p w14:paraId="34BFD595" w14:textId="77777777" w:rsidR="00027EEE" w:rsidRDefault="00027EEE" w:rsidP="007154AE">
      <w:pPr>
        <w:spacing w:line="480" w:lineRule="auto"/>
        <w:ind w:left="283"/>
        <w:jc w:val="center"/>
        <w:rPr>
          <w:rFonts w:ascii="Times New Roman" w:hAnsi="Times New Roman" w:cs="Times New Roman"/>
          <w:b/>
          <w:bCs/>
          <w:sz w:val="24"/>
          <w:szCs w:val="24"/>
        </w:rPr>
      </w:pPr>
    </w:p>
    <w:p w14:paraId="21F19B06" w14:textId="77777777" w:rsidR="00027EEE" w:rsidRDefault="00027EEE" w:rsidP="007154AE">
      <w:pPr>
        <w:spacing w:line="480" w:lineRule="auto"/>
        <w:ind w:left="283"/>
        <w:jc w:val="center"/>
        <w:rPr>
          <w:rFonts w:ascii="Times New Roman" w:hAnsi="Times New Roman" w:cs="Times New Roman"/>
          <w:b/>
          <w:bCs/>
          <w:sz w:val="24"/>
          <w:szCs w:val="24"/>
        </w:rPr>
      </w:pPr>
    </w:p>
    <w:p w14:paraId="2066D5C3" w14:textId="77777777" w:rsidR="00027EEE" w:rsidRDefault="00027EEE" w:rsidP="007154AE">
      <w:pPr>
        <w:spacing w:line="480" w:lineRule="auto"/>
        <w:ind w:left="283"/>
        <w:jc w:val="center"/>
        <w:rPr>
          <w:rFonts w:ascii="Times New Roman" w:hAnsi="Times New Roman" w:cs="Times New Roman"/>
          <w:b/>
          <w:bCs/>
          <w:sz w:val="24"/>
          <w:szCs w:val="24"/>
        </w:rPr>
      </w:pPr>
    </w:p>
    <w:p w14:paraId="7E9E1171" w14:textId="77777777" w:rsidR="00027EEE" w:rsidRDefault="00027EEE" w:rsidP="007154AE">
      <w:pPr>
        <w:spacing w:line="480" w:lineRule="auto"/>
        <w:ind w:left="283"/>
        <w:jc w:val="center"/>
        <w:rPr>
          <w:rFonts w:ascii="Times New Roman" w:hAnsi="Times New Roman" w:cs="Times New Roman"/>
          <w:b/>
          <w:bCs/>
          <w:sz w:val="24"/>
          <w:szCs w:val="24"/>
        </w:rPr>
      </w:pPr>
    </w:p>
    <w:p w14:paraId="2FD6F56E" w14:textId="77777777" w:rsidR="00027EEE" w:rsidRDefault="00027EEE" w:rsidP="007154AE">
      <w:pPr>
        <w:spacing w:line="480" w:lineRule="auto"/>
        <w:ind w:left="283"/>
        <w:jc w:val="center"/>
        <w:rPr>
          <w:rFonts w:ascii="Times New Roman" w:hAnsi="Times New Roman" w:cs="Times New Roman"/>
          <w:b/>
          <w:bCs/>
          <w:sz w:val="24"/>
          <w:szCs w:val="24"/>
        </w:rPr>
      </w:pPr>
    </w:p>
    <w:p w14:paraId="682AFFB9" w14:textId="77777777" w:rsidR="00027EEE" w:rsidRPr="006B2577" w:rsidRDefault="00027EEE" w:rsidP="007154AE">
      <w:pPr>
        <w:spacing w:line="480" w:lineRule="auto"/>
        <w:ind w:left="283"/>
        <w:jc w:val="center"/>
        <w:rPr>
          <w:rFonts w:ascii="Times New Roman" w:hAnsi="Times New Roman" w:cs="Times New Roman"/>
          <w:sz w:val="24"/>
          <w:szCs w:val="24"/>
        </w:rPr>
      </w:pPr>
    </w:p>
    <w:p w14:paraId="1C28CE2E" w14:textId="384551AC" w:rsidR="006B2577" w:rsidRPr="006B2577" w:rsidRDefault="007154AE" w:rsidP="007154AE">
      <w:pPr>
        <w:spacing w:line="480" w:lineRule="auto"/>
        <w:ind w:left="283"/>
        <w:jc w:val="center"/>
        <w:rPr>
          <w:rFonts w:ascii="Times New Roman" w:hAnsi="Times New Roman" w:cs="Times New Roman"/>
          <w:sz w:val="24"/>
          <w:szCs w:val="24"/>
        </w:rPr>
      </w:pPr>
      <w:r>
        <w:rPr>
          <w:rFonts w:ascii="Times New Roman" w:hAnsi="Times New Roman" w:cs="Times New Roman"/>
          <w:sz w:val="24"/>
          <w:szCs w:val="24"/>
        </w:rPr>
        <w:t xml:space="preserve">Jose </w:t>
      </w:r>
      <w:proofErr w:type="spellStart"/>
      <w:r>
        <w:rPr>
          <w:rFonts w:ascii="Times New Roman" w:hAnsi="Times New Roman" w:cs="Times New Roman"/>
          <w:sz w:val="24"/>
          <w:szCs w:val="24"/>
        </w:rPr>
        <w:t>Dario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Menendez</w:t>
      </w:r>
      <w:proofErr w:type="spellEnd"/>
      <w:r>
        <w:rPr>
          <w:rFonts w:ascii="Times New Roman" w:hAnsi="Times New Roman" w:cs="Times New Roman"/>
          <w:sz w:val="24"/>
          <w:szCs w:val="24"/>
        </w:rPr>
        <w:t xml:space="preserve"> Acosta</w:t>
      </w:r>
    </w:p>
    <w:p w14:paraId="647A8D5B" w14:textId="0363296A" w:rsidR="006B2577" w:rsidRPr="006B2577" w:rsidRDefault="007154AE" w:rsidP="007154AE">
      <w:pPr>
        <w:spacing w:line="480" w:lineRule="auto"/>
        <w:ind w:left="283"/>
        <w:jc w:val="center"/>
        <w:rPr>
          <w:rFonts w:ascii="Times New Roman" w:hAnsi="Times New Roman" w:cs="Times New Roman"/>
          <w:sz w:val="24"/>
          <w:szCs w:val="24"/>
        </w:rPr>
      </w:pPr>
      <w:r>
        <w:rPr>
          <w:rFonts w:ascii="Times New Roman" w:hAnsi="Times New Roman" w:cs="Times New Roman"/>
          <w:sz w:val="24"/>
          <w:szCs w:val="24"/>
        </w:rPr>
        <w:t>Facultad de Ingeniería Eléctrica y Electrónica, Universidad Nacional de Ingeniería</w:t>
      </w:r>
    </w:p>
    <w:p w14:paraId="4C8DC34F" w14:textId="2D4D7C77" w:rsidR="006B2577" w:rsidRPr="006B2577" w:rsidRDefault="007154AE" w:rsidP="007154AE">
      <w:pPr>
        <w:spacing w:line="480" w:lineRule="auto"/>
        <w:ind w:left="283"/>
        <w:jc w:val="center"/>
        <w:rPr>
          <w:rFonts w:ascii="Times New Roman" w:hAnsi="Times New Roman" w:cs="Times New Roman"/>
          <w:sz w:val="24"/>
          <w:szCs w:val="24"/>
        </w:rPr>
      </w:pPr>
      <w:r>
        <w:rPr>
          <w:rFonts w:ascii="Times New Roman" w:hAnsi="Times New Roman" w:cs="Times New Roman"/>
          <w:sz w:val="24"/>
          <w:szCs w:val="24"/>
        </w:rPr>
        <w:t>CBS06 M Inteligencia Artificial II</w:t>
      </w:r>
    </w:p>
    <w:p w14:paraId="758A9313" w14:textId="2F0EAF9E" w:rsidR="006B2577" w:rsidRPr="006B2577" w:rsidRDefault="007154AE" w:rsidP="007154AE">
      <w:pPr>
        <w:spacing w:line="480" w:lineRule="auto"/>
        <w:ind w:left="283"/>
        <w:jc w:val="center"/>
        <w:rPr>
          <w:rFonts w:ascii="Times New Roman" w:hAnsi="Times New Roman" w:cs="Times New Roman"/>
          <w:sz w:val="24"/>
          <w:szCs w:val="24"/>
        </w:rPr>
      </w:pPr>
      <w:r>
        <w:rPr>
          <w:rFonts w:ascii="Times New Roman" w:hAnsi="Times New Roman" w:cs="Times New Roman"/>
          <w:sz w:val="24"/>
          <w:szCs w:val="24"/>
        </w:rPr>
        <w:t>Ing. Yury Oscar Tello</w:t>
      </w:r>
    </w:p>
    <w:p w14:paraId="789356F1" w14:textId="4886E5DF" w:rsidR="00027EEE" w:rsidRDefault="006A4D3F" w:rsidP="006A4D3F">
      <w:pPr>
        <w:spacing w:line="480" w:lineRule="auto"/>
        <w:ind w:left="283"/>
        <w:jc w:val="center"/>
        <w:rPr>
          <w:rFonts w:ascii="Times New Roman" w:hAnsi="Times New Roman" w:cs="Times New Roman"/>
          <w:sz w:val="24"/>
          <w:szCs w:val="24"/>
        </w:rPr>
      </w:pPr>
      <w:r>
        <w:rPr>
          <w:rFonts w:ascii="Times New Roman" w:hAnsi="Times New Roman" w:cs="Times New Roman"/>
          <w:sz w:val="24"/>
          <w:szCs w:val="24"/>
        </w:rPr>
        <w:t>16</w:t>
      </w:r>
      <w:r w:rsidR="007154AE">
        <w:rPr>
          <w:rFonts w:ascii="Times New Roman" w:hAnsi="Times New Roman" w:cs="Times New Roman"/>
          <w:sz w:val="24"/>
          <w:szCs w:val="24"/>
        </w:rPr>
        <w:t xml:space="preserve"> de </w:t>
      </w:r>
      <w:proofErr w:type="gramStart"/>
      <w:r>
        <w:rPr>
          <w:rFonts w:ascii="Times New Roman" w:hAnsi="Times New Roman" w:cs="Times New Roman"/>
          <w:sz w:val="24"/>
          <w:szCs w:val="24"/>
        </w:rPr>
        <w:t>Octubre</w:t>
      </w:r>
      <w:proofErr w:type="gramEnd"/>
      <w:r w:rsidR="007154AE">
        <w:rPr>
          <w:rFonts w:ascii="Times New Roman" w:hAnsi="Times New Roman" w:cs="Times New Roman"/>
          <w:sz w:val="24"/>
          <w:szCs w:val="24"/>
        </w:rPr>
        <w:t xml:space="preserve"> de 2025</w:t>
      </w:r>
    </w:p>
    <w:p w14:paraId="3B76D03B" w14:textId="77777777" w:rsidR="006A4D3F" w:rsidRPr="006A4D3F" w:rsidRDefault="006A4D3F" w:rsidP="006A4D3F">
      <w:pPr>
        <w:spacing w:line="480" w:lineRule="auto"/>
        <w:ind w:left="283"/>
        <w:jc w:val="center"/>
        <w:rPr>
          <w:rFonts w:ascii="Times New Roman" w:hAnsi="Times New Roman" w:cs="Times New Roman"/>
          <w:sz w:val="24"/>
          <w:szCs w:val="24"/>
        </w:rPr>
      </w:pPr>
    </w:p>
    <w:p w14:paraId="0FC0D6EB" w14:textId="3AE7EF88" w:rsidR="00221F8F" w:rsidRPr="00221F8F" w:rsidRDefault="00221F8F" w:rsidP="00221F8F">
      <w:pPr>
        <w:pStyle w:val="Prrafodelista"/>
        <w:spacing w:line="480" w:lineRule="auto"/>
        <w:ind w:left="643"/>
        <w:rPr>
          <w:rFonts w:ascii="Times New Roman" w:hAnsi="Times New Roman" w:cs="Times New Roman"/>
          <w:b/>
          <w:bCs/>
        </w:rPr>
      </w:pPr>
      <w:r w:rsidRPr="00221F8F">
        <w:rPr>
          <w:rFonts w:ascii="Times New Roman" w:hAnsi="Times New Roman" w:cs="Times New Roman"/>
          <w:b/>
          <w:bCs/>
        </w:rPr>
        <w:lastRenderedPageBreak/>
        <w:t>Resumen</w:t>
      </w:r>
    </w:p>
    <w:p w14:paraId="6CA88869" w14:textId="77777777" w:rsidR="00221F8F" w:rsidRPr="00221F8F" w:rsidRDefault="00221F8F" w:rsidP="00221F8F">
      <w:pPr>
        <w:pStyle w:val="Prrafodelista"/>
        <w:spacing w:line="480" w:lineRule="auto"/>
        <w:ind w:left="643"/>
        <w:rPr>
          <w:rFonts w:ascii="Times New Roman" w:hAnsi="Times New Roman" w:cs="Times New Roman"/>
        </w:rPr>
      </w:pPr>
      <w:r w:rsidRPr="00221F8F">
        <w:rPr>
          <w:rFonts w:ascii="Times New Roman" w:hAnsi="Times New Roman" w:cs="Times New Roman"/>
        </w:rPr>
        <w:t>El avance tecnológico en áreas como la computación en la nube, redes vehiculares e Internet de las Cosas (</w:t>
      </w:r>
      <w:proofErr w:type="spellStart"/>
      <w:r w:rsidRPr="00221F8F">
        <w:rPr>
          <w:rFonts w:ascii="Times New Roman" w:hAnsi="Times New Roman" w:cs="Times New Roman"/>
        </w:rPr>
        <w:t>IoT</w:t>
      </w:r>
      <w:proofErr w:type="spellEnd"/>
      <w:r w:rsidRPr="00221F8F">
        <w:rPr>
          <w:rFonts w:ascii="Times New Roman" w:hAnsi="Times New Roman" w:cs="Times New Roman"/>
        </w:rPr>
        <w:t xml:space="preserve">) ha incrementado el volumen de datos transmitidos, facilitando ciberataques que comprometen la seguridad de sistemas distribuidos. En este contexto, los ataques de fuerza bruta representan una amenaza persistente, especialmente en servidores Linux, donde intentos repetidos de acceso no autorizado generan logs que pueden analizarse para detectar intrusiones. Este estudio propone un modelo de inteligencia artificial (IA) basado en machine </w:t>
      </w:r>
      <w:proofErr w:type="spellStart"/>
      <w:r w:rsidRPr="00221F8F">
        <w:rPr>
          <w:rFonts w:ascii="Times New Roman" w:hAnsi="Times New Roman" w:cs="Times New Roman"/>
        </w:rPr>
        <w:t>learning</w:t>
      </w:r>
      <w:proofErr w:type="spellEnd"/>
      <w:r w:rsidRPr="00221F8F">
        <w:rPr>
          <w:rFonts w:ascii="Times New Roman" w:hAnsi="Times New Roman" w:cs="Times New Roman"/>
        </w:rPr>
        <w:t xml:space="preserve"> (ML) para mejorar la detección de estos ataques en logs de autenticación, superando limitaciones de métodos tradicionales como los Sistemas de Detección de Intrusiones basados en firmas (SIDS) y anomalías (A-IDS), que fallan ante ataques nuevos o generan falsos positivos.</w:t>
      </w:r>
    </w:p>
    <w:p w14:paraId="18861597" w14:textId="77777777" w:rsidR="00221F8F" w:rsidRPr="00221F8F" w:rsidRDefault="00221F8F" w:rsidP="00221F8F">
      <w:pPr>
        <w:pStyle w:val="Prrafodelista"/>
        <w:spacing w:line="480" w:lineRule="auto"/>
        <w:ind w:left="643"/>
        <w:rPr>
          <w:rFonts w:ascii="Times New Roman" w:hAnsi="Times New Roman" w:cs="Times New Roman"/>
        </w:rPr>
      </w:pPr>
      <w:r w:rsidRPr="00221F8F">
        <w:rPr>
          <w:rFonts w:ascii="Times New Roman" w:hAnsi="Times New Roman" w:cs="Times New Roman"/>
        </w:rPr>
        <w:t xml:space="preserve">La revisión de literatura destaca el uso de técnicas avanzadas de ML y </w:t>
      </w:r>
      <w:proofErr w:type="spellStart"/>
      <w:r w:rsidRPr="00221F8F">
        <w:rPr>
          <w:rFonts w:ascii="Times New Roman" w:hAnsi="Times New Roman" w:cs="Times New Roman"/>
        </w:rPr>
        <w:t>deep</w:t>
      </w:r>
      <w:proofErr w:type="spellEnd"/>
      <w:r w:rsidRPr="00221F8F">
        <w:rPr>
          <w:rFonts w:ascii="Times New Roman" w:hAnsi="Times New Roman" w:cs="Times New Roman"/>
        </w:rPr>
        <w:t xml:space="preserve"> </w:t>
      </w:r>
      <w:proofErr w:type="spellStart"/>
      <w:r w:rsidRPr="00221F8F">
        <w:rPr>
          <w:rFonts w:ascii="Times New Roman" w:hAnsi="Times New Roman" w:cs="Times New Roman"/>
        </w:rPr>
        <w:t>learning</w:t>
      </w:r>
      <w:proofErr w:type="spellEnd"/>
      <w:r w:rsidRPr="00221F8F">
        <w:rPr>
          <w:rFonts w:ascii="Times New Roman" w:hAnsi="Times New Roman" w:cs="Times New Roman"/>
        </w:rPr>
        <w:t xml:space="preserve"> (DL), como </w:t>
      </w:r>
      <w:proofErr w:type="spellStart"/>
      <w:r w:rsidRPr="00221F8F">
        <w:rPr>
          <w:rFonts w:ascii="Times New Roman" w:hAnsi="Times New Roman" w:cs="Times New Roman"/>
        </w:rPr>
        <w:t>XGBoost</w:t>
      </w:r>
      <w:proofErr w:type="spellEnd"/>
      <w:r w:rsidRPr="00221F8F">
        <w:rPr>
          <w:rFonts w:ascii="Times New Roman" w:hAnsi="Times New Roman" w:cs="Times New Roman"/>
        </w:rPr>
        <w:t xml:space="preserve">, </w:t>
      </w:r>
      <w:proofErr w:type="spellStart"/>
      <w:r w:rsidRPr="00221F8F">
        <w:rPr>
          <w:rFonts w:ascii="Times New Roman" w:hAnsi="Times New Roman" w:cs="Times New Roman"/>
        </w:rPr>
        <w:t>RNNs</w:t>
      </w:r>
      <w:proofErr w:type="spellEnd"/>
      <w:r w:rsidRPr="00221F8F">
        <w:rPr>
          <w:rFonts w:ascii="Times New Roman" w:hAnsi="Times New Roman" w:cs="Times New Roman"/>
        </w:rPr>
        <w:t xml:space="preserve"> y modelos híbridos con lógica difusa, que logran precisiones superiores al 99% en entornos </w:t>
      </w:r>
      <w:proofErr w:type="spellStart"/>
      <w:r w:rsidRPr="00221F8F">
        <w:rPr>
          <w:rFonts w:ascii="Times New Roman" w:hAnsi="Times New Roman" w:cs="Times New Roman"/>
        </w:rPr>
        <w:t>IoT</w:t>
      </w:r>
      <w:proofErr w:type="spellEnd"/>
      <w:r w:rsidRPr="00221F8F">
        <w:rPr>
          <w:rFonts w:ascii="Times New Roman" w:hAnsi="Times New Roman" w:cs="Times New Roman"/>
        </w:rPr>
        <w:t xml:space="preserve">. La metodología involucra el preprocesamiento de logs de </w:t>
      </w:r>
      <w:proofErr w:type="spellStart"/>
      <w:r w:rsidRPr="00221F8F">
        <w:rPr>
          <w:rFonts w:ascii="Times New Roman" w:hAnsi="Times New Roman" w:cs="Times New Roman"/>
        </w:rPr>
        <w:t>btmp</w:t>
      </w:r>
      <w:proofErr w:type="spellEnd"/>
      <w:r w:rsidRPr="00221F8F">
        <w:rPr>
          <w:rFonts w:ascii="Times New Roman" w:hAnsi="Times New Roman" w:cs="Times New Roman"/>
        </w:rPr>
        <w:t xml:space="preserve"> y auth.log, ingeniería de características (</w:t>
      </w:r>
      <w:proofErr w:type="spellStart"/>
      <w:r w:rsidRPr="00221F8F">
        <w:rPr>
          <w:rFonts w:ascii="Times New Roman" w:hAnsi="Times New Roman" w:cs="Times New Roman"/>
        </w:rPr>
        <w:t>e.g</w:t>
      </w:r>
      <w:proofErr w:type="spellEnd"/>
      <w:r w:rsidRPr="00221F8F">
        <w:rPr>
          <w:rFonts w:ascii="Times New Roman" w:hAnsi="Times New Roman" w:cs="Times New Roman"/>
        </w:rPr>
        <w:t xml:space="preserve">., frecuencia de intentos por IP, tasa de éxito histórica) y balanceo de clases con SMOTE. Se emplea </w:t>
      </w:r>
      <w:proofErr w:type="spellStart"/>
      <w:r w:rsidRPr="00221F8F">
        <w:rPr>
          <w:rFonts w:ascii="Times New Roman" w:hAnsi="Times New Roman" w:cs="Times New Roman"/>
        </w:rPr>
        <w:t>XGBoost</w:t>
      </w:r>
      <w:proofErr w:type="spellEnd"/>
      <w:r w:rsidRPr="00221F8F">
        <w:rPr>
          <w:rFonts w:ascii="Times New Roman" w:hAnsi="Times New Roman" w:cs="Times New Roman"/>
        </w:rPr>
        <w:t xml:space="preserve"> para clasificación supervisada e IA explicable (XAI) con SHAP para interpretar el modelo.</w:t>
      </w:r>
    </w:p>
    <w:p w14:paraId="2DF4A10A" w14:textId="6AF70105" w:rsidR="00221F8F" w:rsidRPr="00221F8F" w:rsidRDefault="00221F8F" w:rsidP="00221F8F">
      <w:pPr>
        <w:pStyle w:val="Prrafodelista"/>
        <w:spacing w:line="480" w:lineRule="auto"/>
        <w:ind w:left="643"/>
        <w:rPr>
          <w:rFonts w:ascii="Times New Roman" w:hAnsi="Times New Roman" w:cs="Times New Roman"/>
        </w:rPr>
      </w:pPr>
      <w:r w:rsidRPr="00221F8F">
        <w:rPr>
          <w:rFonts w:ascii="Times New Roman" w:hAnsi="Times New Roman" w:cs="Times New Roman"/>
        </w:rPr>
        <w:t xml:space="preserve">Los resultados muestran una exactitud global de 1.00 en un conjunto de prueba con 3,756 eventos, con precisión y </w:t>
      </w:r>
      <w:proofErr w:type="spellStart"/>
      <w:r w:rsidRPr="00221F8F">
        <w:rPr>
          <w:rFonts w:ascii="Times New Roman" w:hAnsi="Times New Roman" w:cs="Times New Roman"/>
        </w:rPr>
        <w:t>recall</w:t>
      </w:r>
      <w:proofErr w:type="spellEnd"/>
      <w:r w:rsidRPr="00221F8F">
        <w:rPr>
          <w:rFonts w:ascii="Times New Roman" w:hAnsi="Times New Roman" w:cs="Times New Roman"/>
        </w:rPr>
        <w:t xml:space="preserve"> perfectos para ataques y 0.88 para eventos normales. La </w:t>
      </w:r>
      <w:proofErr w:type="spellStart"/>
      <w:r w:rsidRPr="00221F8F">
        <w:rPr>
          <w:rFonts w:ascii="Times New Roman" w:hAnsi="Times New Roman" w:cs="Times New Roman"/>
        </w:rPr>
        <w:t>feature</w:t>
      </w:r>
      <w:proofErr w:type="spellEnd"/>
      <w:r w:rsidRPr="00221F8F">
        <w:rPr>
          <w:rFonts w:ascii="Times New Roman" w:hAnsi="Times New Roman" w:cs="Times New Roman"/>
        </w:rPr>
        <w:t xml:space="preserve"> </w:t>
      </w:r>
      <w:proofErr w:type="spellStart"/>
      <w:r w:rsidRPr="00221F8F">
        <w:rPr>
          <w:rFonts w:ascii="Times New Roman" w:hAnsi="Times New Roman" w:cs="Times New Roman"/>
        </w:rPr>
        <w:t>engineering</w:t>
      </w:r>
      <w:proofErr w:type="spellEnd"/>
      <w:r w:rsidRPr="00221F8F">
        <w:rPr>
          <w:rFonts w:ascii="Times New Roman" w:hAnsi="Times New Roman" w:cs="Times New Roman"/>
        </w:rPr>
        <w:t>, particularmente la reputación IP, fue clave para el rendimiento, demostrando eficiencia computacional (entrenamiento en 0.05 segundos). Este modelo ofrece aplicaciones en SIEM e IPS para detección en tiempo real y análisis forense, enfatizando que la calidad de datos supera ajustes algorítmicos en ciberseguridad.</w:t>
      </w:r>
    </w:p>
    <w:p w14:paraId="7B9107D2" w14:textId="07B5FF52" w:rsidR="00221F8F" w:rsidRPr="00221F8F" w:rsidRDefault="00221F8F" w:rsidP="00221F8F">
      <w:pPr>
        <w:pStyle w:val="Prrafodelista"/>
        <w:spacing w:line="480" w:lineRule="auto"/>
        <w:ind w:left="643"/>
        <w:rPr>
          <w:rFonts w:ascii="Times New Roman" w:hAnsi="Times New Roman" w:cs="Times New Roman"/>
          <w:b/>
          <w:bCs/>
        </w:rPr>
      </w:pPr>
      <w:r w:rsidRPr="00221F8F">
        <w:rPr>
          <w:rFonts w:ascii="Times New Roman" w:hAnsi="Times New Roman" w:cs="Times New Roman"/>
          <w:b/>
          <w:bCs/>
        </w:rPr>
        <w:t>Palabras clave</w:t>
      </w:r>
    </w:p>
    <w:p w14:paraId="0B2E74B5" w14:textId="6DB7C54B" w:rsidR="00221F8F" w:rsidRPr="00221F8F" w:rsidRDefault="00221F8F" w:rsidP="00221F8F">
      <w:pPr>
        <w:pStyle w:val="Prrafodelista"/>
        <w:spacing w:line="480" w:lineRule="auto"/>
        <w:ind w:left="643"/>
        <w:rPr>
          <w:rFonts w:ascii="Times New Roman" w:hAnsi="Times New Roman" w:cs="Times New Roman"/>
        </w:rPr>
      </w:pPr>
      <w:r w:rsidRPr="00221F8F">
        <w:rPr>
          <w:rFonts w:ascii="Times New Roman" w:hAnsi="Times New Roman" w:cs="Times New Roman"/>
        </w:rPr>
        <w:t xml:space="preserve">Detección de intrusiones, Machine </w:t>
      </w:r>
      <w:proofErr w:type="spellStart"/>
      <w:r w:rsidRPr="00221F8F">
        <w:rPr>
          <w:rFonts w:ascii="Times New Roman" w:hAnsi="Times New Roman" w:cs="Times New Roman"/>
        </w:rPr>
        <w:t>learning</w:t>
      </w:r>
      <w:proofErr w:type="spellEnd"/>
      <w:r w:rsidRPr="00221F8F">
        <w:rPr>
          <w:rFonts w:ascii="Times New Roman" w:hAnsi="Times New Roman" w:cs="Times New Roman"/>
        </w:rPr>
        <w:t xml:space="preserve">, </w:t>
      </w:r>
      <w:proofErr w:type="spellStart"/>
      <w:r w:rsidRPr="00221F8F">
        <w:rPr>
          <w:rFonts w:ascii="Times New Roman" w:hAnsi="Times New Roman" w:cs="Times New Roman"/>
        </w:rPr>
        <w:t>XGBoost</w:t>
      </w:r>
      <w:proofErr w:type="spellEnd"/>
      <w:r w:rsidRPr="00221F8F">
        <w:rPr>
          <w:rFonts w:ascii="Times New Roman" w:hAnsi="Times New Roman" w:cs="Times New Roman"/>
        </w:rPr>
        <w:t>, IA explicable</w:t>
      </w:r>
    </w:p>
    <w:p w14:paraId="7E94E00D" w14:textId="77777777" w:rsidR="00221F8F" w:rsidRPr="00221F8F" w:rsidRDefault="00221F8F" w:rsidP="00221F8F">
      <w:pPr>
        <w:pStyle w:val="Prrafodelista"/>
        <w:spacing w:line="480" w:lineRule="auto"/>
        <w:ind w:left="643"/>
        <w:rPr>
          <w:rFonts w:ascii="Times New Roman" w:hAnsi="Times New Roman" w:cs="Times New Roman"/>
          <w:b/>
          <w:bCs/>
        </w:rPr>
      </w:pPr>
    </w:p>
    <w:p w14:paraId="45FC6A3B" w14:textId="77777777" w:rsidR="00221F8F" w:rsidRPr="00221F8F" w:rsidRDefault="00221F8F" w:rsidP="00221F8F">
      <w:pPr>
        <w:spacing w:line="480" w:lineRule="auto"/>
        <w:rPr>
          <w:rFonts w:ascii="Times New Roman" w:hAnsi="Times New Roman" w:cs="Times New Roman"/>
          <w:b/>
          <w:bCs/>
        </w:rPr>
      </w:pPr>
    </w:p>
    <w:p w14:paraId="2590AF65" w14:textId="7B51E4BB" w:rsidR="00606AB7" w:rsidRPr="00221F8F" w:rsidRDefault="00606AB7" w:rsidP="00606AB7">
      <w:pPr>
        <w:pStyle w:val="Prrafodelista"/>
        <w:numPr>
          <w:ilvl w:val="0"/>
          <w:numId w:val="1"/>
        </w:numPr>
        <w:spacing w:line="480" w:lineRule="auto"/>
        <w:rPr>
          <w:rFonts w:ascii="Times New Roman" w:hAnsi="Times New Roman" w:cs="Times New Roman"/>
          <w:b/>
          <w:bCs/>
        </w:rPr>
      </w:pPr>
      <w:r w:rsidRPr="00221F8F">
        <w:rPr>
          <w:rFonts w:ascii="Times New Roman" w:hAnsi="Times New Roman" w:cs="Times New Roman"/>
          <w:b/>
          <w:bCs/>
        </w:rPr>
        <w:lastRenderedPageBreak/>
        <w:t>Introducción</w:t>
      </w:r>
    </w:p>
    <w:p w14:paraId="7D7C458D" w14:textId="4B6CBCB8" w:rsidR="00606AB7" w:rsidRPr="00221F8F" w:rsidRDefault="00606AB7" w:rsidP="00606AB7">
      <w:pPr>
        <w:spacing w:line="480" w:lineRule="auto"/>
        <w:ind w:left="283"/>
        <w:rPr>
          <w:rFonts w:ascii="Times New Roman" w:hAnsi="Times New Roman" w:cs="Times New Roman"/>
        </w:rPr>
      </w:pPr>
      <w:r w:rsidRPr="00221F8F">
        <w:rPr>
          <w:rFonts w:ascii="Times New Roman" w:hAnsi="Times New Roman" w:cs="Times New Roman"/>
        </w:rPr>
        <w:t>El avance acelerado en tecnologías como la computación en la nube, los sistemas de redes vehiculares y el Internet de las Cosas (</w:t>
      </w:r>
      <w:proofErr w:type="spellStart"/>
      <w:r w:rsidRPr="00221F8F">
        <w:rPr>
          <w:rFonts w:ascii="Times New Roman" w:hAnsi="Times New Roman" w:cs="Times New Roman"/>
        </w:rPr>
        <w:t>IoT</w:t>
      </w:r>
      <w:proofErr w:type="spellEnd"/>
      <w:r w:rsidRPr="00221F8F">
        <w:rPr>
          <w:rFonts w:ascii="Times New Roman" w:hAnsi="Times New Roman" w:cs="Times New Roman"/>
        </w:rPr>
        <w:t>), ha resultado en un incremento masivo en la cantidad de información transmitida a través de las infraestructuras de comunicación. Este crecimiento ha sido aprovechado por los atacantes, quienes han intensificado sus esfuerzos para comprometer la seguridad de los sistemas de red (</w:t>
      </w:r>
      <w:proofErr w:type="spellStart"/>
      <w:r w:rsidRPr="00221F8F">
        <w:rPr>
          <w:rFonts w:ascii="Times New Roman" w:hAnsi="Times New Roman" w:cs="Times New Roman"/>
        </w:rPr>
        <w:t>Kasongo</w:t>
      </w:r>
      <w:proofErr w:type="spellEnd"/>
      <w:r w:rsidRPr="00221F8F">
        <w:rPr>
          <w:rFonts w:ascii="Times New Roman" w:hAnsi="Times New Roman" w:cs="Times New Roman"/>
        </w:rPr>
        <w:t>, 2023).</w:t>
      </w:r>
    </w:p>
    <w:p w14:paraId="23853CEB" w14:textId="548D25FD" w:rsidR="00606AB7" w:rsidRPr="00221F8F" w:rsidRDefault="00606AB7" w:rsidP="00606AB7">
      <w:pPr>
        <w:spacing w:line="480" w:lineRule="auto"/>
        <w:ind w:left="283"/>
        <w:rPr>
          <w:rFonts w:ascii="Times New Roman" w:hAnsi="Times New Roman" w:cs="Times New Roman"/>
        </w:rPr>
      </w:pPr>
      <w:r w:rsidRPr="00221F8F">
        <w:rPr>
          <w:rFonts w:ascii="Times New Roman" w:hAnsi="Times New Roman" w:cs="Times New Roman"/>
        </w:rPr>
        <w:t>La ciberseguridad es un componente crítico de las redes distribuidas, enfrentando intentos constantes de acceso no autorizado para robar, alterar, exponer o destruir datos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 Las intrusiones en la red se consideran una de las amenazas de seguridad más peligrosas para las organizaciones en la actualidad (</w:t>
      </w:r>
      <w:proofErr w:type="spellStart"/>
      <w:r w:rsidRPr="00221F8F">
        <w:rPr>
          <w:rFonts w:ascii="Times New Roman" w:hAnsi="Times New Roman" w:cs="Times New Roman"/>
        </w:rPr>
        <w:t>Kasongo</w:t>
      </w:r>
      <w:proofErr w:type="spellEnd"/>
      <w:r w:rsidRPr="00221F8F">
        <w:rPr>
          <w:rFonts w:ascii="Times New Roman" w:hAnsi="Times New Roman" w:cs="Times New Roman"/>
        </w:rPr>
        <w:t>, 2023). Dado que las soluciones de seguridad actuales a menudo proporcionan solo protección a corto plazo, la expansión continua de las tecnologías hace que mantener la ciberseguridad sea un desafío perpetuo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 En este panorama, los Sistemas de Detección de Intrusiones (IDS) son implementados para asegurar los sistemas y redes informáticas, monitoreando el tráfico en busca de amenazas (</w:t>
      </w:r>
      <w:proofErr w:type="spellStart"/>
      <w:r w:rsidRPr="00221F8F">
        <w:rPr>
          <w:rFonts w:ascii="Times New Roman" w:hAnsi="Times New Roman" w:cs="Times New Roman"/>
        </w:rPr>
        <w:t>Kasongo</w:t>
      </w:r>
      <w:proofErr w:type="spellEnd"/>
      <w:r w:rsidRPr="00221F8F">
        <w:rPr>
          <w:rFonts w:ascii="Times New Roman" w:hAnsi="Times New Roman" w:cs="Times New Roman"/>
        </w:rPr>
        <w:t>, 2023).</w:t>
      </w:r>
    </w:p>
    <w:p w14:paraId="497EBF3D" w14:textId="77777777" w:rsidR="00606AB7" w:rsidRPr="00221F8F" w:rsidRDefault="00606AB7" w:rsidP="00606AB7">
      <w:pPr>
        <w:spacing w:line="480" w:lineRule="auto"/>
        <w:ind w:left="283"/>
        <w:rPr>
          <w:rFonts w:ascii="Times New Roman" w:hAnsi="Times New Roman" w:cs="Times New Roman"/>
        </w:rPr>
      </w:pPr>
      <w:r w:rsidRPr="00221F8F">
        <w:rPr>
          <w:rFonts w:ascii="Times New Roman" w:hAnsi="Times New Roman" w:cs="Times New Roman"/>
        </w:rPr>
        <w:t xml:space="preserve">Una de las amenazas más persistentes y comunes es el ataque de fuerza bruta, que puede causar daños graves, especialmente en redes </w:t>
      </w:r>
      <w:proofErr w:type="spellStart"/>
      <w:r w:rsidRPr="00221F8F">
        <w:rPr>
          <w:rFonts w:ascii="Times New Roman" w:hAnsi="Times New Roman" w:cs="Times New Roman"/>
        </w:rPr>
        <w:t>IoT</w:t>
      </w:r>
      <w:proofErr w:type="spellEnd"/>
      <w:r w:rsidRPr="00221F8F">
        <w:rPr>
          <w:rFonts w:ascii="Times New Roman" w:hAnsi="Times New Roman" w:cs="Times New Roman"/>
        </w:rPr>
        <w:t xml:space="preserve"> (</w:t>
      </w:r>
      <w:proofErr w:type="spellStart"/>
      <w:r w:rsidRPr="00221F8F">
        <w:rPr>
          <w:rFonts w:ascii="Times New Roman" w:hAnsi="Times New Roman" w:cs="Times New Roman"/>
        </w:rPr>
        <w:t>Otoom</w:t>
      </w:r>
      <w:proofErr w:type="spellEnd"/>
      <w:r w:rsidRPr="00221F8F">
        <w:rPr>
          <w:rFonts w:ascii="Times New Roman" w:hAnsi="Times New Roman" w:cs="Times New Roman"/>
        </w:rPr>
        <w:t xml:space="preserve"> et al., 2023). Un ataque de fuerza bruta consiste en el envío de todos los valores posibles para contraseñas o cuentas en un intento de obtener acceso no autorizado a la información del sistema (Park et al., 2021). En el contexto de la infraestructura de TI, la mayoría de los logs generados por accesos no autorizados son causados por ataques de fuerza bruta de SSH (</w:t>
      </w:r>
      <w:proofErr w:type="spellStart"/>
      <w:r w:rsidRPr="00221F8F">
        <w:rPr>
          <w:rFonts w:ascii="Times New Roman" w:hAnsi="Times New Roman" w:cs="Times New Roman"/>
        </w:rPr>
        <w:t>Secure</w:t>
      </w:r>
      <w:proofErr w:type="spellEnd"/>
      <w:r w:rsidRPr="00221F8F">
        <w:rPr>
          <w:rFonts w:ascii="Times New Roman" w:hAnsi="Times New Roman" w:cs="Times New Roman"/>
        </w:rPr>
        <w:t xml:space="preserve"> Shell), los cuales pueden ser detectados a través del análisis de dichos registros (Park et al., 2021).</w:t>
      </w:r>
    </w:p>
    <w:p w14:paraId="22571E30" w14:textId="55E4AB17" w:rsidR="00606AB7" w:rsidRPr="00221F8F" w:rsidRDefault="00606AB7" w:rsidP="00606AB7">
      <w:pPr>
        <w:spacing w:line="480" w:lineRule="auto"/>
        <w:ind w:left="283"/>
        <w:rPr>
          <w:rFonts w:ascii="Times New Roman" w:hAnsi="Times New Roman" w:cs="Times New Roman"/>
        </w:rPr>
      </w:pPr>
      <w:r w:rsidRPr="00221F8F">
        <w:rPr>
          <w:rFonts w:ascii="Times New Roman" w:hAnsi="Times New Roman" w:cs="Times New Roman"/>
        </w:rPr>
        <w:t>La motivación principal para emplear inteligencia artificial (IA) reside en la necesidad de superar las limitaciones de los métodos tradicionales de detección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 Los IDS modernos ya aprovechan los modelos de aprendizaje automático (Machine </w:t>
      </w:r>
      <w:proofErr w:type="spellStart"/>
      <w:r w:rsidRPr="00221F8F">
        <w:rPr>
          <w:rFonts w:ascii="Times New Roman" w:hAnsi="Times New Roman" w:cs="Times New Roman"/>
        </w:rPr>
        <w:t>Learning</w:t>
      </w:r>
      <w:proofErr w:type="spellEnd"/>
      <w:r w:rsidRPr="00221F8F">
        <w:rPr>
          <w:rFonts w:ascii="Times New Roman" w:hAnsi="Times New Roman" w:cs="Times New Roman"/>
        </w:rPr>
        <w:t>, ML) para clasificar la actividad de la red como benigna o maliciosa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 Los enfoques </w:t>
      </w:r>
      <w:r w:rsidRPr="00221F8F">
        <w:rPr>
          <w:rFonts w:ascii="Times New Roman" w:hAnsi="Times New Roman" w:cs="Times New Roman"/>
        </w:rPr>
        <w:lastRenderedPageBreak/>
        <w:t>basados en ML son esenciales para construir IDS inteligentes capaces de detectar intrusiones de fuerza bruta de manera automatizada y tomar medidas directas (</w:t>
      </w:r>
      <w:proofErr w:type="spellStart"/>
      <w:r w:rsidRPr="00221F8F">
        <w:rPr>
          <w:rFonts w:ascii="Times New Roman" w:hAnsi="Times New Roman" w:cs="Times New Roman"/>
        </w:rPr>
        <w:t>Otoom</w:t>
      </w:r>
      <w:proofErr w:type="spellEnd"/>
      <w:r w:rsidRPr="00221F8F">
        <w:rPr>
          <w:rFonts w:ascii="Times New Roman" w:hAnsi="Times New Roman" w:cs="Times New Roman"/>
        </w:rPr>
        <w:t xml:space="preserve"> et al., 2023).</w:t>
      </w:r>
    </w:p>
    <w:p w14:paraId="032DDD6D" w14:textId="36C0046B" w:rsidR="00606AB7" w:rsidRPr="00221F8F" w:rsidRDefault="00606AB7" w:rsidP="00606AB7">
      <w:pPr>
        <w:spacing w:line="480" w:lineRule="auto"/>
        <w:ind w:left="283"/>
        <w:rPr>
          <w:rFonts w:ascii="Times New Roman" w:hAnsi="Times New Roman" w:cs="Times New Roman"/>
        </w:rPr>
      </w:pPr>
      <w:r w:rsidRPr="00221F8F">
        <w:rPr>
          <w:rFonts w:ascii="Times New Roman" w:hAnsi="Times New Roman" w:cs="Times New Roman"/>
        </w:rPr>
        <w:t xml:space="preserve">Es crucial el uso de modelos avanzados, como los de aprendizaje profundo (Deep </w:t>
      </w:r>
      <w:proofErr w:type="spellStart"/>
      <w:r w:rsidRPr="00221F8F">
        <w:rPr>
          <w:rFonts w:ascii="Times New Roman" w:hAnsi="Times New Roman" w:cs="Times New Roman"/>
        </w:rPr>
        <w:t>Learning</w:t>
      </w:r>
      <w:proofErr w:type="spellEnd"/>
      <w:r w:rsidRPr="00221F8F">
        <w:rPr>
          <w:rFonts w:ascii="Times New Roman" w:hAnsi="Times New Roman" w:cs="Times New Roman"/>
        </w:rPr>
        <w:t>, DL), una rama de ML inspirada en el funcionamiento de las neuronas del cerebro humano (</w:t>
      </w:r>
      <w:proofErr w:type="spellStart"/>
      <w:r w:rsidRPr="00221F8F">
        <w:rPr>
          <w:rFonts w:ascii="Times New Roman" w:hAnsi="Times New Roman" w:cs="Times New Roman"/>
        </w:rPr>
        <w:t>Kasongo</w:t>
      </w:r>
      <w:proofErr w:type="spellEnd"/>
      <w:r w:rsidRPr="00221F8F">
        <w:rPr>
          <w:rFonts w:ascii="Times New Roman" w:hAnsi="Times New Roman" w:cs="Times New Roman"/>
        </w:rPr>
        <w:t>, 2023), ya que las técnicas convencionales se ven obstaculizadas de varias maneras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w:t>
      </w:r>
    </w:p>
    <w:p w14:paraId="119444BD" w14:textId="23939C32" w:rsidR="00606AB7" w:rsidRPr="00221F8F" w:rsidRDefault="00606AB7" w:rsidP="00FA37EC">
      <w:pPr>
        <w:pStyle w:val="Prrafodelista"/>
        <w:numPr>
          <w:ilvl w:val="0"/>
          <w:numId w:val="15"/>
        </w:numPr>
        <w:spacing w:line="480" w:lineRule="auto"/>
        <w:rPr>
          <w:rFonts w:ascii="Times New Roman" w:hAnsi="Times New Roman" w:cs="Times New Roman"/>
        </w:rPr>
      </w:pPr>
      <w:r w:rsidRPr="00221F8F">
        <w:rPr>
          <w:rFonts w:ascii="Times New Roman" w:hAnsi="Times New Roman" w:cs="Times New Roman"/>
        </w:rPr>
        <w:t>Los IDS basados en firmas (</w:t>
      </w:r>
      <w:proofErr w:type="spellStart"/>
      <w:r w:rsidRPr="00221F8F">
        <w:rPr>
          <w:rFonts w:ascii="Times New Roman" w:hAnsi="Times New Roman" w:cs="Times New Roman"/>
        </w:rPr>
        <w:t>Signature-based</w:t>
      </w:r>
      <w:proofErr w:type="spellEnd"/>
      <w:r w:rsidRPr="00221F8F">
        <w:rPr>
          <w:rFonts w:ascii="Times New Roman" w:hAnsi="Times New Roman" w:cs="Times New Roman"/>
        </w:rPr>
        <w:t xml:space="preserve"> IDS - SIDS) dependen de patrones predefinidos y no pueden detectar ataques nuevos o de día cero.</w:t>
      </w:r>
    </w:p>
    <w:p w14:paraId="001DCB9A" w14:textId="357EAF93" w:rsidR="00606AB7" w:rsidRPr="00221F8F" w:rsidRDefault="00606AB7" w:rsidP="00FA37EC">
      <w:pPr>
        <w:pStyle w:val="Prrafodelista"/>
        <w:numPr>
          <w:ilvl w:val="0"/>
          <w:numId w:val="15"/>
        </w:numPr>
        <w:spacing w:line="480" w:lineRule="auto"/>
        <w:rPr>
          <w:rFonts w:ascii="Times New Roman" w:hAnsi="Times New Roman" w:cs="Times New Roman"/>
        </w:rPr>
      </w:pPr>
      <w:r w:rsidRPr="00221F8F">
        <w:rPr>
          <w:rFonts w:ascii="Times New Roman" w:hAnsi="Times New Roman" w:cs="Times New Roman"/>
        </w:rPr>
        <w:t>Los sistemas basados en anomalías (</w:t>
      </w:r>
      <w:proofErr w:type="spellStart"/>
      <w:r w:rsidRPr="00221F8F">
        <w:rPr>
          <w:rFonts w:ascii="Times New Roman" w:hAnsi="Times New Roman" w:cs="Times New Roman"/>
        </w:rPr>
        <w:t>Anomaly-based</w:t>
      </w:r>
      <w:proofErr w:type="spellEnd"/>
      <w:r w:rsidRPr="00221F8F">
        <w:rPr>
          <w:rFonts w:ascii="Times New Roman" w:hAnsi="Times New Roman" w:cs="Times New Roman"/>
        </w:rPr>
        <w:t xml:space="preserve"> IDS - A-IDS) tienden a disparar demasiadas alarmas de falsos positivos, lo que los hace inconvenientes para los profesionales de seguridad.</w:t>
      </w:r>
    </w:p>
    <w:p w14:paraId="12187B43" w14:textId="03C26F03" w:rsidR="00606AB7" w:rsidRPr="00221F8F" w:rsidRDefault="00606AB7" w:rsidP="00606AB7">
      <w:pPr>
        <w:spacing w:line="480" w:lineRule="auto"/>
        <w:ind w:left="708" w:hanging="425"/>
        <w:rPr>
          <w:rFonts w:ascii="Times New Roman" w:hAnsi="Times New Roman" w:cs="Times New Roman"/>
        </w:rPr>
      </w:pPr>
      <w:r w:rsidRPr="00221F8F">
        <w:rPr>
          <w:rFonts w:ascii="Times New Roman" w:hAnsi="Times New Roman" w:cs="Times New Roman"/>
        </w:rPr>
        <w:t>Las técnicas de ML y DL se aplican para defenderse de los ataques de red mediante el</w:t>
      </w:r>
      <w:r w:rsidR="00FA37EC" w:rsidRPr="00221F8F">
        <w:rPr>
          <w:rFonts w:ascii="Times New Roman" w:hAnsi="Times New Roman" w:cs="Times New Roman"/>
        </w:rPr>
        <w:t xml:space="preserve"> </w:t>
      </w:r>
      <w:r w:rsidRPr="00221F8F">
        <w:rPr>
          <w:rFonts w:ascii="Times New Roman" w:hAnsi="Times New Roman" w:cs="Times New Roman"/>
        </w:rPr>
        <w:t>aprendizaje de patrones de uso y registros de acceso (Park et al., 2021). Además, modelos híbridos que incorporan la lógica difusa (</w:t>
      </w:r>
      <w:proofErr w:type="spellStart"/>
      <w:r w:rsidRPr="00221F8F">
        <w:rPr>
          <w:rFonts w:ascii="Times New Roman" w:hAnsi="Times New Roman" w:cs="Times New Roman"/>
        </w:rPr>
        <w:t>fuzzy</w:t>
      </w:r>
      <w:proofErr w:type="spellEnd"/>
      <w:r w:rsidRPr="00221F8F">
        <w:rPr>
          <w:rFonts w:ascii="Times New Roman" w:hAnsi="Times New Roman" w:cs="Times New Roman"/>
        </w:rPr>
        <w:t xml:space="preserve"> </w:t>
      </w:r>
      <w:proofErr w:type="spellStart"/>
      <w:r w:rsidRPr="00221F8F">
        <w:rPr>
          <w:rFonts w:ascii="Times New Roman" w:hAnsi="Times New Roman" w:cs="Times New Roman"/>
        </w:rPr>
        <w:t>logic</w:t>
      </w:r>
      <w:proofErr w:type="spellEnd"/>
      <w:r w:rsidRPr="00221F8F">
        <w:rPr>
          <w:rFonts w:ascii="Times New Roman" w:hAnsi="Times New Roman" w:cs="Times New Roman"/>
        </w:rPr>
        <w:t>) y ML han demostrado la capacidad de mejorar significativamente la precisión de detección (</w:t>
      </w:r>
      <w:proofErr w:type="spellStart"/>
      <w:r w:rsidRPr="00221F8F">
        <w:rPr>
          <w:rFonts w:ascii="Times New Roman" w:hAnsi="Times New Roman" w:cs="Times New Roman"/>
        </w:rPr>
        <w:t>Mehmmod</w:t>
      </w:r>
      <w:proofErr w:type="spellEnd"/>
      <w:r w:rsidRPr="00221F8F">
        <w:rPr>
          <w:rFonts w:ascii="Times New Roman" w:hAnsi="Times New Roman" w:cs="Times New Roman"/>
        </w:rPr>
        <w:t xml:space="preserve"> et al., 2025). Estos modelos pueden ofrecer una tasa de detección notable del 99% con considerablemente menos falsos positivos en comparación con los modelos tradicionales.</w:t>
      </w:r>
    </w:p>
    <w:p w14:paraId="32FB8D85" w14:textId="333BE1C1" w:rsidR="00606AB7" w:rsidRPr="00221F8F" w:rsidRDefault="00606AB7" w:rsidP="00606AB7">
      <w:pPr>
        <w:spacing w:line="480" w:lineRule="auto"/>
        <w:ind w:left="283"/>
        <w:rPr>
          <w:rFonts w:ascii="Times New Roman" w:hAnsi="Times New Roman" w:cs="Times New Roman"/>
        </w:rPr>
      </w:pPr>
      <w:r w:rsidRPr="00221F8F">
        <w:rPr>
          <w:rFonts w:ascii="Times New Roman" w:hAnsi="Times New Roman" w:cs="Times New Roman"/>
        </w:rPr>
        <w:t>Por lo tanto, la implementación de un modelo de inteligencia artificial (IA) se propone como una solución fundamental y adaptable, diseñada para mejorar la precisión y la capacidad de generalización en la detección de ataques de fuerza bruta en Servidores Linux, superando las deficiencias observadas en los métodos existentes.</w:t>
      </w:r>
    </w:p>
    <w:p w14:paraId="33CE1E3F" w14:textId="1319034E" w:rsidR="00606AB7" w:rsidRPr="00221F8F" w:rsidRDefault="00606AB7" w:rsidP="00606AB7">
      <w:pPr>
        <w:pStyle w:val="Prrafodelista"/>
        <w:numPr>
          <w:ilvl w:val="0"/>
          <w:numId w:val="1"/>
        </w:numPr>
        <w:spacing w:line="480" w:lineRule="auto"/>
        <w:rPr>
          <w:rFonts w:ascii="Times New Roman" w:hAnsi="Times New Roman" w:cs="Times New Roman"/>
          <w:b/>
          <w:bCs/>
        </w:rPr>
      </w:pPr>
      <w:r w:rsidRPr="00221F8F">
        <w:rPr>
          <w:rFonts w:ascii="Times New Roman" w:hAnsi="Times New Roman" w:cs="Times New Roman"/>
          <w:b/>
          <w:bCs/>
        </w:rPr>
        <w:t>Revisión de la literatura</w:t>
      </w:r>
    </w:p>
    <w:p w14:paraId="39F307AA" w14:textId="7907B41B" w:rsidR="000E2882" w:rsidRPr="00221F8F" w:rsidRDefault="000E2882" w:rsidP="000E2882">
      <w:pPr>
        <w:spacing w:line="480" w:lineRule="auto"/>
        <w:ind w:left="283"/>
        <w:rPr>
          <w:rFonts w:ascii="Times New Roman" w:hAnsi="Times New Roman" w:cs="Times New Roman"/>
        </w:rPr>
      </w:pPr>
      <w:r w:rsidRPr="00221F8F">
        <w:rPr>
          <w:rFonts w:ascii="Times New Roman" w:hAnsi="Times New Roman" w:cs="Times New Roman"/>
        </w:rPr>
        <w:t>Para asegurar los sistemas y redes informáticas, se implementan los Sistemas de Detección de Intrusiones (IDS) (</w:t>
      </w:r>
      <w:proofErr w:type="spellStart"/>
      <w:r w:rsidRPr="00221F8F">
        <w:rPr>
          <w:rFonts w:ascii="Times New Roman" w:hAnsi="Times New Roman" w:cs="Times New Roman"/>
        </w:rPr>
        <w:t>Kasongo</w:t>
      </w:r>
      <w:proofErr w:type="spellEnd"/>
      <w:r w:rsidRPr="00221F8F">
        <w:rPr>
          <w:rFonts w:ascii="Times New Roman" w:hAnsi="Times New Roman" w:cs="Times New Roman"/>
        </w:rPr>
        <w:t xml:space="preserve">, 2023;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 Un IDS es un artefacto (hardware o software) que monitorea el tráfico de una red en busca de amenazas (</w:t>
      </w:r>
      <w:proofErr w:type="spellStart"/>
      <w:r w:rsidRPr="00221F8F">
        <w:rPr>
          <w:rFonts w:ascii="Times New Roman" w:hAnsi="Times New Roman" w:cs="Times New Roman"/>
        </w:rPr>
        <w:t>Kasongo</w:t>
      </w:r>
      <w:proofErr w:type="spellEnd"/>
      <w:r w:rsidRPr="00221F8F">
        <w:rPr>
          <w:rFonts w:ascii="Times New Roman" w:hAnsi="Times New Roman" w:cs="Times New Roman"/>
        </w:rPr>
        <w:t xml:space="preserve">, 2023;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 Los IDS se clasifican típicamente en tres categorías principales basadas en la técnica de </w:t>
      </w:r>
      <w:r w:rsidRPr="00221F8F">
        <w:rPr>
          <w:rFonts w:ascii="Times New Roman" w:hAnsi="Times New Roman" w:cs="Times New Roman"/>
        </w:rPr>
        <w:lastRenderedPageBreak/>
        <w:t>detección que emplean: IDS basados en firmas (SIDS), IDS basados en anomalías (A-IDS) e IDS híbridos (</w:t>
      </w:r>
      <w:proofErr w:type="spellStart"/>
      <w:r w:rsidRPr="00221F8F">
        <w:rPr>
          <w:rFonts w:ascii="Times New Roman" w:hAnsi="Times New Roman" w:cs="Times New Roman"/>
        </w:rPr>
        <w:t>Kasongo</w:t>
      </w:r>
      <w:proofErr w:type="spellEnd"/>
      <w:r w:rsidRPr="00221F8F">
        <w:rPr>
          <w:rFonts w:ascii="Times New Roman" w:hAnsi="Times New Roman" w:cs="Times New Roman"/>
        </w:rPr>
        <w:t>, 2023). Los SIDS, también conocidos como Detección Basada en Conocimiento o Detección de Mal Uso, detectan ataques basándose en patrones preexistentes (firmas) almacenados en una base de datos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 La principal limitación de los SIDS es su incapacidad para detectar ataques nuevos o de día cero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 ya que dependen de firmas predefinidas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 En contraste, los A-IDS escanean la red para identificar patrones o comportamientos que se desvían de lo que se considera normal (</w:t>
      </w:r>
      <w:proofErr w:type="spellStart"/>
      <w:r w:rsidRPr="00221F8F">
        <w:rPr>
          <w:rFonts w:ascii="Times New Roman" w:hAnsi="Times New Roman" w:cs="Times New Roman"/>
        </w:rPr>
        <w:t>Kasongo</w:t>
      </w:r>
      <w:proofErr w:type="spellEnd"/>
      <w:r w:rsidRPr="00221F8F">
        <w:rPr>
          <w:rFonts w:ascii="Times New Roman" w:hAnsi="Times New Roman" w:cs="Times New Roman"/>
        </w:rPr>
        <w:t xml:space="preserve">, 2023;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 un enfoque que intenta mitigar la desventaja de los SIDS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 Sin embargo, los A-IDS tienden a disparar un alto número de alarmas de falsos positivos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 lo que los hace ruidosos e inconvenientes para los profesionales de seguridad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w:t>
      </w:r>
    </w:p>
    <w:p w14:paraId="3B79D349" w14:textId="77777777" w:rsidR="000E2882" w:rsidRPr="00221F8F" w:rsidRDefault="000E2882" w:rsidP="000E2882">
      <w:pPr>
        <w:spacing w:line="480" w:lineRule="auto"/>
        <w:ind w:left="283"/>
        <w:rPr>
          <w:rFonts w:ascii="Times New Roman" w:hAnsi="Times New Roman" w:cs="Times New Roman"/>
        </w:rPr>
      </w:pPr>
      <w:r w:rsidRPr="00221F8F">
        <w:rPr>
          <w:rFonts w:ascii="Times New Roman" w:hAnsi="Times New Roman" w:cs="Times New Roman"/>
        </w:rPr>
        <w:t xml:space="preserve">2.1. El Problema de la Fuerza Bruta en Servidores y Entornos </w:t>
      </w:r>
      <w:proofErr w:type="spellStart"/>
      <w:r w:rsidRPr="00221F8F">
        <w:rPr>
          <w:rFonts w:ascii="Times New Roman" w:hAnsi="Times New Roman" w:cs="Times New Roman"/>
        </w:rPr>
        <w:t>IoT</w:t>
      </w:r>
      <w:proofErr w:type="spellEnd"/>
    </w:p>
    <w:p w14:paraId="0779D284" w14:textId="77777777" w:rsidR="000E2882" w:rsidRPr="00221F8F" w:rsidRDefault="000E2882" w:rsidP="000E2882">
      <w:pPr>
        <w:spacing w:line="480" w:lineRule="auto"/>
        <w:ind w:left="283"/>
        <w:rPr>
          <w:rFonts w:ascii="Times New Roman" w:hAnsi="Times New Roman" w:cs="Times New Roman"/>
        </w:rPr>
      </w:pPr>
      <w:r w:rsidRPr="00221F8F">
        <w:rPr>
          <w:rFonts w:ascii="Times New Roman" w:hAnsi="Times New Roman" w:cs="Times New Roman"/>
        </w:rPr>
        <w:t>En el contexto de la infraestructura de TI, la mayoría de los logs generados por intentos de acceso no autorizado son causados por ataques de fuerza bruta SSH (</w:t>
      </w:r>
      <w:proofErr w:type="spellStart"/>
      <w:r w:rsidRPr="00221F8F">
        <w:rPr>
          <w:rFonts w:ascii="Times New Roman" w:hAnsi="Times New Roman" w:cs="Times New Roman"/>
        </w:rPr>
        <w:t>Secure</w:t>
      </w:r>
      <w:proofErr w:type="spellEnd"/>
      <w:r w:rsidRPr="00221F8F">
        <w:rPr>
          <w:rFonts w:ascii="Times New Roman" w:hAnsi="Times New Roman" w:cs="Times New Roman"/>
        </w:rPr>
        <w:t xml:space="preserve"> Shell) (Park et al., 2021). SSH es un protocolo fundamental para el acceso remoto seguro (Park et al., 2021). Sin embargo, la permisión de solicitudes de acceso remoto desde cualquier origen puede exponer un sistema a amenazas (Park et al., 2021). Los ataques de fuerza bruta SSH generan logs que tienen el mismo patrón de mensaje, incluyendo frases como "SSH </w:t>
      </w:r>
      <w:proofErr w:type="spellStart"/>
      <w:r w:rsidRPr="00221F8F">
        <w:rPr>
          <w:rFonts w:ascii="Times New Roman" w:hAnsi="Times New Roman" w:cs="Times New Roman"/>
        </w:rPr>
        <w:t>user</w:t>
      </w:r>
      <w:proofErr w:type="spellEnd"/>
      <w:r w:rsidRPr="00221F8F">
        <w:rPr>
          <w:rFonts w:ascii="Times New Roman" w:hAnsi="Times New Roman" w:cs="Times New Roman"/>
        </w:rPr>
        <w:t xml:space="preserve"> </w:t>
      </w:r>
      <w:proofErr w:type="spellStart"/>
      <w:r w:rsidRPr="00221F8F">
        <w:rPr>
          <w:rFonts w:ascii="Times New Roman" w:hAnsi="Times New Roman" w:cs="Times New Roman"/>
        </w:rPr>
        <w:t>failed</w:t>
      </w:r>
      <w:proofErr w:type="spellEnd"/>
      <w:r w:rsidRPr="00221F8F">
        <w:rPr>
          <w:rFonts w:ascii="Times New Roman" w:hAnsi="Times New Roman" w:cs="Times New Roman"/>
        </w:rPr>
        <w:t xml:space="preserve"> </w:t>
      </w:r>
      <w:proofErr w:type="spellStart"/>
      <w:r w:rsidRPr="00221F8F">
        <w:rPr>
          <w:rFonts w:ascii="Times New Roman" w:hAnsi="Times New Roman" w:cs="Times New Roman"/>
        </w:rPr>
        <w:t>to</w:t>
      </w:r>
      <w:proofErr w:type="spellEnd"/>
      <w:r w:rsidRPr="00221F8F">
        <w:rPr>
          <w:rFonts w:ascii="Times New Roman" w:hAnsi="Times New Roman" w:cs="Times New Roman"/>
        </w:rPr>
        <w:t xml:space="preserve"> log in </w:t>
      </w:r>
      <w:proofErr w:type="spellStart"/>
      <w:r w:rsidRPr="00221F8F">
        <w:rPr>
          <w:rFonts w:ascii="Times New Roman" w:hAnsi="Times New Roman" w:cs="Times New Roman"/>
        </w:rPr>
        <w:t>from</w:t>
      </w:r>
      <w:proofErr w:type="spellEnd"/>
      <w:r w:rsidRPr="00221F8F">
        <w:rPr>
          <w:rFonts w:ascii="Times New Roman" w:hAnsi="Times New Roman" w:cs="Times New Roman"/>
        </w:rPr>
        <w:t xml:space="preserve"> [</w:t>
      </w:r>
      <w:proofErr w:type="spellStart"/>
      <w:r w:rsidRPr="00221F8F">
        <w:rPr>
          <w:rFonts w:ascii="Times New Roman" w:hAnsi="Times New Roman" w:cs="Times New Roman"/>
        </w:rPr>
        <w:t>attacker’s</w:t>
      </w:r>
      <w:proofErr w:type="spellEnd"/>
      <w:r w:rsidRPr="00221F8F">
        <w:rPr>
          <w:rFonts w:ascii="Times New Roman" w:hAnsi="Times New Roman" w:cs="Times New Roman"/>
        </w:rPr>
        <w:t xml:space="preserve"> IP </w:t>
      </w:r>
      <w:proofErr w:type="spellStart"/>
      <w:r w:rsidRPr="00221F8F">
        <w:rPr>
          <w:rFonts w:ascii="Times New Roman" w:hAnsi="Times New Roman" w:cs="Times New Roman"/>
        </w:rPr>
        <w:t>address</w:t>
      </w:r>
      <w:proofErr w:type="spellEnd"/>
      <w:r w:rsidRPr="00221F8F">
        <w:rPr>
          <w:rFonts w:ascii="Times New Roman" w:hAnsi="Times New Roman" w:cs="Times New Roman"/>
        </w:rPr>
        <w:t xml:space="preserve">] </w:t>
      </w:r>
      <w:proofErr w:type="spellStart"/>
      <w:r w:rsidRPr="00221F8F">
        <w:rPr>
          <w:rFonts w:ascii="Times New Roman" w:hAnsi="Times New Roman" w:cs="Times New Roman"/>
        </w:rPr>
        <w:t>on</w:t>
      </w:r>
      <w:proofErr w:type="spellEnd"/>
      <w:r w:rsidRPr="00221F8F">
        <w:rPr>
          <w:rFonts w:ascii="Times New Roman" w:hAnsi="Times New Roman" w:cs="Times New Roman"/>
        </w:rPr>
        <w:t xml:space="preserve"> VTY0 </w:t>
      </w:r>
      <w:proofErr w:type="spellStart"/>
      <w:r w:rsidRPr="00221F8F">
        <w:rPr>
          <w:rFonts w:ascii="Times New Roman" w:hAnsi="Times New Roman" w:cs="Times New Roman"/>
        </w:rPr>
        <w:t>due</w:t>
      </w:r>
      <w:proofErr w:type="spellEnd"/>
      <w:r w:rsidRPr="00221F8F">
        <w:rPr>
          <w:rFonts w:ascii="Times New Roman" w:hAnsi="Times New Roman" w:cs="Times New Roman"/>
        </w:rPr>
        <w:t xml:space="preserve"> </w:t>
      </w:r>
      <w:proofErr w:type="spellStart"/>
      <w:r w:rsidRPr="00221F8F">
        <w:rPr>
          <w:rFonts w:ascii="Times New Roman" w:hAnsi="Times New Roman" w:cs="Times New Roman"/>
        </w:rPr>
        <w:t>to</w:t>
      </w:r>
      <w:proofErr w:type="spellEnd"/>
      <w:r w:rsidRPr="00221F8F">
        <w:rPr>
          <w:rFonts w:ascii="Times New Roman" w:hAnsi="Times New Roman" w:cs="Times New Roman"/>
        </w:rPr>
        <w:t xml:space="preserve"> IP </w:t>
      </w:r>
      <w:proofErr w:type="spellStart"/>
      <w:r w:rsidRPr="00221F8F">
        <w:rPr>
          <w:rFonts w:ascii="Times New Roman" w:hAnsi="Times New Roman" w:cs="Times New Roman"/>
        </w:rPr>
        <w:t>restriction</w:t>
      </w:r>
      <w:proofErr w:type="spellEnd"/>
      <w:r w:rsidRPr="00221F8F">
        <w:rPr>
          <w:rFonts w:ascii="Times New Roman" w:hAnsi="Times New Roman" w:cs="Times New Roman"/>
        </w:rPr>
        <w:t>" (Park et al., 2021). Al analizar estos registros, es posible recolectar la dirección IP del atacante, que luego se utiliza para controlar el acceso, por ejemplo, mediante listas negras (</w:t>
      </w:r>
      <w:proofErr w:type="spellStart"/>
      <w:r w:rsidRPr="00221F8F">
        <w:rPr>
          <w:rFonts w:ascii="Times New Roman" w:hAnsi="Times New Roman" w:cs="Times New Roman"/>
        </w:rPr>
        <w:t>blacklists</w:t>
      </w:r>
      <w:proofErr w:type="spellEnd"/>
      <w:r w:rsidRPr="00221F8F">
        <w:rPr>
          <w:rFonts w:ascii="Times New Roman" w:hAnsi="Times New Roman" w:cs="Times New Roman"/>
        </w:rPr>
        <w:t>) (Park et al., 2021).</w:t>
      </w:r>
    </w:p>
    <w:p w14:paraId="46238FE4" w14:textId="77777777" w:rsidR="000E2882" w:rsidRPr="00221F8F" w:rsidRDefault="000E2882" w:rsidP="000E2882">
      <w:pPr>
        <w:spacing w:line="480" w:lineRule="auto"/>
        <w:ind w:left="283"/>
        <w:rPr>
          <w:rFonts w:ascii="Times New Roman" w:hAnsi="Times New Roman" w:cs="Times New Roman"/>
        </w:rPr>
      </w:pPr>
      <w:r w:rsidRPr="00221F8F">
        <w:rPr>
          <w:rFonts w:ascii="Times New Roman" w:hAnsi="Times New Roman" w:cs="Times New Roman"/>
        </w:rPr>
        <w:t>2.2. Aprendizaje Automático (ML) y Aprendizaje Profundo (DL) para IDS</w:t>
      </w:r>
    </w:p>
    <w:p w14:paraId="5D53EDC6" w14:textId="0CC881A4" w:rsidR="000E2882" w:rsidRPr="00221F8F" w:rsidRDefault="000E2882" w:rsidP="000E2882">
      <w:pPr>
        <w:spacing w:line="480" w:lineRule="auto"/>
        <w:ind w:left="283"/>
        <w:rPr>
          <w:rFonts w:ascii="Times New Roman" w:hAnsi="Times New Roman" w:cs="Times New Roman"/>
        </w:rPr>
      </w:pPr>
      <w:r w:rsidRPr="00221F8F">
        <w:rPr>
          <w:rFonts w:ascii="Times New Roman" w:hAnsi="Times New Roman" w:cs="Times New Roman"/>
        </w:rPr>
        <w:t>Los IDS modernos aprovechan los modelos de Aprendizaje Automático (ML)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 que otorgan a los programas informáticos la capacidad de aprender de la experiencia (</w:t>
      </w:r>
      <w:proofErr w:type="spellStart"/>
      <w:r w:rsidRPr="00221F8F">
        <w:rPr>
          <w:rFonts w:ascii="Times New Roman" w:hAnsi="Times New Roman" w:cs="Times New Roman"/>
        </w:rPr>
        <w:t>Kasongo</w:t>
      </w:r>
      <w:proofErr w:type="spellEnd"/>
      <w:r w:rsidRPr="00221F8F">
        <w:rPr>
          <w:rFonts w:ascii="Times New Roman" w:hAnsi="Times New Roman" w:cs="Times New Roman"/>
        </w:rPr>
        <w:t>, 2023), para clasificar la actividad de la red como benigna o maliciosa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 Los enfoques basados en ML son necesarios para construir IDS inteligentes capaces de </w:t>
      </w:r>
      <w:r w:rsidRPr="00221F8F">
        <w:rPr>
          <w:rFonts w:ascii="Times New Roman" w:hAnsi="Times New Roman" w:cs="Times New Roman"/>
        </w:rPr>
        <w:lastRenderedPageBreak/>
        <w:t>detectar intrusiones de fuerza bruta de manera automatizada (</w:t>
      </w:r>
      <w:proofErr w:type="spellStart"/>
      <w:r w:rsidRPr="00221F8F">
        <w:rPr>
          <w:rFonts w:ascii="Times New Roman" w:hAnsi="Times New Roman" w:cs="Times New Roman"/>
        </w:rPr>
        <w:t>Otoom</w:t>
      </w:r>
      <w:proofErr w:type="spellEnd"/>
      <w:r w:rsidRPr="00221F8F">
        <w:rPr>
          <w:rFonts w:ascii="Times New Roman" w:hAnsi="Times New Roman" w:cs="Times New Roman"/>
        </w:rPr>
        <w:t xml:space="preserve"> et al., 2023). Las técnicas de ML se aplican para defenderse de ataques de red mediante el aprendizaje de patrones de uso y registros de acceso (Park et al., 2021).</w:t>
      </w:r>
    </w:p>
    <w:p w14:paraId="5DE1A791" w14:textId="77777777" w:rsidR="000E2882" w:rsidRPr="00221F8F" w:rsidRDefault="000E2882" w:rsidP="000E2882">
      <w:pPr>
        <w:spacing w:line="480" w:lineRule="auto"/>
        <w:ind w:left="283"/>
        <w:rPr>
          <w:rFonts w:ascii="Times New Roman" w:hAnsi="Times New Roman" w:cs="Times New Roman"/>
        </w:rPr>
      </w:pPr>
      <w:r w:rsidRPr="00221F8F">
        <w:rPr>
          <w:rFonts w:ascii="Times New Roman" w:hAnsi="Times New Roman" w:cs="Times New Roman"/>
        </w:rPr>
        <w:t xml:space="preserve">Las </w:t>
      </w:r>
      <w:proofErr w:type="spellStart"/>
      <w:r w:rsidRPr="00221F8F">
        <w:rPr>
          <w:rFonts w:ascii="Times New Roman" w:hAnsi="Times New Roman" w:cs="Times New Roman"/>
        </w:rPr>
        <w:t>RNNs</w:t>
      </w:r>
      <w:proofErr w:type="spellEnd"/>
      <w:r w:rsidRPr="00221F8F">
        <w:rPr>
          <w:rFonts w:ascii="Times New Roman" w:hAnsi="Times New Roman" w:cs="Times New Roman"/>
        </w:rPr>
        <w:t>, y sus variantes modificadas como la Memoria a Largo Corto Plazo (LSTM) y la Unidad Recurrente Cerrada (GRU) (</w:t>
      </w:r>
      <w:proofErr w:type="spellStart"/>
      <w:r w:rsidRPr="00221F8F">
        <w:rPr>
          <w:rFonts w:ascii="Times New Roman" w:hAnsi="Times New Roman" w:cs="Times New Roman"/>
        </w:rPr>
        <w:t>Kasongo</w:t>
      </w:r>
      <w:proofErr w:type="spellEnd"/>
      <w:r w:rsidRPr="00221F8F">
        <w:rPr>
          <w:rFonts w:ascii="Times New Roman" w:hAnsi="Times New Roman" w:cs="Times New Roman"/>
        </w:rPr>
        <w:t>, 2023), son cruciales porque tienen la capacidad de memorizar temporalmente estados previos y aplicarlos en el cálculo actual (</w:t>
      </w:r>
      <w:proofErr w:type="spellStart"/>
      <w:r w:rsidRPr="00221F8F">
        <w:rPr>
          <w:rFonts w:ascii="Times New Roman" w:hAnsi="Times New Roman" w:cs="Times New Roman"/>
        </w:rPr>
        <w:t>Kasongo</w:t>
      </w:r>
      <w:proofErr w:type="spellEnd"/>
      <w:r w:rsidRPr="00221F8F">
        <w:rPr>
          <w:rFonts w:ascii="Times New Roman" w:hAnsi="Times New Roman" w:cs="Times New Roman"/>
        </w:rPr>
        <w:t xml:space="preserve">, 2023). El uso de algoritmos de selección de características, como el basado en </w:t>
      </w:r>
      <w:proofErr w:type="spellStart"/>
      <w:r w:rsidRPr="00221F8F">
        <w:rPr>
          <w:rFonts w:ascii="Times New Roman" w:hAnsi="Times New Roman" w:cs="Times New Roman"/>
        </w:rPr>
        <w:t>XGBoost</w:t>
      </w:r>
      <w:proofErr w:type="spellEnd"/>
      <w:r w:rsidRPr="00221F8F">
        <w:rPr>
          <w:rFonts w:ascii="Times New Roman" w:hAnsi="Times New Roman" w:cs="Times New Roman"/>
        </w:rPr>
        <w:t xml:space="preserve"> (Extreme </w:t>
      </w:r>
      <w:proofErr w:type="spellStart"/>
      <w:r w:rsidRPr="00221F8F">
        <w:rPr>
          <w:rFonts w:ascii="Times New Roman" w:hAnsi="Times New Roman" w:cs="Times New Roman"/>
        </w:rPr>
        <w:t>Gradient</w:t>
      </w:r>
      <w:proofErr w:type="spellEnd"/>
      <w:r w:rsidRPr="00221F8F">
        <w:rPr>
          <w:rFonts w:ascii="Times New Roman" w:hAnsi="Times New Roman" w:cs="Times New Roman"/>
        </w:rPr>
        <w:t xml:space="preserve"> </w:t>
      </w:r>
      <w:proofErr w:type="spellStart"/>
      <w:r w:rsidRPr="00221F8F">
        <w:rPr>
          <w:rFonts w:ascii="Times New Roman" w:hAnsi="Times New Roman" w:cs="Times New Roman"/>
        </w:rPr>
        <w:t>Boosting</w:t>
      </w:r>
      <w:proofErr w:type="spellEnd"/>
      <w:r w:rsidRPr="00221F8F">
        <w:rPr>
          <w:rFonts w:ascii="Times New Roman" w:hAnsi="Times New Roman" w:cs="Times New Roman"/>
        </w:rPr>
        <w:t>) (</w:t>
      </w:r>
      <w:proofErr w:type="spellStart"/>
      <w:r w:rsidRPr="00221F8F">
        <w:rPr>
          <w:rFonts w:ascii="Times New Roman" w:hAnsi="Times New Roman" w:cs="Times New Roman"/>
        </w:rPr>
        <w:t>Kasongo</w:t>
      </w:r>
      <w:proofErr w:type="spellEnd"/>
      <w:r w:rsidRPr="00221F8F">
        <w:rPr>
          <w:rFonts w:ascii="Times New Roman" w:hAnsi="Times New Roman" w:cs="Times New Roman"/>
        </w:rPr>
        <w:t xml:space="preserve">, 2023), en conjunto con </w:t>
      </w:r>
      <w:proofErr w:type="spellStart"/>
      <w:r w:rsidRPr="00221F8F">
        <w:rPr>
          <w:rFonts w:ascii="Times New Roman" w:hAnsi="Times New Roman" w:cs="Times New Roman"/>
        </w:rPr>
        <w:t>RNNs</w:t>
      </w:r>
      <w:proofErr w:type="spellEnd"/>
      <w:r w:rsidRPr="00221F8F">
        <w:rPr>
          <w:rFonts w:ascii="Times New Roman" w:hAnsi="Times New Roman" w:cs="Times New Roman"/>
        </w:rPr>
        <w:t>, mejora el rendimiento de los IDS (</w:t>
      </w:r>
      <w:proofErr w:type="spellStart"/>
      <w:r w:rsidRPr="00221F8F">
        <w:rPr>
          <w:rFonts w:ascii="Times New Roman" w:hAnsi="Times New Roman" w:cs="Times New Roman"/>
        </w:rPr>
        <w:t>Kasongo</w:t>
      </w:r>
      <w:proofErr w:type="spellEnd"/>
      <w:r w:rsidRPr="00221F8F">
        <w:rPr>
          <w:rFonts w:ascii="Times New Roman" w:hAnsi="Times New Roman" w:cs="Times New Roman"/>
        </w:rPr>
        <w:t>, 2023) al reducir la dimensión del espacio de características y la complejidad del modelo (</w:t>
      </w:r>
      <w:proofErr w:type="spellStart"/>
      <w:r w:rsidRPr="00221F8F">
        <w:rPr>
          <w:rFonts w:ascii="Times New Roman" w:hAnsi="Times New Roman" w:cs="Times New Roman"/>
        </w:rPr>
        <w:t>Kasongo</w:t>
      </w:r>
      <w:proofErr w:type="spellEnd"/>
      <w:r w:rsidRPr="00221F8F">
        <w:rPr>
          <w:rFonts w:ascii="Times New Roman" w:hAnsi="Times New Roman" w:cs="Times New Roman"/>
        </w:rPr>
        <w:t>, 2023).</w:t>
      </w:r>
    </w:p>
    <w:p w14:paraId="027B2178" w14:textId="77777777" w:rsidR="000E2882" w:rsidRPr="00221F8F" w:rsidRDefault="000E2882" w:rsidP="000E2882">
      <w:pPr>
        <w:spacing w:line="480" w:lineRule="auto"/>
        <w:ind w:left="283"/>
        <w:rPr>
          <w:rFonts w:ascii="Times New Roman" w:hAnsi="Times New Roman" w:cs="Times New Roman"/>
        </w:rPr>
      </w:pPr>
      <w:r w:rsidRPr="00221F8F">
        <w:rPr>
          <w:rFonts w:ascii="Times New Roman" w:hAnsi="Times New Roman" w:cs="Times New Roman"/>
        </w:rPr>
        <w:t>2.3. Desafíos de Generalización y Soluciones Avanzadas</w:t>
      </w:r>
    </w:p>
    <w:p w14:paraId="2F4937A8" w14:textId="26E8F8BB" w:rsidR="00C84755" w:rsidRDefault="000E2882" w:rsidP="00C84755">
      <w:pPr>
        <w:spacing w:line="480" w:lineRule="auto"/>
        <w:ind w:left="283"/>
        <w:rPr>
          <w:rFonts w:ascii="Times New Roman" w:hAnsi="Times New Roman" w:cs="Times New Roman"/>
        </w:rPr>
      </w:pPr>
      <w:r w:rsidRPr="00221F8F">
        <w:rPr>
          <w:rFonts w:ascii="Times New Roman" w:hAnsi="Times New Roman" w:cs="Times New Roman"/>
        </w:rPr>
        <w:t>Los IDS basados en Aprendizaje Supervisado (SL) son entrenados con conjuntos de datos etiquetados (</w:t>
      </w:r>
      <w:proofErr w:type="spellStart"/>
      <w:r w:rsidRPr="00221F8F">
        <w:rPr>
          <w:rFonts w:ascii="Times New Roman" w:hAnsi="Times New Roman" w:cs="Times New Roman"/>
        </w:rPr>
        <w:t>Kasongo</w:t>
      </w:r>
      <w:proofErr w:type="spellEnd"/>
      <w:r w:rsidRPr="00221F8F">
        <w:rPr>
          <w:rFonts w:ascii="Times New Roman" w:hAnsi="Times New Roman" w:cs="Times New Roman"/>
        </w:rPr>
        <w:t>, 2023). Una limitación crítica de estos modelos es que su rendimiento se degrada significativamente cuando se implementan en un entorno de red diferente al que generó sus datos de entrenamiento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 Este es el problema de la generalización de dominio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 La construcción de conjuntos de datos etiquetados para cada dominio es intensiva en recursos y tiempo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 El etiquetado de registros de datos es una tarea costosa que requiere el trabajo meticuloso de anotadores expertos (</w:t>
      </w:r>
      <w:proofErr w:type="spellStart"/>
      <w:r w:rsidRPr="00221F8F">
        <w:rPr>
          <w:rFonts w:ascii="Times New Roman" w:hAnsi="Times New Roman" w:cs="Times New Roman"/>
        </w:rPr>
        <w:t>Sarantos</w:t>
      </w:r>
      <w:proofErr w:type="spellEnd"/>
      <w:r w:rsidRPr="00221F8F">
        <w:rPr>
          <w:rFonts w:ascii="Times New Roman" w:hAnsi="Times New Roman" w:cs="Times New Roman"/>
        </w:rPr>
        <w:t xml:space="preserve"> et al., 2025).</w:t>
      </w:r>
    </w:p>
    <w:p w14:paraId="7CF9B893" w14:textId="3298C983" w:rsidR="00606AB7" w:rsidRPr="00D55124" w:rsidRDefault="000E2882" w:rsidP="00D55124">
      <w:pPr>
        <w:pStyle w:val="Prrafodelista"/>
        <w:numPr>
          <w:ilvl w:val="0"/>
          <w:numId w:val="1"/>
        </w:numPr>
        <w:spacing w:line="480" w:lineRule="auto"/>
        <w:rPr>
          <w:rFonts w:ascii="Times New Roman" w:hAnsi="Times New Roman" w:cs="Times New Roman"/>
          <w:b/>
          <w:bCs/>
        </w:rPr>
      </w:pPr>
      <w:r w:rsidRPr="00D55124">
        <w:rPr>
          <w:rFonts w:ascii="Times New Roman" w:hAnsi="Times New Roman" w:cs="Times New Roman"/>
          <w:b/>
          <w:bCs/>
        </w:rPr>
        <w:t>Metodología</w:t>
      </w:r>
    </w:p>
    <w:p w14:paraId="3AE184FC" w14:textId="217431E5" w:rsidR="000E2882" w:rsidRPr="00221F8F" w:rsidRDefault="000E2882" w:rsidP="00751F5B">
      <w:pPr>
        <w:pStyle w:val="Prrafodelista"/>
        <w:numPr>
          <w:ilvl w:val="1"/>
          <w:numId w:val="1"/>
        </w:numPr>
        <w:spacing w:line="480" w:lineRule="auto"/>
        <w:rPr>
          <w:rFonts w:ascii="Times New Roman" w:hAnsi="Times New Roman" w:cs="Times New Roman"/>
        </w:rPr>
      </w:pPr>
      <w:r w:rsidRPr="00221F8F">
        <w:rPr>
          <w:rFonts w:ascii="Times New Roman" w:hAnsi="Times New Roman" w:cs="Times New Roman"/>
        </w:rPr>
        <w:t xml:space="preserve"> Descripción y Preprocesamiento del </w:t>
      </w:r>
      <w:proofErr w:type="spellStart"/>
      <w:r w:rsidRPr="00221F8F">
        <w:rPr>
          <w:rFonts w:ascii="Times New Roman" w:hAnsi="Times New Roman" w:cs="Times New Roman"/>
        </w:rPr>
        <w:t>Dataset</w:t>
      </w:r>
      <w:proofErr w:type="spellEnd"/>
    </w:p>
    <w:p w14:paraId="73BCB273" w14:textId="77777777" w:rsidR="00F57630" w:rsidRPr="00F57630" w:rsidRDefault="00F57630" w:rsidP="00F57630">
      <w:pPr>
        <w:pStyle w:val="Prrafodelista"/>
        <w:spacing w:line="480" w:lineRule="auto"/>
        <w:ind w:left="643"/>
        <w:rPr>
          <w:rFonts w:ascii="Times New Roman" w:hAnsi="Times New Roman" w:cs="Times New Roman"/>
        </w:rPr>
      </w:pPr>
      <w:r w:rsidRPr="00F57630">
        <w:rPr>
          <w:rFonts w:ascii="Times New Roman" w:hAnsi="Times New Roman" w:cs="Times New Roman"/>
        </w:rPr>
        <w:t xml:space="preserve">El conjunto de datos se construyó a partir de logs de autenticación de un servidor Linux, específicamente de los archivos </w:t>
      </w:r>
      <w:proofErr w:type="spellStart"/>
      <w:r w:rsidRPr="00F57630">
        <w:rPr>
          <w:rFonts w:ascii="Times New Roman" w:hAnsi="Times New Roman" w:cs="Times New Roman"/>
        </w:rPr>
        <w:t>btmp</w:t>
      </w:r>
      <w:proofErr w:type="spellEnd"/>
      <w:r w:rsidRPr="00F57630">
        <w:rPr>
          <w:rFonts w:ascii="Times New Roman" w:hAnsi="Times New Roman" w:cs="Times New Roman"/>
        </w:rPr>
        <w:t xml:space="preserve"> (intentos de inicio de sesión fallidos) y auth.log (eventos de autenticación de </w:t>
      </w:r>
      <w:proofErr w:type="spellStart"/>
      <w:r w:rsidRPr="00F57630">
        <w:rPr>
          <w:rFonts w:ascii="Times New Roman" w:hAnsi="Times New Roman" w:cs="Times New Roman"/>
        </w:rPr>
        <w:t>sshd</w:t>
      </w:r>
      <w:proofErr w:type="spellEnd"/>
      <w:r w:rsidRPr="00F57630">
        <w:rPr>
          <w:rFonts w:ascii="Times New Roman" w:hAnsi="Times New Roman" w:cs="Times New Roman"/>
        </w:rPr>
        <w:t xml:space="preserve"> y </w:t>
      </w:r>
      <w:proofErr w:type="spellStart"/>
      <w:r w:rsidRPr="00F57630">
        <w:rPr>
          <w:rFonts w:ascii="Times New Roman" w:hAnsi="Times New Roman" w:cs="Times New Roman"/>
        </w:rPr>
        <w:t>login</w:t>
      </w:r>
      <w:proofErr w:type="spellEnd"/>
      <w:r w:rsidRPr="00F57630">
        <w:rPr>
          <w:rFonts w:ascii="Times New Roman" w:hAnsi="Times New Roman" w:cs="Times New Roman"/>
        </w:rPr>
        <w:t>).</w:t>
      </w:r>
    </w:p>
    <w:p w14:paraId="2916D679" w14:textId="77777777" w:rsidR="00F57630" w:rsidRPr="00F57630" w:rsidRDefault="00F57630" w:rsidP="00F57630">
      <w:pPr>
        <w:pStyle w:val="Prrafodelista"/>
        <w:spacing w:line="480" w:lineRule="auto"/>
        <w:ind w:left="643"/>
        <w:rPr>
          <w:rFonts w:ascii="Times New Roman" w:hAnsi="Times New Roman" w:cs="Times New Roman"/>
        </w:rPr>
      </w:pPr>
      <w:r w:rsidRPr="00F57630">
        <w:rPr>
          <w:rFonts w:ascii="Times New Roman" w:hAnsi="Times New Roman" w:cs="Times New Roman"/>
        </w:rPr>
        <w:t>El preprocesamiento incluyó:</w:t>
      </w:r>
    </w:p>
    <w:p w14:paraId="6C2EA62A" w14:textId="1E8DBD94" w:rsidR="00F57630" w:rsidRPr="00F57630" w:rsidRDefault="00F57630" w:rsidP="00F57630">
      <w:pPr>
        <w:pStyle w:val="Prrafodelista"/>
        <w:numPr>
          <w:ilvl w:val="2"/>
          <w:numId w:val="1"/>
        </w:numPr>
        <w:spacing w:line="480" w:lineRule="auto"/>
        <w:rPr>
          <w:rFonts w:ascii="Times New Roman" w:hAnsi="Times New Roman" w:cs="Times New Roman"/>
        </w:rPr>
      </w:pPr>
      <w:r w:rsidRPr="00F57630">
        <w:rPr>
          <w:rFonts w:ascii="Times New Roman" w:hAnsi="Times New Roman" w:cs="Times New Roman"/>
        </w:rPr>
        <w:lastRenderedPageBreak/>
        <w:t xml:space="preserve"> </w:t>
      </w:r>
      <w:proofErr w:type="spellStart"/>
      <w:r w:rsidRPr="00F57630">
        <w:rPr>
          <w:rFonts w:ascii="Times New Roman" w:hAnsi="Times New Roman" w:cs="Times New Roman"/>
        </w:rPr>
        <w:t>Parsing</w:t>
      </w:r>
      <w:proofErr w:type="spellEnd"/>
      <w:r w:rsidRPr="00F57630">
        <w:rPr>
          <w:rFonts w:ascii="Times New Roman" w:hAnsi="Times New Roman" w:cs="Times New Roman"/>
        </w:rPr>
        <w:t xml:space="preserve"> y Extracción Estructurada: Se usaron expresiones regulares (</w:t>
      </w:r>
      <w:proofErr w:type="spellStart"/>
      <w:r w:rsidRPr="00F57630">
        <w:rPr>
          <w:rFonts w:ascii="Times New Roman" w:hAnsi="Times New Roman" w:cs="Times New Roman"/>
        </w:rPr>
        <w:t>regex</w:t>
      </w:r>
      <w:proofErr w:type="spellEnd"/>
      <w:r w:rsidRPr="00F57630">
        <w:rPr>
          <w:rFonts w:ascii="Times New Roman" w:hAnsi="Times New Roman" w:cs="Times New Roman"/>
        </w:rPr>
        <w:t>) para transformar el texto no estructurado en datos tabulares.</w:t>
      </w:r>
    </w:p>
    <w:p w14:paraId="634397D4" w14:textId="7F79C245" w:rsidR="00F57630" w:rsidRDefault="00F57630" w:rsidP="00F57630">
      <w:pPr>
        <w:pStyle w:val="Prrafodelista"/>
        <w:numPr>
          <w:ilvl w:val="2"/>
          <w:numId w:val="1"/>
        </w:numPr>
        <w:spacing w:line="480" w:lineRule="auto"/>
        <w:rPr>
          <w:rFonts w:ascii="Times New Roman" w:hAnsi="Times New Roman" w:cs="Times New Roman"/>
        </w:rPr>
      </w:pPr>
      <w:r w:rsidRPr="00F57630">
        <w:rPr>
          <w:rFonts w:ascii="Times New Roman" w:hAnsi="Times New Roman" w:cs="Times New Roman"/>
        </w:rPr>
        <w:t xml:space="preserve"> Estandarización y Etiquetado: Las marcas de tiempo se normalizaron a UTC. Se generó una variable binaria (</w:t>
      </w:r>
      <w:proofErr w:type="spellStart"/>
      <w:r w:rsidRPr="00F57630">
        <w:rPr>
          <w:rFonts w:ascii="Times New Roman" w:hAnsi="Times New Roman" w:cs="Times New Roman"/>
        </w:rPr>
        <w:t>is_attack</w:t>
      </w:r>
      <w:proofErr w:type="spellEnd"/>
      <w:r w:rsidRPr="00F57630">
        <w:rPr>
          <w:rFonts w:ascii="Times New Roman" w:hAnsi="Times New Roman" w:cs="Times New Roman"/>
        </w:rPr>
        <w:t xml:space="preserve">), asignando 1 a eventos fallidos (ataque) y 0 a eventos exitosos (normal). El </w:t>
      </w:r>
      <w:proofErr w:type="spellStart"/>
      <w:r w:rsidRPr="00F57630">
        <w:rPr>
          <w:rFonts w:ascii="Times New Roman" w:hAnsi="Times New Roman" w:cs="Times New Roman"/>
        </w:rPr>
        <w:t>dataset</w:t>
      </w:r>
      <w:proofErr w:type="spellEnd"/>
      <w:r w:rsidRPr="00F57630">
        <w:rPr>
          <w:rFonts w:ascii="Times New Roman" w:hAnsi="Times New Roman" w:cs="Times New Roman"/>
        </w:rPr>
        <w:t xml:space="preserve"> resultante mostró un severo desbalance de clases.</w:t>
      </w:r>
      <w:r w:rsidR="00751F5B" w:rsidRPr="00221F8F">
        <w:rPr>
          <w:rFonts w:ascii="Times New Roman" w:hAnsi="Times New Roman" w:cs="Times New Roman"/>
        </w:rPr>
        <w:t xml:space="preserve"> </w:t>
      </w:r>
      <w:r w:rsidR="000E2882" w:rsidRPr="00221F8F">
        <w:rPr>
          <w:rFonts w:ascii="Times New Roman" w:hAnsi="Times New Roman" w:cs="Times New Roman"/>
        </w:rPr>
        <w:t>Técnicas de Inteligencia Artificial Empleadas</w:t>
      </w:r>
    </w:p>
    <w:p w14:paraId="394EAFF5" w14:textId="19E437F6" w:rsidR="00F57630" w:rsidRPr="00F57630" w:rsidRDefault="00F57630" w:rsidP="00F57630">
      <w:pPr>
        <w:pStyle w:val="Prrafodelista"/>
        <w:numPr>
          <w:ilvl w:val="1"/>
          <w:numId w:val="1"/>
        </w:numPr>
        <w:spacing w:line="480" w:lineRule="auto"/>
        <w:rPr>
          <w:rFonts w:ascii="Times New Roman" w:hAnsi="Times New Roman" w:cs="Times New Roman"/>
        </w:rPr>
      </w:pPr>
      <w:r w:rsidRPr="00F57630">
        <w:rPr>
          <w:rFonts w:ascii="Times New Roman" w:hAnsi="Times New Roman" w:cs="Times New Roman"/>
        </w:rPr>
        <w:t>Ingeniería de Características (</w:t>
      </w:r>
      <w:proofErr w:type="spellStart"/>
      <w:r w:rsidRPr="00F57630">
        <w:rPr>
          <w:rFonts w:ascii="Times New Roman" w:hAnsi="Times New Roman" w:cs="Times New Roman"/>
        </w:rPr>
        <w:t>Feature</w:t>
      </w:r>
      <w:proofErr w:type="spellEnd"/>
      <w:r w:rsidRPr="00F57630">
        <w:rPr>
          <w:rFonts w:ascii="Times New Roman" w:hAnsi="Times New Roman" w:cs="Times New Roman"/>
        </w:rPr>
        <w:t xml:space="preserve"> </w:t>
      </w:r>
      <w:proofErr w:type="spellStart"/>
      <w:r w:rsidRPr="00F57630">
        <w:rPr>
          <w:rFonts w:ascii="Times New Roman" w:hAnsi="Times New Roman" w:cs="Times New Roman"/>
        </w:rPr>
        <w:t>Engineering</w:t>
      </w:r>
      <w:proofErr w:type="spellEnd"/>
      <w:r w:rsidRPr="00F57630">
        <w:rPr>
          <w:rFonts w:ascii="Times New Roman" w:hAnsi="Times New Roman" w:cs="Times New Roman"/>
        </w:rPr>
        <w:t>)</w:t>
      </w:r>
    </w:p>
    <w:p w14:paraId="2C3C607E" w14:textId="5AB4401E" w:rsidR="000E2882" w:rsidRDefault="00F57630" w:rsidP="00F57630">
      <w:pPr>
        <w:spacing w:line="480" w:lineRule="auto"/>
        <w:ind w:left="283"/>
        <w:rPr>
          <w:rFonts w:ascii="Times New Roman" w:hAnsi="Times New Roman" w:cs="Times New Roman"/>
        </w:rPr>
      </w:pPr>
      <w:r w:rsidRPr="00F57630">
        <w:rPr>
          <w:rFonts w:ascii="Times New Roman" w:hAnsi="Times New Roman" w:cs="Times New Roman"/>
        </w:rPr>
        <w:t>Este fue un paso crucial para proveer al modelo de información contextual y de comportamiento. Se diseñaron y calcularon ocho características clave:</w:t>
      </w:r>
      <w:r w:rsidR="000E2882" w:rsidRPr="00F57630">
        <w:rPr>
          <w:rFonts w:ascii="Times New Roman" w:hAnsi="Times New Roman" w:cs="Times New Roman"/>
        </w:rPr>
        <w:t xml:space="preserve"> </w:t>
      </w:r>
    </w:p>
    <w:tbl>
      <w:tblPr>
        <w:tblStyle w:val="Tablaconcuadrcula1"/>
        <w:tblW w:w="0" w:type="auto"/>
        <w:tblLook w:val="04A0" w:firstRow="1" w:lastRow="0" w:firstColumn="1" w:lastColumn="0" w:noHBand="0" w:noVBand="1"/>
      </w:tblPr>
      <w:tblGrid>
        <w:gridCol w:w="2880"/>
        <w:gridCol w:w="2880"/>
        <w:gridCol w:w="2880"/>
      </w:tblGrid>
      <w:tr w:rsidR="00F57630" w:rsidRPr="00F57630" w14:paraId="261B6EDE" w14:textId="77777777" w:rsidTr="00CF4AC5">
        <w:tc>
          <w:tcPr>
            <w:tcW w:w="2880" w:type="dxa"/>
          </w:tcPr>
          <w:p w14:paraId="25FC1AF7" w14:textId="77777777" w:rsidR="00F57630" w:rsidRPr="00F57630" w:rsidRDefault="00F57630" w:rsidP="00F57630">
            <w:pPr>
              <w:spacing w:after="200" w:line="276" w:lineRule="auto"/>
              <w:rPr>
                <w:rFonts w:ascii="Cambria" w:hAnsi="Cambria" w:cs="Times New Roman"/>
              </w:rPr>
            </w:pPr>
            <w:proofErr w:type="spellStart"/>
            <w:r w:rsidRPr="00F57630">
              <w:rPr>
                <w:rFonts w:ascii="Cambria" w:hAnsi="Cambria" w:cs="Times New Roman"/>
              </w:rPr>
              <w:t>Categoría</w:t>
            </w:r>
            <w:proofErr w:type="spellEnd"/>
          </w:p>
        </w:tc>
        <w:tc>
          <w:tcPr>
            <w:tcW w:w="2880" w:type="dxa"/>
          </w:tcPr>
          <w:p w14:paraId="53A32FCD" w14:textId="77777777" w:rsidR="00F57630" w:rsidRPr="00F57630" w:rsidRDefault="00F57630" w:rsidP="00F57630">
            <w:pPr>
              <w:spacing w:after="200" w:line="276" w:lineRule="auto"/>
              <w:rPr>
                <w:rFonts w:ascii="Cambria" w:hAnsi="Cambria" w:cs="Times New Roman"/>
              </w:rPr>
            </w:pPr>
            <w:proofErr w:type="spellStart"/>
            <w:r w:rsidRPr="00F57630">
              <w:rPr>
                <w:rFonts w:ascii="Cambria" w:hAnsi="Cambria" w:cs="Times New Roman"/>
              </w:rPr>
              <w:t>Característica</w:t>
            </w:r>
            <w:proofErr w:type="spellEnd"/>
            <w:r w:rsidRPr="00F57630">
              <w:rPr>
                <w:rFonts w:ascii="Cambria" w:hAnsi="Cambria" w:cs="Times New Roman"/>
              </w:rPr>
              <w:t xml:space="preserve"> Clave</w:t>
            </w:r>
          </w:p>
        </w:tc>
        <w:tc>
          <w:tcPr>
            <w:tcW w:w="2880" w:type="dxa"/>
          </w:tcPr>
          <w:p w14:paraId="366D9C8C" w14:textId="77777777" w:rsidR="00F57630" w:rsidRPr="00F57630" w:rsidRDefault="00F57630" w:rsidP="00F57630">
            <w:pPr>
              <w:spacing w:after="200" w:line="276" w:lineRule="auto"/>
              <w:rPr>
                <w:rFonts w:ascii="Cambria" w:hAnsi="Cambria" w:cs="Times New Roman"/>
              </w:rPr>
            </w:pPr>
            <w:proofErr w:type="spellStart"/>
            <w:r w:rsidRPr="00F57630">
              <w:rPr>
                <w:rFonts w:ascii="Cambria" w:hAnsi="Cambria" w:cs="Times New Roman"/>
              </w:rPr>
              <w:t>Descripción</w:t>
            </w:r>
            <w:proofErr w:type="spellEnd"/>
          </w:p>
        </w:tc>
      </w:tr>
      <w:tr w:rsidR="00F57630" w:rsidRPr="00F57630" w14:paraId="5BE82C03" w14:textId="77777777" w:rsidTr="00CF4AC5">
        <w:tc>
          <w:tcPr>
            <w:tcW w:w="2880" w:type="dxa"/>
          </w:tcPr>
          <w:p w14:paraId="0579037C" w14:textId="77777777" w:rsidR="00F57630" w:rsidRPr="00F57630" w:rsidRDefault="00F57630" w:rsidP="00F57630">
            <w:pPr>
              <w:spacing w:after="200" w:line="276" w:lineRule="auto"/>
              <w:rPr>
                <w:rFonts w:ascii="Cambria" w:hAnsi="Cambria" w:cs="Times New Roman"/>
              </w:rPr>
            </w:pPr>
            <w:proofErr w:type="spellStart"/>
            <w:r w:rsidRPr="00F57630">
              <w:rPr>
                <w:rFonts w:ascii="Cambria" w:hAnsi="Cambria" w:cs="Times New Roman"/>
              </w:rPr>
              <w:t>Frecuencia</w:t>
            </w:r>
            <w:proofErr w:type="spellEnd"/>
            <w:r w:rsidRPr="00F57630">
              <w:rPr>
                <w:rFonts w:ascii="Cambria" w:hAnsi="Cambria" w:cs="Times New Roman"/>
              </w:rPr>
              <w:t>/</w:t>
            </w:r>
            <w:proofErr w:type="spellStart"/>
            <w:r w:rsidRPr="00F57630">
              <w:rPr>
                <w:rFonts w:ascii="Cambria" w:hAnsi="Cambria" w:cs="Times New Roman"/>
              </w:rPr>
              <w:t>Variedad</w:t>
            </w:r>
            <w:proofErr w:type="spellEnd"/>
          </w:p>
        </w:tc>
        <w:tc>
          <w:tcPr>
            <w:tcW w:w="2880" w:type="dxa"/>
          </w:tcPr>
          <w:p w14:paraId="0E874E71" w14:textId="77777777" w:rsidR="00F57630" w:rsidRPr="00F57630" w:rsidRDefault="00F57630" w:rsidP="00F57630">
            <w:pPr>
              <w:spacing w:after="200" w:line="276" w:lineRule="auto"/>
              <w:rPr>
                <w:rFonts w:ascii="Cambria" w:hAnsi="Cambria" w:cs="Times New Roman"/>
              </w:rPr>
            </w:pPr>
            <w:r w:rsidRPr="00F57630">
              <w:rPr>
                <w:rFonts w:ascii="Cambria" w:hAnsi="Cambria" w:cs="Times New Roman"/>
              </w:rPr>
              <w:t>ip_attempts_5min</w:t>
            </w:r>
          </w:p>
        </w:tc>
        <w:tc>
          <w:tcPr>
            <w:tcW w:w="2880" w:type="dxa"/>
          </w:tcPr>
          <w:p w14:paraId="77D906D6" w14:textId="77777777" w:rsidR="00F57630" w:rsidRPr="00F57630" w:rsidRDefault="00F57630" w:rsidP="00F57630">
            <w:pPr>
              <w:spacing w:after="200" w:line="276" w:lineRule="auto"/>
              <w:rPr>
                <w:rFonts w:ascii="Cambria" w:hAnsi="Cambria" w:cs="Times New Roman"/>
                <w:lang w:val="es-PE"/>
              </w:rPr>
            </w:pPr>
            <w:r w:rsidRPr="00F57630">
              <w:rPr>
                <w:rFonts w:ascii="Cambria" w:hAnsi="Cambria" w:cs="Times New Roman"/>
                <w:lang w:val="es-PE"/>
              </w:rPr>
              <w:t>Frecuencia de intentos desde la misma IP en 5 minutos.</w:t>
            </w:r>
          </w:p>
        </w:tc>
      </w:tr>
      <w:tr w:rsidR="00F57630" w:rsidRPr="00F57630" w14:paraId="62176951" w14:textId="77777777" w:rsidTr="00CF4AC5">
        <w:tc>
          <w:tcPr>
            <w:tcW w:w="2880" w:type="dxa"/>
          </w:tcPr>
          <w:p w14:paraId="74ED5B0F" w14:textId="77777777" w:rsidR="00F57630" w:rsidRPr="00F57630" w:rsidRDefault="00F57630" w:rsidP="00F57630">
            <w:pPr>
              <w:spacing w:after="200" w:line="276" w:lineRule="auto"/>
              <w:rPr>
                <w:rFonts w:ascii="Cambria" w:hAnsi="Cambria" w:cs="Times New Roman"/>
              </w:rPr>
            </w:pPr>
            <w:proofErr w:type="spellStart"/>
            <w:r w:rsidRPr="00F57630">
              <w:rPr>
                <w:rFonts w:ascii="Cambria" w:hAnsi="Cambria" w:cs="Times New Roman"/>
              </w:rPr>
              <w:t>Frecuencia</w:t>
            </w:r>
            <w:proofErr w:type="spellEnd"/>
            <w:r w:rsidRPr="00F57630">
              <w:rPr>
                <w:rFonts w:ascii="Cambria" w:hAnsi="Cambria" w:cs="Times New Roman"/>
              </w:rPr>
              <w:t>/</w:t>
            </w:r>
            <w:proofErr w:type="spellStart"/>
            <w:r w:rsidRPr="00F57630">
              <w:rPr>
                <w:rFonts w:ascii="Cambria" w:hAnsi="Cambria" w:cs="Times New Roman"/>
              </w:rPr>
              <w:t>Variedad</w:t>
            </w:r>
            <w:proofErr w:type="spellEnd"/>
          </w:p>
        </w:tc>
        <w:tc>
          <w:tcPr>
            <w:tcW w:w="2880" w:type="dxa"/>
          </w:tcPr>
          <w:p w14:paraId="50CB44D6" w14:textId="77777777" w:rsidR="00F57630" w:rsidRPr="00F57630" w:rsidRDefault="00F57630" w:rsidP="00F57630">
            <w:pPr>
              <w:spacing w:after="200" w:line="276" w:lineRule="auto"/>
              <w:rPr>
                <w:rFonts w:ascii="Cambria" w:hAnsi="Cambria" w:cs="Times New Roman"/>
              </w:rPr>
            </w:pPr>
            <w:r w:rsidRPr="00F57630">
              <w:rPr>
                <w:rFonts w:ascii="Cambria" w:hAnsi="Cambria" w:cs="Times New Roman"/>
              </w:rPr>
              <w:t>ip_distinct_users_15min</w:t>
            </w:r>
          </w:p>
        </w:tc>
        <w:tc>
          <w:tcPr>
            <w:tcW w:w="2880" w:type="dxa"/>
          </w:tcPr>
          <w:p w14:paraId="211C9F49" w14:textId="77777777" w:rsidR="00F57630" w:rsidRPr="00F57630" w:rsidRDefault="00F57630" w:rsidP="00F57630">
            <w:pPr>
              <w:spacing w:after="200" w:line="276" w:lineRule="auto"/>
              <w:rPr>
                <w:rFonts w:ascii="Cambria" w:hAnsi="Cambria" w:cs="Times New Roman"/>
                <w:lang w:val="es-PE"/>
              </w:rPr>
            </w:pPr>
            <w:r w:rsidRPr="00F57630">
              <w:rPr>
                <w:rFonts w:ascii="Cambria" w:hAnsi="Cambria" w:cs="Times New Roman"/>
                <w:lang w:val="es-PE"/>
              </w:rPr>
              <w:t>Conteo de usuarios únicos intentados por la misma IP.</w:t>
            </w:r>
          </w:p>
        </w:tc>
      </w:tr>
      <w:tr w:rsidR="00F57630" w:rsidRPr="00F57630" w14:paraId="34BA1252" w14:textId="77777777" w:rsidTr="00CF4AC5">
        <w:tc>
          <w:tcPr>
            <w:tcW w:w="2880" w:type="dxa"/>
          </w:tcPr>
          <w:p w14:paraId="3730324D" w14:textId="77777777" w:rsidR="00F57630" w:rsidRPr="00F57630" w:rsidRDefault="00F57630" w:rsidP="00F57630">
            <w:pPr>
              <w:spacing w:after="200" w:line="276" w:lineRule="auto"/>
              <w:rPr>
                <w:rFonts w:ascii="Cambria" w:hAnsi="Cambria" w:cs="Times New Roman"/>
              </w:rPr>
            </w:pPr>
            <w:proofErr w:type="spellStart"/>
            <w:r w:rsidRPr="00F57630">
              <w:rPr>
                <w:rFonts w:ascii="Cambria" w:hAnsi="Cambria" w:cs="Times New Roman"/>
              </w:rPr>
              <w:t>Comportamiento</w:t>
            </w:r>
            <w:proofErr w:type="spellEnd"/>
            <w:r w:rsidRPr="00F57630">
              <w:rPr>
                <w:rFonts w:ascii="Cambria" w:hAnsi="Cambria" w:cs="Times New Roman"/>
              </w:rPr>
              <w:t xml:space="preserve"> Temporal</w:t>
            </w:r>
          </w:p>
        </w:tc>
        <w:tc>
          <w:tcPr>
            <w:tcW w:w="2880" w:type="dxa"/>
          </w:tcPr>
          <w:p w14:paraId="4F0680B3" w14:textId="77777777" w:rsidR="00F57630" w:rsidRPr="00F57630" w:rsidRDefault="00F57630" w:rsidP="00F57630">
            <w:pPr>
              <w:spacing w:after="200" w:line="276" w:lineRule="auto"/>
              <w:rPr>
                <w:rFonts w:ascii="Cambria" w:hAnsi="Cambria" w:cs="Times New Roman"/>
              </w:rPr>
            </w:pPr>
            <w:proofErr w:type="spellStart"/>
            <w:r w:rsidRPr="00F57630">
              <w:rPr>
                <w:rFonts w:ascii="Cambria" w:hAnsi="Cambria" w:cs="Times New Roman"/>
              </w:rPr>
              <w:t>time_since_last_attempt_ip</w:t>
            </w:r>
            <w:proofErr w:type="spellEnd"/>
          </w:p>
        </w:tc>
        <w:tc>
          <w:tcPr>
            <w:tcW w:w="2880" w:type="dxa"/>
          </w:tcPr>
          <w:p w14:paraId="47842CDE" w14:textId="77777777" w:rsidR="00F57630" w:rsidRPr="00F57630" w:rsidRDefault="00F57630" w:rsidP="00F57630">
            <w:pPr>
              <w:spacing w:after="200" w:line="276" w:lineRule="auto"/>
              <w:rPr>
                <w:rFonts w:ascii="Cambria" w:hAnsi="Cambria" w:cs="Times New Roman"/>
                <w:lang w:val="es-PE"/>
              </w:rPr>
            </w:pPr>
            <w:r w:rsidRPr="00F57630">
              <w:rPr>
                <w:rFonts w:ascii="Cambria" w:hAnsi="Cambria" w:cs="Times New Roman"/>
                <w:lang w:val="es-PE"/>
              </w:rPr>
              <w:t>Diferencia temporal (en segundos) desde el evento anterior de la misma IP.</w:t>
            </w:r>
          </w:p>
        </w:tc>
      </w:tr>
      <w:tr w:rsidR="00F57630" w:rsidRPr="00F57630" w14:paraId="00908688" w14:textId="77777777" w:rsidTr="00CF4AC5">
        <w:tc>
          <w:tcPr>
            <w:tcW w:w="2880" w:type="dxa"/>
          </w:tcPr>
          <w:p w14:paraId="615DAD2D" w14:textId="77777777" w:rsidR="00F57630" w:rsidRPr="00F57630" w:rsidRDefault="00F57630" w:rsidP="00F57630">
            <w:pPr>
              <w:spacing w:after="200" w:line="276" w:lineRule="auto"/>
              <w:rPr>
                <w:rFonts w:ascii="Cambria" w:hAnsi="Cambria" w:cs="Times New Roman"/>
              </w:rPr>
            </w:pPr>
            <w:proofErr w:type="spellStart"/>
            <w:r w:rsidRPr="00F57630">
              <w:rPr>
                <w:rFonts w:ascii="Cambria" w:hAnsi="Cambria" w:cs="Times New Roman"/>
              </w:rPr>
              <w:t>Reputación</w:t>
            </w:r>
            <w:proofErr w:type="spellEnd"/>
            <w:r w:rsidRPr="00F57630">
              <w:rPr>
                <w:rFonts w:ascii="Cambria" w:hAnsi="Cambria" w:cs="Times New Roman"/>
              </w:rPr>
              <w:t>/</w:t>
            </w:r>
            <w:proofErr w:type="spellStart"/>
            <w:r w:rsidRPr="00F57630">
              <w:rPr>
                <w:rFonts w:ascii="Cambria" w:hAnsi="Cambria" w:cs="Times New Roman"/>
              </w:rPr>
              <w:t>Contexto</w:t>
            </w:r>
            <w:proofErr w:type="spellEnd"/>
          </w:p>
        </w:tc>
        <w:tc>
          <w:tcPr>
            <w:tcW w:w="2880" w:type="dxa"/>
          </w:tcPr>
          <w:p w14:paraId="61C98BEF" w14:textId="77777777" w:rsidR="00F57630" w:rsidRPr="00F57630" w:rsidRDefault="00F57630" w:rsidP="00F57630">
            <w:pPr>
              <w:spacing w:after="200" w:line="276" w:lineRule="auto"/>
              <w:rPr>
                <w:rFonts w:ascii="Cambria" w:hAnsi="Cambria" w:cs="Times New Roman"/>
              </w:rPr>
            </w:pPr>
            <w:proofErr w:type="spellStart"/>
            <w:r w:rsidRPr="00F57630">
              <w:rPr>
                <w:rFonts w:ascii="Cambria" w:hAnsi="Cambria" w:cs="Times New Roman"/>
              </w:rPr>
              <w:t>ip_success_rate</w:t>
            </w:r>
            <w:proofErr w:type="spellEnd"/>
          </w:p>
        </w:tc>
        <w:tc>
          <w:tcPr>
            <w:tcW w:w="2880" w:type="dxa"/>
          </w:tcPr>
          <w:p w14:paraId="0C0A41F2" w14:textId="77777777" w:rsidR="00F57630" w:rsidRPr="00F57630" w:rsidRDefault="00F57630" w:rsidP="00F57630">
            <w:pPr>
              <w:spacing w:after="200" w:line="276" w:lineRule="auto"/>
              <w:rPr>
                <w:rFonts w:ascii="Cambria" w:hAnsi="Cambria" w:cs="Times New Roman"/>
                <w:lang w:val="es-PE"/>
              </w:rPr>
            </w:pPr>
            <w:r w:rsidRPr="00F57630">
              <w:rPr>
                <w:rFonts w:ascii="Cambria" w:hAnsi="Cambria" w:cs="Times New Roman"/>
                <w:lang w:val="es-PE"/>
              </w:rPr>
              <w:t>Tasa de éxito histórica y acumulativa de la dirección IP (Métrica de reputación dinámica).</w:t>
            </w:r>
          </w:p>
        </w:tc>
      </w:tr>
      <w:tr w:rsidR="00F57630" w:rsidRPr="00F57630" w14:paraId="180DD94A" w14:textId="77777777" w:rsidTr="00CF4AC5">
        <w:tc>
          <w:tcPr>
            <w:tcW w:w="2880" w:type="dxa"/>
          </w:tcPr>
          <w:p w14:paraId="4385C9ED" w14:textId="77777777" w:rsidR="00F57630" w:rsidRPr="00F57630" w:rsidRDefault="00F57630" w:rsidP="00F57630">
            <w:pPr>
              <w:spacing w:after="200" w:line="276" w:lineRule="auto"/>
              <w:rPr>
                <w:rFonts w:ascii="Cambria" w:hAnsi="Cambria" w:cs="Times New Roman"/>
              </w:rPr>
            </w:pPr>
            <w:proofErr w:type="spellStart"/>
            <w:r w:rsidRPr="00F57630">
              <w:rPr>
                <w:rFonts w:ascii="Cambria" w:hAnsi="Cambria" w:cs="Times New Roman"/>
              </w:rPr>
              <w:t>Reputación</w:t>
            </w:r>
            <w:proofErr w:type="spellEnd"/>
            <w:r w:rsidRPr="00F57630">
              <w:rPr>
                <w:rFonts w:ascii="Cambria" w:hAnsi="Cambria" w:cs="Times New Roman"/>
              </w:rPr>
              <w:t>/</w:t>
            </w:r>
            <w:proofErr w:type="spellStart"/>
            <w:r w:rsidRPr="00F57630">
              <w:rPr>
                <w:rFonts w:ascii="Cambria" w:hAnsi="Cambria" w:cs="Times New Roman"/>
              </w:rPr>
              <w:t>Contexto</w:t>
            </w:r>
            <w:proofErr w:type="spellEnd"/>
          </w:p>
        </w:tc>
        <w:tc>
          <w:tcPr>
            <w:tcW w:w="2880" w:type="dxa"/>
          </w:tcPr>
          <w:p w14:paraId="7EA05D9D" w14:textId="77777777" w:rsidR="00F57630" w:rsidRPr="00F57630" w:rsidRDefault="00F57630" w:rsidP="00F57630">
            <w:pPr>
              <w:spacing w:after="200" w:line="276" w:lineRule="auto"/>
              <w:rPr>
                <w:rFonts w:ascii="Cambria" w:hAnsi="Cambria" w:cs="Times New Roman"/>
              </w:rPr>
            </w:pPr>
            <w:proofErr w:type="spellStart"/>
            <w:r w:rsidRPr="00F57630">
              <w:rPr>
                <w:rFonts w:ascii="Cambria" w:hAnsi="Cambria" w:cs="Times New Roman"/>
              </w:rPr>
              <w:t>is_common_user</w:t>
            </w:r>
            <w:proofErr w:type="spellEnd"/>
          </w:p>
        </w:tc>
        <w:tc>
          <w:tcPr>
            <w:tcW w:w="2880" w:type="dxa"/>
          </w:tcPr>
          <w:p w14:paraId="69345781" w14:textId="77777777" w:rsidR="00F57630" w:rsidRPr="00F57630" w:rsidRDefault="00F57630" w:rsidP="00F57630">
            <w:pPr>
              <w:spacing w:after="200" w:line="276" w:lineRule="auto"/>
              <w:rPr>
                <w:rFonts w:ascii="Cambria" w:hAnsi="Cambria" w:cs="Times New Roman"/>
                <w:lang w:val="es-PE"/>
              </w:rPr>
            </w:pPr>
            <w:r w:rsidRPr="00F57630">
              <w:rPr>
                <w:rFonts w:ascii="Cambria" w:hAnsi="Cambria" w:cs="Times New Roman"/>
                <w:lang w:val="es-PE"/>
              </w:rPr>
              <w:t xml:space="preserve">Indicador si el usuario es un objetivo común (ej. </w:t>
            </w:r>
            <w:proofErr w:type="spellStart"/>
            <w:r w:rsidRPr="00F57630">
              <w:rPr>
                <w:rFonts w:ascii="Cambria" w:hAnsi="Cambria" w:cs="Times New Roman"/>
                <w:lang w:val="es-PE"/>
              </w:rPr>
              <w:t>root</w:t>
            </w:r>
            <w:proofErr w:type="spellEnd"/>
            <w:r w:rsidRPr="00F57630">
              <w:rPr>
                <w:rFonts w:ascii="Cambria" w:hAnsi="Cambria" w:cs="Times New Roman"/>
                <w:lang w:val="es-PE"/>
              </w:rPr>
              <w:t>, admin).</w:t>
            </w:r>
          </w:p>
        </w:tc>
      </w:tr>
    </w:tbl>
    <w:p w14:paraId="691D3A50" w14:textId="6924F2FE" w:rsidR="00F57630" w:rsidRDefault="00F57630" w:rsidP="00F57630">
      <w:pPr>
        <w:pStyle w:val="Prrafodelista"/>
        <w:numPr>
          <w:ilvl w:val="1"/>
          <w:numId w:val="1"/>
        </w:numPr>
        <w:spacing w:line="480" w:lineRule="auto"/>
        <w:rPr>
          <w:rFonts w:ascii="Times New Roman" w:hAnsi="Times New Roman" w:cs="Times New Roman"/>
        </w:rPr>
      </w:pPr>
      <w:r w:rsidRPr="00F57630">
        <w:rPr>
          <w:rFonts w:ascii="Times New Roman" w:hAnsi="Times New Roman" w:cs="Times New Roman"/>
        </w:rPr>
        <w:t>Técnicas de Inteligencia Artificial</w:t>
      </w:r>
    </w:p>
    <w:p w14:paraId="260970D1" w14:textId="77777777" w:rsidR="00F57630" w:rsidRPr="00F57630" w:rsidRDefault="00F57630" w:rsidP="00F57630">
      <w:pPr>
        <w:pStyle w:val="Prrafodelista"/>
        <w:numPr>
          <w:ilvl w:val="0"/>
          <w:numId w:val="17"/>
        </w:numPr>
        <w:spacing w:line="480" w:lineRule="auto"/>
        <w:rPr>
          <w:rFonts w:ascii="Times New Roman" w:hAnsi="Times New Roman" w:cs="Times New Roman"/>
        </w:rPr>
      </w:pPr>
      <w:r w:rsidRPr="00F57630">
        <w:rPr>
          <w:rFonts w:ascii="Times New Roman" w:hAnsi="Times New Roman" w:cs="Times New Roman"/>
        </w:rPr>
        <w:t xml:space="preserve">Algoritmo de ML: Se seleccionó </w:t>
      </w:r>
      <w:proofErr w:type="spellStart"/>
      <w:r w:rsidRPr="00F57630">
        <w:rPr>
          <w:rFonts w:ascii="Times New Roman" w:hAnsi="Times New Roman" w:cs="Times New Roman"/>
        </w:rPr>
        <w:t>XGBoost</w:t>
      </w:r>
      <w:proofErr w:type="spellEnd"/>
      <w:r w:rsidRPr="00F57630">
        <w:rPr>
          <w:rFonts w:ascii="Times New Roman" w:hAnsi="Times New Roman" w:cs="Times New Roman"/>
        </w:rPr>
        <w:t xml:space="preserve"> (Extreme </w:t>
      </w:r>
      <w:proofErr w:type="spellStart"/>
      <w:r w:rsidRPr="00F57630">
        <w:rPr>
          <w:rFonts w:ascii="Times New Roman" w:hAnsi="Times New Roman" w:cs="Times New Roman"/>
        </w:rPr>
        <w:t>Gradient</w:t>
      </w:r>
      <w:proofErr w:type="spellEnd"/>
      <w:r w:rsidRPr="00F57630">
        <w:rPr>
          <w:rFonts w:ascii="Times New Roman" w:hAnsi="Times New Roman" w:cs="Times New Roman"/>
        </w:rPr>
        <w:t xml:space="preserve"> </w:t>
      </w:r>
      <w:proofErr w:type="spellStart"/>
      <w:r w:rsidRPr="00F57630">
        <w:rPr>
          <w:rFonts w:ascii="Times New Roman" w:hAnsi="Times New Roman" w:cs="Times New Roman"/>
        </w:rPr>
        <w:t>Boosting</w:t>
      </w:r>
      <w:proofErr w:type="spellEnd"/>
      <w:r w:rsidRPr="00F57630">
        <w:rPr>
          <w:rFonts w:ascii="Times New Roman" w:hAnsi="Times New Roman" w:cs="Times New Roman"/>
        </w:rPr>
        <w:t>) por su eficacia en datos tabulares y su alta eficiencia computacional.</w:t>
      </w:r>
    </w:p>
    <w:p w14:paraId="5339DAB7" w14:textId="0DF35CCD" w:rsidR="00F57630" w:rsidRPr="00F57630" w:rsidRDefault="00F57630" w:rsidP="00F57630">
      <w:pPr>
        <w:pStyle w:val="Prrafodelista"/>
        <w:numPr>
          <w:ilvl w:val="0"/>
          <w:numId w:val="17"/>
        </w:numPr>
        <w:spacing w:line="480" w:lineRule="auto"/>
        <w:rPr>
          <w:rFonts w:ascii="Times New Roman" w:hAnsi="Times New Roman" w:cs="Times New Roman"/>
        </w:rPr>
      </w:pPr>
      <w:r w:rsidRPr="00F57630">
        <w:rPr>
          <w:rFonts w:ascii="Times New Roman" w:hAnsi="Times New Roman" w:cs="Times New Roman"/>
        </w:rPr>
        <w:t>Tratamiento del Desbalance de Clases: Se aplicó la técnica SMOTE (</w:t>
      </w:r>
      <w:proofErr w:type="spellStart"/>
      <w:r w:rsidRPr="00F57630">
        <w:rPr>
          <w:rFonts w:ascii="Times New Roman" w:hAnsi="Times New Roman" w:cs="Times New Roman"/>
        </w:rPr>
        <w:t>Synthetic</w:t>
      </w:r>
      <w:proofErr w:type="spellEnd"/>
      <w:r w:rsidRPr="00F57630">
        <w:rPr>
          <w:rFonts w:ascii="Times New Roman" w:hAnsi="Times New Roman" w:cs="Times New Roman"/>
        </w:rPr>
        <w:t xml:space="preserve"> </w:t>
      </w:r>
      <w:proofErr w:type="spellStart"/>
      <w:r w:rsidRPr="00F57630">
        <w:rPr>
          <w:rFonts w:ascii="Times New Roman" w:hAnsi="Times New Roman" w:cs="Times New Roman"/>
        </w:rPr>
        <w:t>Minority</w:t>
      </w:r>
      <w:proofErr w:type="spellEnd"/>
      <w:r w:rsidRPr="00F57630">
        <w:rPr>
          <w:rFonts w:ascii="Times New Roman" w:hAnsi="Times New Roman" w:cs="Times New Roman"/>
        </w:rPr>
        <w:t xml:space="preserve"> </w:t>
      </w:r>
      <w:proofErr w:type="spellStart"/>
      <w:r w:rsidRPr="00F57630">
        <w:rPr>
          <w:rFonts w:ascii="Times New Roman" w:hAnsi="Times New Roman" w:cs="Times New Roman"/>
        </w:rPr>
        <w:t>Over-sampling</w:t>
      </w:r>
      <w:proofErr w:type="spellEnd"/>
      <w:r w:rsidRPr="00F57630">
        <w:rPr>
          <w:rFonts w:ascii="Times New Roman" w:hAnsi="Times New Roman" w:cs="Times New Roman"/>
        </w:rPr>
        <w:t xml:space="preserve"> </w:t>
      </w:r>
      <w:proofErr w:type="spellStart"/>
      <w:r w:rsidRPr="00F57630">
        <w:rPr>
          <w:rFonts w:ascii="Times New Roman" w:hAnsi="Times New Roman" w:cs="Times New Roman"/>
        </w:rPr>
        <w:t>Technique</w:t>
      </w:r>
      <w:proofErr w:type="spellEnd"/>
      <w:r w:rsidRPr="00F57630">
        <w:rPr>
          <w:rFonts w:ascii="Times New Roman" w:hAnsi="Times New Roman" w:cs="Times New Roman"/>
        </w:rPr>
        <w:t xml:space="preserve">) exclusivamente sobre el conjunto de </w:t>
      </w:r>
      <w:r w:rsidRPr="00F57630">
        <w:rPr>
          <w:rFonts w:ascii="Times New Roman" w:hAnsi="Times New Roman" w:cs="Times New Roman"/>
        </w:rPr>
        <w:lastRenderedPageBreak/>
        <w:t>entrenamiento para generar instancias sintéticas de la clase minoritaria ("eventos normales") y mitigar el sesgo.</w:t>
      </w:r>
    </w:p>
    <w:p w14:paraId="6D8881AF" w14:textId="74864AE1" w:rsidR="00F57630" w:rsidRPr="00F57630" w:rsidRDefault="00F57630" w:rsidP="00F57630">
      <w:pPr>
        <w:pStyle w:val="Prrafodelista"/>
        <w:numPr>
          <w:ilvl w:val="0"/>
          <w:numId w:val="17"/>
        </w:numPr>
        <w:spacing w:line="480" w:lineRule="auto"/>
        <w:rPr>
          <w:rFonts w:ascii="Times New Roman" w:hAnsi="Times New Roman" w:cs="Times New Roman"/>
        </w:rPr>
      </w:pPr>
      <w:r w:rsidRPr="00F57630">
        <w:rPr>
          <w:rFonts w:ascii="Times New Roman" w:hAnsi="Times New Roman" w:cs="Times New Roman"/>
        </w:rPr>
        <w:t xml:space="preserve">Evaluación: El conjunto de datos se dividió 80% para entrenamiento y 20% para prueba, evaluándose con métricas estándar (Precisión, </w:t>
      </w:r>
      <w:proofErr w:type="spellStart"/>
      <w:r w:rsidRPr="00F57630">
        <w:rPr>
          <w:rFonts w:ascii="Times New Roman" w:hAnsi="Times New Roman" w:cs="Times New Roman"/>
        </w:rPr>
        <w:t>Recall</w:t>
      </w:r>
      <w:proofErr w:type="spellEnd"/>
      <w:r w:rsidRPr="00F57630">
        <w:rPr>
          <w:rFonts w:ascii="Times New Roman" w:hAnsi="Times New Roman" w:cs="Times New Roman"/>
        </w:rPr>
        <w:t>, Exactitud) y midiendo la eficiencia computacional.</w:t>
      </w:r>
    </w:p>
    <w:p w14:paraId="70ACEF09" w14:textId="510BB1B4" w:rsidR="00F57630" w:rsidRPr="00F57630" w:rsidRDefault="00F57630" w:rsidP="00F57630">
      <w:pPr>
        <w:pStyle w:val="Prrafodelista"/>
        <w:numPr>
          <w:ilvl w:val="0"/>
          <w:numId w:val="17"/>
        </w:numPr>
        <w:spacing w:line="480" w:lineRule="auto"/>
        <w:rPr>
          <w:rFonts w:ascii="Times New Roman" w:hAnsi="Times New Roman" w:cs="Times New Roman"/>
        </w:rPr>
      </w:pPr>
      <w:r w:rsidRPr="00F57630">
        <w:rPr>
          <w:rFonts w:ascii="Times New Roman" w:hAnsi="Times New Roman" w:cs="Times New Roman"/>
        </w:rPr>
        <w:t xml:space="preserve">IA Explicable (XAI): Se utilizó el </w:t>
      </w:r>
      <w:proofErr w:type="spellStart"/>
      <w:r w:rsidRPr="00F57630">
        <w:rPr>
          <w:rFonts w:ascii="Times New Roman" w:hAnsi="Times New Roman" w:cs="Times New Roman"/>
        </w:rPr>
        <w:t>framework</w:t>
      </w:r>
      <w:proofErr w:type="spellEnd"/>
      <w:r w:rsidRPr="00F57630">
        <w:rPr>
          <w:rFonts w:ascii="Times New Roman" w:hAnsi="Times New Roman" w:cs="Times New Roman"/>
        </w:rPr>
        <w:t xml:space="preserve"> SHAP (</w:t>
      </w:r>
      <w:proofErr w:type="spellStart"/>
      <w:r w:rsidRPr="00F57630">
        <w:rPr>
          <w:rFonts w:ascii="Times New Roman" w:hAnsi="Times New Roman" w:cs="Times New Roman"/>
        </w:rPr>
        <w:t>SHapley</w:t>
      </w:r>
      <w:proofErr w:type="spellEnd"/>
      <w:r w:rsidRPr="00F57630">
        <w:rPr>
          <w:rFonts w:ascii="Times New Roman" w:hAnsi="Times New Roman" w:cs="Times New Roman"/>
        </w:rPr>
        <w:t xml:space="preserve"> </w:t>
      </w:r>
      <w:proofErr w:type="spellStart"/>
      <w:r w:rsidRPr="00F57630">
        <w:rPr>
          <w:rFonts w:ascii="Times New Roman" w:hAnsi="Times New Roman" w:cs="Times New Roman"/>
        </w:rPr>
        <w:t>Additive</w:t>
      </w:r>
      <w:proofErr w:type="spellEnd"/>
      <w:r w:rsidRPr="00F57630">
        <w:rPr>
          <w:rFonts w:ascii="Times New Roman" w:hAnsi="Times New Roman" w:cs="Times New Roman"/>
        </w:rPr>
        <w:t xml:space="preserve"> </w:t>
      </w:r>
      <w:proofErr w:type="spellStart"/>
      <w:r w:rsidRPr="00F57630">
        <w:rPr>
          <w:rFonts w:ascii="Times New Roman" w:hAnsi="Times New Roman" w:cs="Times New Roman"/>
        </w:rPr>
        <w:t>exPlanations</w:t>
      </w:r>
      <w:proofErr w:type="spellEnd"/>
      <w:r w:rsidRPr="00F57630">
        <w:rPr>
          <w:rFonts w:ascii="Times New Roman" w:hAnsi="Times New Roman" w:cs="Times New Roman"/>
        </w:rPr>
        <w:t>) para interpretar la "caja negra" del modelo, calculando la contribución marginal de cada característica a la predicción.</w:t>
      </w:r>
    </w:p>
    <w:p w14:paraId="6D9D7CD1" w14:textId="35145C14" w:rsidR="00606AB7" w:rsidRDefault="00751F5B" w:rsidP="00751F5B">
      <w:pPr>
        <w:pStyle w:val="Prrafodelista"/>
        <w:numPr>
          <w:ilvl w:val="0"/>
          <w:numId w:val="1"/>
        </w:numPr>
        <w:spacing w:line="480" w:lineRule="auto"/>
        <w:rPr>
          <w:rFonts w:ascii="Times New Roman" w:hAnsi="Times New Roman" w:cs="Times New Roman"/>
          <w:b/>
          <w:bCs/>
        </w:rPr>
      </w:pPr>
      <w:r w:rsidRPr="00221F8F">
        <w:rPr>
          <w:rFonts w:ascii="Times New Roman" w:hAnsi="Times New Roman" w:cs="Times New Roman"/>
          <w:b/>
          <w:bCs/>
        </w:rPr>
        <w:t>Resultados y discusión</w:t>
      </w:r>
    </w:p>
    <w:p w14:paraId="448E54D7" w14:textId="77777777" w:rsidR="00F57630" w:rsidRPr="00F57630" w:rsidRDefault="00F57630" w:rsidP="00F57630">
      <w:pPr>
        <w:pStyle w:val="Prrafodelista"/>
        <w:spacing w:line="480" w:lineRule="auto"/>
        <w:ind w:left="643"/>
        <w:rPr>
          <w:rFonts w:ascii="Times New Roman" w:hAnsi="Times New Roman" w:cs="Times New Roman"/>
        </w:rPr>
      </w:pPr>
      <w:r w:rsidRPr="00F57630">
        <w:rPr>
          <w:rFonts w:ascii="Times New Roman" w:hAnsi="Times New Roman" w:cs="Times New Roman"/>
        </w:rPr>
        <w:t>El modelo final, entrenado con las 8 características y datos balanceados con SMOTE, demostró un rendimiento excepcional en un conjunto de prueba de 3,756 eventos.</w:t>
      </w:r>
    </w:p>
    <w:p w14:paraId="2359889C" w14:textId="117630BF" w:rsidR="00F57630" w:rsidRPr="00F57630" w:rsidRDefault="00F57630" w:rsidP="00F57630">
      <w:pPr>
        <w:pStyle w:val="Prrafodelista"/>
        <w:numPr>
          <w:ilvl w:val="1"/>
          <w:numId w:val="1"/>
        </w:numPr>
        <w:spacing w:line="480" w:lineRule="auto"/>
        <w:rPr>
          <w:rFonts w:ascii="Times New Roman" w:hAnsi="Times New Roman" w:cs="Times New Roman"/>
        </w:rPr>
      </w:pPr>
      <w:r w:rsidRPr="00F57630">
        <w:rPr>
          <w:rFonts w:ascii="Times New Roman" w:hAnsi="Times New Roman" w:cs="Times New Roman"/>
        </w:rPr>
        <w:t xml:space="preserve"> Métricas de Evaluación</w:t>
      </w:r>
    </w:p>
    <w:p w14:paraId="3CDA8D9B" w14:textId="663E9FED" w:rsidR="00F57630" w:rsidRPr="00F57630" w:rsidRDefault="00F57630" w:rsidP="00F57630">
      <w:pPr>
        <w:pStyle w:val="Prrafodelista"/>
        <w:numPr>
          <w:ilvl w:val="0"/>
          <w:numId w:val="18"/>
        </w:numPr>
        <w:spacing w:line="480" w:lineRule="auto"/>
        <w:rPr>
          <w:rFonts w:ascii="Times New Roman" w:hAnsi="Times New Roman" w:cs="Times New Roman"/>
        </w:rPr>
      </w:pPr>
      <w:r w:rsidRPr="00F57630">
        <w:rPr>
          <w:rFonts w:ascii="Times New Roman" w:hAnsi="Times New Roman" w:cs="Times New Roman"/>
        </w:rPr>
        <w:t>Exactitud (</w:t>
      </w:r>
      <w:proofErr w:type="spellStart"/>
      <w:r w:rsidRPr="00F57630">
        <w:rPr>
          <w:rFonts w:ascii="Times New Roman" w:hAnsi="Times New Roman" w:cs="Times New Roman"/>
        </w:rPr>
        <w:t>Accuracy</w:t>
      </w:r>
      <w:proofErr w:type="spellEnd"/>
      <w:r w:rsidRPr="00F57630">
        <w:rPr>
          <w:rFonts w:ascii="Times New Roman" w:hAnsi="Times New Roman" w:cs="Times New Roman"/>
        </w:rPr>
        <w:t>): Se alcanzó una exactitud global de 1.00.</w:t>
      </w:r>
    </w:p>
    <w:p w14:paraId="27775158" w14:textId="67F3C898" w:rsidR="00F57630" w:rsidRPr="00F57630" w:rsidRDefault="00F57630" w:rsidP="00F57630">
      <w:pPr>
        <w:pStyle w:val="Prrafodelista"/>
        <w:numPr>
          <w:ilvl w:val="0"/>
          <w:numId w:val="18"/>
        </w:numPr>
        <w:spacing w:line="480" w:lineRule="auto"/>
        <w:rPr>
          <w:rFonts w:ascii="Times New Roman" w:hAnsi="Times New Roman" w:cs="Times New Roman"/>
        </w:rPr>
      </w:pPr>
      <w:r w:rsidRPr="00F57630">
        <w:rPr>
          <w:rFonts w:ascii="Times New Roman" w:hAnsi="Times New Roman" w:cs="Times New Roman"/>
        </w:rPr>
        <w:t xml:space="preserve">Métricas para Ataques (Clase 1): Precisión y </w:t>
      </w:r>
      <w:proofErr w:type="spellStart"/>
      <w:r w:rsidRPr="00F57630">
        <w:rPr>
          <w:rFonts w:ascii="Times New Roman" w:hAnsi="Times New Roman" w:cs="Times New Roman"/>
        </w:rPr>
        <w:t>Recall</w:t>
      </w:r>
      <w:proofErr w:type="spellEnd"/>
      <w:r w:rsidRPr="00F57630">
        <w:rPr>
          <w:rFonts w:ascii="Times New Roman" w:hAnsi="Times New Roman" w:cs="Times New Roman"/>
        </w:rPr>
        <w:t xml:space="preserve"> de 1.00. Esto indica que el modelo identificó todos los ataques reales y no generó falsas alarmas sobre eventos clasificados como ataques.</w:t>
      </w:r>
    </w:p>
    <w:p w14:paraId="2778753C" w14:textId="22717A6D" w:rsidR="00F57630" w:rsidRPr="00F57630" w:rsidRDefault="00F57630" w:rsidP="00F57630">
      <w:pPr>
        <w:pStyle w:val="Prrafodelista"/>
        <w:numPr>
          <w:ilvl w:val="0"/>
          <w:numId w:val="18"/>
        </w:numPr>
        <w:spacing w:line="480" w:lineRule="auto"/>
        <w:rPr>
          <w:rFonts w:ascii="Times New Roman" w:hAnsi="Times New Roman" w:cs="Times New Roman"/>
        </w:rPr>
      </w:pPr>
      <w:r w:rsidRPr="00F57630">
        <w:rPr>
          <w:rFonts w:ascii="Times New Roman" w:hAnsi="Times New Roman" w:cs="Times New Roman"/>
        </w:rPr>
        <w:t xml:space="preserve">Métricas para Eventos Normales (Clase 0): Precisión y </w:t>
      </w:r>
      <w:proofErr w:type="spellStart"/>
      <w:r w:rsidRPr="00F57630">
        <w:rPr>
          <w:rFonts w:ascii="Times New Roman" w:hAnsi="Times New Roman" w:cs="Times New Roman"/>
        </w:rPr>
        <w:t>Recall</w:t>
      </w:r>
      <w:proofErr w:type="spellEnd"/>
      <w:r w:rsidRPr="00F57630">
        <w:rPr>
          <w:rFonts w:ascii="Times New Roman" w:hAnsi="Times New Roman" w:cs="Times New Roman"/>
        </w:rPr>
        <w:t xml:space="preserve"> de 0.88. Esto representa un resultado sobresaliente para la clase minoritaria, logrando identificar correctamente 7 de los 8 eventos legítimos.</w:t>
      </w:r>
    </w:p>
    <w:p w14:paraId="53365796" w14:textId="3C134B56" w:rsidR="00F57630" w:rsidRPr="00F57630" w:rsidRDefault="00F57630" w:rsidP="00F57630">
      <w:pPr>
        <w:pStyle w:val="Prrafodelista"/>
        <w:numPr>
          <w:ilvl w:val="0"/>
          <w:numId w:val="18"/>
        </w:numPr>
        <w:spacing w:line="480" w:lineRule="auto"/>
        <w:rPr>
          <w:rFonts w:ascii="Times New Roman" w:hAnsi="Times New Roman" w:cs="Times New Roman"/>
        </w:rPr>
      </w:pPr>
      <w:r w:rsidRPr="00F57630">
        <w:rPr>
          <w:rFonts w:ascii="Times New Roman" w:hAnsi="Times New Roman" w:cs="Times New Roman"/>
        </w:rPr>
        <w:t>Errores: La Matriz de Confusión mostró solo 2 errores en 3,756 predicciones: un Falso Negativo y un Falso Positivo.</w:t>
      </w:r>
    </w:p>
    <w:p w14:paraId="66CAF8B2" w14:textId="2F17CF57" w:rsidR="00F57630" w:rsidRPr="00F57630" w:rsidRDefault="00F57630" w:rsidP="00F57630">
      <w:pPr>
        <w:pStyle w:val="Prrafodelista"/>
        <w:numPr>
          <w:ilvl w:val="0"/>
          <w:numId w:val="18"/>
        </w:numPr>
        <w:spacing w:line="480" w:lineRule="auto"/>
        <w:rPr>
          <w:rFonts w:ascii="Times New Roman" w:hAnsi="Times New Roman" w:cs="Times New Roman"/>
        </w:rPr>
      </w:pPr>
      <w:r w:rsidRPr="00F57630">
        <w:rPr>
          <w:rFonts w:ascii="Times New Roman" w:hAnsi="Times New Roman" w:cs="Times New Roman"/>
        </w:rPr>
        <w:t>Eficiencia Computacional: El tiempo de entrenamiento fue de 0.05 segundos, lo que subraya su viabilidad para entornos de producción en tiempo real.</w:t>
      </w:r>
    </w:p>
    <w:p w14:paraId="13B3B163" w14:textId="04540235" w:rsidR="00F57630" w:rsidRPr="00F57630" w:rsidRDefault="00F57630" w:rsidP="00F57630">
      <w:pPr>
        <w:pStyle w:val="Prrafodelista"/>
        <w:numPr>
          <w:ilvl w:val="1"/>
          <w:numId w:val="1"/>
        </w:numPr>
        <w:spacing w:line="480" w:lineRule="auto"/>
        <w:rPr>
          <w:rFonts w:ascii="Times New Roman" w:hAnsi="Times New Roman" w:cs="Times New Roman"/>
        </w:rPr>
      </w:pPr>
      <w:r w:rsidRPr="00F57630">
        <w:rPr>
          <w:rFonts w:ascii="Times New Roman" w:hAnsi="Times New Roman" w:cs="Times New Roman"/>
        </w:rPr>
        <w:t xml:space="preserve"> Impacto de la Ingeniería de Características</w:t>
      </w:r>
    </w:p>
    <w:p w14:paraId="6FA8EBF1" w14:textId="77777777" w:rsidR="00F57630" w:rsidRPr="00F57630" w:rsidRDefault="00F57630" w:rsidP="00F57630">
      <w:pPr>
        <w:pStyle w:val="Prrafodelista"/>
        <w:spacing w:line="480" w:lineRule="auto"/>
        <w:ind w:left="643"/>
        <w:rPr>
          <w:rFonts w:ascii="Times New Roman" w:hAnsi="Times New Roman" w:cs="Times New Roman"/>
        </w:rPr>
      </w:pPr>
      <w:r w:rsidRPr="00F57630">
        <w:rPr>
          <w:rFonts w:ascii="Times New Roman" w:hAnsi="Times New Roman" w:cs="Times New Roman"/>
        </w:rPr>
        <w:t>La comparación de escenarios demostró que la adición de características de contexto y reputación fue el factor determinante para el rendimiento casi perfecto, más que el simple uso de SMOTE:</w:t>
      </w:r>
    </w:p>
    <w:p w14:paraId="3E70799B" w14:textId="6C953069" w:rsidR="00F57630" w:rsidRPr="00F57630" w:rsidRDefault="00F57630" w:rsidP="00F57630">
      <w:pPr>
        <w:pStyle w:val="Prrafodelista"/>
        <w:numPr>
          <w:ilvl w:val="0"/>
          <w:numId w:val="19"/>
        </w:numPr>
        <w:spacing w:line="480" w:lineRule="auto"/>
        <w:rPr>
          <w:rFonts w:ascii="Times New Roman" w:hAnsi="Times New Roman" w:cs="Times New Roman"/>
        </w:rPr>
      </w:pPr>
      <w:r w:rsidRPr="00F57630">
        <w:rPr>
          <w:rFonts w:ascii="Times New Roman" w:hAnsi="Times New Roman" w:cs="Times New Roman"/>
        </w:rPr>
        <w:lastRenderedPageBreak/>
        <w:t xml:space="preserve">Un modelo base con solo 2 características y sin balanceo tuvo un </w:t>
      </w:r>
      <w:proofErr w:type="spellStart"/>
      <w:r w:rsidRPr="00F57630">
        <w:rPr>
          <w:rFonts w:ascii="Times New Roman" w:hAnsi="Times New Roman" w:cs="Times New Roman"/>
        </w:rPr>
        <w:t>Accuracy</w:t>
      </w:r>
      <w:proofErr w:type="spellEnd"/>
      <w:r w:rsidRPr="00F57630">
        <w:rPr>
          <w:rFonts w:ascii="Times New Roman" w:hAnsi="Times New Roman" w:cs="Times New Roman"/>
        </w:rPr>
        <w:t xml:space="preserve"> de 0.54.</w:t>
      </w:r>
    </w:p>
    <w:p w14:paraId="7BF60F4A" w14:textId="64FE2D23" w:rsidR="00F57630" w:rsidRPr="00F57630" w:rsidRDefault="00F57630" w:rsidP="00F57630">
      <w:pPr>
        <w:pStyle w:val="Prrafodelista"/>
        <w:numPr>
          <w:ilvl w:val="0"/>
          <w:numId w:val="19"/>
        </w:numPr>
        <w:spacing w:line="480" w:lineRule="auto"/>
        <w:rPr>
          <w:rFonts w:ascii="Times New Roman" w:hAnsi="Times New Roman" w:cs="Times New Roman"/>
        </w:rPr>
      </w:pPr>
      <w:r w:rsidRPr="00F57630">
        <w:rPr>
          <w:rFonts w:ascii="Times New Roman" w:hAnsi="Times New Roman" w:cs="Times New Roman"/>
        </w:rPr>
        <w:t>La inclusión de características avanzadas de reputación (</w:t>
      </w:r>
      <w:proofErr w:type="spellStart"/>
      <w:r w:rsidRPr="00F57630">
        <w:rPr>
          <w:rFonts w:ascii="Times New Roman" w:hAnsi="Times New Roman" w:cs="Times New Roman"/>
        </w:rPr>
        <w:t>ip_success_rate</w:t>
      </w:r>
      <w:proofErr w:type="spellEnd"/>
      <w:r w:rsidRPr="00F57630">
        <w:rPr>
          <w:rFonts w:ascii="Times New Roman" w:hAnsi="Times New Roman" w:cs="Times New Roman"/>
        </w:rPr>
        <w:t>) y ritmo (</w:t>
      </w:r>
      <w:proofErr w:type="spellStart"/>
      <w:r w:rsidRPr="00F57630">
        <w:rPr>
          <w:rFonts w:ascii="Times New Roman" w:hAnsi="Times New Roman" w:cs="Times New Roman"/>
        </w:rPr>
        <w:t>time_since_last_attempt_ip</w:t>
      </w:r>
      <w:proofErr w:type="spellEnd"/>
      <w:r w:rsidRPr="00F57630">
        <w:rPr>
          <w:rFonts w:ascii="Times New Roman" w:hAnsi="Times New Roman" w:cs="Times New Roman"/>
        </w:rPr>
        <w:t xml:space="preserve">) en el Escenario 4 fue el factor clave para alcanzar un </w:t>
      </w:r>
      <w:proofErr w:type="spellStart"/>
      <w:r w:rsidRPr="00F57630">
        <w:rPr>
          <w:rFonts w:ascii="Times New Roman" w:hAnsi="Times New Roman" w:cs="Times New Roman"/>
        </w:rPr>
        <w:t>Accuracy</w:t>
      </w:r>
      <w:proofErr w:type="spellEnd"/>
      <w:r w:rsidRPr="00F57630">
        <w:rPr>
          <w:rFonts w:ascii="Times New Roman" w:hAnsi="Times New Roman" w:cs="Times New Roman"/>
        </w:rPr>
        <w:t xml:space="preserve"> de 1.00.</w:t>
      </w:r>
    </w:p>
    <w:p w14:paraId="29B57DE0" w14:textId="5304A5F0" w:rsidR="00F57630" w:rsidRPr="00F57630" w:rsidRDefault="00F57630" w:rsidP="00F57630">
      <w:pPr>
        <w:pStyle w:val="Prrafodelista"/>
        <w:numPr>
          <w:ilvl w:val="1"/>
          <w:numId w:val="1"/>
        </w:numPr>
        <w:spacing w:line="480" w:lineRule="auto"/>
        <w:rPr>
          <w:rFonts w:ascii="Times New Roman" w:hAnsi="Times New Roman" w:cs="Times New Roman"/>
        </w:rPr>
      </w:pPr>
      <w:r w:rsidRPr="00F57630">
        <w:rPr>
          <w:rFonts w:ascii="Times New Roman" w:hAnsi="Times New Roman" w:cs="Times New Roman"/>
        </w:rPr>
        <w:t xml:space="preserve"> Interpretación (IA Explicable - SHAP)</w:t>
      </w:r>
    </w:p>
    <w:p w14:paraId="32AAB4BF" w14:textId="77777777" w:rsidR="00F57630" w:rsidRPr="00F57630" w:rsidRDefault="00F57630" w:rsidP="00F57630">
      <w:pPr>
        <w:pStyle w:val="Prrafodelista"/>
        <w:spacing w:line="480" w:lineRule="auto"/>
        <w:ind w:left="643"/>
        <w:rPr>
          <w:rFonts w:ascii="Times New Roman" w:hAnsi="Times New Roman" w:cs="Times New Roman"/>
        </w:rPr>
      </w:pPr>
      <w:r w:rsidRPr="00F57630">
        <w:rPr>
          <w:rFonts w:ascii="Times New Roman" w:hAnsi="Times New Roman" w:cs="Times New Roman"/>
        </w:rPr>
        <w:t xml:space="preserve">El análisis con SHAP reveló que la característica más influyente fue </w:t>
      </w:r>
      <w:proofErr w:type="spellStart"/>
      <w:r w:rsidRPr="00F57630">
        <w:rPr>
          <w:rFonts w:ascii="Times New Roman" w:hAnsi="Times New Roman" w:cs="Times New Roman"/>
        </w:rPr>
        <w:t>ip_success_rate</w:t>
      </w:r>
      <w:proofErr w:type="spellEnd"/>
      <w:r w:rsidRPr="00F57630">
        <w:rPr>
          <w:rFonts w:ascii="Times New Roman" w:hAnsi="Times New Roman" w:cs="Times New Roman"/>
        </w:rPr>
        <w:t>. Este es el hallazgo principal del estudio: la reputación histórica de una dirección IP es el predictor más potente de su intención futura, superando las métricas de comportamiento instantáneo.</w:t>
      </w:r>
    </w:p>
    <w:p w14:paraId="59E4C9F8" w14:textId="77777777" w:rsidR="00F57630" w:rsidRPr="00F57630" w:rsidRDefault="00F57630" w:rsidP="00F57630">
      <w:pPr>
        <w:pStyle w:val="Prrafodelista"/>
        <w:spacing w:line="480" w:lineRule="auto"/>
        <w:ind w:left="643"/>
        <w:rPr>
          <w:rFonts w:ascii="Times New Roman" w:hAnsi="Times New Roman" w:cs="Times New Roman"/>
        </w:rPr>
      </w:pPr>
      <w:r w:rsidRPr="00F57630">
        <w:rPr>
          <w:rFonts w:ascii="Times New Roman" w:hAnsi="Times New Roman" w:cs="Times New Roman"/>
        </w:rPr>
        <w:t>El análisis detallado con SHAP confirmó la lógica del modelo:</w:t>
      </w:r>
    </w:p>
    <w:p w14:paraId="39250CFB" w14:textId="72465836" w:rsidR="00F57630" w:rsidRPr="00F57630" w:rsidRDefault="00F57630" w:rsidP="00F57630">
      <w:pPr>
        <w:pStyle w:val="Prrafodelista"/>
        <w:numPr>
          <w:ilvl w:val="0"/>
          <w:numId w:val="20"/>
        </w:numPr>
        <w:spacing w:line="480" w:lineRule="auto"/>
        <w:rPr>
          <w:rFonts w:ascii="Times New Roman" w:hAnsi="Times New Roman" w:cs="Times New Roman"/>
        </w:rPr>
      </w:pPr>
      <w:proofErr w:type="spellStart"/>
      <w:r w:rsidRPr="00F57630">
        <w:rPr>
          <w:rFonts w:ascii="Times New Roman" w:hAnsi="Times New Roman" w:cs="Times New Roman"/>
        </w:rPr>
        <w:t>ip_success_rate</w:t>
      </w:r>
      <w:proofErr w:type="spellEnd"/>
      <w:r w:rsidRPr="00F57630">
        <w:rPr>
          <w:rFonts w:ascii="Times New Roman" w:hAnsi="Times New Roman" w:cs="Times New Roman"/>
        </w:rPr>
        <w:t>: Valores bajos (historial de fallos) empujan fuertemente la predicción hacia "Ataque".</w:t>
      </w:r>
    </w:p>
    <w:p w14:paraId="5D6FC383" w14:textId="1DFA0584" w:rsidR="00F57630" w:rsidRPr="00F57630" w:rsidRDefault="00F57630" w:rsidP="00F57630">
      <w:pPr>
        <w:pStyle w:val="Prrafodelista"/>
        <w:numPr>
          <w:ilvl w:val="0"/>
          <w:numId w:val="20"/>
        </w:numPr>
        <w:spacing w:line="480" w:lineRule="auto"/>
        <w:rPr>
          <w:rFonts w:ascii="Times New Roman" w:hAnsi="Times New Roman" w:cs="Times New Roman"/>
        </w:rPr>
      </w:pPr>
      <w:proofErr w:type="spellStart"/>
      <w:r w:rsidRPr="00F57630">
        <w:rPr>
          <w:rFonts w:ascii="Times New Roman" w:hAnsi="Times New Roman" w:cs="Times New Roman"/>
        </w:rPr>
        <w:t>time_since_last_attempt_ip</w:t>
      </w:r>
      <w:proofErr w:type="spellEnd"/>
      <w:r w:rsidRPr="00F57630">
        <w:rPr>
          <w:rFonts w:ascii="Times New Roman" w:hAnsi="Times New Roman" w:cs="Times New Roman"/>
        </w:rPr>
        <w:t>: Valores bajos (tiempo corto entre intentos) son identificados como comportamiento robótico y malicioso.</w:t>
      </w:r>
    </w:p>
    <w:p w14:paraId="4F36A35A" w14:textId="5A2BD1E5" w:rsidR="00F57630" w:rsidRPr="00F57630" w:rsidRDefault="00F57630" w:rsidP="00F57630">
      <w:pPr>
        <w:pStyle w:val="Prrafodelista"/>
        <w:numPr>
          <w:ilvl w:val="0"/>
          <w:numId w:val="20"/>
        </w:numPr>
        <w:spacing w:line="480" w:lineRule="auto"/>
        <w:rPr>
          <w:rFonts w:ascii="Times New Roman" w:hAnsi="Times New Roman" w:cs="Times New Roman"/>
        </w:rPr>
      </w:pPr>
      <w:r w:rsidRPr="00F57630">
        <w:rPr>
          <w:rFonts w:ascii="Times New Roman" w:hAnsi="Times New Roman" w:cs="Times New Roman"/>
        </w:rPr>
        <w:t>ip_attempts_5min: Valores altos (alta frecuencia) son un claro indicador de ataque.</w:t>
      </w:r>
    </w:p>
    <w:p w14:paraId="1B719B3F" w14:textId="2D9B6F5F" w:rsidR="006A4D3F" w:rsidRPr="00221F8F" w:rsidRDefault="006A4D3F" w:rsidP="006A4D3F">
      <w:pPr>
        <w:pStyle w:val="Prrafodelista"/>
        <w:numPr>
          <w:ilvl w:val="0"/>
          <w:numId w:val="1"/>
        </w:numPr>
        <w:spacing w:line="480" w:lineRule="auto"/>
        <w:rPr>
          <w:rFonts w:ascii="Times New Roman" w:hAnsi="Times New Roman" w:cs="Times New Roman"/>
          <w:b/>
          <w:bCs/>
        </w:rPr>
      </w:pPr>
      <w:r w:rsidRPr="00221F8F">
        <w:rPr>
          <w:rFonts w:ascii="Times New Roman" w:hAnsi="Times New Roman" w:cs="Times New Roman"/>
          <w:b/>
          <w:bCs/>
        </w:rPr>
        <w:t>Conclusiones</w:t>
      </w:r>
    </w:p>
    <w:p w14:paraId="44E53561" w14:textId="77777777" w:rsidR="00F57630" w:rsidRPr="00F57630" w:rsidRDefault="00F57630" w:rsidP="00F57630">
      <w:pPr>
        <w:spacing w:line="480" w:lineRule="auto"/>
        <w:ind w:left="283"/>
        <w:rPr>
          <w:rFonts w:ascii="Times New Roman" w:hAnsi="Times New Roman" w:cs="Times New Roman"/>
        </w:rPr>
      </w:pPr>
      <w:r w:rsidRPr="00F57630">
        <w:rPr>
          <w:rFonts w:ascii="Times New Roman" w:hAnsi="Times New Roman" w:cs="Times New Roman"/>
        </w:rPr>
        <w:t>El estudio concluye que el éxito del modelo no residió solo en la elección del algoritmo (</w:t>
      </w:r>
      <w:proofErr w:type="spellStart"/>
      <w:r w:rsidRPr="00F57630">
        <w:rPr>
          <w:rFonts w:ascii="Times New Roman" w:hAnsi="Times New Roman" w:cs="Times New Roman"/>
        </w:rPr>
        <w:t>XGBoost</w:t>
      </w:r>
      <w:proofErr w:type="spellEnd"/>
      <w:r w:rsidRPr="00F57630">
        <w:rPr>
          <w:rFonts w:ascii="Times New Roman" w:hAnsi="Times New Roman" w:cs="Times New Roman"/>
        </w:rPr>
        <w:t>), sino en una metodología de ingeniería de características avanzada. La creación de variables que capturan la reputación histórica y el ritmo del comportamiento fue fundamental para el discernimiento de patrones complejos.</w:t>
      </w:r>
    </w:p>
    <w:p w14:paraId="283D9D09" w14:textId="77777777" w:rsidR="00F57630" w:rsidRPr="00F57630" w:rsidRDefault="00F57630" w:rsidP="00F57630">
      <w:pPr>
        <w:spacing w:line="480" w:lineRule="auto"/>
        <w:ind w:left="283"/>
        <w:rPr>
          <w:rFonts w:ascii="Times New Roman" w:hAnsi="Times New Roman" w:cs="Times New Roman"/>
        </w:rPr>
      </w:pPr>
      <w:r w:rsidRPr="00F57630">
        <w:rPr>
          <w:rFonts w:ascii="Times New Roman" w:hAnsi="Times New Roman" w:cs="Times New Roman"/>
        </w:rPr>
        <w:t xml:space="preserve">Se reafirmó el principio fundamental de que la calidad y riqueza de los datos son prioritarias sobre los ajustes algorítmicos. Si bien SMOTE corrigió el sesgo, su efectividad se maximizó solo después de enriquecer el </w:t>
      </w:r>
      <w:proofErr w:type="spellStart"/>
      <w:r w:rsidRPr="00F57630">
        <w:rPr>
          <w:rFonts w:ascii="Times New Roman" w:hAnsi="Times New Roman" w:cs="Times New Roman"/>
        </w:rPr>
        <w:t>dataset</w:t>
      </w:r>
      <w:proofErr w:type="spellEnd"/>
      <w:r w:rsidRPr="00F57630">
        <w:rPr>
          <w:rFonts w:ascii="Times New Roman" w:hAnsi="Times New Roman" w:cs="Times New Roman"/>
        </w:rPr>
        <w:t xml:space="preserve"> con características altamente informativas.</w:t>
      </w:r>
    </w:p>
    <w:p w14:paraId="358250AB" w14:textId="5EBE3118" w:rsidR="00F84E5F" w:rsidRDefault="00F57630" w:rsidP="00F57630">
      <w:pPr>
        <w:spacing w:line="480" w:lineRule="auto"/>
        <w:ind w:left="283"/>
        <w:rPr>
          <w:rFonts w:ascii="Times New Roman" w:hAnsi="Times New Roman" w:cs="Times New Roman"/>
        </w:rPr>
      </w:pPr>
      <w:r w:rsidRPr="00F57630">
        <w:rPr>
          <w:rFonts w:ascii="Times New Roman" w:hAnsi="Times New Roman" w:cs="Times New Roman"/>
        </w:rPr>
        <w:t>El análisis con XAI validó que el modelo aprendió una estrategia de detección coherente con el conocimiento experto en ciberseguridad, priorizando el contexto a largo plazo sobre el comportamiento instantáneo.</w:t>
      </w:r>
    </w:p>
    <w:p w14:paraId="74406D1F" w14:textId="77777777" w:rsidR="00223740" w:rsidRPr="00221F8F" w:rsidRDefault="00223740" w:rsidP="000E4335">
      <w:pPr>
        <w:spacing w:line="480" w:lineRule="auto"/>
        <w:rPr>
          <w:rFonts w:ascii="Times New Roman" w:hAnsi="Times New Roman" w:cs="Times New Roman"/>
          <w:b/>
          <w:bCs/>
        </w:rPr>
      </w:pPr>
    </w:p>
    <w:p w14:paraId="7BDFE78F" w14:textId="07B8A696" w:rsidR="006B2577" w:rsidRPr="00F57630" w:rsidRDefault="006B2577" w:rsidP="000E4335">
      <w:pPr>
        <w:pStyle w:val="Ttulo1"/>
        <w:ind w:firstLine="283"/>
        <w:rPr>
          <w:sz w:val="22"/>
          <w:szCs w:val="22"/>
          <w:lang w:val="en-US"/>
        </w:rPr>
      </w:pPr>
      <w:bookmarkStart w:id="0" w:name="_Toc211487442"/>
      <w:proofErr w:type="spellStart"/>
      <w:r w:rsidRPr="00F57630">
        <w:rPr>
          <w:color w:val="auto"/>
          <w:sz w:val="22"/>
          <w:szCs w:val="22"/>
          <w:lang w:val="en-US"/>
        </w:rPr>
        <w:lastRenderedPageBreak/>
        <w:t>Referencias</w:t>
      </w:r>
      <w:bookmarkEnd w:id="0"/>
      <w:proofErr w:type="spellEnd"/>
    </w:p>
    <w:p w14:paraId="77367D0B" w14:textId="77777777" w:rsidR="006A4D3F" w:rsidRPr="00221F8F" w:rsidRDefault="006A4D3F" w:rsidP="006A4D3F">
      <w:pPr>
        <w:ind w:left="708" w:hanging="425"/>
        <w:rPr>
          <w:rFonts w:ascii="Times New Roman" w:hAnsi="Times New Roman" w:cs="Times New Roman"/>
          <w:lang w:val="en-US"/>
        </w:rPr>
      </w:pPr>
      <w:r w:rsidRPr="00221F8F">
        <w:rPr>
          <w:rFonts w:ascii="Times New Roman" w:hAnsi="Times New Roman" w:cs="Times New Roman"/>
          <w:lang w:val="en-US"/>
        </w:rPr>
        <w:t xml:space="preserve">Mehmmod, A., Batool, K., Sajid, A., Alam, M. M., </w:t>
      </w:r>
      <w:proofErr w:type="spellStart"/>
      <w:r w:rsidRPr="00221F8F">
        <w:rPr>
          <w:rFonts w:ascii="Times New Roman" w:hAnsi="Times New Roman" w:cs="Times New Roman"/>
          <w:lang w:val="en-US"/>
        </w:rPr>
        <w:t>Su’ud</w:t>
      </w:r>
      <w:proofErr w:type="spellEnd"/>
      <w:r w:rsidRPr="00221F8F">
        <w:rPr>
          <w:rFonts w:ascii="Times New Roman" w:hAnsi="Times New Roman" w:cs="Times New Roman"/>
          <w:lang w:val="en-US"/>
        </w:rPr>
        <w:t>, M. M., &amp; Khan, I. U. (2025). ERBM: A machine learning-driven rule-based model for intrusion detection in IoT environments. Computers, Materials &amp; Continua, 81(1), 1017–1036. https://doi.org/10.32604/cmc.2025.062971</w:t>
      </w:r>
    </w:p>
    <w:p w14:paraId="0067FEDE" w14:textId="77777777" w:rsidR="006A4D3F" w:rsidRPr="00221F8F" w:rsidRDefault="006A4D3F" w:rsidP="006A4D3F">
      <w:pPr>
        <w:ind w:left="708" w:hanging="425"/>
        <w:rPr>
          <w:rFonts w:ascii="Times New Roman" w:hAnsi="Times New Roman" w:cs="Times New Roman"/>
          <w:lang w:val="en-US"/>
        </w:rPr>
      </w:pPr>
      <w:r w:rsidRPr="00221F8F">
        <w:rPr>
          <w:rFonts w:ascii="Times New Roman" w:hAnsi="Times New Roman" w:cs="Times New Roman"/>
          <w:lang w:val="en-US"/>
        </w:rPr>
        <w:t>Kasongo, S. M. (2023). A deep learning technique for intrusion detection system using a Recurrent Neural Networks based framework. Computer Communications, 195, 145–158. https://doi.org/10.1016/j.comcom.2022.12.010</w:t>
      </w:r>
    </w:p>
    <w:p w14:paraId="30A94578" w14:textId="77777777" w:rsidR="006A4D3F" w:rsidRPr="00221F8F" w:rsidRDefault="006A4D3F" w:rsidP="006A4D3F">
      <w:pPr>
        <w:ind w:left="708" w:hanging="425"/>
        <w:rPr>
          <w:rFonts w:ascii="Times New Roman" w:hAnsi="Times New Roman" w:cs="Times New Roman"/>
          <w:lang w:val="en-US"/>
        </w:rPr>
      </w:pPr>
      <w:proofErr w:type="spellStart"/>
      <w:r w:rsidRPr="00221F8F">
        <w:rPr>
          <w:rFonts w:ascii="Times New Roman" w:hAnsi="Times New Roman" w:cs="Times New Roman"/>
          <w:lang w:val="en-US"/>
        </w:rPr>
        <w:t>Otoom</w:t>
      </w:r>
      <w:proofErr w:type="spellEnd"/>
      <w:r w:rsidRPr="00221F8F">
        <w:rPr>
          <w:rFonts w:ascii="Times New Roman" w:hAnsi="Times New Roman" w:cs="Times New Roman"/>
          <w:lang w:val="en-US"/>
        </w:rPr>
        <w:t xml:space="preserve">, A. F., </w:t>
      </w:r>
      <w:proofErr w:type="spellStart"/>
      <w:r w:rsidRPr="00221F8F">
        <w:rPr>
          <w:rFonts w:ascii="Times New Roman" w:hAnsi="Times New Roman" w:cs="Times New Roman"/>
          <w:lang w:val="en-US"/>
        </w:rPr>
        <w:t>Eleisah</w:t>
      </w:r>
      <w:proofErr w:type="spellEnd"/>
      <w:r w:rsidRPr="00221F8F">
        <w:rPr>
          <w:rFonts w:ascii="Times New Roman" w:hAnsi="Times New Roman" w:cs="Times New Roman"/>
          <w:lang w:val="en-US"/>
        </w:rPr>
        <w:t>, W., &amp; Abdallah, E. E. (2023). Deep learning for accurate detection of brute force attacks on IoT networks. Procedia Computer Science, 215, 157–164. https://doi.org/10.1016/j.procs.2023.03.038</w:t>
      </w:r>
    </w:p>
    <w:p w14:paraId="68DAD69F" w14:textId="77777777" w:rsidR="006A4D3F" w:rsidRPr="00221F8F" w:rsidRDefault="006A4D3F" w:rsidP="006A4D3F">
      <w:pPr>
        <w:ind w:left="708" w:hanging="425"/>
        <w:rPr>
          <w:rFonts w:ascii="Times New Roman" w:hAnsi="Times New Roman" w:cs="Times New Roman"/>
          <w:lang w:val="en-US"/>
        </w:rPr>
      </w:pPr>
      <w:r w:rsidRPr="00221F8F">
        <w:rPr>
          <w:rFonts w:ascii="Times New Roman" w:hAnsi="Times New Roman" w:cs="Times New Roman"/>
          <w:lang w:val="en-US"/>
        </w:rPr>
        <w:t>Park, J., Kim, J., Gupta, B. B., &amp; Park, N. (2021). Network log-based SSH brute-force attack detection model. Complexity, 2021, Article ID 6617592. https://doi.org/10.32604/cmc.2021.015172</w:t>
      </w:r>
    </w:p>
    <w:p w14:paraId="32EE109F" w14:textId="2E688BAC" w:rsidR="00254C26" w:rsidRPr="00221F8F" w:rsidRDefault="006A4D3F" w:rsidP="006A4D3F">
      <w:pPr>
        <w:ind w:left="708" w:hanging="425"/>
        <w:rPr>
          <w:rFonts w:ascii="Times New Roman" w:hAnsi="Times New Roman" w:cs="Times New Roman"/>
          <w:lang w:val="en-US"/>
        </w:rPr>
      </w:pPr>
      <w:r w:rsidRPr="00221F8F">
        <w:rPr>
          <w:rFonts w:ascii="Times New Roman" w:hAnsi="Times New Roman" w:cs="Times New Roman"/>
          <w:lang w:val="en-US"/>
        </w:rPr>
        <w:t xml:space="preserve">Sarantos, P., Violos, J., &amp; </w:t>
      </w:r>
      <w:proofErr w:type="spellStart"/>
      <w:r w:rsidRPr="00221F8F">
        <w:rPr>
          <w:rFonts w:ascii="Times New Roman" w:hAnsi="Times New Roman" w:cs="Times New Roman"/>
          <w:lang w:val="en-US"/>
        </w:rPr>
        <w:t>Leivadeas</w:t>
      </w:r>
      <w:proofErr w:type="spellEnd"/>
      <w:r w:rsidRPr="00221F8F">
        <w:rPr>
          <w:rFonts w:ascii="Times New Roman" w:hAnsi="Times New Roman" w:cs="Times New Roman"/>
          <w:lang w:val="en-US"/>
        </w:rPr>
        <w:t>, A. (2025). Enabling semi-supervised learning in intrusion detection systems. Journal of Parallel and Distributed Computing, 179, 27–40. https://doi.org/10.1016/j.jpdc.2024.105010</w:t>
      </w:r>
    </w:p>
    <w:sectPr w:rsidR="00254C26" w:rsidRPr="00221F8F" w:rsidSect="00751F5B">
      <w:head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C312C" w14:textId="77777777" w:rsidR="00B44CAE" w:rsidRDefault="00B44CAE" w:rsidP="00027EEE">
      <w:pPr>
        <w:spacing w:after="0" w:line="240" w:lineRule="auto"/>
      </w:pPr>
      <w:r>
        <w:separator/>
      </w:r>
    </w:p>
  </w:endnote>
  <w:endnote w:type="continuationSeparator" w:id="0">
    <w:p w14:paraId="24316F8B" w14:textId="77777777" w:rsidR="00B44CAE" w:rsidRDefault="00B44CAE" w:rsidP="00027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6A0A3" w14:textId="77777777" w:rsidR="00B44CAE" w:rsidRDefault="00B44CAE" w:rsidP="00027EEE">
      <w:pPr>
        <w:spacing w:after="0" w:line="240" w:lineRule="auto"/>
      </w:pPr>
      <w:r>
        <w:separator/>
      </w:r>
    </w:p>
  </w:footnote>
  <w:footnote w:type="continuationSeparator" w:id="0">
    <w:p w14:paraId="5B8C9D72" w14:textId="77777777" w:rsidR="00B44CAE" w:rsidRDefault="00B44CAE" w:rsidP="00027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477711"/>
      <w:docPartObj>
        <w:docPartGallery w:val="Page Numbers (Top of Page)"/>
        <w:docPartUnique/>
      </w:docPartObj>
    </w:sdtPr>
    <w:sdtContent>
      <w:p w14:paraId="61889EB3" w14:textId="31C14106" w:rsidR="00027EEE" w:rsidRDefault="00027EEE">
        <w:pPr>
          <w:pStyle w:val="Encabezado"/>
          <w:jc w:val="right"/>
        </w:pPr>
        <w:r>
          <w:fldChar w:fldCharType="begin"/>
        </w:r>
        <w:r>
          <w:instrText>PAGE   \* MERGEFORMAT</w:instrText>
        </w:r>
        <w:r>
          <w:fldChar w:fldCharType="separate"/>
        </w:r>
        <w:r>
          <w:rPr>
            <w:lang w:val="es-ES"/>
          </w:rPr>
          <w:t>2</w:t>
        </w:r>
        <w:r>
          <w:fldChar w:fldCharType="end"/>
        </w:r>
      </w:p>
    </w:sdtContent>
  </w:sdt>
  <w:p w14:paraId="531C7FD9" w14:textId="77777777" w:rsidR="00027EEE" w:rsidRDefault="00027E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1156"/>
    <w:multiLevelType w:val="hybridMultilevel"/>
    <w:tmpl w:val="8A08CC46"/>
    <w:lvl w:ilvl="0" w:tplc="280A001B">
      <w:start w:val="1"/>
      <w:numFmt w:val="lowerRoman"/>
      <w:lvlText w:val="%1."/>
      <w:lvlJc w:val="right"/>
      <w:pPr>
        <w:ind w:left="1723" w:hanging="360"/>
      </w:pPr>
    </w:lvl>
    <w:lvl w:ilvl="1" w:tplc="280A0019" w:tentative="1">
      <w:start w:val="1"/>
      <w:numFmt w:val="lowerLetter"/>
      <w:lvlText w:val="%2."/>
      <w:lvlJc w:val="left"/>
      <w:pPr>
        <w:ind w:left="2443" w:hanging="360"/>
      </w:pPr>
    </w:lvl>
    <w:lvl w:ilvl="2" w:tplc="280A001B" w:tentative="1">
      <w:start w:val="1"/>
      <w:numFmt w:val="lowerRoman"/>
      <w:lvlText w:val="%3."/>
      <w:lvlJc w:val="right"/>
      <w:pPr>
        <w:ind w:left="3163" w:hanging="180"/>
      </w:pPr>
    </w:lvl>
    <w:lvl w:ilvl="3" w:tplc="280A000F" w:tentative="1">
      <w:start w:val="1"/>
      <w:numFmt w:val="decimal"/>
      <w:lvlText w:val="%4."/>
      <w:lvlJc w:val="left"/>
      <w:pPr>
        <w:ind w:left="3883" w:hanging="360"/>
      </w:pPr>
    </w:lvl>
    <w:lvl w:ilvl="4" w:tplc="280A0019" w:tentative="1">
      <w:start w:val="1"/>
      <w:numFmt w:val="lowerLetter"/>
      <w:lvlText w:val="%5."/>
      <w:lvlJc w:val="left"/>
      <w:pPr>
        <w:ind w:left="4603" w:hanging="360"/>
      </w:pPr>
    </w:lvl>
    <w:lvl w:ilvl="5" w:tplc="280A001B" w:tentative="1">
      <w:start w:val="1"/>
      <w:numFmt w:val="lowerRoman"/>
      <w:lvlText w:val="%6."/>
      <w:lvlJc w:val="right"/>
      <w:pPr>
        <w:ind w:left="5323" w:hanging="180"/>
      </w:pPr>
    </w:lvl>
    <w:lvl w:ilvl="6" w:tplc="280A000F" w:tentative="1">
      <w:start w:val="1"/>
      <w:numFmt w:val="decimal"/>
      <w:lvlText w:val="%7."/>
      <w:lvlJc w:val="left"/>
      <w:pPr>
        <w:ind w:left="6043" w:hanging="360"/>
      </w:pPr>
    </w:lvl>
    <w:lvl w:ilvl="7" w:tplc="280A0019" w:tentative="1">
      <w:start w:val="1"/>
      <w:numFmt w:val="lowerLetter"/>
      <w:lvlText w:val="%8."/>
      <w:lvlJc w:val="left"/>
      <w:pPr>
        <w:ind w:left="6763" w:hanging="360"/>
      </w:pPr>
    </w:lvl>
    <w:lvl w:ilvl="8" w:tplc="280A001B" w:tentative="1">
      <w:start w:val="1"/>
      <w:numFmt w:val="lowerRoman"/>
      <w:lvlText w:val="%9."/>
      <w:lvlJc w:val="right"/>
      <w:pPr>
        <w:ind w:left="7483" w:hanging="180"/>
      </w:pPr>
    </w:lvl>
  </w:abstractNum>
  <w:abstractNum w:abstractNumId="1" w15:restartNumberingAfterBreak="0">
    <w:nsid w:val="05124491"/>
    <w:multiLevelType w:val="hybridMultilevel"/>
    <w:tmpl w:val="A4782E7E"/>
    <w:lvl w:ilvl="0" w:tplc="280A0017">
      <w:start w:val="1"/>
      <w:numFmt w:val="lowerLetter"/>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 w15:restartNumberingAfterBreak="0">
    <w:nsid w:val="09077A80"/>
    <w:multiLevelType w:val="hybridMultilevel"/>
    <w:tmpl w:val="EA9C2AA8"/>
    <w:lvl w:ilvl="0" w:tplc="280A0017">
      <w:start w:val="1"/>
      <w:numFmt w:val="lowerLetter"/>
      <w:lvlText w:val="%1)"/>
      <w:lvlJc w:val="left"/>
      <w:pPr>
        <w:ind w:left="1003" w:hanging="360"/>
      </w:p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abstractNum w:abstractNumId="3" w15:restartNumberingAfterBreak="0">
    <w:nsid w:val="095D5738"/>
    <w:multiLevelType w:val="hybridMultilevel"/>
    <w:tmpl w:val="A7FCFC1E"/>
    <w:lvl w:ilvl="0" w:tplc="280A0017">
      <w:start w:val="1"/>
      <w:numFmt w:val="lowerLetter"/>
      <w:lvlText w:val="%1)"/>
      <w:lvlJc w:val="left"/>
      <w:pPr>
        <w:ind w:left="1003" w:hanging="360"/>
      </w:p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abstractNum w:abstractNumId="4" w15:restartNumberingAfterBreak="0">
    <w:nsid w:val="10331A27"/>
    <w:multiLevelType w:val="hybridMultilevel"/>
    <w:tmpl w:val="119043A2"/>
    <w:lvl w:ilvl="0" w:tplc="280A001B">
      <w:start w:val="1"/>
      <w:numFmt w:val="lowerRoman"/>
      <w:lvlText w:val="%1."/>
      <w:lvlJc w:val="right"/>
      <w:pPr>
        <w:ind w:left="1723" w:hanging="360"/>
      </w:pPr>
    </w:lvl>
    <w:lvl w:ilvl="1" w:tplc="280A0019" w:tentative="1">
      <w:start w:val="1"/>
      <w:numFmt w:val="lowerLetter"/>
      <w:lvlText w:val="%2."/>
      <w:lvlJc w:val="left"/>
      <w:pPr>
        <w:ind w:left="2443" w:hanging="360"/>
      </w:pPr>
    </w:lvl>
    <w:lvl w:ilvl="2" w:tplc="280A001B" w:tentative="1">
      <w:start w:val="1"/>
      <w:numFmt w:val="lowerRoman"/>
      <w:lvlText w:val="%3."/>
      <w:lvlJc w:val="right"/>
      <w:pPr>
        <w:ind w:left="3163" w:hanging="180"/>
      </w:pPr>
    </w:lvl>
    <w:lvl w:ilvl="3" w:tplc="280A000F" w:tentative="1">
      <w:start w:val="1"/>
      <w:numFmt w:val="decimal"/>
      <w:lvlText w:val="%4."/>
      <w:lvlJc w:val="left"/>
      <w:pPr>
        <w:ind w:left="3883" w:hanging="360"/>
      </w:pPr>
    </w:lvl>
    <w:lvl w:ilvl="4" w:tplc="280A0019" w:tentative="1">
      <w:start w:val="1"/>
      <w:numFmt w:val="lowerLetter"/>
      <w:lvlText w:val="%5."/>
      <w:lvlJc w:val="left"/>
      <w:pPr>
        <w:ind w:left="4603" w:hanging="360"/>
      </w:pPr>
    </w:lvl>
    <w:lvl w:ilvl="5" w:tplc="280A001B" w:tentative="1">
      <w:start w:val="1"/>
      <w:numFmt w:val="lowerRoman"/>
      <w:lvlText w:val="%6."/>
      <w:lvlJc w:val="right"/>
      <w:pPr>
        <w:ind w:left="5323" w:hanging="180"/>
      </w:pPr>
    </w:lvl>
    <w:lvl w:ilvl="6" w:tplc="280A000F" w:tentative="1">
      <w:start w:val="1"/>
      <w:numFmt w:val="decimal"/>
      <w:lvlText w:val="%7."/>
      <w:lvlJc w:val="left"/>
      <w:pPr>
        <w:ind w:left="6043" w:hanging="360"/>
      </w:pPr>
    </w:lvl>
    <w:lvl w:ilvl="7" w:tplc="280A0019" w:tentative="1">
      <w:start w:val="1"/>
      <w:numFmt w:val="lowerLetter"/>
      <w:lvlText w:val="%8."/>
      <w:lvlJc w:val="left"/>
      <w:pPr>
        <w:ind w:left="6763" w:hanging="360"/>
      </w:pPr>
    </w:lvl>
    <w:lvl w:ilvl="8" w:tplc="280A001B" w:tentative="1">
      <w:start w:val="1"/>
      <w:numFmt w:val="lowerRoman"/>
      <w:lvlText w:val="%9."/>
      <w:lvlJc w:val="right"/>
      <w:pPr>
        <w:ind w:left="7483" w:hanging="180"/>
      </w:pPr>
    </w:lvl>
  </w:abstractNum>
  <w:abstractNum w:abstractNumId="5" w15:restartNumberingAfterBreak="0">
    <w:nsid w:val="104446DE"/>
    <w:multiLevelType w:val="multilevel"/>
    <w:tmpl w:val="D9680348"/>
    <w:lvl w:ilvl="0">
      <w:start w:val="3"/>
      <w:numFmt w:val="decimal"/>
      <w:lvlText w:val="%1"/>
      <w:lvlJc w:val="left"/>
      <w:pPr>
        <w:ind w:left="480" w:hanging="480"/>
      </w:pPr>
      <w:rPr>
        <w:rFonts w:hint="default"/>
      </w:rPr>
    </w:lvl>
    <w:lvl w:ilvl="1">
      <w:start w:val="1"/>
      <w:numFmt w:val="decimal"/>
      <w:lvlText w:val="%1.%2"/>
      <w:lvlJc w:val="left"/>
      <w:pPr>
        <w:ind w:left="801" w:hanging="480"/>
      </w:pPr>
      <w:rPr>
        <w:rFonts w:hint="default"/>
      </w:rPr>
    </w:lvl>
    <w:lvl w:ilvl="2">
      <w:start w:val="1"/>
      <w:numFmt w:val="decimal"/>
      <w:lvlText w:val="%1.%2.%3"/>
      <w:lvlJc w:val="left"/>
      <w:pPr>
        <w:ind w:left="1362" w:hanging="720"/>
      </w:pPr>
      <w:rPr>
        <w:rFonts w:hint="default"/>
      </w:rPr>
    </w:lvl>
    <w:lvl w:ilvl="3">
      <w:start w:val="1"/>
      <w:numFmt w:val="decimal"/>
      <w:lvlText w:val="%1.%2.%3.%4"/>
      <w:lvlJc w:val="left"/>
      <w:pPr>
        <w:ind w:left="1683" w:hanging="720"/>
      </w:pPr>
      <w:rPr>
        <w:rFonts w:hint="default"/>
      </w:rPr>
    </w:lvl>
    <w:lvl w:ilvl="4">
      <w:start w:val="1"/>
      <w:numFmt w:val="decimal"/>
      <w:lvlText w:val="%1.%2.%3.%4.%5"/>
      <w:lvlJc w:val="left"/>
      <w:pPr>
        <w:ind w:left="2364" w:hanging="1080"/>
      </w:pPr>
      <w:rPr>
        <w:rFonts w:hint="default"/>
      </w:rPr>
    </w:lvl>
    <w:lvl w:ilvl="5">
      <w:start w:val="1"/>
      <w:numFmt w:val="decimal"/>
      <w:lvlText w:val="%1.%2.%3.%4.%5.%6"/>
      <w:lvlJc w:val="left"/>
      <w:pPr>
        <w:ind w:left="2685" w:hanging="1080"/>
      </w:pPr>
      <w:rPr>
        <w:rFonts w:hint="default"/>
      </w:rPr>
    </w:lvl>
    <w:lvl w:ilvl="6">
      <w:start w:val="1"/>
      <w:numFmt w:val="decimal"/>
      <w:lvlText w:val="%1.%2.%3.%4.%5.%6.%7"/>
      <w:lvlJc w:val="left"/>
      <w:pPr>
        <w:ind w:left="3366" w:hanging="1440"/>
      </w:pPr>
      <w:rPr>
        <w:rFonts w:hint="default"/>
      </w:rPr>
    </w:lvl>
    <w:lvl w:ilvl="7">
      <w:start w:val="1"/>
      <w:numFmt w:val="decimal"/>
      <w:lvlText w:val="%1.%2.%3.%4.%5.%6.%7.%8"/>
      <w:lvlJc w:val="left"/>
      <w:pPr>
        <w:ind w:left="3687" w:hanging="1440"/>
      </w:pPr>
      <w:rPr>
        <w:rFonts w:hint="default"/>
      </w:rPr>
    </w:lvl>
    <w:lvl w:ilvl="8">
      <w:start w:val="1"/>
      <w:numFmt w:val="decimal"/>
      <w:lvlText w:val="%1.%2.%3.%4.%5.%6.%7.%8.%9"/>
      <w:lvlJc w:val="left"/>
      <w:pPr>
        <w:ind w:left="4008" w:hanging="1440"/>
      </w:pPr>
      <w:rPr>
        <w:rFonts w:hint="default"/>
      </w:rPr>
    </w:lvl>
  </w:abstractNum>
  <w:abstractNum w:abstractNumId="6" w15:restartNumberingAfterBreak="0">
    <w:nsid w:val="17F83D0C"/>
    <w:multiLevelType w:val="hybridMultilevel"/>
    <w:tmpl w:val="64104CCC"/>
    <w:lvl w:ilvl="0" w:tplc="280A001B">
      <w:start w:val="1"/>
      <w:numFmt w:val="lowerRoman"/>
      <w:lvlText w:val="%1."/>
      <w:lvlJc w:val="righ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7" w15:restartNumberingAfterBreak="0">
    <w:nsid w:val="180122BE"/>
    <w:multiLevelType w:val="hybridMultilevel"/>
    <w:tmpl w:val="F44CD08C"/>
    <w:lvl w:ilvl="0" w:tplc="280A001B">
      <w:start w:val="1"/>
      <w:numFmt w:val="lowerRoman"/>
      <w:lvlText w:val="%1."/>
      <w:lvlJc w:val="right"/>
      <w:pPr>
        <w:ind w:left="1723" w:hanging="360"/>
      </w:pPr>
    </w:lvl>
    <w:lvl w:ilvl="1" w:tplc="280A0019" w:tentative="1">
      <w:start w:val="1"/>
      <w:numFmt w:val="lowerLetter"/>
      <w:lvlText w:val="%2."/>
      <w:lvlJc w:val="left"/>
      <w:pPr>
        <w:ind w:left="2443" w:hanging="360"/>
      </w:pPr>
    </w:lvl>
    <w:lvl w:ilvl="2" w:tplc="280A001B" w:tentative="1">
      <w:start w:val="1"/>
      <w:numFmt w:val="lowerRoman"/>
      <w:lvlText w:val="%3."/>
      <w:lvlJc w:val="right"/>
      <w:pPr>
        <w:ind w:left="3163" w:hanging="180"/>
      </w:pPr>
    </w:lvl>
    <w:lvl w:ilvl="3" w:tplc="280A000F" w:tentative="1">
      <w:start w:val="1"/>
      <w:numFmt w:val="decimal"/>
      <w:lvlText w:val="%4."/>
      <w:lvlJc w:val="left"/>
      <w:pPr>
        <w:ind w:left="3883" w:hanging="360"/>
      </w:pPr>
    </w:lvl>
    <w:lvl w:ilvl="4" w:tplc="280A0019" w:tentative="1">
      <w:start w:val="1"/>
      <w:numFmt w:val="lowerLetter"/>
      <w:lvlText w:val="%5."/>
      <w:lvlJc w:val="left"/>
      <w:pPr>
        <w:ind w:left="4603" w:hanging="360"/>
      </w:pPr>
    </w:lvl>
    <w:lvl w:ilvl="5" w:tplc="280A001B" w:tentative="1">
      <w:start w:val="1"/>
      <w:numFmt w:val="lowerRoman"/>
      <w:lvlText w:val="%6."/>
      <w:lvlJc w:val="right"/>
      <w:pPr>
        <w:ind w:left="5323" w:hanging="180"/>
      </w:pPr>
    </w:lvl>
    <w:lvl w:ilvl="6" w:tplc="280A000F" w:tentative="1">
      <w:start w:val="1"/>
      <w:numFmt w:val="decimal"/>
      <w:lvlText w:val="%7."/>
      <w:lvlJc w:val="left"/>
      <w:pPr>
        <w:ind w:left="6043" w:hanging="360"/>
      </w:pPr>
    </w:lvl>
    <w:lvl w:ilvl="7" w:tplc="280A0019" w:tentative="1">
      <w:start w:val="1"/>
      <w:numFmt w:val="lowerLetter"/>
      <w:lvlText w:val="%8."/>
      <w:lvlJc w:val="left"/>
      <w:pPr>
        <w:ind w:left="6763" w:hanging="360"/>
      </w:pPr>
    </w:lvl>
    <w:lvl w:ilvl="8" w:tplc="280A001B" w:tentative="1">
      <w:start w:val="1"/>
      <w:numFmt w:val="lowerRoman"/>
      <w:lvlText w:val="%9."/>
      <w:lvlJc w:val="right"/>
      <w:pPr>
        <w:ind w:left="7483" w:hanging="180"/>
      </w:pPr>
    </w:lvl>
  </w:abstractNum>
  <w:abstractNum w:abstractNumId="8" w15:restartNumberingAfterBreak="0">
    <w:nsid w:val="1F1E7F41"/>
    <w:multiLevelType w:val="hybridMultilevel"/>
    <w:tmpl w:val="8C38C8BA"/>
    <w:lvl w:ilvl="0" w:tplc="280A0017">
      <w:start w:val="1"/>
      <w:numFmt w:val="lowerLetter"/>
      <w:lvlText w:val="%1)"/>
      <w:lvlJc w:val="left"/>
      <w:pPr>
        <w:ind w:left="1003" w:hanging="360"/>
      </w:p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abstractNum w:abstractNumId="9" w15:restartNumberingAfterBreak="0">
    <w:nsid w:val="234F3828"/>
    <w:multiLevelType w:val="hybridMultilevel"/>
    <w:tmpl w:val="76063A9C"/>
    <w:lvl w:ilvl="0" w:tplc="280A0017">
      <w:start w:val="1"/>
      <w:numFmt w:val="lowerLetter"/>
      <w:lvlText w:val="%1)"/>
      <w:lvlJc w:val="left"/>
      <w:pPr>
        <w:ind w:left="1003" w:hanging="360"/>
      </w:p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abstractNum w:abstractNumId="10" w15:restartNumberingAfterBreak="0">
    <w:nsid w:val="2F2018EF"/>
    <w:multiLevelType w:val="hybridMultilevel"/>
    <w:tmpl w:val="96A0F43C"/>
    <w:lvl w:ilvl="0" w:tplc="280A0017">
      <w:start w:val="1"/>
      <w:numFmt w:val="lowerLetter"/>
      <w:lvlText w:val="%1)"/>
      <w:lvlJc w:val="left"/>
      <w:pPr>
        <w:ind w:left="1003" w:hanging="360"/>
      </w:p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abstractNum w:abstractNumId="11" w15:restartNumberingAfterBreak="0">
    <w:nsid w:val="383B00BD"/>
    <w:multiLevelType w:val="hybridMultilevel"/>
    <w:tmpl w:val="2660BD50"/>
    <w:lvl w:ilvl="0" w:tplc="280A0001">
      <w:start w:val="1"/>
      <w:numFmt w:val="bullet"/>
      <w:lvlText w:val=""/>
      <w:lvlJc w:val="left"/>
      <w:pPr>
        <w:ind w:left="1363" w:hanging="360"/>
      </w:pPr>
      <w:rPr>
        <w:rFonts w:ascii="Symbol" w:hAnsi="Symbol" w:hint="default"/>
      </w:rPr>
    </w:lvl>
    <w:lvl w:ilvl="1" w:tplc="280A0003" w:tentative="1">
      <w:start w:val="1"/>
      <w:numFmt w:val="bullet"/>
      <w:lvlText w:val="o"/>
      <w:lvlJc w:val="left"/>
      <w:pPr>
        <w:ind w:left="2083" w:hanging="360"/>
      </w:pPr>
      <w:rPr>
        <w:rFonts w:ascii="Courier New" w:hAnsi="Courier New" w:cs="Courier New" w:hint="default"/>
      </w:rPr>
    </w:lvl>
    <w:lvl w:ilvl="2" w:tplc="280A0005" w:tentative="1">
      <w:start w:val="1"/>
      <w:numFmt w:val="bullet"/>
      <w:lvlText w:val=""/>
      <w:lvlJc w:val="left"/>
      <w:pPr>
        <w:ind w:left="2803" w:hanging="360"/>
      </w:pPr>
      <w:rPr>
        <w:rFonts w:ascii="Wingdings" w:hAnsi="Wingdings" w:hint="default"/>
      </w:rPr>
    </w:lvl>
    <w:lvl w:ilvl="3" w:tplc="280A0001" w:tentative="1">
      <w:start w:val="1"/>
      <w:numFmt w:val="bullet"/>
      <w:lvlText w:val=""/>
      <w:lvlJc w:val="left"/>
      <w:pPr>
        <w:ind w:left="3523" w:hanging="360"/>
      </w:pPr>
      <w:rPr>
        <w:rFonts w:ascii="Symbol" w:hAnsi="Symbol" w:hint="default"/>
      </w:rPr>
    </w:lvl>
    <w:lvl w:ilvl="4" w:tplc="280A0003" w:tentative="1">
      <w:start w:val="1"/>
      <w:numFmt w:val="bullet"/>
      <w:lvlText w:val="o"/>
      <w:lvlJc w:val="left"/>
      <w:pPr>
        <w:ind w:left="4243" w:hanging="360"/>
      </w:pPr>
      <w:rPr>
        <w:rFonts w:ascii="Courier New" w:hAnsi="Courier New" w:cs="Courier New" w:hint="default"/>
      </w:rPr>
    </w:lvl>
    <w:lvl w:ilvl="5" w:tplc="280A0005" w:tentative="1">
      <w:start w:val="1"/>
      <w:numFmt w:val="bullet"/>
      <w:lvlText w:val=""/>
      <w:lvlJc w:val="left"/>
      <w:pPr>
        <w:ind w:left="4963" w:hanging="360"/>
      </w:pPr>
      <w:rPr>
        <w:rFonts w:ascii="Wingdings" w:hAnsi="Wingdings" w:hint="default"/>
      </w:rPr>
    </w:lvl>
    <w:lvl w:ilvl="6" w:tplc="280A0001" w:tentative="1">
      <w:start w:val="1"/>
      <w:numFmt w:val="bullet"/>
      <w:lvlText w:val=""/>
      <w:lvlJc w:val="left"/>
      <w:pPr>
        <w:ind w:left="5683" w:hanging="360"/>
      </w:pPr>
      <w:rPr>
        <w:rFonts w:ascii="Symbol" w:hAnsi="Symbol" w:hint="default"/>
      </w:rPr>
    </w:lvl>
    <w:lvl w:ilvl="7" w:tplc="280A0003" w:tentative="1">
      <w:start w:val="1"/>
      <w:numFmt w:val="bullet"/>
      <w:lvlText w:val="o"/>
      <w:lvlJc w:val="left"/>
      <w:pPr>
        <w:ind w:left="6403" w:hanging="360"/>
      </w:pPr>
      <w:rPr>
        <w:rFonts w:ascii="Courier New" w:hAnsi="Courier New" w:cs="Courier New" w:hint="default"/>
      </w:rPr>
    </w:lvl>
    <w:lvl w:ilvl="8" w:tplc="280A0005" w:tentative="1">
      <w:start w:val="1"/>
      <w:numFmt w:val="bullet"/>
      <w:lvlText w:val=""/>
      <w:lvlJc w:val="left"/>
      <w:pPr>
        <w:ind w:left="7123" w:hanging="360"/>
      </w:pPr>
      <w:rPr>
        <w:rFonts w:ascii="Wingdings" w:hAnsi="Wingdings" w:hint="default"/>
      </w:rPr>
    </w:lvl>
  </w:abstractNum>
  <w:abstractNum w:abstractNumId="12" w15:restartNumberingAfterBreak="0">
    <w:nsid w:val="3BBA0C30"/>
    <w:multiLevelType w:val="hybridMultilevel"/>
    <w:tmpl w:val="DADE154A"/>
    <w:lvl w:ilvl="0" w:tplc="280A0001">
      <w:start w:val="1"/>
      <w:numFmt w:val="bullet"/>
      <w:lvlText w:val=""/>
      <w:lvlJc w:val="left"/>
      <w:pPr>
        <w:ind w:left="1363" w:hanging="360"/>
      </w:pPr>
      <w:rPr>
        <w:rFonts w:ascii="Symbol" w:hAnsi="Symbol" w:hint="default"/>
      </w:rPr>
    </w:lvl>
    <w:lvl w:ilvl="1" w:tplc="280A0003" w:tentative="1">
      <w:start w:val="1"/>
      <w:numFmt w:val="bullet"/>
      <w:lvlText w:val="o"/>
      <w:lvlJc w:val="left"/>
      <w:pPr>
        <w:ind w:left="2083" w:hanging="360"/>
      </w:pPr>
      <w:rPr>
        <w:rFonts w:ascii="Courier New" w:hAnsi="Courier New" w:cs="Courier New" w:hint="default"/>
      </w:rPr>
    </w:lvl>
    <w:lvl w:ilvl="2" w:tplc="280A0005" w:tentative="1">
      <w:start w:val="1"/>
      <w:numFmt w:val="bullet"/>
      <w:lvlText w:val=""/>
      <w:lvlJc w:val="left"/>
      <w:pPr>
        <w:ind w:left="2803" w:hanging="360"/>
      </w:pPr>
      <w:rPr>
        <w:rFonts w:ascii="Wingdings" w:hAnsi="Wingdings" w:hint="default"/>
      </w:rPr>
    </w:lvl>
    <w:lvl w:ilvl="3" w:tplc="280A0001" w:tentative="1">
      <w:start w:val="1"/>
      <w:numFmt w:val="bullet"/>
      <w:lvlText w:val=""/>
      <w:lvlJc w:val="left"/>
      <w:pPr>
        <w:ind w:left="3523" w:hanging="360"/>
      </w:pPr>
      <w:rPr>
        <w:rFonts w:ascii="Symbol" w:hAnsi="Symbol" w:hint="default"/>
      </w:rPr>
    </w:lvl>
    <w:lvl w:ilvl="4" w:tplc="280A0003" w:tentative="1">
      <w:start w:val="1"/>
      <w:numFmt w:val="bullet"/>
      <w:lvlText w:val="o"/>
      <w:lvlJc w:val="left"/>
      <w:pPr>
        <w:ind w:left="4243" w:hanging="360"/>
      </w:pPr>
      <w:rPr>
        <w:rFonts w:ascii="Courier New" w:hAnsi="Courier New" w:cs="Courier New" w:hint="default"/>
      </w:rPr>
    </w:lvl>
    <w:lvl w:ilvl="5" w:tplc="280A0005" w:tentative="1">
      <w:start w:val="1"/>
      <w:numFmt w:val="bullet"/>
      <w:lvlText w:val=""/>
      <w:lvlJc w:val="left"/>
      <w:pPr>
        <w:ind w:left="4963" w:hanging="360"/>
      </w:pPr>
      <w:rPr>
        <w:rFonts w:ascii="Wingdings" w:hAnsi="Wingdings" w:hint="default"/>
      </w:rPr>
    </w:lvl>
    <w:lvl w:ilvl="6" w:tplc="280A0001" w:tentative="1">
      <w:start w:val="1"/>
      <w:numFmt w:val="bullet"/>
      <w:lvlText w:val=""/>
      <w:lvlJc w:val="left"/>
      <w:pPr>
        <w:ind w:left="5683" w:hanging="360"/>
      </w:pPr>
      <w:rPr>
        <w:rFonts w:ascii="Symbol" w:hAnsi="Symbol" w:hint="default"/>
      </w:rPr>
    </w:lvl>
    <w:lvl w:ilvl="7" w:tplc="280A0003" w:tentative="1">
      <w:start w:val="1"/>
      <w:numFmt w:val="bullet"/>
      <w:lvlText w:val="o"/>
      <w:lvlJc w:val="left"/>
      <w:pPr>
        <w:ind w:left="6403" w:hanging="360"/>
      </w:pPr>
      <w:rPr>
        <w:rFonts w:ascii="Courier New" w:hAnsi="Courier New" w:cs="Courier New" w:hint="default"/>
      </w:rPr>
    </w:lvl>
    <w:lvl w:ilvl="8" w:tplc="280A0005" w:tentative="1">
      <w:start w:val="1"/>
      <w:numFmt w:val="bullet"/>
      <w:lvlText w:val=""/>
      <w:lvlJc w:val="left"/>
      <w:pPr>
        <w:ind w:left="7123" w:hanging="360"/>
      </w:pPr>
      <w:rPr>
        <w:rFonts w:ascii="Wingdings" w:hAnsi="Wingdings" w:hint="default"/>
      </w:rPr>
    </w:lvl>
  </w:abstractNum>
  <w:abstractNum w:abstractNumId="13" w15:restartNumberingAfterBreak="0">
    <w:nsid w:val="406B7ECD"/>
    <w:multiLevelType w:val="hybridMultilevel"/>
    <w:tmpl w:val="BE5A249A"/>
    <w:lvl w:ilvl="0" w:tplc="280A0017">
      <w:start w:val="1"/>
      <w:numFmt w:val="lowerLetter"/>
      <w:lvlText w:val="%1)"/>
      <w:lvlJc w:val="left"/>
      <w:pPr>
        <w:ind w:left="1003" w:hanging="360"/>
      </w:p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abstractNum w:abstractNumId="14" w15:restartNumberingAfterBreak="0">
    <w:nsid w:val="49C85295"/>
    <w:multiLevelType w:val="hybridMultilevel"/>
    <w:tmpl w:val="A0764286"/>
    <w:lvl w:ilvl="0" w:tplc="483A418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15" w15:restartNumberingAfterBreak="0">
    <w:nsid w:val="4E0E3AFC"/>
    <w:multiLevelType w:val="hybridMultilevel"/>
    <w:tmpl w:val="3B6CF68C"/>
    <w:lvl w:ilvl="0" w:tplc="280A0001">
      <w:start w:val="1"/>
      <w:numFmt w:val="bullet"/>
      <w:lvlText w:val=""/>
      <w:lvlJc w:val="left"/>
      <w:pPr>
        <w:ind w:left="1363" w:hanging="360"/>
      </w:pPr>
      <w:rPr>
        <w:rFonts w:ascii="Symbol" w:hAnsi="Symbol" w:hint="default"/>
      </w:rPr>
    </w:lvl>
    <w:lvl w:ilvl="1" w:tplc="280A0003" w:tentative="1">
      <w:start w:val="1"/>
      <w:numFmt w:val="bullet"/>
      <w:lvlText w:val="o"/>
      <w:lvlJc w:val="left"/>
      <w:pPr>
        <w:ind w:left="2083" w:hanging="360"/>
      </w:pPr>
      <w:rPr>
        <w:rFonts w:ascii="Courier New" w:hAnsi="Courier New" w:cs="Courier New" w:hint="default"/>
      </w:rPr>
    </w:lvl>
    <w:lvl w:ilvl="2" w:tplc="280A0005" w:tentative="1">
      <w:start w:val="1"/>
      <w:numFmt w:val="bullet"/>
      <w:lvlText w:val=""/>
      <w:lvlJc w:val="left"/>
      <w:pPr>
        <w:ind w:left="2803" w:hanging="360"/>
      </w:pPr>
      <w:rPr>
        <w:rFonts w:ascii="Wingdings" w:hAnsi="Wingdings" w:hint="default"/>
      </w:rPr>
    </w:lvl>
    <w:lvl w:ilvl="3" w:tplc="280A0001" w:tentative="1">
      <w:start w:val="1"/>
      <w:numFmt w:val="bullet"/>
      <w:lvlText w:val=""/>
      <w:lvlJc w:val="left"/>
      <w:pPr>
        <w:ind w:left="3523" w:hanging="360"/>
      </w:pPr>
      <w:rPr>
        <w:rFonts w:ascii="Symbol" w:hAnsi="Symbol" w:hint="default"/>
      </w:rPr>
    </w:lvl>
    <w:lvl w:ilvl="4" w:tplc="280A0003" w:tentative="1">
      <w:start w:val="1"/>
      <w:numFmt w:val="bullet"/>
      <w:lvlText w:val="o"/>
      <w:lvlJc w:val="left"/>
      <w:pPr>
        <w:ind w:left="4243" w:hanging="360"/>
      </w:pPr>
      <w:rPr>
        <w:rFonts w:ascii="Courier New" w:hAnsi="Courier New" w:cs="Courier New" w:hint="default"/>
      </w:rPr>
    </w:lvl>
    <w:lvl w:ilvl="5" w:tplc="280A0005" w:tentative="1">
      <w:start w:val="1"/>
      <w:numFmt w:val="bullet"/>
      <w:lvlText w:val=""/>
      <w:lvlJc w:val="left"/>
      <w:pPr>
        <w:ind w:left="4963" w:hanging="360"/>
      </w:pPr>
      <w:rPr>
        <w:rFonts w:ascii="Wingdings" w:hAnsi="Wingdings" w:hint="default"/>
      </w:rPr>
    </w:lvl>
    <w:lvl w:ilvl="6" w:tplc="280A0001" w:tentative="1">
      <w:start w:val="1"/>
      <w:numFmt w:val="bullet"/>
      <w:lvlText w:val=""/>
      <w:lvlJc w:val="left"/>
      <w:pPr>
        <w:ind w:left="5683" w:hanging="360"/>
      </w:pPr>
      <w:rPr>
        <w:rFonts w:ascii="Symbol" w:hAnsi="Symbol" w:hint="default"/>
      </w:rPr>
    </w:lvl>
    <w:lvl w:ilvl="7" w:tplc="280A0003" w:tentative="1">
      <w:start w:val="1"/>
      <w:numFmt w:val="bullet"/>
      <w:lvlText w:val="o"/>
      <w:lvlJc w:val="left"/>
      <w:pPr>
        <w:ind w:left="6403" w:hanging="360"/>
      </w:pPr>
      <w:rPr>
        <w:rFonts w:ascii="Courier New" w:hAnsi="Courier New" w:cs="Courier New" w:hint="default"/>
      </w:rPr>
    </w:lvl>
    <w:lvl w:ilvl="8" w:tplc="280A0005" w:tentative="1">
      <w:start w:val="1"/>
      <w:numFmt w:val="bullet"/>
      <w:lvlText w:val=""/>
      <w:lvlJc w:val="left"/>
      <w:pPr>
        <w:ind w:left="7123" w:hanging="360"/>
      </w:pPr>
      <w:rPr>
        <w:rFonts w:ascii="Wingdings" w:hAnsi="Wingdings" w:hint="default"/>
      </w:rPr>
    </w:lvl>
  </w:abstractNum>
  <w:abstractNum w:abstractNumId="16" w15:restartNumberingAfterBreak="0">
    <w:nsid w:val="6BB1436C"/>
    <w:multiLevelType w:val="hybridMultilevel"/>
    <w:tmpl w:val="9ECA171C"/>
    <w:lvl w:ilvl="0" w:tplc="280A0001">
      <w:start w:val="1"/>
      <w:numFmt w:val="bullet"/>
      <w:lvlText w:val=""/>
      <w:lvlJc w:val="left"/>
      <w:pPr>
        <w:ind w:left="643" w:hanging="360"/>
      </w:pPr>
      <w:rPr>
        <w:rFonts w:ascii="Symbol" w:hAnsi="Symbol" w:hint="default"/>
      </w:rPr>
    </w:lvl>
    <w:lvl w:ilvl="1" w:tplc="280A0003" w:tentative="1">
      <w:start w:val="1"/>
      <w:numFmt w:val="bullet"/>
      <w:lvlText w:val="o"/>
      <w:lvlJc w:val="left"/>
      <w:pPr>
        <w:ind w:left="1363" w:hanging="360"/>
      </w:pPr>
      <w:rPr>
        <w:rFonts w:ascii="Courier New" w:hAnsi="Courier New" w:cs="Courier New" w:hint="default"/>
      </w:rPr>
    </w:lvl>
    <w:lvl w:ilvl="2" w:tplc="280A0005" w:tentative="1">
      <w:start w:val="1"/>
      <w:numFmt w:val="bullet"/>
      <w:lvlText w:val=""/>
      <w:lvlJc w:val="left"/>
      <w:pPr>
        <w:ind w:left="2083" w:hanging="360"/>
      </w:pPr>
      <w:rPr>
        <w:rFonts w:ascii="Wingdings" w:hAnsi="Wingdings" w:hint="default"/>
      </w:rPr>
    </w:lvl>
    <w:lvl w:ilvl="3" w:tplc="280A0001" w:tentative="1">
      <w:start w:val="1"/>
      <w:numFmt w:val="bullet"/>
      <w:lvlText w:val=""/>
      <w:lvlJc w:val="left"/>
      <w:pPr>
        <w:ind w:left="2803" w:hanging="360"/>
      </w:pPr>
      <w:rPr>
        <w:rFonts w:ascii="Symbol" w:hAnsi="Symbol" w:hint="default"/>
      </w:rPr>
    </w:lvl>
    <w:lvl w:ilvl="4" w:tplc="280A0003" w:tentative="1">
      <w:start w:val="1"/>
      <w:numFmt w:val="bullet"/>
      <w:lvlText w:val="o"/>
      <w:lvlJc w:val="left"/>
      <w:pPr>
        <w:ind w:left="3523" w:hanging="360"/>
      </w:pPr>
      <w:rPr>
        <w:rFonts w:ascii="Courier New" w:hAnsi="Courier New" w:cs="Courier New" w:hint="default"/>
      </w:rPr>
    </w:lvl>
    <w:lvl w:ilvl="5" w:tplc="280A0005" w:tentative="1">
      <w:start w:val="1"/>
      <w:numFmt w:val="bullet"/>
      <w:lvlText w:val=""/>
      <w:lvlJc w:val="left"/>
      <w:pPr>
        <w:ind w:left="4243" w:hanging="360"/>
      </w:pPr>
      <w:rPr>
        <w:rFonts w:ascii="Wingdings" w:hAnsi="Wingdings" w:hint="default"/>
      </w:rPr>
    </w:lvl>
    <w:lvl w:ilvl="6" w:tplc="280A0001" w:tentative="1">
      <w:start w:val="1"/>
      <w:numFmt w:val="bullet"/>
      <w:lvlText w:val=""/>
      <w:lvlJc w:val="left"/>
      <w:pPr>
        <w:ind w:left="4963" w:hanging="360"/>
      </w:pPr>
      <w:rPr>
        <w:rFonts w:ascii="Symbol" w:hAnsi="Symbol" w:hint="default"/>
      </w:rPr>
    </w:lvl>
    <w:lvl w:ilvl="7" w:tplc="280A0003" w:tentative="1">
      <w:start w:val="1"/>
      <w:numFmt w:val="bullet"/>
      <w:lvlText w:val="o"/>
      <w:lvlJc w:val="left"/>
      <w:pPr>
        <w:ind w:left="5683" w:hanging="360"/>
      </w:pPr>
      <w:rPr>
        <w:rFonts w:ascii="Courier New" w:hAnsi="Courier New" w:cs="Courier New" w:hint="default"/>
      </w:rPr>
    </w:lvl>
    <w:lvl w:ilvl="8" w:tplc="280A0005" w:tentative="1">
      <w:start w:val="1"/>
      <w:numFmt w:val="bullet"/>
      <w:lvlText w:val=""/>
      <w:lvlJc w:val="left"/>
      <w:pPr>
        <w:ind w:left="6403" w:hanging="360"/>
      </w:pPr>
      <w:rPr>
        <w:rFonts w:ascii="Wingdings" w:hAnsi="Wingdings" w:hint="default"/>
      </w:rPr>
    </w:lvl>
  </w:abstractNum>
  <w:abstractNum w:abstractNumId="17" w15:restartNumberingAfterBreak="0">
    <w:nsid w:val="714E108B"/>
    <w:multiLevelType w:val="hybridMultilevel"/>
    <w:tmpl w:val="D5A01816"/>
    <w:lvl w:ilvl="0" w:tplc="280A0001">
      <w:start w:val="1"/>
      <w:numFmt w:val="bullet"/>
      <w:lvlText w:val=""/>
      <w:lvlJc w:val="left"/>
      <w:pPr>
        <w:ind w:left="1363" w:hanging="360"/>
      </w:pPr>
      <w:rPr>
        <w:rFonts w:ascii="Symbol" w:hAnsi="Symbol" w:hint="default"/>
      </w:rPr>
    </w:lvl>
    <w:lvl w:ilvl="1" w:tplc="280A0003" w:tentative="1">
      <w:start w:val="1"/>
      <w:numFmt w:val="bullet"/>
      <w:lvlText w:val="o"/>
      <w:lvlJc w:val="left"/>
      <w:pPr>
        <w:ind w:left="2083" w:hanging="360"/>
      </w:pPr>
      <w:rPr>
        <w:rFonts w:ascii="Courier New" w:hAnsi="Courier New" w:cs="Courier New" w:hint="default"/>
      </w:rPr>
    </w:lvl>
    <w:lvl w:ilvl="2" w:tplc="280A0005" w:tentative="1">
      <w:start w:val="1"/>
      <w:numFmt w:val="bullet"/>
      <w:lvlText w:val=""/>
      <w:lvlJc w:val="left"/>
      <w:pPr>
        <w:ind w:left="2803" w:hanging="360"/>
      </w:pPr>
      <w:rPr>
        <w:rFonts w:ascii="Wingdings" w:hAnsi="Wingdings" w:hint="default"/>
      </w:rPr>
    </w:lvl>
    <w:lvl w:ilvl="3" w:tplc="280A0001" w:tentative="1">
      <w:start w:val="1"/>
      <w:numFmt w:val="bullet"/>
      <w:lvlText w:val=""/>
      <w:lvlJc w:val="left"/>
      <w:pPr>
        <w:ind w:left="3523" w:hanging="360"/>
      </w:pPr>
      <w:rPr>
        <w:rFonts w:ascii="Symbol" w:hAnsi="Symbol" w:hint="default"/>
      </w:rPr>
    </w:lvl>
    <w:lvl w:ilvl="4" w:tplc="280A0003" w:tentative="1">
      <w:start w:val="1"/>
      <w:numFmt w:val="bullet"/>
      <w:lvlText w:val="o"/>
      <w:lvlJc w:val="left"/>
      <w:pPr>
        <w:ind w:left="4243" w:hanging="360"/>
      </w:pPr>
      <w:rPr>
        <w:rFonts w:ascii="Courier New" w:hAnsi="Courier New" w:cs="Courier New" w:hint="default"/>
      </w:rPr>
    </w:lvl>
    <w:lvl w:ilvl="5" w:tplc="280A0005" w:tentative="1">
      <w:start w:val="1"/>
      <w:numFmt w:val="bullet"/>
      <w:lvlText w:val=""/>
      <w:lvlJc w:val="left"/>
      <w:pPr>
        <w:ind w:left="4963" w:hanging="360"/>
      </w:pPr>
      <w:rPr>
        <w:rFonts w:ascii="Wingdings" w:hAnsi="Wingdings" w:hint="default"/>
      </w:rPr>
    </w:lvl>
    <w:lvl w:ilvl="6" w:tplc="280A0001" w:tentative="1">
      <w:start w:val="1"/>
      <w:numFmt w:val="bullet"/>
      <w:lvlText w:val=""/>
      <w:lvlJc w:val="left"/>
      <w:pPr>
        <w:ind w:left="5683" w:hanging="360"/>
      </w:pPr>
      <w:rPr>
        <w:rFonts w:ascii="Symbol" w:hAnsi="Symbol" w:hint="default"/>
      </w:rPr>
    </w:lvl>
    <w:lvl w:ilvl="7" w:tplc="280A0003" w:tentative="1">
      <w:start w:val="1"/>
      <w:numFmt w:val="bullet"/>
      <w:lvlText w:val="o"/>
      <w:lvlJc w:val="left"/>
      <w:pPr>
        <w:ind w:left="6403" w:hanging="360"/>
      </w:pPr>
      <w:rPr>
        <w:rFonts w:ascii="Courier New" w:hAnsi="Courier New" w:cs="Courier New" w:hint="default"/>
      </w:rPr>
    </w:lvl>
    <w:lvl w:ilvl="8" w:tplc="280A0005" w:tentative="1">
      <w:start w:val="1"/>
      <w:numFmt w:val="bullet"/>
      <w:lvlText w:val=""/>
      <w:lvlJc w:val="left"/>
      <w:pPr>
        <w:ind w:left="7123" w:hanging="360"/>
      </w:pPr>
      <w:rPr>
        <w:rFonts w:ascii="Wingdings" w:hAnsi="Wingdings" w:hint="default"/>
      </w:rPr>
    </w:lvl>
  </w:abstractNum>
  <w:abstractNum w:abstractNumId="18" w15:restartNumberingAfterBreak="0">
    <w:nsid w:val="7AB41A0B"/>
    <w:multiLevelType w:val="multilevel"/>
    <w:tmpl w:val="B978E012"/>
    <w:lvl w:ilvl="0">
      <w:start w:val="1"/>
      <w:numFmt w:val="decimal"/>
      <w:lvlText w:val="%1."/>
      <w:lvlJc w:val="left"/>
      <w:pPr>
        <w:ind w:left="643" w:hanging="360"/>
      </w:pPr>
      <w:rPr>
        <w:rFonts w:hint="default"/>
      </w:rPr>
    </w:lvl>
    <w:lvl w:ilvl="1">
      <w:start w:val="1"/>
      <w:numFmt w:val="decimal"/>
      <w:isLgl/>
      <w:lvlText w:val="%1.%2."/>
      <w:lvlJc w:val="left"/>
      <w:pPr>
        <w:ind w:left="643" w:hanging="360"/>
      </w:pPr>
      <w:rPr>
        <w:rFonts w:hint="default"/>
        <w:b w:val="0"/>
        <w:bCs w:val="0"/>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19" w15:restartNumberingAfterBreak="0">
    <w:nsid w:val="7ED75B30"/>
    <w:multiLevelType w:val="hybridMultilevel"/>
    <w:tmpl w:val="12721EDA"/>
    <w:lvl w:ilvl="0" w:tplc="280A0017">
      <w:start w:val="1"/>
      <w:numFmt w:val="lowerLetter"/>
      <w:lvlText w:val="%1)"/>
      <w:lvlJc w:val="left"/>
      <w:pPr>
        <w:ind w:left="1003" w:hanging="360"/>
      </w:p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num w:numId="1" w16cid:durableId="1020470396">
    <w:abstractNumId w:val="18"/>
  </w:num>
  <w:num w:numId="2" w16cid:durableId="105543286">
    <w:abstractNumId w:val="16"/>
  </w:num>
  <w:num w:numId="3" w16cid:durableId="1475290607">
    <w:abstractNumId w:val="2"/>
  </w:num>
  <w:num w:numId="4" w16cid:durableId="1327243710">
    <w:abstractNumId w:val="9"/>
  </w:num>
  <w:num w:numId="5" w16cid:durableId="1415008931">
    <w:abstractNumId w:val="0"/>
  </w:num>
  <w:num w:numId="6" w16cid:durableId="2019850304">
    <w:abstractNumId w:val="4"/>
  </w:num>
  <w:num w:numId="7" w16cid:durableId="195119392">
    <w:abstractNumId w:val="6"/>
  </w:num>
  <w:num w:numId="8" w16cid:durableId="757794593">
    <w:abstractNumId w:val="8"/>
  </w:num>
  <w:num w:numId="9" w16cid:durableId="578516177">
    <w:abstractNumId w:val="13"/>
  </w:num>
  <w:num w:numId="10" w16cid:durableId="494498727">
    <w:abstractNumId w:val="10"/>
  </w:num>
  <w:num w:numId="11" w16cid:durableId="1840340948">
    <w:abstractNumId w:val="7"/>
  </w:num>
  <w:num w:numId="12" w16cid:durableId="491456528">
    <w:abstractNumId w:val="19"/>
  </w:num>
  <w:num w:numId="13" w16cid:durableId="847210482">
    <w:abstractNumId w:val="3"/>
  </w:num>
  <w:num w:numId="14" w16cid:durableId="481968035">
    <w:abstractNumId w:val="14"/>
  </w:num>
  <w:num w:numId="15" w16cid:durableId="1034648853">
    <w:abstractNumId w:val="1"/>
  </w:num>
  <w:num w:numId="16" w16cid:durableId="307369525">
    <w:abstractNumId w:val="5"/>
  </w:num>
  <w:num w:numId="17" w16cid:durableId="684289310">
    <w:abstractNumId w:val="17"/>
  </w:num>
  <w:num w:numId="18" w16cid:durableId="215120028">
    <w:abstractNumId w:val="12"/>
  </w:num>
  <w:num w:numId="19" w16cid:durableId="1081216289">
    <w:abstractNumId w:val="15"/>
  </w:num>
  <w:num w:numId="20" w16cid:durableId="573676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77"/>
    <w:rsid w:val="00027EEE"/>
    <w:rsid w:val="00082474"/>
    <w:rsid w:val="000E2882"/>
    <w:rsid w:val="000E4335"/>
    <w:rsid w:val="000F5864"/>
    <w:rsid w:val="00135833"/>
    <w:rsid w:val="00221F8F"/>
    <w:rsid w:val="00223740"/>
    <w:rsid w:val="00254C26"/>
    <w:rsid w:val="00257B0A"/>
    <w:rsid w:val="002E0438"/>
    <w:rsid w:val="00360495"/>
    <w:rsid w:val="003D476D"/>
    <w:rsid w:val="004E7D98"/>
    <w:rsid w:val="00576E87"/>
    <w:rsid w:val="00606AB7"/>
    <w:rsid w:val="00675CA7"/>
    <w:rsid w:val="006A4D3F"/>
    <w:rsid w:val="006B2577"/>
    <w:rsid w:val="007154AE"/>
    <w:rsid w:val="00751F5B"/>
    <w:rsid w:val="007F3D54"/>
    <w:rsid w:val="00843DA1"/>
    <w:rsid w:val="008D2679"/>
    <w:rsid w:val="00970353"/>
    <w:rsid w:val="00994CCC"/>
    <w:rsid w:val="009B1576"/>
    <w:rsid w:val="00B05DBC"/>
    <w:rsid w:val="00B44CAE"/>
    <w:rsid w:val="00B61338"/>
    <w:rsid w:val="00B97DAF"/>
    <w:rsid w:val="00C37CC9"/>
    <w:rsid w:val="00C84755"/>
    <w:rsid w:val="00CA578C"/>
    <w:rsid w:val="00CB0CE1"/>
    <w:rsid w:val="00D55124"/>
    <w:rsid w:val="00DC3646"/>
    <w:rsid w:val="00E14D9C"/>
    <w:rsid w:val="00EB285B"/>
    <w:rsid w:val="00EB6D22"/>
    <w:rsid w:val="00F41CB0"/>
    <w:rsid w:val="00F57630"/>
    <w:rsid w:val="00F84E5F"/>
    <w:rsid w:val="00FA37EC"/>
    <w:rsid w:val="00FC62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A9BF"/>
  <w15:chartTrackingRefBased/>
  <w15:docId w15:val="{C821D26E-B19F-4D25-AAE2-28D5273C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0495"/>
    <w:pPr>
      <w:keepNext/>
      <w:keepLines/>
      <w:spacing w:before="360" w:after="80"/>
      <w:outlineLvl w:val="0"/>
    </w:pPr>
    <w:rPr>
      <w:rFonts w:ascii="Times New Roman" w:eastAsiaTheme="majorEastAsia" w:hAnsi="Times New Roman" w:cstheme="majorBidi"/>
      <w:b/>
      <w:color w:val="0F4761" w:themeColor="accent1" w:themeShade="BF"/>
      <w:sz w:val="24"/>
      <w:szCs w:val="40"/>
    </w:rPr>
  </w:style>
  <w:style w:type="paragraph" w:styleId="Ttulo2">
    <w:name w:val="heading 2"/>
    <w:basedOn w:val="Normal"/>
    <w:next w:val="Normal"/>
    <w:link w:val="Ttulo2Car"/>
    <w:uiPriority w:val="9"/>
    <w:unhideWhenUsed/>
    <w:qFormat/>
    <w:rsid w:val="000E4335"/>
    <w:pPr>
      <w:keepNext/>
      <w:keepLines/>
      <w:spacing w:before="160" w:after="80"/>
      <w:outlineLvl w:val="1"/>
    </w:pPr>
    <w:rPr>
      <w:rFonts w:ascii="Times New Roman" w:eastAsiaTheme="majorEastAsia" w:hAnsi="Times New Roman" w:cstheme="majorBidi"/>
      <w:b/>
      <w:i/>
      <w:sz w:val="24"/>
      <w:szCs w:val="32"/>
    </w:rPr>
  </w:style>
  <w:style w:type="paragraph" w:styleId="Ttulo3">
    <w:name w:val="heading 3"/>
    <w:basedOn w:val="Normal"/>
    <w:next w:val="Normal"/>
    <w:link w:val="Ttulo3Car"/>
    <w:uiPriority w:val="9"/>
    <w:semiHidden/>
    <w:unhideWhenUsed/>
    <w:qFormat/>
    <w:rsid w:val="006B25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25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25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25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25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25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25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0495"/>
    <w:rPr>
      <w:rFonts w:ascii="Times New Roman" w:eastAsiaTheme="majorEastAsia" w:hAnsi="Times New Roman" w:cstheme="majorBidi"/>
      <w:b/>
      <w:color w:val="0F4761" w:themeColor="accent1" w:themeShade="BF"/>
      <w:sz w:val="24"/>
      <w:szCs w:val="40"/>
    </w:rPr>
  </w:style>
  <w:style w:type="character" w:customStyle="1" w:styleId="Ttulo2Car">
    <w:name w:val="Título 2 Car"/>
    <w:basedOn w:val="Fuentedeprrafopredeter"/>
    <w:link w:val="Ttulo2"/>
    <w:uiPriority w:val="9"/>
    <w:rsid w:val="000E4335"/>
    <w:rPr>
      <w:rFonts w:ascii="Times New Roman" w:eastAsiaTheme="majorEastAsia" w:hAnsi="Times New Roman" w:cstheme="majorBidi"/>
      <w:b/>
      <w:i/>
      <w:sz w:val="24"/>
      <w:szCs w:val="32"/>
    </w:rPr>
  </w:style>
  <w:style w:type="character" w:customStyle="1" w:styleId="Ttulo3Car">
    <w:name w:val="Título 3 Car"/>
    <w:basedOn w:val="Fuentedeprrafopredeter"/>
    <w:link w:val="Ttulo3"/>
    <w:uiPriority w:val="9"/>
    <w:semiHidden/>
    <w:rsid w:val="006B25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25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25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25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25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25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2577"/>
    <w:rPr>
      <w:rFonts w:eastAsiaTheme="majorEastAsia" w:cstheme="majorBidi"/>
      <w:color w:val="272727" w:themeColor="text1" w:themeTint="D8"/>
    </w:rPr>
  </w:style>
  <w:style w:type="paragraph" w:styleId="Ttulo">
    <w:name w:val="Title"/>
    <w:basedOn w:val="Normal"/>
    <w:next w:val="Normal"/>
    <w:link w:val="TtuloCar"/>
    <w:uiPriority w:val="10"/>
    <w:qFormat/>
    <w:rsid w:val="006B2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25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25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25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2577"/>
    <w:pPr>
      <w:spacing w:before="160"/>
      <w:jc w:val="center"/>
    </w:pPr>
    <w:rPr>
      <w:i/>
      <w:iCs/>
      <w:color w:val="404040" w:themeColor="text1" w:themeTint="BF"/>
    </w:rPr>
  </w:style>
  <w:style w:type="character" w:customStyle="1" w:styleId="CitaCar">
    <w:name w:val="Cita Car"/>
    <w:basedOn w:val="Fuentedeprrafopredeter"/>
    <w:link w:val="Cita"/>
    <w:uiPriority w:val="29"/>
    <w:rsid w:val="006B2577"/>
    <w:rPr>
      <w:i/>
      <w:iCs/>
      <w:color w:val="404040" w:themeColor="text1" w:themeTint="BF"/>
    </w:rPr>
  </w:style>
  <w:style w:type="paragraph" w:styleId="Prrafodelista">
    <w:name w:val="List Paragraph"/>
    <w:basedOn w:val="Normal"/>
    <w:uiPriority w:val="34"/>
    <w:qFormat/>
    <w:rsid w:val="006B2577"/>
    <w:pPr>
      <w:ind w:left="720"/>
      <w:contextualSpacing/>
    </w:pPr>
  </w:style>
  <w:style w:type="character" w:styleId="nfasisintenso">
    <w:name w:val="Intense Emphasis"/>
    <w:basedOn w:val="Fuentedeprrafopredeter"/>
    <w:uiPriority w:val="21"/>
    <w:qFormat/>
    <w:rsid w:val="006B2577"/>
    <w:rPr>
      <w:i/>
      <w:iCs/>
      <w:color w:val="0F4761" w:themeColor="accent1" w:themeShade="BF"/>
    </w:rPr>
  </w:style>
  <w:style w:type="paragraph" w:styleId="Citadestacada">
    <w:name w:val="Intense Quote"/>
    <w:basedOn w:val="Normal"/>
    <w:next w:val="Normal"/>
    <w:link w:val="CitadestacadaCar"/>
    <w:uiPriority w:val="30"/>
    <w:qFormat/>
    <w:rsid w:val="006B2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2577"/>
    <w:rPr>
      <w:i/>
      <w:iCs/>
      <w:color w:val="0F4761" w:themeColor="accent1" w:themeShade="BF"/>
    </w:rPr>
  </w:style>
  <w:style w:type="character" w:styleId="Referenciaintensa">
    <w:name w:val="Intense Reference"/>
    <w:basedOn w:val="Fuentedeprrafopredeter"/>
    <w:uiPriority w:val="32"/>
    <w:qFormat/>
    <w:rsid w:val="006B2577"/>
    <w:rPr>
      <w:b/>
      <w:bCs/>
      <w:smallCaps/>
      <w:color w:val="0F4761" w:themeColor="accent1" w:themeShade="BF"/>
      <w:spacing w:val="5"/>
    </w:rPr>
  </w:style>
  <w:style w:type="character" w:styleId="Hipervnculo">
    <w:name w:val="Hyperlink"/>
    <w:basedOn w:val="Fuentedeprrafopredeter"/>
    <w:uiPriority w:val="99"/>
    <w:unhideWhenUsed/>
    <w:rsid w:val="002E0438"/>
    <w:rPr>
      <w:color w:val="467886" w:themeColor="hyperlink"/>
      <w:u w:val="single"/>
    </w:rPr>
  </w:style>
  <w:style w:type="character" w:styleId="Mencinsinresolver">
    <w:name w:val="Unresolved Mention"/>
    <w:basedOn w:val="Fuentedeprrafopredeter"/>
    <w:uiPriority w:val="99"/>
    <w:semiHidden/>
    <w:unhideWhenUsed/>
    <w:rsid w:val="002E0438"/>
    <w:rPr>
      <w:color w:val="605E5C"/>
      <w:shd w:val="clear" w:color="auto" w:fill="E1DFDD"/>
    </w:rPr>
  </w:style>
  <w:style w:type="paragraph" w:styleId="Encabezado">
    <w:name w:val="header"/>
    <w:basedOn w:val="Normal"/>
    <w:link w:val="EncabezadoCar"/>
    <w:uiPriority w:val="99"/>
    <w:unhideWhenUsed/>
    <w:rsid w:val="00027E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7EEE"/>
  </w:style>
  <w:style w:type="paragraph" w:styleId="Piedepgina">
    <w:name w:val="footer"/>
    <w:basedOn w:val="Normal"/>
    <w:link w:val="PiedepginaCar"/>
    <w:uiPriority w:val="99"/>
    <w:unhideWhenUsed/>
    <w:rsid w:val="00027E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7EEE"/>
  </w:style>
  <w:style w:type="paragraph" w:styleId="TtuloTDC">
    <w:name w:val="TOC Heading"/>
    <w:basedOn w:val="Ttulo1"/>
    <w:next w:val="Normal"/>
    <w:uiPriority w:val="39"/>
    <w:unhideWhenUsed/>
    <w:qFormat/>
    <w:rsid w:val="00EB285B"/>
    <w:pPr>
      <w:spacing w:before="240" w:after="0"/>
      <w:outlineLvl w:val="9"/>
    </w:pPr>
    <w:rPr>
      <w:kern w:val="0"/>
      <w:sz w:val="32"/>
      <w:szCs w:val="32"/>
      <w:lang w:eastAsia="es-PE"/>
      <w14:ligatures w14:val="none"/>
    </w:rPr>
  </w:style>
  <w:style w:type="paragraph" w:customStyle="1" w:styleId="Titulo2">
    <w:name w:val="Titulo 2"/>
    <w:basedOn w:val="Normal"/>
    <w:link w:val="Titulo2Car"/>
    <w:qFormat/>
    <w:rsid w:val="00EB285B"/>
    <w:pPr>
      <w:spacing w:line="480" w:lineRule="auto"/>
      <w:ind w:left="283"/>
    </w:pPr>
    <w:rPr>
      <w:rFonts w:ascii="Times New Roman" w:hAnsi="Times New Roman" w:cs="Times New Roman"/>
      <w:b/>
      <w:bCs/>
      <w:sz w:val="24"/>
      <w:szCs w:val="24"/>
    </w:rPr>
  </w:style>
  <w:style w:type="character" w:customStyle="1" w:styleId="Titulo2Car">
    <w:name w:val="Titulo 2 Car"/>
    <w:basedOn w:val="Fuentedeprrafopredeter"/>
    <w:link w:val="Titulo2"/>
    <w:rsid w:val="00EB285B"/>
    <w:rPr>
      <w:rFonts w:ascii="Times New Roman" w:hAnsi="Times New Roman" w:cs="Times New Roman"/>
      <w:b/>
      <w:bCs/>
      <w:sz w:val="24"/>
      <w:szCs w:val="24"/>
    </w:rPr>
  </w:style>
  <w:style w:type="paragraph" w:styleId="TDC1">
    <w:name w:val="toc 1"/>
    <w:basedOn w:val="Normal"/>
    <w:next w:val="Normal"/>
    <w:autoRedefine/>
    <w:uiPriority w:val="39"/>
    <w:unhideWhenUsed/>
    <w:rsid w:val="00360495"/>
    <w:pPr>
      <w:spacing w:after="100"/>
    </w:pPr>
  </w:style>
  <w:style w:type="paragraph" w:styleId="TDC2">
    <w:name w:val="toc 2"/>
    <w:basedOn w:val="Normal"/>
    <w:next w:val="Normal"/>
    <w:autoRedefine/>
    <w:uiPriority w:val="39"/>
    <w:unhideWhenUsed/>
    <w:rsid w:val="000E4335"/>
    <w:pPr>
      <w:spacing w:after="100"/>
      <w:ind w:left="220"/>
    </w:pPr>
  </w:style>
  <w:style w:type="character" w:styleId="Hipervnculovisitado">
    <w:name w:val="FollowedHyperlink"/>
    <w:basedOn w:val="Fuentedeprrafopredeter"/>
    <w:uiPriority w:val="99"/>
    <w:semiHidden/>
    <w:unhideWhenUsed/>
    <w:rsid w:val="00B97DAF"/>
    <w:rPr>
      <w:color w:val="96607D" w:themeColor="followedHyperlink"/>
      <w:u w:val="single"/>
    </w:rPr>
  </w:style>
  <w:style w:type="table" w:customStyle="1" w:styleId="Tablaconcuadrcula1">
    <w:name w:val="Tabla con cuadrícula1"/>
    <w:basedOn w:val="Tablanormal"/>
    <w:next w:val="Tablaconcuadrcula"/>
    <w:uiPriority w:val="59"/>
    <w:rsid w:val="00F57630"/>
    <w:pPr>
      <w:spacing w:after="0" w:line="240" w:lineRule="auto"/>
    </w:pPr>
    <w:rPr>
      <w:rFonts w:eastAsia="MS Mincho"/>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F57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FF53D-D7FA-4561-B6D3-9A29957F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2062</Words>
  <Characters>14723</Characters>
  <Application>Microsoft Office Word</Application>
  <DocSecurity>0</DocSecurity>
  <Lines>817</Lines>
  <Paragraphs>578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DARIO MENENDEZ ACOSTA</dc:creator>
  <cp:keywords/>
  <dc:description/>
  <cp:lastModifiedBy>JOSE DARIO MENENDEZ ACOSTA</cp:lastModifiedBy>
  <cp:revision>2</cp:revision>
  <cp:lastPrinted>2025-10-16T13:09:00Z</cp:lastPrinted>
  <dcterms:created xsi:type="dcterms:W3CDTF">2025-10-16T13:48:00Z</dcterms:created>
  <dcterms:modified xsi:type="dcterms:W3CDTF">2025-10-16T13:48:00Z</dcterms:modified>
</cp:coreProperties>
</file>