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8A2D5" w14:textId="40655EFA" w:rsidR="00FA0D49" w:rsidRPr="00FA0D49" w:rsidRDefault="00FA0D49" w:rsidP="00FA0D4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0"/>
          <w:szCs w:val="20"/>
        </w:rPr>
      </w:pPr>
      <w:r w:rsidRPr="00FA0D49">
        <w:rPr>
          <w:rFonts w:ascii="TimesNewRomanPSMT" w:hAnsi="TimesNewRomanPSMT" w:cs="TimesNewRomanPSMT"/>
          <w:i/>
          <w:iCs/>
          <w:sz w:val="20"/>
          <w:szCs w:val="20"/>
        </w:rPr>
        <w:t>(Coast/no Coast Press chapbook series)</w:t>
      </w:r>
    </w:p>
    <w:p w14:paraId="10AA9F9D" w14:textId="66D25344" w:rsidR="00FA0D49" w:rsidRPr="00FA0D49" w:rsidRDefault="00FA0D49" w:rsidP="00FA0D4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0"/>
          <w:szCs w:val="20"/>
        </w:rPr>
      </w:pPr>
      <w:r w:rsidRPr="00FA0D49">
        <w:rPr>
          <w:rFonts w:ascii="TimesNewRomanPSMT" w:hAnsi="TimesNewRomanPSMT" w:cs="TimesNewRomanPSMT"/>
          <w:i/>
          <w:iCs/>
          <w:sz w:val="20"/>
          <w:szCs w:val="20"/>
        </w:rPr>
        <w:t>(47 pp.)</w:t>
      </w:r>
    </w:p>
    <w:p w14:paraId="7A259C4B" w14:textId="09C8FEFC" w:rsidR="00000000" w:rsidRPr="00545002" w:rsidRDefault="00A01A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i/>
          <w:iCs/>
          <w:sz w:val="36"/>
          <w:szCs w:val="36"/>
        </w:rPr>
      </w:pPr>
      <w:r w:rsidRPr="00545002">
        <w:rPr>
          <w:rFonts w:ascii="TimesNewRomanPSMT" w:hAnsi="TimesNewRomanPSMT" w:cs="TimesNewRomanPSMT"/>
          <w:b/>
          <w:bCs/>
          <w:sz w:val="36"/>
          <w:szCs w:val="36"/>
        </w:rPr>
        <w:t xml:space="preserve">The Dazzling Wonder: Katherine </w:t>
      </w:r>
      <w:proofErr w:type="spellStart"/>
      <w:r w:rsidRPr="00545002">
        <w:rPr>
          <w:rFonts w:ascii="TimesNewRomanPSMT" w:hAnsi="TimesNewRomanPSMT" w:cs="TimesNewRomanPSMT"/>
          <w:b/>
          <w:bCs/>
          <w:sz w:val="36"/>
          <w:szCs w:val="36"/>
        </w:rPr>
        <w:t>Indermauer’s</w:t>
      </w:r>
      <w:proofErr w:type="spellEnd"/>
      <w:r w:rsidRPr="00545002">
        <w:rPr>
          <w:rFonts w:ascii="TimesNewRomanPSMT" w:hAnsi="TimesNewRomanPSMT" w:cs="TimesNewRomanPSMT"/>
          <w:b/>
          <w:bCs/>
          <w:sz w:val="36"/>
          <w:szCs w:val="36"/>
        </w:rPr>
        <w:t xml:space="preserve"> Chapbook </w:t>
      </w:r>
      <w:r w:rsidRPr="00545002">
        <w:rPr>
          <w:rFonts w:ascii="TimesNewRomanPSMT" w:hAnsi="TimesNewRomanPSMT" w:cs="TimesNewRomanPSMT"/>
          <w:b/>
          <w:bCs/>
          <w:i/>
          <w:iCs/>
          <w:sz w:val="36"/>
          <w:szCs w:val="36"/>
        </w:rPr>
        <w:t>Facing the Mirror</w:t>
      </w:r>
    </w:p>
    <w:p w14:paraId="0FE9D6B8" w14:textId="66AFF9F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081571D1" w14:textId="77777777" w:rsidR="00545002" w:rsidRPr="00545002" w:rsidRDefault="005450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18DF12DC" w14:textId="78CDBDA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Face it,</w:t>
      </w:r>
      <w:r>
        <w:rPr>
          <w:rFonts w:ascii="TimesNewRomanPSMT" w:hAnsi="TimesNewRomanPSMT" w:cs="TimesNewRomanPSMT"/>
          <w:i/>
          <w:iCs/>
          <w:sz w:val="36"/>
          <w:szCs w:val="36"/>
        </w:rPr>
        <w:t xml:space="preserve"> </w:t>
      </w:r>
      <w:r>
        <w:rPr>
          <w:rFonts w:ascii="TimesNewRomanPSMT" w:hAnsi="TimesNewRomanPSMT" w:cs="TimesNewRomanPSMT"/>
          <w:sz w:val="36"/>
          <w:szCs w:val="36"/>
        </w:rPr>
        <w:t xml:space="preserve">Katherine </w:t>
      </w:r>
      <w:proofErr w:type="spellStart"/>
      <w:r w:rsidR="00EA2B29">
        <w:rPr>
          <w:rFonts w:ascii="TimesNewRomanPSMT" w:hAnsi="TimesNewRomanPSMT" w:cs="TimesNewRomanPSMT"/>
          <w:sz w:val="36"/>
          <w:szCs w:val="36"/>
        </w:rPr>
        <w:t>Indermauer</w:t>
      </w:r>
      <w:r>
        <w:rPr>
          <w:rFonts w:ascii="TimesNewRomanPSMT" w:hAnsi="TimesNewRomanPSMT" w:cs="TimesNewRomanPSMT"/>
          <w:sz w:val="36"/>
          <w:szCs w:val="36"/>
        </w:rPr>
        <w:t>'s</w:t>
      </w:r>
      <w:proofErr w:type="spellEnd"/>
      <w:r>
        <w:rPr>
          <w:rFonts w:ascii="TimesNewRomanPSMT" w:hAnsi="TimesNewRomanPSMT" w:cs="TimesNewRomanPSMT"/>
          <w:sz w:val="36"/>
          <w:szCs w:val="36"/>
        </w:rPr>
        <w:t xml:space="preserve"> chapbook</w:t>
      </w:r>
      <w:r>
        <w:rPr>
          <w:rFonts w:ascii="TimesNewRomanPSMT" w:hAnsi="TimesNewRomanPSMT" w:cs="TimesNewRomanPSMT"/>
          <w:i/>
          <w:iCs/>
          <w:sz w:val="36"/>
          <w:szCs w:val="36"/>
        </w:rPr>
        <w:t xml:space="preserve"> Facing the Mirror s</w:t>
      </w:r>
      <w:r>
        <w:rPr>
          <w:rFonts w:ascii="TimesNewRomanPSMT" w:hAnsi="TimesNewRomanPSMT" w:cs="TimesNewRomanPSMT"/>
          <w:sz w:val="36"/>
          <w:szCs w:val="36"/>
        </w:rPr>
        <w:t>ays: since mirrors arrived, people, and our world, have never been the same.</w:t>
      </w:r>
    </w:p>
    <w:p w14:paraId="40E3365F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67A9BA0B" w14:textId="605BDA99" w:rsidR="00000000" w:rsidRPr="00EA2B29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So powerful are mirrors, says this small spell of a book, an essay</w:t>
      </w:r>
      <w:r w:rsidR="00A01A2D">
        <w:rPr>
          <w:rFonts w:ascii="TimesNewRomanPSMT" w:hAnsi="TimesNewRomanPSMT" w:cs="TimesNewRomanPSMT"/>
          <w:sz w:val="36"/>
          <w:szCs w:val="36"/>
        </w:rPr>
        <w:t xml:space="preserve"> which also has, mildly, sometimes</w:t>
      </w:r>
      <w:r>
        <w:rPr>
          <w:rFonts w:ascii="TimesNewRomanPSMT" w:hAnsi="TimesNewRomanPSMT" w:cs="TimesNewRomanPSMT"/>
          <w:sz w:val="36"/>
          <w:szCs w:val="36"/>
        </w:rPr>
        <w:t>,</w:t>
      </w:r>
      <w:r w:rsidR="00A01A2D">
        <w:rPr>
          <w:rFonts w:ascii="TimesNewRomanPSMT" w:hAnsi="TimesNewRomanPSMT" w:cs="TimesNewRomanPSMT"/>
          <w:sz w:val="36"/>
          <w:szCs w:val="36"/>
        </w:rPr>
        <w:t xml:space="preserve"> the feel of a scientific</w:t>
      </w:r>
      <w:r>
        <w:rPr>
          <w:rFonts w:ascii="TimesNewRomanPSMT" w:hAnsi="TimesNewRomanPSMT" w:cs="TimesNewRomanPSMT"/>
          <w:sz w:val="36"/>
          <w:szCs w:val="36"/>
        </w:rPr>
        <w:t>/alchemic</w:t>
      </w:r>
      <w:r w:rsidR="00A01A2D">
        <w:rPr>
          <w:rFonts w:ascii="TimesNewRomanPSMT" w:hAnsi="TimesNewRomanPSMT" w:cs="TimesNewRomanPSMT"/>
          <w:sz w:val="36"/>
          <w:szCs w:val="36"/>
        </w:rPr>
        <w:t xml:space="preserve"> journal</w:t>
      </w:r>
      <w:r w:rsidR="00EA2B29">
        <w:rPr>
          <w:rFonts w:ascii="TimesNewRomanPSMT" w:hAnsi="TimesNewRomanPSMT" w:cs="TimesNewRomanPSMT"/>
          <w:sz w:val="36"/>
          <w:szCs w:val="36"/>
        </w:rPr>
        <w:t xml:space="preserve"> – </w:t>
      </w:r>
      <w:r>
        <w:rPr>
          <w:rFonts w:ascii="TimesNewRomanPSMT" w:hAnsi="TimesNewRomanPSMT" w:cs="TimesNewRomanPSMT"/>
          <w:sz w:val="36"/>
          <w:szCs w:val="36"/>
        </w:rPr>
        <w:t xml:space="preserve">that </w:t>
      </w:r>
      <w:r>
        <w:rPr>
          <w:rFonts w:ascii="TimesNewRomanPSMT" w:hAnsi="TimesNewRomanPSMT" w:cs="TimesNewRomanPSMT"/>
          <w:i/>
          <w:iCs/>
          <w:sz w:val="36"/>
          <w:szCs w:val="36"/>
        </w:rPr>
        <w:t>I</w:t>
      </w:r>
      <w:r>
        <w:rPr>
          <w:rFonts w:ascii="TimesNewRomanPSMT" w:hAnsi="TimesNewRomanPSMT" w:cs="TimesNewRomanPSMT"/>
          <w:sz w:val="36"/>
          <w:szCs w:val="36"/>
        </w:rPr>
        <w:t xml:space="preserve">, in it, </w:t>
      </w:r>
      <w:proofErr w:type="spellStart"/>
      <w:r w:rsidR="00EA2B29">
        <w:rPr>
          <w:rFonts w:ascii="TimesNewRomanPSMT" w:hAnsi="TimesNewRomanPSMT" w:cs="TimesNewRomanPSMT"/>
          <w:sz w:val="36"/>
          <w:szCs w:val="36"/>
        </w:rPr>
        <w:t>Indermauer</w:t>
      </w:r>
      <w:proofErr w:type="spellEnd"/>
      <w:r>
        <w:rPr>
          <w:rFonts w:ascii="TimesNewRomanPSMT" w:hAnsi="TimesNewRomanPSMT" w:cs="TimesNewRomanPSMT"/>
          <w:sz w:val="36"/>
          <w:szCs w:val="36"/>
        </w:rPr>
        <w:t xml:space="preserve"> feels she must change</w:t>
      </w:r>
      <w:r w:rsidR="00A01A2D">
        <w:rPr>
          <w:rFonts w:ascii="TimesNewRomanPSMT" w:hAnsi="TimesNewRomanPSMT" w:cs="TimesNewRomanPSMT"/>
          <w:sz w:val="36"/>
          <w:szCs w:val="36"/>
        </w:rPr>
        <w:t xml:space="preserve"> to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>
        <w:rPr>
          <w:rFonts w:ascii="TimesNewRomanPSMT" w:hAnsi="TimesNewRomanPSMT" w:cs="TimesNewRomanPSMT"/>
          <w:i/>
          <w:iCs/>
          <w:sz w:val="36"/>
          <w:szCs w:val="36"/>
        </w:rPr>
        <w:t>I/I</w:t>
      </w:r>
      <w:r>
        <w:rPr>
          <w:rFonts w:ascii="TimesNewRomanPSMT" w:hAnsi="TimesNewRomanPSMT" w:cs="TimesNewRomanPSMT"/>
          <w:sz w:val="36"/>
          <w:szCs w:val="36"/>
        </w:rPr>
        <w:t xml:space="preserve">. To be followed, by </w:t>
      </w:r>
      <w:r>
        <w:rPr>
          <w:rFonts w:ascii="TimesNewRomanPSMT" w:hAnsi="TimesNewRomanPSMT" w:cs="TimesNewRomanPSMT"/>
          <w:i/>
          <w:iCs/>
          <w:sz w:val="36"/>
          <w:szCs w:val="36"/>
        </w:rPr>
        <w:t>Eye/Eye</w:t>
      </w:r>
      <w:r w:rsidR="00A01A2D">
        <w:rPr>
          <w:rFonts w:ascii="TimesNewRomanPSMT" w:hAnsi="TimesNewRomanPSMT" w:cs="TimesNewRomanPSMT"/>
          <w:i/>
          <w:iCs/>
          <w:sz w:val="36"/>
          <w:szCs w:val="36"/>
        </w:rPr>
        <w:t xml:space="preserve">. </w:t>
      </w:r>
      <w:r>
        <w:rPr>
          <w:rFonts w:ascii="TimesNewRomanPSMT" w:hAnsi="TimesNewRomanPSMT" w:cs="TimesNewRomanPSMT"/>
          <w:i/>
          <w:iCs/>
          <w:sz w:val="36"/>
          <w:szCs w:val="36"/>
        </w:rPr>
        <w:t>We/We.</w:t>
      </w:r>
    </w:p>
    <w:p w14:paraId="75532889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36"/>
          <w:szCs w:val="36"/>
        </w:rPr>
      </w:pPr>
    </w:p>
    <w:p w14:paraId="1247093B" w14:textId="156CBC97" w:rsidR="00000000" w:rsidRDefault="00EA2B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36"/>
          <w:szCs w:val="36"/>
        </w:rPr>
      </w:pPr>
      <w:proofErr w:type="spellStart"/>
      <w:r>
        <w:rPr>
          <w:rFonts w:ascii="TimesNewRomanPSMT" w:hAnsi="TimesNewRomanPSMT" w:cs="TimesNewRomanPSMT"/>
          <w:sz w:val="36"/>
          <w:szCs w:val="36"/>
        </w:rPr>
        <w:t>Indermauer</w:t>
      </w:r>
      <w:proofErr w:type="spellEnd"/>
      <w:r w:rsidR="0039638B">
        <w:rPr>
          <w:rFonts w:ascii="TimesNewRomanPSMT" w:hAnsi="TimesNewRomanPSMT" w:cs="TimesNewRomanPSMT"/>
          <w:sz w:val="36"/>
          <w:szCs w:val="36"/>
        </w:rPr>
        <w:t xml:space="preserve"> explains:</w:t>
      </w:r>
    </w:p>
    <w:p w14:paraId="4A39E0D8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36"/>
          <w:szCs w:val="36"/>
        </w:rPr>
      </w:pPr>
    </w:p>
    <w:p w14:paraId="29739217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36"/>
          <w:szCs w:val="36"/>
        </w:rPr>
      </w:pPr>
      <w:r>
        <w:rPr>
          <w:rFonts w:ascii="TimesNewRomanPSMT" w:hAnsi="TimesNewRomanPSMT" w:cs="TimesNewRomanPSMT"/>
          <w:i/>
          <w:iCs/>
          <w:sz w:val="36"/>
          <w:szCs w:val="36"/>
        </w:rPr>
        <w:t>"The mirror between is a fracture. Refracted light. What kind of solipsism is t</w:t>
      </w:r>
      <w:r>
        <w:rPr>
          <w:rFonts w:ascii="TimesNewRomanPSMT" w:hAnsi="TimesNewRomanPSMT" w:cs="TimesNewRomanPSMT"/>
          <w:i/>
          <w:iCs/>
          <w:sz w:val="36"/>
          <w:szCs w:val="36"/>
        </w:rPr>
        <w:t xml:space="preserve">his, the </w:t>
      </w:r>
      <w:proofErr w:type="spellStart"/>
      <w:r>
        <w:rPr>
          <w:rFonts w:ascii="TimesNewRomanPSMT" w:hAnsi="TimesNewRomanPSMT" w:cs="TimesNewRomanPSMT"/>
          <w:i/>
          <w:iCs/>
          <w:sz w:val="36"/>
          <w:szCs w:val="36"/>
        </w:rPr>
        <w:t>self split</w:t>
      </w:r>
      <w:proofErr w:type="spellEnd"/>
      <w:r>
        <w:rPr>
          <w:rFonts w:ascii="TimesNewRomanPSMT" w:hAnsi="TimesNewRomanPSMT" w:cs="TimesNewRomanPSMT"/>
          <w:i/>
          <w:iCs/>
          <w:sz w:val="36"/>
          <w:szCs w:val="36"/>
        </w:rPr>
        <w:t>? Can we even say "I" and remain one? A schism in speaking. I/I as riven as world."</w:t>
      </w:r>
    </w:p>
    <w:p w14:paraId="51B84B1B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36"/>
          <w:szCs w:val="36"/>
        </w:rPr>
      </w:pPr>
    </w:p>
    <w:p w14:paraId="262620FA" w14:textId="0D3850D5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These intentional stutters </w:t>
      </w:r>
      <w:r w:rsidR="00A01A2D">
        <w:rPr>
          <w:rFonts w:ascii="TimesNewRomanPSMT" w:hAnsi="TimesNewRomanPSMT" w:cs="TimesNewRomanPSMT"/>
          <w:sz w:val="36"/>
          <w:szCs w:val="36"/>
        </w:rPr>
        <w:t xml:space="preserve">are a writerly indulgence </w:t>
      </w:r>
      <w:r>
        <w:rPr>
          <w:rFonts w:ascii="TimesNewRomanPSMT" w:hAnsi="TimesNewRomanPSMT" w:cs="TimesNewRomanPSMT"/>
          <w:sz w:val="36"/>
          <w:szCs w:val="36"/>
        </w:rPr>
        <w:t xml:space="preserve">in an essay which also reads like an intense, almost scientific/observational journal </w:t>
      </w:r>
      <w:r w:rsidR="00A01A2D">
        <w:rPr>
          <w:rFonts w:ascii="TimesNewRomanPSMT" w:hAnsi="TimesNewRomanPSMT" w:cs="TimesNewRomanPSMT"/>
          <w:sz w:val="36"/>
          <w:szCs w:val="36"/>
        </w:rPr>
        <w:t>–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="00A01A2D">
        <w:rPr>
          <w:rFonts w:ascii="TimesNewRomanPSMT" w:hAnsi="TimesNewRomanPSMT" w:cs="TimesNewRomanPSMT"/>
          <w:sz w:val="36"/>
          <w:szCs w:val="36"/>
        </w:rPr>
        <w:t>by a person deft with language. Over and over, the essay’s them is we, you, I</w:t>
      </w:r>
      <w:r w:rsidR="00FA0D49">
        <w:rPr>
          <w:rFonts w:ascii="TimesNewRomanPSMT" w:hAnsi="TimesNewRomanPSMT" w:cs="TimesNewRomanPSMT"/>
          <w:sz w:val="36"/>
          <w:szCs w:val="36"/>
        </w:rPr>
        <w:t>, now</w:t>
      </w:r>
      <w:r w:rsidR="00A01A2D">
        <w:rPr>
          <w:rFonts w:ascii="TimesNewRomanPSMT" w:hAnsi="TimesNewRomanPSMT" w:cs="TimesNewRomanPSMT"/>
          <w:sz w:val="36"/>
          <w:szCs w:val="36"/>
        </w:rPr>
        <w:t xml:space="preserve"> </w:t>
      </w:r>
      <w:r>
        <w:rPr>
          <w:rFonts w:ascii="TimesNewRomanPSMT" w:hAnsi="TimesNewRomanPSMT" w:cs="TimesNewRomanPSMT"/>
          <w:sz w:val="36"/>
          <w:szCs w:val="36"/>
        </w:rPr>
        <w:t>are not the same: we are, at least, doubled. And doubled. And doubled</w:t>
      </w:r>
      <w:r w:rsidR="00A01A2D">
        <w:rPr>
          <w:rFonts w:ascii="TimesNewRomanPSMT" w:hAnsi="TimesNewRomanPSMT" w:cs="TimesNewRomanPSMT"/>
          <w:sz w:val="36"/>
          <w:szCs w:val="36"/>
        </w:rPr>
        <w:t xml:space="preserve"> again, </w:t>
      </w:r>
      <w:r>
        <w:rPr>
          <w:rFonts w:ascii="TimesNewRomanPSMT" w:hAnsi="TimesNewRomanPSMT" w:cs="TimesNewRomanPSMT"/>
          <w:sz w:val="36"/>
          <w:szCs w:val="36"/>
        </w:rPr>
        <w:t>in multiple way</w:t>
      </w:r>
      <w:r w:rsidR="00A01A2D">
        <w:rPr>
          <w:rFonts w:ascii="TimesNewRomanPSMT" w:hAnsi="TimesNewRomanPSMT" w:cs="TimesNewRomanPSMT"/>
          <w:sz w:val="36"/>
          <w:szCs w:val="36"/>
        </w:rPr>
        <w:t xml:space="preserve">: </w:t>
      </w:r>
      <w:r w:rsidR="00FA0D49">
        <w:rPr>
          <w:rFonts w:ascii="TimesNewRomanPSMT" w:hAnsi="TimesNewRomanPSMT" w:cs="TimesNewRomanPSMT"/>
          <w:sz w:val="36"/>
          <w:szCs w:val="36"/>
        </w:rPr>
        <w:t xml:space="preserve">rearranged </w:t>
      </w:r>
      <w:r w:rsidR="00A01A2D">
        <w:rPr>
          <w:rFonts w:ascii="TimesNewRomanPSMT" w:hAnsi="TimesNewRomanPSMT" w:cs="TimesNewRomanPSMT"/>
          <w:sz w:val="36"/>
          <w:szCs w:val="36"/>
        </w:rPr>
        <w:t>forever into a kaleidoscope. By the dance of mirrors.</w:t>
      </w:r>
    </w:p>
    <w:p w14:paraId="1FCBEC51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6D359C91" w14:textId="1EABAC20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There is, yes, </w:t>
      </w:r>
      <w:r w:rsidR="00A01A2D">
        <w:rPr>
          <w:rFonts w:ascii="TimesNewRomanPSMT" w:hAnsi="TimesNewRomanPSMT" w:cs="TimesNewRomanPSMT"/>
          <w:sz w:val="36"/>
          <w:szCs w:val="36"/>
        </w:rPr>
        <w:t>just as in looking more than a few moments in a</w:t>
      </w:r>
      <w:r w:rsidR="00FA0D49">
        <w:rPr>
          <w:rFonts w:ascii="TimesNewRomanPSMT" w:hAnsi="TimesNewRomanPSMT" w:cs="TimesNewRomanPSMT"/>
          <w:sz w:val="36"/>
          <w:szCs w:val="36"/>
        </w:rPr>
        <w:t xml:space="preserve"> </w:t>
      </w:r>
      <w:r w:rsidR="00A01A2D">
        <w:rPr>
          <w:rFonts w:ascii="TimesNewRomanPSMT" w:hAnsi="TimesNewRomanPSMT" w:cs="TimesNewRomanPSMT"/>
          <w:sz w:val="36"/>
          <w:szCs w:val="36"/>
        </w:rPr>
        <w:t xml:space="preserve">kaleidoscope, </w:t>
      </w:r>
      <w:r>
        <w:rPr>
          <w:rFonts w:ascii="TimesNewRomanPSMT" w:hAnsi="TimesNewRomanPSMT" w:cs="TimesNewRomanPSMT"/>
          <w:sz w:val="36"/>
          <w:szCs w:val="36"/>
        </w:rPr>
        <w:t xml:space="preserve">a </w:t>
      </w:r>
      <w:r>
        <w:rPr>
          <w:rFonts w:ascii="TimesNewRomanPSMT" w:hAnsi="TimesNewRomanPSMT" w:cs="TimesNewRomanPSMT"/>
          <w:sz w:val="36"/>
          <w:szCs w:val="36"/>
        </w:rPr>
        <w:t>headache</w:t>
      </w:r>
      <w:r>
        <w:rPr>
          <w:rFonts w:ascii="TimesNewRomanPSMT" w:hAnsi="TimesNewRomanPSMT" w:cs="TimesNewRomanPSMT"/>
          <w:sz w:val="36"/>
          <w:szCs w:val="36"/>
        </w:rPr>
        <w:t xml:space="preserve"> quality about </w:t>
      </w:r>
      <w:r w:rsidR="00A01A2D">
        <w:rPr>
          <w:rFonts w:ascii="TimesNewRomanPSMT" w:hAnsi="TimesNewRomanPSMT" w:cs="TimesNewRomanPSMT"/>
          <w:sz w:val="36"/>
          <w:szCs w:val="36"/>
        </w:rPr>
        <w:t xml:space="preserve">sustaining too much thought </w:t>
      </w:r>
      <w:r>
        <w:rPr>
          <w:rFonts w:ascii="TimesNewRomanPSMT" w:hAnsi="TimesNewRomanPSMT" w:cs="TimesNewRomanPSMT"/>
          <w:sz w:val="36"/>
          <w:szCs w:val="36"/>
        </w:rPr>
        <w:t xml:space="preserve">about mirrors, light, reflections, self-consciousnesses, </w:t>
      </w:r>
      <w:r>
        <w:rPr>
          <w:rFonts w:ascii="TimesNewRomanPSMT" w:hAnsi="TimesNewRomanPSMT" w:cs="TimesNewRomanPSMT"/>
          <w:sz w:val="36"/>
          <w:szCs w:val="36"/>
        </w:rPr>
        <w:lastRenderedPageBreak/>
        <w:t xml:space="preserve">any consciousnesses. Too much </w:t>
      </w:r>
      <w:r w:rsidR="00A01A2D">
        <w:rPr>
          <w:rFonts w:ascii="TimesNewRomanPSMT" w:hAnsi="TimesNewRomanPSMT" w:cs="TimesNewRomanPSMT"/>
          <w:sz w:val="36"/>
          <w:szCs w:val="36"/>
        </w:rPr>
        <w:t>refocus</w:t>
      </w:r>
      <w:r>
        <w:rPr>
          <w:rFonts w:ascii="TimesNewRomanPSMT" w:hAnsi="TimesNewRomanPSMT" w:cs="TimesNewRomanPSMT"/>
          <w:sz w:val="36"/>
          <w:szCs w:val="36"/>
        </w:rPr>
        <w:t xml:space="preserve"> required</w:t>
      </w:r>
      <w:r w:rsidR="00A01A2D">
        <w:rPr>
          <w:rFonts w:ascii="TimesNewRomanPSMT" w:hAnsi="TimesNewRomanPSMT" w:cs="TimesNewRomanPSMT"/>
          <w:sz w:val="36"/>
          <w:szCs w:val="36"/>
        </w:rPr>
        <w:t>.</w:t>
      </w:r>
      <w:r>
        <w:rPr>
          <w:rFonts w:ascii="TimesNewRomanPSMT" w:hAnsi="TimesNewRomanPSMT" w:cs="TimesNewRomanPSMT"/>
          <w:sz w:val="36"/>
          <w:szCs w:val="36"/>
        </w:rPr>
        <w:t xml:space="preserve"> Mental blinking, while reading this chapbook, is unavoidable; but </w:t>
      </w:r>
      <w:r w:rsidR="00545002">
        <w:rPr>
          <w:rFonts w:ascii="TimesNewRomanPSMT" w:hAnsi="TimesNewRomanPSMT" w:cs="TimesNewRomanPSMT"/>
          <w:sz w:val="36"/>
          <w:szCs w:val="36"/>
        </w:rPr>
        <w:t>the unblinking scrutiny of this subject is due to the author’s belief that the mirror is “a sacred object.” And a sacred object is hard</w:t>
      </w:r>
      <w:r w:rsidR="00FA0D49">
        <w:rPr>
          <w:rFonts w:ascii="TimesNewRomanPSMT" w:hAnsi="TimesNewRomanPSMT" w:cs="TimesNewRomanPSMT"/>
          <w:sz w:val="36"/>
          <w:szCs w:val="36"/>
        </w:rPr>
        <w:t>, possibly impossible,</w:t>
      </w:r>
      <w:r w:rsidR="00545002">
        <w:rPr>
          <w:rFonts w:ascii="TimesNewRomanPSMT" w:hAnsi="TimesNewRomanPSMT" w:cs="TimesNewRomanPSMT"/>
          <w:sz w:val="36"/>
          <w:szCs w:val="36"/>
        </w:rPr>
        <w:t xml:space="preserve"> to face.</w:t>
      </w:r>
    </w:p>
    <w:p w14:paraId="5B5679DA" w14:textId="1F8D89EC" w:rsidR="00A01A2D" w:rsidRDefault="00A01A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13F0E187" w14:textId="2C2A101F" w:rsidR="00A01A2D" w:rsidRDefault="005450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Let alone be responsible for. </w:t>
      </w:r>
      <w:r w:rsidR="00A01A2D">
        <w:rPr>
          <w:rFonts w:ascii="TimesNewRomanPSMT" w:hAnsi="TimesNewRomanPSMT" w:cs="TimesNewRomanPSMT"/>
          <w:sz w:val="36"/>
          <w:szCs w:val="36"/>
        </w:rPr>
        <w:t>W</w:t>
      </w:r>
      <w:r>
        <w:rPr>
          <w:rFonts w:ascii="TimesNewRomanPSMT" w:hAnsi="TimesNewRomanPSMT" w:cs="TimesNewRomanPSMT"/>
          <w:sz w:val="36"/>
          <w:szCs w:val="36"/>
        </w:rPr>
        <w:t xml:space="preserve">hat else, but a sacred object, </w:t>
      </w:r>
      <w:r w:rsidR="00EA2B29">
        <w:rPr>
          <w:rFonts w:ascii="TimesNewRomanPSMT" w:hAnsi="TimesNewRomanPSMT" w:cs="TimesNewRomanPSMT"/>
          <w:sz w:val="36"/>
          <w:szCs w:val="36"/>
        </w:rPr>
        <w:t xml:space="preserve">could bring </w:t>
      </w:r>
      <w:r>
        <w:rPr>
          <w:rFonts w:ascii="TimesNewRomanPSMT" w:hAnsi="TimesNewRomanPSMT" w:cs="TimesNewRomanPSMT"/>
          <w:sz w:val="36"/>
          <w:szCs w:val="36"/>
        </w:rPr>
        <w:t xml:space="preserve">a person </w:t>
      </w:r>
      <w:r w:rsidR="00A01A2D">
        <w:rPr>
          <w:rFonts w:ascii="TimesNewRomanPSMT" w:hAnsi="TimesNewRomanPSMT" w:cs="TimesNewRomanPSMT"/>
          <w:sz w:val="36"/>
          <w:szCs w:val="36"/>
        </w:rPr>
        <w:t>seven years’ bad luck</w:t>
      </w:r>
      <w:r>
        <w:rPr>
          <w:rFonts w:ascii="TimesNewRomanPSMT" w:hAnsi="TimesNewRomanPSMT" w:cs="TimesNewRomanPSMT"/>
          <w:sz w:val="36"/>
          <w:szCs w:val="36"/>
        </w:rPr>
        <w:t>, should they drop it, and it breaks?</w:t>
      </w:r>
    </w:p>
    <w:p w14:paraId="3CC448E8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512DCB37" w14:textId="2B6D86BF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Instead of The White Album, this could be The White Chapbook, its cover purely white, except for three </w:t>
      </w:r>
      <w:r w:rsidR="00A01A2D">
        <w:rPr>
          <w:rFonts w:ascii="TimesNewRomanPSMT" w:hAnsi="TimesNewRomanPSMT" w:cs="TimesNewRomanPSMT"/>
          <w:sz w:val="36"/>
          <w:szCs w:val="36"/>
        </w:rPr>
        <w:t xml:space="preserve">blue </w:t>
      </w:r>
      <w:r>
        <w:rPr>
          <w:rFonts w:ascii="TimesNewRomanPSMT" w:hAnsi="TimesNewRomanPSMT" w:cs="TimesNewRomanPSMT"/>
          <w:sz w:val="36"/>
          <w:szCs w:val="36"/>
        </w:rPr>
        <w:t xml:space="preserve">words of title: </w:t>
      </w:r>
      <w:r>
        <w:rPr>
          <w:rFonts w:ascii="TimesNewRomanPSMT" w:hAnsi="TimesNewRomanPSMT" w:cs="TimesNewRomanPSMT"/>
          <w:i/>
          <w:iCs/>
          <w:sz w:val="36"/>
          <w:szCs w:val="36"/>
        </w:rPr>
        <w:t>Facing the Mirror.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="00A01A2D">
        <w:rPr>
          <w:rFonts w:ascii="TimesNewRomanPSMT" w:hAnsi="TimesNewRomanPSMT" w:cs="TimesNewRomanPSMT"/>
          <w:sz w:val="36"/>
          <w:szCs w:val="36"/>
        </w:rPr>
        <w:t>And the same three words reflected back, in gold, as if they lean toward water to see their reflections, like Narcissus.</w:t>
      </w:r>
    </w:p>
    <w:p w14:paraId="64D9DC23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14DF1EC8" w14:textId="368F3B96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What do we see? </w:t>
      </w:r>
      <w:r w:rsidR="00D92A28">
        <w:rPr>
          <w:rFonts w:ascii="TimesNewRomanPSMT" w:hAnsi="TimesNewRomanPSMT" w:cs="TimesNewRomanPSMT"/>
          <w:sz w:val="36"/>
          <w:szCs w:val="36"/>
        </w:rPr>
        <w:t xml:space="preserve">Different than what we see. What we see almost does not look like English words: they look Hobbit, or Cyrillic, or Middle Eastern, upside down and unpronounceable and unrecognizable. </w:t>
      </w:r>
      <w:r>
        <w:rPr>
          <w:rFonts w:ascii="TimesNewRomanPSMT" w:hAnsi="TimesNewRomanPSMT" w:cs="TimesNewRomanPSMT"/>
          <w:sz w:val="36"/>
          <w:szCs w:val="36"/>
        </w:rPr>
        <w:t>T</w:t>
      </w:r>
      <w:r w:rsidR="00D92A28">
        <w:rPr>
          <w:rFonts w:ascii="TimesNewRomanPSMT" w:hAnsi="TimesNewRomanPSMT" w:cs="TimesNewRomanPSMT"/>
          <w:sz w:val="36"/>
          <w:szCs w:val="36"/>
        </w:rPr>
        <w:t xml:space="preserve">hey look wrong. </w:t>
      </w:r>
    </w:p>
    <w:p w14:paraId="4EAC9FFE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4F82BC19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A lesson. Even before the chapbook's begun, we find ourselves </w:t>
      </w:r>
      <w:r>
        <w:rPr>
          <w:rFonts w:ascii="TimesNewRomanPSMT" w:hAnsi="TimesNewRomanPSMT" w:cs="TimesNewRomanPSMT"/>
          <w:i/>
          <w:iCs/>
          <w:sz w:val="36"/>
          <w:szCs w:val="36"/>
        </w:rPr>
        <w:t xml:space="preserve">locked out </w:t>
      </w:r>
      <w:r>
        <w:rPr>
          <w:rFonts w:ascii="TimesNewRomanPSMT" w:hAnsi="TimesNewRomanPSMT" w:cs="TimesNewRomanPSMT"/>
          <w:sz w:val="36"/>
          <w:szCs w:val="36"/>
        </w:rPr>
        <w:t>of</w:t>
      </w:r>
      <w:r>
        <w:rPr>
          <w:rFonts w:ascii="TimesNewRomanPSMT" w:hAnsi="TimesNewRomanPSMT" w:cs="TimesNewRomanPSMT"/>
          <w:sz w:val="36"/>
          <w:szCs w:val="36"/>
        </w:rPr>
        <w:t xml:space="preserve"> private dialogue/understanding between </w:t>
      </w:r>
      <w:r>
        <w:rPr>
          <w:rFonts w:ascii="TimesNewRomanPSMT" w:hAnsi="TimesNewRomanPSMT" w:cs="TimesNewRomanPSMT"/>
          <w:i/>
          <w:iCs/>
          <w:sz w:val="36"/>
          <w:szCs w:val="36"/>
        </w:rPr>
        <w:t>reflection,</w:t>
      </w:r>
      <w:r>
        <w:rPr>
          <w:rFonts w:ascii="TimesNewRomanPSMT" w:hAnsi="TimesNewRomanPSMT" w:cs="TimesNewRomanPSMT"/>
          <w:sz w:val="36"/>
          <w:szCs w:val="36"/>
        </w:rPr>
        <w:t xml:space="preserve"> and </w:t>
      </w:r>
      <w:r>
        <w:rPr>
          <w:rFonts w:ascii="TimesNewRomanPSMT" w:hAnsi="TimesNewRomanPSMT" w:cs="TimesNewRomanPSMT"/>
          <w:i/>
          <w:iCs/>
          <w:sz w:val="36"/>
          <w:szCs w:val="36"/>
        </w:rPr>
        <w:t xml:space="preserve">source of reflection. </w:t>
      </w:r>
      <w:r>
        <w:rPr>
          <w:rFonts w:ascii="TimesNewRomanPSMT" w:hAnsi="TimesNewRomanPSMT" w:cs="TimesNewRomanPSMT"/>
          <w:sz w:val="36"/>
          <w:szCs w:val="36"/>
        </w:rPr>
        <w:t>A closed conversation, as if between identical twins. A lesson in mirrors.</w:t>
      </w:r>
    </w:p>
    <w:p w14:paraId="6576E957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1DE29BC7" w14:textId="0A7D8581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But, to cheer yourself, consider we, onlookers, can still always see differences between almost perfec</w:t>
      </w:r>
      <w:r>
        <w:rPr>
          <w:rFonts w:ascii="TimesNewRomanPSMT" w:hAnsi="TimesNewRomanPSMT" w:cs="TimesNewRomanPSMT"/>
          <w:sz w:val="36"/>
          <w:szCs w:val="36"/>
        </w:rPr>
        <w:t xml:space="preserve">tly identical twins which even they mightn't suspect (unless they studied themselves pretty endlessly </w:t>
      </w:r>
      <w:r w:rsidR="00EA2B29">
        <w:rPr>
          <w:rFonts w:ascii="TimesNewRomanPSMT" w:hAnsi="TimesNewRomanPSMT" w:cs="TimesNewRomanPSMT"/>
          <w:sz w:val="36"/>
          <w:szCs w:val="36"/>
        </w:rPr>
        <w:t>–</w:t>
      </w:r>
      <w:r>
        <w:rPr>
          <w:rFonts w:ascii="TimesNewRomanPSMT" w:hAnsi="TimesNewRomanPSMT" w:cs="TimesNewRomanPSMT"/>
          <w:sz w:val="36"/>
          <w:szCs w:val="36"/>
        </w:rPr>
        <w:t xml:space="preserve"> in the </w:t>
      </w:r>
      <w:r w:rsidR="00D92A28">
        <w:rPr>
          <w:rFonts w:ascii="TimesNewRomanPSMT" w:hAnsi="TimesNewRomanPSMT" w:cs="TimesNewRomanPSMT"/>
          <w:sz w:val="36"/>
          <w:szCs w:val="36"/>
        </w:rPr>
        <w:t xml:space="preserve">magic </w:t>
      </w:r>
      <w:r>
        <w:rPr>
          <w:rFonts w:ascii="TimesNewRomanPSMT" w:hAnsi="TimesNewRomanPSMT" w:cs="TimesNewRomanPSMT"/>
          <w:i/>
          <w:iCs/>
          <w:sz w:val="36"/>
          <w:szCs w:val="36"/>
        </w:rPr>
        <w:t>mirror</w:t>
      </w:r>
      <w:r>
        <w:rPr>
          <w:rFonts w:ascii="TimesNewRomanPSMT" w:hAnsi="TimesNewRomanPSMT" w:cs="TimesNewRomanPSMT"/>
          <w:sz w:val="36"/>
          <w:szCs w:val="36"/>
        </w:rPr>
        <w:t xml:space="preserve"> of </w:t>
      </w:r>
      <w:r>
        <w:rPr>
          <w:rFonts w:ascii="TimesNewRomanPSMT" w:hAnsi="TimesNewRomanPSMT" w:cs="TimesNewRomanPSMT"/>
          <w:sz w:val="36"/>
          <w:szCs w:val="36"/>
        </w:rPr>
        <w:t xml:space="preserve">film). And, </w:t>
      </w:r>
      <w:r w:rsidR="00D92A28">
        <w:rPr>
          <w:rFonts w:ascii="TimesNewRomanPSMT" w:hAnsi="TimesNewRomanPSMT" w:cs="TimesNewRomanPSMT"/>
          <w:sz w:val="36"/>
          <w:szCs w:val="36"/>
        </w:rPr>
        <w:t xml:space="preserve">more cheer, </w:t>
      </w:r>
      <w:r>
        <w:rPr>
          <w:rFonts w:ascii="TimesNewRomanPSMT" w:hAnsi="TimesNewRomanPSMT" w:cs="TimesNewRomanPSMT"/>
          <w:sz w:val="36"/>
          <w:szCs w:val="36"/>
        </w:rPr>
        <w:t>a mirror does not necessarily lock others out forever; an example is the singer/dancer Madonna once saying she could not c</w:t>
      </w:r>
      <w:r>
        <w:rPr>
          <w:rFonts w:ascii="TimesNewRomanPSMT" w:hAnsi="TimesNewRomanPSMT" w:cs="TimesNewRomanPSMT"/>
          <w:sz w:val="36"/>
          <w:szCs w:val="36"/>
        </w:rPr>
        <w:t xml:space="preserve">ount the number of </w:t>
      </w:r>
      <w:proofErr w:type="gramStart"/>
      <w:r>
        <w:rPr>
          <w:rFonts w:ascii="TimesNewRomanPSMT" w:hAnsi="TimesNewRomanPSMT" w:cs="TimesNewRomanPSMT"/>
          <w:sz w:val="36"/>
          <w:szCs w:val="36"/>
        </w:rPr>
        <w:t>years</w:t>
      </w:r>
      <w:proofErr w:type="gramEnd"/>
      <w:r>
        <w:rPr>
          <w:rFonts w:ascii="TimesNewRomanPSMT" w:hAnsi="TimesNewRomanPSMT" w:cs="TimesNewRomanPSMT"/>
          <w:sz w:val="36"/>
          <w:szCs w:val="36"/>
        </w:rPr>
        <w:t xml:space="preserve"> she danced watching herself in a mirror, before she became confident enough to dance publicly. (A mirror can be private, and tutorial, audience.)</w:t>
      </w:r>
    </w:p>
    <w:p w14:paraId="197EEDB9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3572902C" w14:textId="6F0B6827" w:rsidR="00000000" w:rsidRDefault="00EA2B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proofErr w:type="spellStart"/>
      <w:r>
        <w:rPr>
          <w:rFonts w:ascii="TimesNewRomanPSMT" w:hAnsi="TimesNewRomanPSMT" w:cs="TimesNewRomanPSMT"/>
          <w:sz w:val="36"/>
          <w:szCs w:val="36"/>
        </w:rPr>
        <w:t>Indermauer</w:t>
      </w:r>
      <w:proofErr w:type="spellEnd"/>
      <w:r w:rsidR="00D92A28">
        <w:rPr>
          <w:rFonts w:ascii="TimesNewRomanPSMT" w:hAnsi="TimesNewRomanPSMT" w:cs="TimesNewRomanPSMT"/>
          <w:sz w:val="36"/>
          <w:szCs w:val="36"/>
        </w:rPr>
        <w:t>, like Madonna,</w:t>
      </w:r>
      <w:r w:rsidR="0039638B">
        <w:rPr>
          <w:rFonts w:ascii="TimesNewRomanPSMT" w:hAnsi="TimesNewRomanPSMT" w:cs="TimesNewRomanPSMT"/>
          <w:sz w:val="36"/>
          <w:szCs w:val="36"/>
        </w:rPr>
        <w:t xml:space="preserve"> thanks mirrors: mirrors showed her, she writes, how to be beautiful, showed her she was beautiful; thus, one's kind and patient (good) mirror can be a teacher, a cheerleader, a practice stage: wonderfully formative.</w:t>
      </w:r>
    </w:p>
    <w:p w14:paraId="0711CA25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50849EF8" w14:textId="70680CCA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Of course, there are the</w:t>
      </w:r>
      <w:r>
        <w:rPr>
          <w:rFonts w:ascii="TimesNewRomanPSMT" w:hAnsi="TimesNewRomanPSMT" w:cs="TimesNewRomanPSMT"/>
          <w:sz w:val="36"/>
          <w:szCs w:val="36"/>
        </w:rPr>
        <w:t xml:space="preserve"> darker, more troubling, sides of mirrors, as written about by Shakespeare, Poe, Hardy, Plath; Wilde, Carroll, mythology, fairy tales. And Woolf, who famously wrote, in </w:t>
      </w:r>
      <w:r w:rsidR="000D13AE">
        <w:rPr>
          <w:rFonts w:ascii="TimesNewRomanPSMT" w:hAnsi="TimesNewRomanPSMT" w:cs="TimesNewRomanPSMT"/>
          <w:sz w:val="36"/>
          <w:szCs w:val="36"/>
        </w:rPr>
        <w:t>her essay “A Room of One’s Own”</w:t>
      </w:r>
      <w:r>
        <w:rPr>
          <w:rFonts w:ascii="TimesNewRomanPSMT" w:hAnsi="TimesNewRomanPSMT" w:cs="TimesNewRomanPSMT"/>
          <w:sz w:val="36"/>
          <w:szCs w:val="36"/>
        </w:rPr>
        <w:t xml:space="preserve"> that women </w:t>
      </w:r>
      <w:r w:rsidR="000D13AE">
        <w:rPr>
          <w:rFonts w:ascii="TimesNewRomanPSMT" w:hAnsi="TimesNewRomanPSMT" w:cs="TimesNewRomanPSMT"/>
          <w:sz w:val="36"/>
          <w:szCs w:val="36"/>
        </w:rPr>
        <w:t>had for “through many centuries” been magic “looking glasses.”</w:t>
      </w:r>
    </w:p>
    <w:p w14:paraId="0AD36C69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6BF2A33A" w14:textId="6E67695C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Of mirrors in fairy tales, </w:t>
      </w:r>
      <w:proofErr w:type="spellStart"/>
      <w:r w:rsidR="00EA2B29">
        <w:rPr>
          <w:rFonts w:ascii="TimesNewRomanPSMT" w:hAnsi="TimesNewRomanPSMT" w:cs="TimesNewRomanPSMT"/>
          <w:sz w:val="36"/>
          <w:szCs w:val="36"/>
        </w:rPr>
        <w:t>Indermauer</w:t>
      </w:r>
      <w:proofErr w:type="spellEnd"/>
      <w:r>
        <w:rPr>
          <w:rFonts w:ascii="TimesNewRomanPSMT" w:hAnsi="TimesNewRomanPSMT" w:cs="TimesNewRomanPSMT"/>
          <w:sz w:val="36"/>
          <w:szCs w:val="36"/>
        </w:rPr>
        <w:t xml:space="preserve"> writes: </w:t>
      </w:r>
    </w:p>
    <w:p w14:paraId="566CD2EB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27E45C1C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"The magic of the fairy tale mirror is its lucidness. It perceives the truth more clearly than the truth can be seen...mirror's silence, too, is their honest telling."</w:t>
      </w:r>
    </w:p>
    <w:p w14:paraId="7EAE76BC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060DFEF7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B</w:t>
      </w:r>
      <w:r>
        <w:rPr>
          <w:rFonts w:ascii="TimesNewRomanPSMT" w:hAnsi="TimesNewRomanPSMT" w:cs="TimesNewRomanPSMT"/>
          <w:sz w:val="36"/>
          <w:szCs w:val="36"/>
        </w:rPr>
        <w:t xml:space="preserve">ut that plain white cover and those three words </w:t>
      </w:r>
      <w:r>
        <w:rPr>
          <w:rFonts w:ascii="TimesNewRomanPSMT" w:hAnsi="TimesNewRomanPSMT" w:cs="TimesNewRomanPSMT"/>
          <w:i/>
          <w:iCs/>
          <w:sz w:val="36"/>
          <w:szCs w:val="36"/>
        </w:rPr>
        <w:t>Facing the Mirror</w:t>
      </w:r>
      <w:r>
        <w:rPr>
          <w:rFonts w:ascii="TimesNewRomanPSMT" w:hAnsi="TimesNewRomanPSMT" w:cs="TimesNewRomanPSMT"/>
          <w:sz w:val="36"/>
          <w:szCs w:val="36"/>
        </w:rPr>
        <w:t xml:space="preserve"> in shy, quiet print may be far too quiet for this chapbook, this endless expanding subject. Compare a plain white cover with three words on it with the carnival din of mirror-created kaleido</w:t>
      </w:r>
      <w:r>
        <w:rPr>
          <w:rFonts w:ascii="TimesNewRomanPSMT" w:hAnsi="TimesNewRomanPSMT" w:cs="TimesNewRomanPSMT"/>
          <w:sz w:val="36"/>
          <w:szCs w:val="36"/>
        </w:rPr>
        <w:t xml:space="preserve">scope interiors; Indian fabrics with flecks of mirrors stitched in dance patterns into them; the slanting-aside mystery of artists' self-portraits, never quite looking to you, but to their co-authorial mirrors. </w:t>
      </w:r>
    </w:p>
    <w:p w14:paraId="61FAF629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73C27814" w14:textId="52FEB4AF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Figures at telescopes, finding old planets </w:t>
      </w:r>
      <w:r>
        <w:rPr>
          <w:rFonts w:ascii="TimesNewRomanPSMT" w:hAnsi="TimesNewRomanPSMT" w:cs="TimesNewRomanPSMT"/>
          <w:sz w:val="36"/>
          <w:szCs w:val="36"/>
        </w:rPr>
        <w:t xml:space="preserve">or new stars, peering into darkness unfathomable except by the magic of primary and secondary mirrors bringing light into a tube of dark. Or even </w:t>
      </w:r>
      <w:r>
        <w:rPr>
          <w:rFonts w:ascii="TimesNewRomanPSMT" w:hAnsi="TimesNewRomanPSMT" w:cs="TimesNewRomanPSMT"/>
          <w:i/>
          <w:iCs/>
          <w:sz w:val="36"/>
          <w:szCs w:val="36"/>
        </w:rPr>
        <w:t>more</w:t>
      </w:r>
      <w:r>
        <w:rPr>
          <w:rFonts w:ascii="TimesNewRomanPSMT" w:hAnsi="TimesNewRomanPSMT" w:cs="TimesNewRomanPSMT"/>
          <w:sz w:val="36"/>
          <w:szCs w:val="36"/>
        </w:rPr>
        <w:t xml:space="preserve"> "seeing through a glass, darkly": the first successful photographs, </w:t>
      </w:r>
      <w:proofErr w:type="spellStart"/>
      <w:r>
        <w:rPr>
          <w:rFonts w:ascii="TimesNewRomanPSMT" w:hAnsi="TimesNewRomanPSMT" w:cs="TimesNewRomanPSMT"/>
          <w:sz w:val="36"/>
          <w:szCs w:val="36"/>
        </w:rPr>
        <w:t>daguerrotypes</w:t>
      </w:r>
      <w:proofErr w:type="spellEnd"/>
      <w:r>
        <w:rPr>
          <w:rFonts w:ascii="TimesNewRomanPSMT" w:hAnsi="TimesNewRomanPSMT" w:cs="TimesNewRomanPSMT"/>
          <w:sz w:val="36"/>
          <w:szCs w:val="36"/>
        </w:rPr>
        <w:t>, were created using mir</w:t>
      </w:r>
      <w:r>
        <w:rPr>
          <w:rFonts w:ascii="TimesNewRomanPSMT" w:hAnsi="TimesNewRomanPSMT" w:cs="TimesNewRomanPSMT"/>
          <w:sz w:val="36"/>
          <w:szCs w:val="36"/>
        </w:rPr>
        <w:t>rors; glass happened because Italians wanted to see the color</w:t>
      </w:r>
      <w:r w:rsidR="00EA2B29">
        <w:rPr>
          <w:rFonts w:ascii="TimesNewRomanPSMT" w:hAnsi="TimesNewRomanPSMT" w:cs="TimesNewRomanPSMT"/>
          <w:sz w:val="36"/>
          <w:szCs w:val="36"/>
        </w:rPr>
        <w:t xml:space="preserve"> </w:t>
      </w:r>
      <w:r w:rsidR="00FA0D49">
        <w:rPr>
          <w:rFonts w:ascii="TimesNewRomanPSMT" w:hAnsi="TimesNewRomanPSMT" w:cs="TimesNewRomanPSMT"/>
          <w:sz w:val="36"/>
          <w:szCs w:val="36"/>
        </w:rPr>
        <w:t xml:space="preserve">of their </w:t>
      </w:r>
      <w:r>
        <w:rPr>
          <w:rFonts w:ascii="TimesNewRomanPSMT" w:hAnsi="TimesNewRomanPSMT" w:cs="TimesNewRomanPSMT"/>
          <w:sz w:val="36"/>
          <w:szCs w:val="36"/>
        </w:rPr>
        <w:t>wines</w:t>
      </w:r>
      <w:r w:rsidR="00EA2B29">
        <w:rPr>
          <w:rFonts w:ascii="TimesNewRomanPSMT" w:hAnsi="TimesNewRomanPSMT" w:cs="TimesNewRomanPSMT"/>
          <w:sz w:val="36"/>
          <w:szCs w:val="36"/>
        </w:rPr>
        <w:t xml:space="preserve"> as they drank</w:t>
      </w:r>
      <w:r>
        <w:rPr>
          <w:rFonts w:ascii="TimesNewRomanPSMT" w:hAnsi="TimesNewRomanPSMT" w:cs="TimesNewRomanPSMT"/>
          <w:sz w:val="36"/>
          <w:szCs w:val="36"/>
        </w:rPr>
        <w:t xml:space="preserve">; </w:t>
      </w:r>
      <w:r w:rsidR="00EA2B29">
        <w:rPr>
          <w:rFonts w:ascii="TimesNewRomanPSMT" w:hAnsi="TimesNewRomanPSMT" w:cs="TimesNewRomanPSMT"/>
          <w:sz w:val="36"/>
          <w:szCs w:val="36"/>
        </w:rPr>
        <w:t xml:space="preserve">and </w:t>
      </w:r>
      <w:r>
        <w:rPr>
          <w:rFonts w:ascii="TimesNewRomanPSMT" w:hAnsi="TimesNewRomanPSMT" w:cs="TimesNewRomanPSMT"/>
          <w:sz w:val="36"/>
          <w:szCs w:val="36"/>
        </w:rPr>
        <w:t xml:space="preserve">light, </w:t>
      </w:r>
      <w:r w:rsidR="00EA2B29">
        <w:rPr>
          <w:rFonts w:ascii="TimesNewRomanPSMT" w:hAnsi="TimesNewRomanPSMT" w:cs="TimesNewRomanPSMT"/>
          <w:sz w:val="36"/>
          <w:szCs w:val="36"/>
        </w:rPr>
        <w:t xml:space="preserve">the </w:t>
      </w:r>
      <w:r>
        <w:rPr>
          <w:rFonts w:ascii="TimesNewRomanPSMT" w:hAnsi="TimesNewRomanPSMT" w:cs="TimesNewRomanPSMT"/>
          <w:sz w:val="36"/>
          <w:szCs w:val="36"/>
        </w:rPr>
        <w:t xml:space="preserve">ancient Greeks </w:t>
      </w:r>
      <w:r w:rsidR="00EA2B29">
        <w:rPr>
          <w:rFonts w:ascii="TimesNewRomanPSMT" w:hAnsi="TimesNewRomanPSMT" w:cs="TimesNewRomanPSMT"/>
          <w:sz w:val="36"/>
          <w:szCs w:val="36"/>
        </w:rPr>
        <w:t>were sure</w:t>
      </w:r>
      <w:r>
        <w:rPr>
          <w:rFonts w:ascii="TimesNewRomanPSMT" w:hAnsi="TimesNewRomanPSMT" w:cs="TimesNewRomanPSMT"/>
          <w:sz w:val="36"/>
          <w:szCs w:val="36"/>
        </w:rPr>
        <w:t>, emanated from their own eyes</w:t>
      </w:r>
      <w:r>
        <w:rPr>
          <w:rFonts w:ascii="TimesNewRomanPSMT" w:hAnsi="TimesNewRomanPSMT" w:cs="TimesNewRomanPSMT"/>
          <w:sz w:val="36"/>
          <w:szCs w:val="36"/>
        </w:rPr>
        <w:t>.</w:t>
      </w:r>
    </w:p>
    <w:p w14:paraId="06859AC5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4E8F22A6" w14:textId="470979F8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Or Shinto shrines, which, according to the author, contain,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="00D92A28">
        <w:rPr>
          <w:rFonts w:ascii="TimesNewRomanPSMT" w:hAnsi="TimesNewRomanPSMT" w:cs="TimesNewRomanPSMT"/>
          <w:sz w:val="36"/>
          <w:szCs w:val="36"/>
        </w:rPr>
        <w:t xml:space="preserve">in </w:t>
      </w:r>
      <w:r>
        <w:rPr>
          <w:rFonts w:ascii="TimesNewRomanPSMT" w:hAnsi="TimesNewRomanPSMT" w:cs="TimesNewRomanPSMT"/>
          <w:sz w:val="36"/>
          <w:szCs w:val="36"/>
        </w:rPr>
        <w:t xml:space="preserve">their centers, each, a mirror. Or a girl's jewelry box, containing a tiny mirror found </w:t>
      </w:r>
      <w:r>
        <w:rPr>
          <w:rFonts w:ascii="TimesNewRomanPSMT" w:hAnsi="TimesNewRomanPSMT" w:cs="TimesNewRomanPSMT"/>
          <w:i/>
          <w:iCs/>
          <w:sz w:val="36"/>
          <w:szCs w:val="36"/>
        </w:rPr>
        <w:t>underneath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>
        <w:rPr>
          <w:rFonts w:ascii="TimesNewRomanPSMT" w:hAnsi="TimesNewRomanPSMT" w:cs="TimesNewRomanPSMT"/>
          <w:sz w:val="36"/>
          <w:szCs w:val="36"/>
        </w:rPr>
        <w:t>its jewelry-box lid. For what? For who? To throw a sparkle of light at a tiny mechanized ballerina, twirling to the tune of the jewelry/music box's bri</w:t>
      </w:r>
      <w:r>
        <w:rPr>
          <w:rFonts w:ascii="TimesNewRomanPSMT" w:hAnsi="TimesNewRomanPSMT" w:cs="TimesNewRomanPSMT"/>
          <w:sz w:val="36"/>
          <w:szCs w:val="36"/>
        </w:rPr>
        <w:t xml:space="preserve">ght/sad tune? Or for the ballerina to be able to see her pirouetting reflection? Or, to remind ballerina of her humble beginnings, the tutor of mirror-lined practice rooms, from whence she came? Or, to remind a girl there is always her, </w:t>
      </w:r>
      <w:r>
        <w:rPr>
          <w:rFonts w:ascii="TimesNewRomanPSMT" w:hAnsi="TimesNewRomanPSMT" w:cs="TimesNewRomanPSMT"/>
          <w:i/>
          <w:iCs/>
          <w:sz w:val="36"/>
          <w:szCs w:val="36"/>
        </w:rPr>
        <w:t>and</w:t>
      </w:r>
      <w:r>
        <w:rPr>
          <w:rFonts w:ascii="TimesNewRomanPSMT" w:hAnsi="TimesNewRomanPSMT" w:cs="TimesNewRomanPSMT"/>
          <w:sz w:val="36"/>
          <w:szCs w:val="36"/>
        </w:rPr>
        <w:t xml:space="preserve"> her reflection,</w:t>
      </w:r>
      <w:r>
        <w:rPr>
          <w:rFonts w:ascii="TimesNewRomanPSMT" w:hAnsi="TimesNewRomanPSMT" w:cs="TimesNewRomanPSMT"/>
          <w:sz w:val="36"/>
          <w:szCs w:val="36"/>
        </w:rPr>
        <w:t xml:space="preserve"> the person others see?</w:t>
      </w:r>
    </w:p>
    <w:p w14:paraId="64312527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4C6B23C1" w14:textId="39A8F9C5" w:rsidR="00000000" w:rsidRDefault="00D92A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Glass-sealed m</w:t>
      </w:r>
      <w:r w:rsidR="0039638B">
        <w:rPr>
          <w:rFonts w:ascii="TimesNewRomanPSMT" w:hAnsi="TimesNewRomanPSMT" w:cs="TimesNewRomanPSMT"/>
          <w:sz w:val="36"/>
          <w:szCs w:val="36"/>
        </w:rPr>
        <w:t xml:space="preserve">irrors, in Europe, preceded Shakespeare by only one century. Harold Bloom said in his book that Shakespeare "invented the human." But is it mirrors which have made us sacredly human? </w:t>
      </w:r>
    </w:p>
    <w:p w14:paraId="4547941B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6609A659" w14:textId="263CCCB3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Mirrors, except in their original form (in wa</w:t>
      </w:r>
      <w:r>
        <w:rPr>
          <w:rFonts w:ascii="TimesNewRomanPSMT" w:hAnsi="TimesNewRomanPSMT" w:cs="TimesNewRomanPSMT"/>
          <w:sz w:val="36"/>
          <w:szCs w:val="36"/>
        </w:rPr>
        <w:t xml:space="preserve">ter) are fairly newish history. Ancient Egyptians used hand-held highly polished, curved, silver-and-copper-alloy mirrors; not much later, the Chinese polished bronze. Much later, Venetians layered glass over high-sheen tin and mercury; later, silvers and </w:t>
      </w:r>
      <w:r>
        <w:rPr>
          <w:rFonts w:ascii="TimesNewRomanPSMT" w:hAnsi="TimesNewRomanPSMT" w:cs="TimesNewRomanPSMT"/>
          <w:sz w:val="36"/>
          <w:szCs w:val="36"/>
        </w:rPr>
        <w:t>coppers and aluminums came along, as</w:t>
      </w:r>
      <w:r w:rsidR="00EA2B29">
        <w:rPr>
          <w:rFonts w:ascii="TimesNewRomanPSMT" w:hAnsi="TimesNewRomanPSMT" w:cs="TimesNewRomanPSMT"/>
          <w:sz w:val="36"/>
          <w:szCs w:val="36"/>
        </w:rPr>
        <w:t xml:space="preserve"> polished metal underlayers</w:t>
      </w:r>
      <w:r>
        <w:rPr>
          <w:rFonts w:ascii="TimesNewRomanPSMT" w:hAnsi="TimesNewRomanPSMT" w:cs="TimesNewRomanPSMT"/>
          <w:sz w:val="36"/>
          <w:szCs w:val="36"/>
        </w:rPr>
        <w:t xml:space="preserve">. </w:t>
      </w:r>
    </w:p>
    <w:p w14:paraId="1B3F9CAB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726A1B05" w14:textId="122669A8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And mirrors now are the modern, sacred offerings of robots: robots now make mirrors, carrying the heavy and dangerous sheets of glass, fearless amid sprayed metals, buffing grit, </w:t>
      </w:r>
      <w:r w:rsidR="00545002">
        <w:rPr>
          <w:rFonts w:ascii="TimesNewRomanPSMT" w:hAnsi="TimesNewRomanPSMT" w:cs="TimesNewRomanPSMT"/>
          <w:sz w:val="36"/>
          <w:szCs w:val="36"/>
        </w:rPr>
        <w:t xml:space="preserve">and </w:t>
      </w:r>
      <w:r>
        <w:rPr>
          <w:rFonts w:ascii="TimesNewRomanPSMT" w:hAnsi="TimesNewRomanPSMT" w:cs="TimesNewRomanPSMT"/>
          <w:sz w:val="36"/>
          <w:szCs w:val="36"/>
        </w:rPr>
        <w:t>polishes.</w:t>
      </w:r>
    </w:p>
    <w:p w14:paraId="6B9B72EB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459494FC" w14:textId="4B49EF02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i/>
          <w:iCs/>
          <w:sz w:val="36"/>
          <w:szCs w:val="36"/>
        </w:rPr>
        <w:t>(Sacred, contin</w:t>
      </w:r>
      <w:r>
        <w:rPr>
          <w:rFonts w:ascii="TimesNewRomanPSMT" w:hAnsi="TimesNewRomanPSMT" w:cs="TimesNewRomanPSMT"/>
          <w:i/>
          <w:iCs/>
          <w:sz w:val="36"/>
          <w:szCs w:val="36"/>
        </w:rPr>
        <w:t>ued.)</w:t>
      </w:r>
      <w:r>
        <w:rPr>
          <w:rFonts w:ascii="TimesNewRomanPSMT" w:hAnsi="TimesNewRomanPSMT" w:cs="TimesNewRomanPSMT"/>
          <w:sz w:val="36"/>
          <w:szCs w:val="36"/>
        </w:rPr>
        <w:t xml:space="preserve"> In her chapbook </w:t>
      </w:r>
      <w:proofErr w:type="spellStart"/>
      <w:r w:rsidR="00EA2B29">
        <w:rPr>
          <w:rFonts w:ascii="TimesNewRomanPSMT" w:hAnsi="TimesNewRomanPSMT" w:cs="TimesNewRomanPSMT"/>
          <w:sz w:val="36"/>
          <w:szCs w:val="36"/>
        </w:rPr>
        <w:t>Indermauer</w:t>
      </w:r>
      <w:proofErr w:type="spellEnd"/>
      <w:r>
        <w:rPr>
          <w:rFonts w:ascii="TimesNewRomanPSMT" w:hAnsi="TimesNewRomanPSMT" w:cs="TimesNewRomanPSMT"/>
          <w:sz w:val="36"/>
          <w:szCs w:val="36"/>
        </w:rPr>
        <w:t xml:space="preserve"> tells us how many mirrors are in the French Palace of Versailles </w:t>
      </w:r>
      <w:r w:rsidR="00EA2B29">
        <w:rPr>
          <w:rFonts w:ascii="TimesNewRomanPSMT" w:hAnsi="TimesNewRomanPSMT" w:cs="TimesNewRomanPSMT"/>
          <w:sz w:val="36"/>
          <w:szCs w:val="36"/>
        </w:rPr>
        <w:t>–</w:t>
      </w:r>
      <w:r>
        <w:rPr>
          <w:rFonts w:ascii="TimesNewRomanPSMT" w:hAnsi="TimesNewRomanPSMT" w:cs="TimesNewRomanPSMT"/>
          <w:sz w:val="36"/>
          <w:szCs w:val="36"/>
        </w:rPr>
        <w:t xml:space="preserve"> 257 </w:t>
      </w:r>
      <w:r w:rsidR="00EA2B29">
        <w:rPr>
          <w:rFonts w:ascii="TimesNewRomanPSMT" w:hAnsi="TimesNewRomanPSMT" w:cs="TimesNewRomanPSMT"/>
          <w:sz w:val="36"/>
          <w:szCs w:val="36"/>
        </w:rPr>
        <w:t>–</w:t>
      </w:r>
      <w:r>
        <w:rPr>
          <w:rFonts w:ascii="TimesNewRomanPSMT" w:hAnsi="TimesNewRomanPSMT" w:cs="TimesNewRomanPSMT"/>
          <w:sz w:val="36"/>
          <w:szCs w:val="36"/>
        </w:rPr>
        <w:t xml:space="preserve"> "arranged like windowpanes" to double the garden views seeable in the palace. She tells us too about mirrors over Frida Kahlo's bed: during a horrend</w:t>
      </w:r>
      <w:r>
        <w:rPr>
          <w:rFonts w:ascii="TimesNewRomanPSMT" w:hAnsi="TimesNewRomanPSMT" w:cs="TimesNewRomanPSMT"/>
          <w:sz w:val="36"/>
          <w:szCs w:val="36"/>
        </w:rPr>
        <w:t>ous and long recuperation from an accident (from which Kahlo would never fully recover), mirrors allowed Kahlo to paint recuperation self-portraits, to draw art from idleness and pain.</w:t>
      </w:r>
    </w:p>
    <w:p w14:paraId="70246BE0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404B5288" w14:textId="234F8831" w:rsidR="00000000" w:rsidRDefault="00D92A2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Mirrors, which fired the evil stepmother’s envy in Snow White, were also enviable. </w:t>
      </w:r>
      <w:r w:rsidR="0039638B">
        <w:rPr>
          <w:rFonts w:ascii="TimesNewRomanPSMT" w:hAnsi="TimesNewRomanPSMT" w:cs="TimesNewRomanPSMT"/>
          <w:sz w:val="36"/>
          <w:szCs w:val="36"/>
        </w:rPr>
        <w:t xml:space="preserve">"The early church," </w:t>
      </w:r>
      <w:proofErr w:type="spellStart"/>
      <w:r w:rsidR="00EA2B29">
        <w:rPr>
          <w:rFonts w:ascii="TimesNewRomanPSMT" w:hAnsi="TimesNewRomanPSMT" w:cs="TimesNewRomanPSMT"/>
          <w:sz w:val="36"/>
          <w:szCs w:val="36"/>
        </w:rPr>
        <w:t>Indermauer</w:t>
      </w:r>
      <w:proofErr w:type="spellEnd"/>
      <w:r w:rsidR="0039638B">
        <w:rPr>
          <w:rFonts w:ascii="TimesNewRomanPSMT" w:hAnsi="TimesNewRomanPSMT" w:cs="TimesNewRomanPSMT"/>
          <w:sz w:val="36"/>
          <w:szCs w:val="36"/>
        </w:rPr>
        <w:t xml:space="preserve"> writes, "banned the use the mirror becau</w:t>
      </w:r>
      <w:r w:rsidR="0039638B">
        <w:rPr>
          <w:rFonts w:ascii="TimesNewRomanPSMT" w:hAnsi="TimesNewRomanPSMT" w:cs="TimesNewRomanPSMT"/>
          <w:sz w:val="36"/>
          <w:szCs w:val="36"/>
        </w:rPr>
        <w:t xml:space="preserve">se its reflection was known to trigger hypnosis, a trance state." How odd, as the word </w:t>
      </w:r>
      <w:r w:rsidR="0039638B">
        <w:rPr>
          <w:rFonts w:ascii="TimesNewRomanPSMT" w:hAnsi="TimesNewRomanPSMT" w:cs="TimesNewRomanPSMT"/>
          <w:i/>
          <w:iCs/>
          <w:sz w:val="36"/>
          <w:szCs w:val="36"/>
        </w:rPr>
        <w:t>lucid</w:t>
      </w:r>
      <w:r w:rsidR="0039638B">
        <w:rPr>
          <w:rFonts w:ascii="TimesNewRomanPSMT" w:hAnsi="TimesNewRomanPSMT" w:cs="TimesNewRomanPSMT"/>
          <w:sz w:val="36"/>
          <w:szCs w:val="36"/>
        </w:rPr>
        <w:t xml:space="preserve">, from Latin </w:t>
      </w:r>
      <w:proofErr w:type="spellStart"/>
      <w:r w:rsidR="0039638B" w:rsidRPr="00D92A28">
        <w:rPr>
          <w:rFonts w:ascii="TimesNewRomanPSMT" w:hAnsi="TimesNewRomanPSMT" w:cs="TimesNewRomanPSMT"/>
          <w:i/>
          <w:iCs/>
          <w:sz w:val="36"/>
          <w:szCs w:val="36"/>
        </w:rPr>
        <w:t>lucere</w:t>
      </w:r>
      <w:proofErr w:type="spellEnd"/>
      <w:r w:rsidR="0039638B" w:rsidRPr="00D92A28">
        <w:rPr>
          <w:rFonts w:ascii="TimesNewRomanPSMT" w:hAnsi="TimesNewRomanPSMT" w:cs="TimesNewRomanPSMT"/>
          <w:i/>
          <w:iCs/>
          <w:sz w:val="36"/>
          <w:szCs w:val="36"/>
        </w:rPr>
        <w:t>,</w:t>
      </w:r>
      <w:r w:rsidR="0039638B">
        <w:rPr>
          <w:rFonts w:ascii="TimesNewRomanPSMT" w:hAnsi="TimesNewRomanPSMT" w:cs="TimesNewRomanPSMT"/>
          <w:sz w:val="36"/>
          <w:szCs w:val="36"/>
        </w:rPr>
        <w:t xml:space="preserve"> she notes, "means to shine, of course, from light." And </w:t>
      </w:r>
      <w:r>
        <w:rPr>
          <w:rFonts w:ascii="TimesNewRomanPSMT" w:hAnsi="TimesNewRomanPSMT" w:cs="TimesNewRomanPSMT"/>
          <w:sz w:val="36"/>
          <w:szCs w:val="36"/>
        </w:rPr>
        <w:t xml:space="preserve">Latin </w:t>
      </w:r>
      <w:r w:rsidR="0039638B" w:rsidRPr="00D92A28">
        <w:rPr>
          <w:rFonts w:ascii="TimesNewRomanPSMT" w:hAnsi="TimesNewRomanPSMT" w:cs="TimesNewRomanPSMT"/>
          <w:i/>
          <w:iCs/>
          <w:sz w:val="36"/>
          <w:szCs w:val="36"/>
        </w:rPr>
        <w:t>lux</w:t>
      </w:r>
      <w:r w:rsidR="0039638B">
        <w:rPr>
          <w:rFonts w:ascii="TimesNewRomanPSMT" w:hAnsi="TimesNewRomanPSMT" w:cs="TimesNewRomanPSMT"/>
          <w:sz w:val="36"/>
          <w:szCs w:val="36"/>
        </w:rPr>
        <w:t xml:space="preserve"> means an abundance, a luxury of light. And, </w:t>
      </w:r>
      <w:proofErr w:type="spellStart"/>
      <w:r w:rsidR="00EA2B29">
        <w:rPr>
          <w:rFonts w:ascii="TimesNewRomanPSMT" w:hAnsi="TimesNewRomanPSMT" w:cs="TimesNewRomanPSMT"/>
          <w:sz w:val="36"/>
          <w:szCs w:val="36"/>
        </w:rPr>
        <w:t>Indermauer</w:t>
      </w:r>
      <w:proofErr w:type="spellEnd"/>
      <w:r w:rsidR="0039638B">
        <w:rPr>
          <w:rFonts w:ascii="TimesNewRomanPSMT" w:hAnsi="TimesNewRomanPSMT" w:cs="TimesNewRomanPSMT"/>
          <w:sz w:val="36"/>
          <w:szCs w:val="36"/>
        </w:rPr>
        <w:t xml:space="preserve"> notes, the mirror, "like the </w:t>
      </w:r>
      <w:r w:rsidR="0039638B">
        <w:rPr>
          <w:rFonts w:ascii="TimesNewRomanPSMT" w:hAnsi="TimesNewRomanPSMT" w:cs="TimesNewRomanPSMT"/>
          <w:sz w:val="36"/>
          <w:szCs w:val="36"/>
        </w:rPr>
        <w:t>moon, is gathering her presence from light."</w:t>
      </w:r>
    </w:p>
    <w:p w14:paraId="24AA0373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295316AA" w14:textId="4B6F9202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Add these together</w:t>
      </w:r>
      <w:r w:rsidR="00FA0D49">
        <w:rPr>
          <w:rFonts w:ascii="TimesNewRomanPSMT" w:hAnsi="TimesNewRomanPSMT" w:cs="TimesNewRomanPSMT"/>
          <w:sz w:val="36"/>
          <w:szCs w:val="36"/>
        </w:rPr>
        <w:t xml:space="preserve">. Do </w:t>
      </w:r>
      <w:r>
        <w:rPr>
          <w:rFonts w:ascii="TimesNewRomanPSMT" w:hAnsi="TimesNewRomanPSMT" w:cs="TimesNewRomanPSMT"/>
          <w:sz w:val="36"/>
          <w:szCs w:val="36"/>
        </w:rPr>
        <w:t xml:space="preserve">mirrors reveal a church insecure about power, or clarity, or trance states, emanating from any source other than </w:t>
      </w:r>
      <w:r>
        <w:rPr>
          <w:rFonts w:ascii="TimesNewRomanPSMT" w:hAnsi="TimesNewRomanPSMT" w:cs="TimesNewRomanPSMT"/>
          <w:i/>
          <w:iCs/>
          <w:sz w:val="36"/>
          <w:szCs w:val="36"/>
        </w:rPr>
        <w:t>itsel</w:t>
      </w:r>
      <w:r w:rsidR="00FA0D49">
        <w:rPr>
          <w:rFonts w:ascii="TimesNewRomanPSMT" w:hAnsi="TimesNewRomanPSMT" w:cs="TimesNewRomanPSMT"/>
          <w:i/>
          <w:iCs/>
          <w:sz w:val="36"/>
          <w:szCs w:val="36"/>
        </w:rPr>
        <w:t>f?</w:t>
      </w:r>
      <w:r>
        <w:rPr>
          <w:rFonts w:ascii="TimesNewRomanPSMT" w:hAnsi="TimesNewRomanPSMT" w:cs="TimesNewRomanPSMT"/>
          <w:i/>
          <w:iCs/>
          <w:sz w:val="36"/>
          <w:szCs w:val="36"/>
        </w:rPr>
        <w:t xml:space="preserve"> </w:t>
      </w:r>
      <w:r>
        <w:rPr>
          <w:rFonts w:ascii="TimesNewRomanPSMT" w:hAnsi="TimesNewRomanPSMT" w:cs="TimesNewRomanPSMT"/>
          <w:sz w:val="36"/>
          <w:szCs w:val="36"/>
        </w:rPr>
        <w:t>A church jealous of the sun</w:t>
      </w:r>
      <w:r w:rsidR="00FA0D49">
        <w:rPr>
          <w:rFonts w:ascii="TimesNewRomanPSMT" w:hAnsi="TimesNewRomanPSMT" w:cs="TimesNewRomanPSMT"/>
          <w:sz w:val="36"/>
          <w:szCs w:val="36"/>
        </w:rPr>
        <w:t>, and any reflecting mirror?</w:t>
      </w:r>
    </w:p>
    <w:p w14:paraId="739940F6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595E08F7" w14:textId="4F99654F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Consider, too, says the author of </w:t>
      </w:r>
      <w:r>
        <w:rPr>
          <w:rFonts w:ascii="TimesNewRomanPSMT" w:hAnsi="TimesNewRomanPSMT" w:cs="TimesNewRomanPSMT"/>
          <w:i/>
          <w:iCs/>
          <w:sz w:val="36"/>
          <w:szCs w:val="36"/>
        </w:rPr>
        <w:t>Facing the Mirror,</w:t>
      </w:r>
      <w:r>
        <w:rPr>
          <w:rFonts w:ascii="TimesNewRomanPSMT" w:hAnsi="TimesNewRomanPSMT" w:cs="TimesNewRomanPSMT"/>
          <w:sz w:val="36"/>
          <w:szCs w:val="36"/>
        </w:rPr>
        <w:t xml:space="preserve"> that words, too, are mirrors; because words, really, are only "</w:t>
      </w:r>
      <w:r>
        <w:rPr>
          <w:rFonts w:ascii="TimesNewRomanPSMT" w:hAnsi="TimesNewRomanPSMT" w:cs="TimesNewRomanPSMT"/>
          <w:i/>
          <w:iCs/>
          <w:sz w:val="36"/>
          <w:szCs w:val="36"/>
        </w:rPr>
        <w:t>reflections</w:t>
      </w:r>
      <w:r>
        <w:rPr>
          <w:rFonts w:ascii="TimesNewRomanPSMT" w:hAnsi="TimesNewRomanPSMT" w:cs="TimesNewRomanPSMT"/>
          <w:sz w:val="36"/>
          <w:szCs w:val="36"/>
        </w:rPr>
        <w:t xml:space="preserve"> of things.</w:t>
      </w:r>
      <w:r w:rsidR="00D92A28">
        <w:rPr>
          <w:rFonts w:ascii="TimesNewRomanPSMT" w:hAnsi="TimesNewRomanPSMT" w:cs="TimesNewRomanPSMT"/>
          <w:sz w:val="36"/>
          <w:szCs w:val="36"/>
        </w:rPr>
        <w:t>”</w:t>
      </w:r>
    </w:p>
    <w:p w14:paraId="078ABF47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70D8CE92" w14:textId="125881D6" w:rsidR="00000000" w:rsidRPr="000D13AE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How can it be that all these statements are so true, so simple, yet so hard to face? Because mirrors</w:t>
      </w:r>
      <w:r w:rsidR="00D92A28">
        <w:rPr>
          <w:rFonts w:ascii="TimesNewRomanPSMT" w:hAnsi="TimesNewRomanPSMT" w:cs="TimesNewRomanPSMT"/>
          <w:sz w:val="36"/>
          <w:szCs w:val="36"/>
        </w:rPr>
        <w:t>, reflections,</w:t>
      </w:r>
      <w:r>
        <w:rPr>
          <w:rFonts w:ascii="TimesNewRomanPSMT" w:hAnsi="TimesNewRomanPSMT" w:cs="TimesNewRomanPSMT"/>
          <w:sz w:val="36"/>
          <w:szCs w:val="36"/>
        </w:rPr>
        <w:t xml:space="preserve"> and </w:t>
      </w:r>
      <w:r w:rsidR="00D92A28">
        <w:rPr>
          <w:rFonts w:ascii="TimesNewRomanPSMT" w:hAnsi="TimesNewRomanPSMT" w:cs="TimesNewRomanPSMT"/>
          <w:sz w:val="36"/>
          <w:szCs w:val="36"/>
        </w:rPr>
        <w:t xml:space="preserve">how they affect us </w:t>
      </w:r>
      <w:r>
        <w:rPr>
          <w:rFonts w:ascii="TimesNewRomanPSMT" w:hAnsi="TimesNewRomanPSMT" w:cs="TimesNewRomanPSMT"/>
          <w:sz w:val="36"/>
          <w:szCs w:val="36"/>
        </w:rPr>
        <w:t xml:space="preserve">are </w:t>
      </w:r>
      <w:r w:rsidR="00D92A28">
        <w:rPr>
          <w:rFonts w:ascii="TimesNewRomanPSMT" w:hAnsi="TimesNewRomanPSMT" w:cs="TimesNewRomanPSMT"/>
          <w:sz w:val="36"/>
          <w:szCs w:val="36"/>
        </w:rPr>
        <w:t xml:space="preserve">so </w:t>
      </w:r>
      <w:r>
        <w:rPr>
          <w:rFonts w:ascii="TimesNewRomanPSMT" w:hAnsi="TimesNewRomanPSMT" w:cs="TimesNewRomanPSMT"/>
          <w:sz w:val="36"/>
          <w:szCs w:val="36"/>
        </w:rPr>
        <w:t xml:space="preserve">entrenched in our souls, </w:t>
      </w:r>
      <w:r w:rsidR="00D92A28">
        <w:rPr>
          <w:rFonts w:ascii="TimesNewRomanPSMT" w:hAnsi="TimesNewRomanPSMT" w:cs="TimesNewRomanPSMT"/>
          <w:sz w:val="36"/>
          <w:szCs w:val="36"/>
        </w:rPr>
        <w:t xml:space="preserve">they’ve become a </w:t>
      </w:r>
      <w:r>
        <w:rPr>
          <w:rFonts w:ascii="TimesNewRomanPSMT" w:hAnsi="TimesNewRomanPSMT" w:cs="TimesNewRomanPSMT"/>
          <w:sz w:val="36"/>
          <w:szCs w:val="36"/>
        </w:rPr>
        <w:t>constantly present</w:t>
      </w:r>
      <w:r w:rsidR="00D92A28">
        <w:rPr>
          <w:rFonts w:ascii="TimesNewRomanPSMT" w:hAnsi="TimesNewRomanPSMT" w:cs="TimesNewRomanPSMT"/>
          <w:sz w:val="36"/>
          <w:szCs w:val="36"/>
        </w:rPr>
        <w:t xml:space="preserve"> </w:t>
      </w:r>
      <w:r>
        <w:rPr>
          <w:rFonts w:ascii="TimesNewRomanPSMT" w:hAnsi="TimesNewRomanPSMT" w:cs="TimesNewRomanPSMT"/>
          <w:sz w:val="36"/>
          <w:szCs w:val="36"/>
        </w:rPr>
        <w:t xml:space="preserve">twin </w:t>
      </w:r>
      <w:r>
        <w:rPr>
          <w:rFonts w:ascii="TimesNewRomanPSMT" w:hAnsi="TimesNewRomanPSMT" w:cs="TimesNewRomanPSMT"/>
          <w:sz w:val="36"/>
          <w:szCs w:val="36"/>
        </w:rPr>
        <w:t xml:space="preserve">whom we </w:t>
      </w:r>
      <w:r w:rsidR="00D92A28">
        <w:rPr>
          <w:rFonts w:ascii="TimesNewRomanPSMT" w:hAnsi="TimesNewRomanPSMT" w:cs="TimesNewRomanPSMT"/>
          <w:sz w:val="36"/>
          <w:szCs w:val="36"/>
        </w:rPr>
        <w:t>can</w:t>
      </w:r>
      <w:r>
        <w:rPr>
          <w:rFonts w:ascii="TimesNewRomanPSMT" w:hAnsi="TimesNewRomanPSMT" w:cs="TimesNewRomanPSMT"/>
          <w:sz w:val="36"/>
          <w:szCs w:val="36"/>
        </w:rPr>
        <w:t xml:space="preserve"> only </w:t>
      </w:r>
      <w:r w:rsidR="00D92A28">
        <w:rPr>
          <w:rFonts w:ascii="TimesNewRomanPSMT" w:hAnsi="TimesNewRomanPSMT" w:cs="TimesNewRomanPSMT"/>
          <w:sz w:val="36"/>
          <w:szCs w:val="36"/>
        </w:rPr>
        <w:t xml:space="preserve">free ourselves through </w:t>
      </w:r>
      <w:r>
        <w:rPr>
          <w:rFonts w:ascii="TimesNewRomanPSMT" w:hAnsi="TimesNewRomanPSMT" w:cs="TimesNewRomanPSMT"/>
          <w:sz w:val="36"/>
          <w:szCs w:val="36"/>
        </w:rPr>
        <w:t xml:space="preserve">sleep, </w:t>
      </w:r>
      <w:r w:rsidR="00D92A28">
        <w:rPr>
          <w:rFonts w:ascii="TimesNewRomanPSMT" w:hAnsi="TimesNewRomanPSMT" w:cs="TimesNewRomanPSMT"/>
          <w:sz w:val="36"/>
          <w:szCs w:val="36"/>
        </w:rPr>
        <w:t>or separations from civilization.</w:t>
      </w:r>
      <w:r>
        <w:rPr>
          <w:rFonts w:ascii="TimesNewRomanPSMT" w:hAnsi="TimesNewRomanPSMT" w:cs="TimesNewRomanPSMT"/>
          <w:sz w:val="36"/>
          <w:szCs w:val="36"/>
        </w:rPr>
        <w:t xml:space="preserve"> (It's interesting to note that, in addition to b</w:t>
      </w:r>
      <w:r>
        <w:rPr>
          <w:rFonts w:ascii="TimesNewRomanPSMT" w:hAnsi="TimesNewRomanPSMT" w:cs="TimesNewRomanPSMT"/>
          <w:sz w:val="36"/>
          <w:szCs w:val="36"/>
        </w:rPr>
        <w:t>eing a widely published (and prize-awarded) poet</w:t>
      </w:r>
      <w:r w:rsidR="000D13AE">
        <w:rPr>
          <w:rFonts w:ascii="TimesNewRomanPSMT" w:hAnsi="TimesNewRomanPSMT" w:cs="TimesNewRomanPSMT"/>
          <w:sz w:val="36"/>
          <w:szCs w:val="36"/>
        </w:rPr>
        <w:t xml:space="preserve"> – </w:t>
      </w:r>
      <w:r>
        <w:rPr>
          <w:rFonts w:ascii="TimesNewRomanPSMT" w:hAnsi="TimesNewRomanPSMT" w:cs="TimesNewRomanPSMT"/>
          <w:sz w:val="36"/>
          <w:szCs w:val="36"/>
        </w:rPr>
        <w:t>an editor at various lit journals</w:t>
      </w:r>
      <w:r w:rsidR="000D13AE">
        <w:rPr>
          <w:rFonts w:ascii="TimesNewRomanPSMT" w:hAnsi="TimesNewRomanPSMT" w:cs="TimesNewRomanPSMT"/>
          <w:sz w:val="36"/>
          <w:szCs w:val="36"/>
        </w:rPr>
        <w:t xml:space="preserve">, </w:t>
      </w:r>
      <w:r>
        <w:rPr>
          <w:rFonts w:ascii="TimesNewRomanPSMT" w:hAnsi="TimesNewRomanPSMT" w:cs="TimesNewRomanPSMT"/>
          <w:i/>
          <w:iCs/>
          <w:sz w:val="36"/>
          <w:szCs w:val="36"/>
        </w:rPr>
        <w:t xml:space="preserve">Sugar House Review, </w:t>
      </w:r>
      <w:r>
        <w:rPr>
          <w:rFonts w:ascii="TimesNewRomanPSMT" w:hAnsi="TimesNewRomanPSMT" w:cs="TimesNewRomanPSMT"/>
          <w:sz w:val="36"/>
          <w:szCs w:val="36"/>
        </w:rPr>
        <w:t xml:space="preserve">also once at </w:t>
      </w:r>
      <w:r>
        <w:rPr>
          <w:rFonts w:ascii="TimesNewRomanPSMT" w:hAnsi="TimesNewRomanPSMT" w:cs="TimesNewRomanPSMT"/>
          <w:i/>
          <w:iCs/>
          <w:sz w:val="36"/>
          <w:szCs w:val="36"/>
        </w:rPr>
        <w:t xml:space="preserve">Colorado Review, </w:t>
      </w:r>
      <w:r>
        <w:rPr>
          <w:rFonts w:ascii="TimesNewRomanPSMT" w:hAnsi="TimesNewRomanPSMT" w:cs="TimesNewRomanPSMT"/>
          <w:sz w:val="36"/>
          <w:szCs w:val="36"/>
        </w:rPr>
        <w:t>and</w:t>
      </w:r>
      <w:r>
        <w:rPr>
          <w:rFonts w:ascii="TimesNewRomanPSMT" w:hAnsi="TimesNewRomanPSMT" w:cs="TimesNewRomanPSMT"/>
          <w:i/>
          <w:iCs/>
          <w:sz w:val="36"/>
          <w:szCs w:val="36"/>
        </w:rPr>
        <w:t xml:space="preserve"> Alpinist</w:t>
      </w:r>
      <w:r w:rsidR="000D13AE">
        <w:rPr>
          <w:rFonts w:ascii="TimesNewRomanPSMT" w:hAnsi="TimesNewRomanPSMT" w:cs="TimesNewRomanPSMT"/>
          <w:i/>
          <w:iCs/>
          <w:sz w:val="36"/>
          <w:szCs w:val="36"/>
        </w:rPr>
        <w:t xml:space="preserve"> – </w:t>
      </w:r>
      <w:r>
        <w:rPr>
          <w:rFonts w:ascii="TimesNewRomanPSMT" w:hAnsi="TimesNewRomanPSMT" w:cs="TimesNewRomanPSMT"/>
          <w:sz w:val="36"/>
          <w:szCs w:val="36"/>
        </w:rPr>
        <w:t xml:space="preserve">Katherine </w:t>
      </w:r>
      <w:proofErr w:type="spellStart"/>
      <w:r w:rsidR="00EA2B29">
        <w:rPr>
          <w:rFonts w:ascii="TimesNewRomanPSMT" w:hAnsi="TimesNewRomanPSMT" w:cs="TimesNewRomanPSMT"/>
          <w:sz w:val="36"/>
          <w:szCs w:val="36"/>
        </w:rPr>
        <w:t>Indermauer</w:t>
      </w:r>
      <w:proofErr w:type="spellEnd"/>
      <w:r>
        <w:rPr>
          <w:rFonts w:ascii="TimesNewRomanPSMT" w:hAnsi="TimesNewRomanPSMT" w:cs="TimesNewRomanPSMT"/>
          <w:sz w:val="36"/>
          <w:szCs w:val="36"/>
        </w:rPr>
        <w:t xml:space="preserve"> </w:t>
      </w:r>
      <w:r w:rsidR="000D13AE">
        <w:rPr>
          <w:rFonts w:ascii="TimesNewRomanPSMT" w:hAnsi="TimesNewRomanPSMT" w:cs="TimesNewRomanPSMT"/>
          <w:sz w:val="36"/>
          <w:szCs w:val="36"/>
        </w:rPr>
        <w:t xml:space="preserve">also </w:t>
      </w:r>
      <w:r>
        <w:rPr>
          <w:rFonts w:ascii="TimesNewRomanPSMT" w:hAnsi="TimesNewRomanPSMT" w:cs="TimesNewRomanPSMT"/>
          <w:sz w:val="36"/>
          <w:szCs w:val="36"/>
        </w:rPr>
        <w:t xml:space="preserve">has a significant outdoorswoman's resume: she knows well what it's like </w:t>
      </w:r>
      <w:r>
        <w:rPr>
          <w:rFonts w:ascii="TimesNewRomanPSMT" w:hAnsi="TimesNewRomanPSMT" w:cs="TimesNewRomanPSMT"/>
          <w:sz w:val="36"/>
          <w:szCs w:val="36"/>
        </w:rPr>
        <w:t>to be distant from a mirror</w:t>
      </w:r>
      <w:r w:rsidR="000D13AE">
        <w:rPr>
          <w:rFonts w:ascii="TimesNewRomanPSMT" w:hAnsi="TimesNewRomanPSMT" w:cs="TimesNewRomanPSMT"/>
          <w:sz w:val="36"/>
          <w:szCs w:val="36"/>
        </w:rPr>
        <w:t>; no doubt these experiences have informed this study/book.</w:t>
      </w:r>
      <w:r>
        <w:rPr>
          <w:rFonts w:ascii="TimesNewRomanPSMT" w:hAnsi="TimesNewRomanPSMT" w:cs="TimesNewRomanPSMT"/>
          <w:sz w:val="36"/>
          <w:szCs w:val="36"/>
        </w:rPr>
        <w:t>)</w:t>
      </w:r>
    </w:p>
    <w:p w14:paraId="4879B7B1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0088D680" w14:textId="6D011B47" w:rsidR="00000000" w:rsidRDefault="00EA2B2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Mythological </w:t>
      </w:r>
      <w:r w:rsidR="0039638B">
        <w:rPr>
          <w:rFonts w:ascii="TimesNewRomanPSMT" w:hAnsi="TimesNewRomanPSMT" w:cs="TimesNewRomanPSMT"/>
          <w:sz w:val="36"/>
          <w:szCs w:val="36"/>
        </w:rPr>
        <w:t xml:space="preserve">Narcissus, in this chapbook, is saved for </w:t>
      </w:r>
      <w:r>
        <w:rPr>
          <w:rFonts w:ascii="TimesNewRomanPSMT" w:hAnsi="TimesNewRomanPSMT" w:cs="TimesNewRomanPSMT"/>
          <w:sz w:val="36"/>
          <w:szCs w:val="36"/>
        </w:rPr>
        <w:t>this chapbook’s</w:t>
      </w:r>
      <w:r w:rsidR="0039638B">
        <w:rPr>
          <w:rFonts w:ascii="TimesNewRomanPSMT" w:hAnsi="TimesNewRomanPSMT" w:cs="TimesNewRomanPSMT"/>
          <w:sz w:val="36"/>
          <w:szCs w:val="36"/>
        </w:rPr>
        <w:t xml:space="preserve"> very end, the last page of </w:t>
      </w:r>
      <w:r w:rsidR="0039638B">
        <w:rPr>
          <w:rFonts w:ascii="TimesNewRomanPSMT" w:hAnsi="TimesNewRomanPSMT" w:cs="TimesNewRomanPSMT"/>
          <w:i/>
          <w:iCs/>
          <w:sz w:val="36"/>
          <w:szCs w:val="36"/>
        </w:rPr>
        <w:t>Facing the Mirror.</w:t>
      </w:r>
      <w:r w:rsidR="0039638B">
        <w:rPr>
          <w:rFonts w:ascii="TimesNewRomanPSMT" w:hAnsi="TimesNewRomanPSMT" w:cs="TimesNewRomanPSMT"/>
          <w:sz w:val="36"/>
          <w:szCs w:val="36"/>
        </w:rPr>
        <w:t xml:space="preserve"> In a time during which, lately, the term </w:t>
      </w:r>
      <w:r w:rsidR="0039638B">
        <w:rPr>
          <w:rFonts w:ascii="TimesNewRomanPSMT" w:hAnsi="TimesNewRomanPSMT" w:cs="TimesNewRomanPSMT"/>
          <w:i/>
          <w:iCs/>
          <w:sz w:val="36"/>
          <w:szCs w:val="36"/>
        </w:rPr>
        <w:t>narcissist</w:t>
      </w:r>
      <w:r w:rsidR="0039638B">
        <w:rPr>
          <w:rFonts w:ascii="TimesNewRomanPSMT" w:hAnsi="TimesNewRomanPSMT" w:cs="TimesNewRomanPSMT"/>
          <w:sz w:val="36"/>
          <w:szCs w:val="36"/>
        </w:rPr>
        <w:t xml:space="preserve"> is perhaps the most rampantly and popularly applied all-purpose insult, readers m</w:t>
      </w:r>
      <w:r w:rsidR="0039638B">
        <w:rPr>
          <w:rFonts w:ascii="TimesNewRomanPSMT" w:hAnsi="TimesNewRomanPSMT" w:cs="TimesNewRomanPSMT"/>
          <w:sz w:val="36"/>
          <w:szCs w:val="36"/>
        </w:rPr>
        <w:t xml:space="preserve">ay wonder where his </w:t>
      </w:r>
      <w:r w:rsidR="000D13AE">
        <w:rPr>
          <w:rFonts w:ascii="TimesNewRomanPSMT" w:hAnsi="TimesNewRomanPSMT" w:cs="TimesNewRomanPSMT"/>
          <w:sz w:val="36"/>
          <w:szCs w:val="36"/>
        </w:rPr>
        <w:t>lurk</w:t>
      </w:r>
      <w:r w:rsidR="00545002">
        <w:rPr>
          <w:rFonts w:ascii="TimesNewRomanPSMT" w:hAnsi="TimesNewRomanPSMT" w:cs="TimesNewRomanPSMT"/>
          <w:sz w:val="36"/>
          <w:szCs w:val="36"/>
        </w:rPr>
        <w:t xml:space="preserve">ing </w:t>
      </w:r>
      <w:r w:rsidR="0039638B">
        <w:rPr>
          <w:rFonts w:ascii="TimesNewRomanPSMT" w:hAnsi="TimesNewRomanPSMT" w:cs="TimesNewRomanPSMT"/>
          <w:sz w:val="36"/>
          <w:szCs w:val="36"/>
        </w:rPr>
        <w:t xml:space="preserve">self, in this small book, </w:t>
      </w:r>
      <w:r w:rsidR="00545002">
        <w:rPr>
          <w:rFonts w:ascii="TimesNewRomanPSMT" w:hAnsi="TimesNewRomanPSMT" w:cs="TimesNewRomanPSMT"/>
          <w:sz w:val="36"/>
          <w:szCs w:val="36"/>
        </w:rPr>
        <w:t>might be</w:t>
      </w:r>
      <w:r w:rsidR="0039638B">
        <w:rPr>
          <w:rFonts w:ascii="TimesNewRomanPSMT" w:hAnsi="TimesNewRomanPSMT" w:cs="TimesNewRomanPSMT"/>
          <w:sz w:val="36"/>
          <w:szCs w:val="36"/>
        </w:rPr>
        <w:t>.</w:t>
      </w:r>
    </w:p>
    <w:p w14:paraId="1C998DC5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49E08AEB" w14:textId="70473B49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The way </w:t>
      </w:r>
      <w:proofErr w:type="spellStart"/>
      <w:r w:rsidR="00EA2B29">
        <w:rPr>
          <w:rFonts w:ascii="TimesNewRomanPSMT" w:hAnsi="TimesNewRomanPSMT" w:cs="TimesNewRomanPSMT"/>
          <w:sz w:val="36"/>
          <w:szCs w:val="36"/>
        </w:rPr>
        <w:t>Indermauer</w:t>
      </w:r>
      <w:proofErr w:type="spellEnd"/>
      <w:r>
        <w:rPr>
          <w:rFonts w:ascii="TimesNewRomanPSMT" w:hAnsi="TimesNewRomanPSMT" w:cs="TimesNewRomanPSMT"/>
          <w:sz w:val="36"/>
          <w:szCs w:val="36"/>
        </w:rPr>
        <w:t xml:space="preserve"> greets the idea of Narcissus, kneeling to see his image in the lake, and being transfixed by his mirror image, in mythology and lore, now on her page, astounds: </w:t>
      </w:r>
    </w:p>
    <w:p w14:paraId="463E423C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5D7FC652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"Is</w:t>
      </w:r>
      <w:r>
        <w:rPr>
          <w:rFonts w:ascii="TimesNewRomanPSMT" w:hAnsi="TimesNewRomanPSMT" w:cs="TimesNewRomanPSMT"/>
          <w:sz w:val="36"/>
          <w:szCs w:val="36"/>
        </w:rPr>
        <w:t xml:space="preserve"> God not Narcissus?" she exclaims. "Having made from his own image, and then staring still?"</w:t>
      </w:r>
    </w:p>
    <w:p w14:paraId="09E81F6B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290A075E" w14:textId="401A3A71" w:rsidR="00000000" w:rsidRPr="00EA2B29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If too much of the dizzying sparkling wonder of Katherine </w:t>
      </w:r>
      <w:proofErr w:type="spellStart"/>
      <w:r w:rsidR="00EA2B29">
        <w:rPr>
          <w:rFonts w:ascii="TimesNewRomanPSMT" w:hAnsi="TimesNewRomanPSMT" w:cs="TimesNewRomanPSMT"/>
          <w:sz w:val="36"/>
          <w:szCs w:val="36"/>
        </w:rPr>
        <w:t>Indermauer</w:t>
      </w:r>
      <w:r>
        <w:rPr>
          <w:rFonts w:ascii="TimesNewRomanPSMT" w:hAnsi="TimesNewRomanPSMT" w:cs="TimesNewRomanPSMT"/>
          <w:sz w:val="36"/>
          <w:szCs w:val="36"/>
        </w:rPr>
        <w:t>'s</w:t>
      </w:r>
      <w:proofErr w:type="spellEnd"/>
      <w:r>
        <w:rPr>
          <w:rFonts w:ascii="TimesNewRomanPSMT" w:hAnsi="TimesNewRomanPSMT" w:cs="TimesNewRomanPSMT"/>
          <w:sz w:val="36"/>
          <w:szCs w:val="36"/>
        </w:rPr>
        <w:t xml:space="preserve"> chapbook is reported here, giving too much away, it's because this review surely must at lea</w:t>
      </w:r>
      <w:r>
        <w:rPr>
          <w:rFonts w:ascii="TimesNewRomanPSMT" w:hAnsi="TimesNewRomanPSMT" w:cs="TimesNewRomanPSMT"/>
          <w:sz w:val="36"/>
          <w:szCs w:val="36"/>
        </w:rPr>
        <w:t xml:space="preserve">st try </w:t>
      </w:r>
      <w:r w:rsidR="00EA2B29">
        <w:rPr>
          <w:rFonts w:ascii="TimesNewRomanPSMT" w:hAnsi="TimesNewRomanPSMT" w:cs="TimesNewRomanPSMT"/>
          <w:sz w:val="36"/>
          <w:szCs w:val="36"/>
        </w:rPr>
        <w:t>–</w:t>
      </w:r>
      <w:r>
        <w:rPr>
          <w:rFonts w:ascii="TimesNewRomanPSMT" w:hAnsi="TimesNewRomanPSMT" w:cs="TimesNewRomanPSMT"/>
          <w:sz w:val="36"/>
          <w:szCs w:val="36"/>
        </w:rPr>
        <w:t xml:space="preserve"> </w:t>
      </w:r>
      <w:r>
        <w:rPr>
          <w:rFonts w:ascii="TimesNewRomanPSMT" w:hAnsi="TimesNewRomanPSMT" w:cs="TimesNewRomanPSMT"/>
          <w:i/>
          <w:iCs/>
          <w:sz w:val="36"/>
          <w:szCs w:val="36"/>
        </w:rPr>
        <w:t>to be reflection.</w:t>
      </w:r>
    </w:p>
    <w:p w14:paraId="00C95D2C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4808010E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761D4608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14:paraId="5C14A54E" w14:textId="77777777" w:rsidR="00000000" w:rsidRDefault="003963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D5BEC" w14:textId="77777777" w:rsidR="00545002" w:rsidRDefault="00545002" w:rsidP="00545002">
      <w:pPr>
        <w:spacing w:after="0" w:line="240" w:lineRule="auto"/>
      </w:pPr>
      <w:r>
        <w:separator/>
      </w:r>
    </w:p>
  </w:endnote>
  <w:endnote w:type="continuationSeparator" w:id="0">
    <w:p w14:paraId="745FFB75" w14:textId="77777777" w:rsidR="00545002" w:rsidRDefault="00545002" w:rsidP="0054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62271" w14:textId="77777777" w:rsidR="00545002" w:rsidRDefault="00545002" w:rsidP="00545002">
      <w:pPr>
        <w:spacing w:after="0" w:line="240" w:lineRule="auto"/>
      </w:pPr>
      <w:r>
        <w:separator/>
      </w:r>
    </w:p>
  </w:footnote>
  <w:footnote w:type="continuationSeparator" w:id="0">
    <w:p w14:paraId="6E9C6CE4" w14:textId="77777777" w:rsidR="00545002" w:rsidRDefault="00545002" w:rsidP="00545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01A2D"/>
    <w:rsid w:val="000D13AE"/>
    <w:rsid w:val="0039638B"/>
    <w:rsid w:val="00545002"/>
    <w:rsid w:val="00A01A2D"/>
    <w:rsid w:val="00D92A28"/>
    <w:rsid w:val="00EA2B29"/>
    <w:rsid w:val="00FA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6C19B"/>
  <w14:defaultImageDpi w14:val="0"/>
  <w15:docId w15:val="{6C4B51B4-E379-4AF4-8D8E-E2BB6C9C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0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002"/>
  </w:style>
  <w:style w:type="paragraph" w:styleId="Footer">
    <w:name w:val="footer"/>
    <w:basedOn w:val="Normal"/>
    <w:link w:val="FooterChar"/>
    <w:uiPriority w:val="99"/>
    <w:unhideWhenUsed/>
    <w:rsid w:val="005450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macgrg@comcast.net</dc:creator>
  <cp:keywords/>
  <dc:description/>
  <cp:lastModifiedBy>macgrg@comcast.net</cp:lastModifiedBy>
  <cp:revision>2</cp:revision>
  <dcterms:created xsi:type="dcterms:W3CDTF">2021-03-10T20:20:00Z</dcterms:created>
  <dcterms:modified xsi:type="dcterms:W3CDTF">2021-03-10T20:20:00Z</dcterms:modified>
</cp:coreProperties>
</file>