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C8" w:rsidRDefault="00C27FC9" w:rsidP="00FF54B9">
      <w:pPr>
        <w:pStyle w:val="Title"/>
      </w:pPr>
      <w:r>
        <w:t>MARK OF THE WEB</w:t>
      </w:r>
    </w:p>
    <w:p w:rsidR="00FF54B9" w:rsidRDefault="00FF54B9" w:rsidP="00FF54B9"/>
    <w:p w:rsidR="00FF54B9" w:rsidRDefault="00FF54B9" w:rsidP="00FF54B9">
      <w:pPr>
        <w:pStyle w:val="ListParagraph"/>
        <w:numPr>
          <w:ilvl w:val="0"/>
          <w:numId w:val="1"/>
        </w:numPr>
      </w:pPr>
      <w:r>
        <w:t>Open Browser</w:t>
      </w:r>
    </w:p>
    <w:p w:rsidR="00FF54B9" w:rsidRDefault="00FF54B9" w:rsidP="00FF54B9">
      <w:pPr>
        <w:pStyle w:val="ListParagraph"/>
        <w:numPr>
          <w:ilvl w:val="0"/>
          <w:numId w:val="1"/>
        </w:numPr>
      </w:pPr>
      <w:r>
        <w:t xml:space="preserve">Go to: </w:t>
      </w:r>
      <w:hyperlink r:id="rId5" w:history="1">
        <w:r w:rsidRPr="00484219">
          <w:rPr>
            <w:rStyle w:val="Hyperlink"/>
          </w:rPr>
          <w:t>https://github.com/thecelestialjewel/CS160-Fortune</w:t>
        </w:r>
      </w:hyperlink>
    </w:p>
    <w:p w:rsidR="00FF54B9" w:rsidRDefault="00FF54B9" w:rsidP="00FF54B9">
      <w:pPr>
        <w:pStyle w:val="ListParagraph"/>
        <w:numPr>
          <w:ilvl w:val="0"/>
          <w:numId w:val="1"/>
        </w:numPr>
      </w:pPr>
      <w:r>
        <w:t>Click ‘Clone or download’, select Download Zip:</w:t>
      </w:r>
      <w:r>
        <w:br/>
      </w:r>
      <w:r>
        <w:rPr>
          <w:noProof/>
        </w:rPr>
        <w:drawing>
          <wp:inline distT="0" distB="0" distL="0" distR="0" wp14:anchorId="2FCC90A5" wp14:editId="61A579C9">
            <wp:extent cx="402631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206" cy="19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B9" w:rsidRDefault="003D79B9" w:rsidP="00FF54B9">
      <w:pPr>
        <w:pStyle w:val="ListParagraph"/>
        <w:numPr>
          <w:ilvl w:val="0"/>
          <w:numId w:val="1"/>
        </w:numPr>
      </w:pPr>
      <w:r>
        <w:t>Go to your download locations.</w:t>
      </w:r>
    </w:p>
    <w:p w:rsidR="003D79B9" w:rsidRDefault="003D79B9" w:rsidP="003D79B9">
      <w:pPr>
        <w:pStyle w:val="ListParagraph"/>
        <w:numPr>
          <w:ilvl w:val="0"/>
          <w:numId w:val="1"/>
        </w:numPr>
      </w:pPr>
      <w:r>
        <w:t>Extract the zip file in same location.</w:t>
      </w:r>
      <w:r>
        <w:br/>
      </w:r>
      <w:r>
        <w:rPr>
          <w:noProof/>
        </w:rPr>
        <w:drawing>
          <wp:inline distT="0" distB="0" distL="0" distR="0" wp14:anchorId="1658A37D" wp14:editId="04670972">
            <wp:extent cx="2971581" cy="2752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734" cy="27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32">
        <w:br/>
      </w:r>
    </w:p>
    <w:p w:rsidR="00E11F32" w:rsidRDefault="00E11F32" w:rsidP="003D79B9">
      <w:pPr>
        <w:pStyle w:val="ListParagraph"/>
        <w:numPr>
          <w:ilvl w:val="0"/>
          <w:numId w:val="1"/>
        </w:numPr>
      </w:pPr>
      <w:r>
        <w:t>Open the newly unzipped folder and navigate to the folder containing the solution (.</w:t>
      </w:r>
      <w:proofErr w:type="spellStart"/>
      <w:r>
        <w:t>sln</w:t>
      </w:r>
      <w:proofErr w:type="spellEnd"/>
      <w:r>
        <w:t>) file.</w:t>
      </w:r>
    </w:p>
    <w:p w:rsidR="00552F00" w:rsidRDefault="00552F00" w:rsidP="003D79B9">
      <w:pPr>
        <w:pStyle w:val="ListParagraph"/>
        <w:numPr>
          <w:ilvl w:val="0"/>
          <w:numId w:val="1"/>
        </w:numPr>
      </w:pPr>
      <w:r>
        <w:lastRenderedPageBreak/>
        <w:t>Right click the file RemoveMarkOfTheWeb.ps1 and Select Properties</w:t>
      </w:r>
      <w:r>
        <w:br/>
      </w:r>
      <w:r w:rsidR="00524EF8">
        <w:rPr>
          <w:noProof/>
        </w:rPr>
        <w:drawing>
          <wp:inline distT="0" distB="0" distL="0" distR="0" wp14:anchorId="4CA2B5C9" wp14:editId="43610E25">
            <wp:extent cx="4829175" cy="3645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079"/>
                    <a:stretch/>
                  </pic:blipFill>
                  <pic:spPr bwMode="auto">
                    <a:xfrm>
                      <a:off x="0" y="0"/>
                      <a:ext cx="4850090" cy="366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F8" w:rsidRDefault="00524EF8" w:rsidP="003D79B9">
      <w:pPr>
        <w:pStyle w:val="ListParagraph"/>
        <w:numPr>
          <w:ilvl w:val="0"/>
          <w:numId w:val="1"/>
        </w:numPr>
      </w:pPr>
      <w:r>
        <w:t>Check the box ‘Unblock’, then click apply:</w:t>
      </w:r>
      <w:r>
        <w:br/>
      </w:r>
      <w:r>
        <w:rPr>
          <w:noProof/>
        </w:rPr>
        <w:drawing>
          <wp:inline distT="0" distB="0" distL="0" distR="0" wp14:anchorId="25F86036" wp14:editId="1F5D9AAA">
            <wp:extent cx="2295525" cy="3204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016" cy="32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AE" w:rsidRDefault="000248AE" w:rsidP="003D79B9">
      <w:pPr>
        <w:pStyle w:val="ListParagraph"/>
        <w:numPr>
          <w:ilvl w:val="0"/>
          <w:numId w:val="1"/>
        </w:numPr>
      </w:pPr>
      <w:r>
        <w:t>Right-click the file RemoveMarkOfWeb.ps1 and select ‘Run with PowerShell’</w:t>
      </w:r>
    </w:p>
    <w:p w:rsidR="000248AE" w:rsidRPr="00FF54B9" w:rsidRDefault="000248AE" w:rsidP="003D79B9">
      <w:pPr>
        <w:pStyle w:val="ListParagraph"/>
        <w:numPr>
          <w:ilvl w:val="0"/>
          <w:numId w:val="1"/>
        </w:numPr>
      </w:pPr>
      <w:r>
        <w:t xml:space="preserve">Now open the Solution File Fortune.sln. Mark of the web should no longer bother </w:t>
      </w:r>
      <w:proofErr w:type="spellStart"/>
      <w:r>
        <w:t>Fortune.resx</w:t>
      </w:r>
      <w:proofErr w:type="spellEnd"/>
      <w:r>
        <w:t xml:space="preserve"> file.</w:t>
      </w:r>
      <w:bookmarkStart w:id="0" w:name="_GoBack"/>
      <w:bookmarkEnd w:id="0"/>
    </w:p>
    <w:sectPr w:rsidR="000248AE" w:rsidRPr="00F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9CE"/>
    <w:multiLevelType w:val="hybridMultilevel"/>
    <w:tmpl w:val="5F6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C9"/>
    <w:rsid w:val="000248AE"/>
    <w:rsid w:val="002C079F"/>
    <w:rsid w:val="003D79B9"/>
    <w:rsid w:val="00524EF8"/>
    <w:rsid w:val="00552F00"/>
    <w:rsid w:val="00C27FC9"/>
    <w:rsid w:val="00E11F32"/>
    <w:rsid w:val="00F71B44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CA6"/>
  <w15:chartTrackingRefBased/>
  <w15:docId w15:val="{CD48976F-99D9-49C3-AA86-E507EB16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5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hecelestialjewel/CS160-Fortu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Andre (164-Extern)</dc:creator>
  <cp:keywords/>
  <dc:description/>
  <cp:lastModifiedBy>Davis, Andre (164-Extern)</cp:lastModifiedBy>
  <cp:revision>7</cp:revision>
  <dcterms:created xsi:type="dcterms:W3CDTF">2019-11-11T16:46:00Z</dcterms:created>
  <dcterms:modified xsi:type="dcterms:W3CDTF">2019-11-11T17:09:00Z</dcterms:modified>
</cp:coreProperties>
</file>