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0"/>
      </w:tblGrid>
      <w:tr w:rsidR="00F846D1" w14:paraId="03194772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1B2A4A"/>
            <w:tcMar>
              <w:top w:w="500" w:type="dxa"/>
              <w:left w:w="600" w:type="dxa"/>
              <w:bottom w:w="500" w:type="dxa"/>
              <w:right w:w="600" w:type="dxa"/>
            </w:tcMar>
          </w:tcPr>
          <w:p w14:paraId="125D8C91" w14:textId="77777777" w:rsidR="00F846D1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KAELUS.AI</w:t>
            </w:r>
          </w:p>
          <w:p w14:paraId="29E64CB3" w14:textId="77777777" w:rsidR="00F846D1" w:rsidRDefault="00000000">
            <w:pPr>
              <w:spacing w:before="80"/>
              <w:jc w:val="center"/>
            </w:pPr>
            <w:proofErr w:type="spellStart"/>
            <w:proofErr w:type="gramStart"/>
            <w:r>
              <w:rPr>
                <w:color w:val="A8C6E8"/>
                <w:sz w:val="24"/>
                <w:szCs w:val="24"/>
              </w:rPr>
              <w:t>ShieldReady</w:t>
            </w:r>
            <w:proofErr w:type="spellEnd"/>
            <w:r>
              <w:rPr>
                <w:color w:val="A8C6E8"/>
                <w:sz w:val="24"/>
                <w:szCs w:val="24"/>
              </w:rPr>
              <w:t xml:space="preserve">  |</w:t>
            </w:r>
            <w:proofErr w:type="gramEnd"/>
            <w:r>
              <w:rPr>
                <w:color w:val="A8C6E8"/>
                <w:sz w:val="24"/>
                <w:szCs w:val="24"/>
              </w:rPr>
              <w:t xml:space="preserve">  CMMC 2.0 Compliance Platform</w:t>
            </w:r>
          </w:p>
        </w:tc>
      </w:tr>
    </w:tbl>
    <w:p w14:paraId="7BD6A0C6" w14:textId="77777777" w:rsidR="00F846D1" w:rsidRDefault="00F846D1">
      <w:pPr>
        <w:spacing w:before="40" w:after="40"/>
      </w:pPr>
    </w:p>
    <w:p w14:paraId="73E2CD41" w14:textId="77777777" w:rsidR="00F846D1" w:rsidRDefault="00F846D1">
      <w:pPr>
        <w:spacing w:before="40" w:after="40"/>
      </w:pPr>
    </w:p>
    <w:p w14:paraId="5EE93B03" w14:textId="77777777" w:rsidR="00F846D1" w:rsidRDefault="00F846D1">
      <w:pPr>
        <w:spacing w:before="40" w:after="40"/>
      </w:pPr>
    </w:p>
    <w:p w14:paraId="3489BA6E" w14:textId="77777777" w:rsidR="00F846D1" w:rsidRDefault="00000000">
      <w:pPr>
        <w:jc w:val="center"/>
      </w:pPr>
      <w:r>
        <w:rPr>
          <w:b/>
          <w:bCs/>
          <w:color w:val="2E75B6"/>
          <w:sz w:val="28"/>
          <w:szCs w:val="28"/>
        </w:rPr>
        <w:t>PRODUCT</w:t>
      </w:r>
    </w:p>
    <w:p w14:paraId="22C1EDB9" w14:textId="77777777" w:rsidR="00F846D1" w:rsidRDefault="00000000">
      <w:pPr>
        <w:jc w:val="center"/>
      </w:pPr>
      <w:r>
        <w:rPr>
          <w:b/>
          <w:bCs/>
          <w:color w:val="1B2A4A"/>
          <w:sz w:val="64"/>
          <w:szCs w:val="64"/>
        </w:rPr>
        <w:t>REQUIREMENTS</w:t>
      </w:r>
    </w:p>
    <w:p w14:paraId="04C98AEF" w14:textId="77777777" w:rsidR="00F846D1" w:rsidRDefault="00000000">
      <w:pPr>
        <w:jc w:val="center"/>
      </w:pPr>
      <w:r>
        <w:rPr>
          <w:b/>
          <w:bCs/>
          <w:color w:val="1B2A4A"/>
          <w:sz w:val="64"/>
          <w:szCs w:val="64"/>
        </w:rPr>
        <w:t>DOCUMENT</w:t>
      </w:r>
    </w:p>
    <w:p w14:paraId="42E39332" w14:textId="77777777" w:rsidR="00F846D1" w:rsidRDefault="00F846D1">
      <w:pPr>
        <w:spacing w:before="40" w:after="40"/>
      </w:pPr>
    </w:p>
    <w:p w14:paraId="2F92AAA0" w14:textId="77777777" w:rsidR="00F846D1" w:rsidRDefault="00000000">
      <w:pPr>
        <w:jc w:val="center"/>
      </w:pPr>
      <w:r>
        <w:rPr>
          <w:color w:val="666666"/>
          <w:sz w:val="24"/>
          <w:szCs w:val="24"/>
        </w:rPr>
        <w:t xml:space="preserve">Version </w:t>
      </w:r>
      <w:proofErr w:type="gramStart"/>
      <w:r>
        <w:rPr>
          <w:color w:val="666666"/>
          <w:sz w:val="24"/>
          <w:szCs w:val="24"/>
        </w:rPr>
        <w:t>1.0  ·</w:t>
      </w:r>
      <w:proofErr w:type="gramEnd"/>
      <w:r>
        <w:rPr>
          <w:color w:val="666666"/>
          <w:sz w:val="24"/>
          <w:szCs w:val="24"/>
        </w:rPr>
        <w:t xml:space="preserve">  March 2026</w:t>
      </w:r>
    </w:p>
    <w:p w14:paraId="28A87E37" w14:textId="77777777" w:rsidR="00F846D1" w:rsidRDefault="00F846D1">
      <w:pPr>
        <w:spacing w:before="40" w:after="40"/>
      </w:pPr>
    </w:p>
    <w:p w14:paraId="62FEBF66" w14:textId="77777777" w:rsidR="00F846D1" w:rsidRDefault="00F846D1">
      <w:pPr>
        <w:spacing w:before="40" w:after="4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2520"/>
        <w:gridCol w:w="2520"/>
        <w:gridCol w:w="2520"/>
      </w:tblGrid>
      <w:tr w:rsidR="00F846D1" w14:paraId="0F7B7518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AF2FB"/>
            <w:tcMar>
              <w:top w:w="200" w:type="dxa"/>
              <w:left w:w="160" w:type="dxa"/>
              <w:bottom w:w="200" w:type="dxa"/>
              <w:right w:w="160" w:type="dxa"/>
            </w:tcMar>
          </w:tcPr>
          <w:p w14:paraId="62018777" w14:textId="77777777" w:rsidR="00F846D1" w:rsidRDefault="00000000">
            <w:pPr>
              <w:jc w:val="center"/>
            </w:pPr>
            <w:r>
              <w:rPr>
                <w:b/>
                <w:bCs/>
                <w:color w:val="2E75B6"/>
                <w:sz w:val="36"/>
                <w:szCs w:val="36"/>
              </w:rPr>
              <w:t>220K+</w:t>
            </w:r>
          </w:p>
          <w:p w14:paraId="6FB6D125" w14:textId="77777777" w:rsidR="00F846D1" w:rsidRDefault="00000000">
            <w:pPr>
              <w:jc w:val="center"/>
            </w:pPr>
            <w:proofErr w:type="spellStart"/>
            <w:r>
              <w:rPr>
                <w:color w:val="555555"/>
                <w:sz w:val="18"/>
                <w:szCs w:val="18"/>
              </w:rPr>
              <w:t>Defense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Contractors</w:t>
            </w:r>
          </w:p>
        </w:tc>
        <w:tc>
          <w:tcPr>
            <w:tcW w:w="2520" w:type="dxa"/>
            <w:tcBorders>
              <w:top w:val="single" w:sz="1" w:space="0" w:color="1A936F"/>
              <w:left w:val="single" w:sz="1" w:space="0" w:color="1A936F"/>
              <w:bottom w:val="single" w:sz="1" w:space="0" w:color="1A936F"/>
              <w:right w:val="single" w:sz="1" w:space="0" w:color="1A936F"/>
            </w:tcBorders>
            <w:shd w:val="clear" w:color="auto" w:fill="EAF7F0"/>
            <w:tcMar>
              <w:top w:w="200" w:type="dxa"/>
              <w:left w:w="160" w:type="dxa"/>
              <w:bottom w:w="200" w:type="dxa"/>
              <w:right w:w="160" w:type="dxa"/>
            </w:tcMar>
          </w:tcPr>
          <w:p w14:paraId="53826E61" w14:textId="77777777" w:rsidR="00F846D1" w:rsidRDefault="00000000">
            <w:pPr>
              <w:jc w:val="center"/>
            </w:pPr>
            <w:r>
              <w:rPr>
                <w:b/>
                <w:bCs/>
                <w:color w:val="1A936F"/>
                <w:sz w:val="36"/>
                <w:szCs w:val="36"/>
              </w:rPr>
              <w:t>$480K–$1.2M</w:t>
            </w:r>
          </w:p>
          <w:p w14:paraId="4DD15555" w14:textId="77777777" w:rsidR="00F846D1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Year 2 ARR Target</w:t>
            </w:r>
          </w:p>
        </w:tc>
        <w:tc>
          <w:tcPr>
            <w:tcW w:w="2520" w:type="dxa"/>
            <w:tcBorders>
              <w:top w:val="single" w:sz="1" w:space="0" w:color="E67E22"/>
              <w:left w:val="single" w:sz="1" w:space="0" w:color="E67E22"/>
              <w:bottom w:val="single" w:sz="1" w:space="0" w:color="E67E22"/>
              <w:right w:val="single" w:sz="1" w:space="0" w:color="E67E22"/>
            </w:tcBorders>
            <w:shd w:val="clear" w:color="auto" w:fill="FEF9E7"/>
            <w:tcMar>
              <w:top w:w="200" w:type="dxa"/>
              <w:left w:w="160" w:type="dxa"/>
              <w:bottom w:w="200" w:type="dxa"/>
              <w:right w:w="160" w:type="dxa"/>
            </w:tcMar>
          </w:tcPr>
          <w:p w14:paraId="72C36C67" w14:textId="77777777" w:rsidR="00F846D1" w:rsidRDefault="00000000">
            <w:pPr>
              <w:jc w:val="center"/>
            </w:pPr>
            <w:r>
              <w:rPr>
                <w:b/>
                <w:bCs/>
                <w:color w:val="E67E22"/>
                <w:sz w:val="36"/>
                <w:szCs w:val="36"/>
              </w:rPr>
              <w:t>$79–$499</w:t>
            </w:r>
          </w:p>
          <w:p w14:paraId="4E22930B" w14:textId="77777777" w:rsidR="00F846D1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Monthly Pricing</w:t>
            </w:r>
          </w:p>
        </w:tc>
        <w:tc>
          <w:tcPr>
            <w:tcW w:w="252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EAF2FB"/>
            <w:tcMar>
              <w:top w:w="200" w:type="dxa"/>
              <w:left w:w="160" w:type="dxa"/>
              <w:bottom w:w="200" w:type="dxa"/>
              <w:right w:w="160" w:type="dxa"/>
            </w:tcMar>
          </w:tcPr>
          <w:p w14:paraId="1F6FEEEE" w14:textId="77777777" w:rsidR="00F846D1" w:rsidRDefault="00000000">
            <w:pPr>
              <w:jc w:val="center"/>
            </w:pPr>
            <w:r>
              <w:rPr>
                <w:b/>
                <w:bCs/>
                <w:color w:val="1B2A4A"/>
                <w:sz w:val="36"/>
                <w:szCs w:val="36"/>
              </w:rPr>
              <w:t>$0</w:t>
            </w:r>
          </w:p>
          <w:p w14:paraId="242DE373" w14:textId="77777777" w:rsidR="00F846D1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Launch Budget</w:t>
            </w:r>
          </w:p>
        </w:tc>
      </w:tr>
    </w:tbl>
    <w:p w14:paraId="0E47C3AF" w14:textId="77777777" w:rsidR="00F846D1" w:rsidRDefault="00F846D1">
      <w:pPr>
        <w:spacing w:before="40" w:after="40"/>
      </w:pPr>
    </w:p>
    <w:p w14:paraId="722AB942" w14:textId="77777777" w:rsidR="00F846D1" w:rsidRDefault="00F846D1">
      <w:pPr>
        <w:spacing w:before="40" w:after="40"/>
      </w:pPr>
    </w:p>
    <w:p w14:paraId="6C120B04" w14:textId="77777777" w:rsidR="00F846D1" w:rsidRDefault="00F846D1">
      <w:pPr>
        <w:pBdr>
          <w:bottom w:val="single" w:sz="4" w:space="1" w:color="2E75B6"/>
        </w:pBdr>
        <w:spacing w:before="60" w:after="200"/>
      </w:pPr>
    </w:p>
    <w:p w14:paraId="0B3D83D4" w14:textId="77777777" w:rsidR="00F846D1" w:rsidRDefault="00000000">
      <w:pPr>
        <w:jc w:val="center"/>
      </w:pPr>
      <w:r>
        <w:rPr>
          <w:color w:val="888888"/>
          <w:sz w:val="18"/>
          <w:szCs w:val="18"/>
        </w:rPr>
        <w:t xml:space="preserve">Prepared by </w:t>
      </w:r>
      <w:proofErr w:type="gramStart"/>
      <w:r>
        <w:rPr>
          <w:color w:val="888888"/>
          <w:sz w:val="18"/>
          <w:szCs w:val="18"/>
        </w:rPr>
        <w:t>Kaelus.ai  ·</w:t>
      </w:r>
      <w:proofErr w:type="gramEnd"/>
      <w:r>
        <w:rPr>
          <w:color w:val="888888"/>
          <w:sz w:val="18"/>
          <w:szCs w:val="18"/>
        </w:rPr>
        <w:t xml:space="preserve">  Confidential &amp; Proprietary</w:t>
      </w:r>
    </w:p>
    <w:p w14:paraId="51F71ABB" w14:textId="77777777" w:rsidR="00F846D1" w:rsidRDefault="00000000">
      <w:r>
        <w:br w:type="page"/>
      </w:r>
    </w:p>
    <w:p w14:paraId="0FC9530D" w14:textId="77777777" w:rsidR="00F846D1" w:rsidRDefault="00F846D1">
      <w:pPr>
        <w:sectPr w:rsidR="00F846D1">
          <w:pgSz w:w="12240" w:h="15840"/>
          <w:pgMar w:top="720" w:right="1080" w:bottom="720" w:left="1080" w:header="708" w:footer="708" w:gutter="0"/>
          <w:cols w:space="720"/>
          <w:docGrid w:linePitch="360"/>
        </w:sectPr>
      </w:pPr>
    </w:p>
    <w:p w14:paraId="3983C867" w14:textId="77777777" w:rsidR="00F846D1" w:rsidRDefault="00000000">
      <w:pPr>
        <w:pStyle w:val="Heading1"/>
        <w:spacing w:before="280" w:after="140"/>
      </w:pPr>
      <w:bookmarkStart w:id="0" w:name="_Toc224093336"/>
      <w:r>
        <w:lastRenderedPageBreak/>
        <w:t>Table of Contents</w:t>
      </w:r>
      <w:bookmarkEnd w:id="0"/>
    </w:p>
    <w:p w14:paraId="0FABF77B" w14:textId="77777777" w:rsidR="00F846D1" w:rsidRDefault="00F846D1">
      <w:pPr>
        <w:pBdr>
          <w:bottom w:val="single" w:sz="8" w:space="1" w:color="2E75B6"/>
        </w:pBdr>
        <w:spacing w:before="60" w:after="200"/>
      </w:pPr>
    </w:p>
    <w:sdt>
      <w:sdtPr>
        <w:alias w:val="Table of Contents"/>
        <w:id w:val="531464607"/>
      </w:sdtPr>
      <w:sdtContent>
        <w:p w14:paraId="5341D7EA" w14:textId="77777777" w:rsidR="009A1E56" w:rsidRDefault="00000000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093336" w:history="1">
            <w:r w:rsidR="009A1E56" w:rsidRPr="002A78B5">
              <w:rPr>
                <w:rStyle w:val="Hyperlink"/>
                <w:noProof/>
              </w:rPr>
              <w:t>Table of Contents</w:t>
            </w:r>
            <w:r w:rsidR="009A1E56">
              <w:rPr>
                <w:noProof/>
              </w:rPr>
              <w:tab/>
            </w:r>
            <w:r w:rsidR="009A1E56">
              <w:rPr>
                <w:noProof/>
              </w:rPr>
              <w:fldChar w:fldCharType="begin"/>
            </w:r>
            <w:r w:rsidR="009A1E56">
              <w:rPr>
                <w:noProof/>
              </w:rPr>
              <w:instrText xml:space="preserve"> PAGEREF _Toc224093336 \h </w:instrText>
            </w:r>
            <w:r w:rsidR="009A1E56">
              <w:rPr>
                <w:noProof/>
              </w:rPr>
            </w:r>
            <w:r w:rsidR="009A1E56">
              <w:rPr>
                <w:noProof/>
              </w:rPr>
              <w:fldChar w:fldCharType="separate"/>
            </w:r>
            <w:r w:rsidR="009A1E56">
              <w:rPr>
                <w:noProof/>
              </w:rPr>
              <w:t>2</w:t>
            </w:r>
            <w:r w:rsidR="009A1E56">
              <w:rPr>
                <w:noProof/>
              </w:rPr>
              <w:fldChar w:fldCharType="end"/>
            </w:r>
          </w:hyperlink>
        </w:p>
        <w:p w14:paraId="2005089F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37" w:history="1">
            <w:r w:rsidRPr="002A78B5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2882B7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38" w:history="1">
            <w:r w:rsidRPr="002A78B5">
              <w:rPr>
                <w:rStyle w:val="Hyperlink"/>
                <w:noProof/>
              </w:rPr>
              <w:t>2. Market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BA735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39" w:history="1">
            <w:r w:rsidRPr="002A78B5">
              <w:rPr>
                <w:rStyle w:val="Hyperlink"/>
                <w:noProof/>
              </w:rPr>
              <w:t>2.1 Market Size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BA7857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40" w:history="1">
            <w:r w:rsidRPr="002A78B5">
              <w:rPr>
                <w:rStyle w:val="Hyperlink"/>
                <w:noProof/>
              </w:rPr>
              <w:t>2.2 Regulatory Drivers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A78483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41" w:history="1">
            <w:r w:rsidRPr="002A78B5">
              <w:rPr>
                <w:rStyle w:val="Hyperlink"/>
                <w:noProof/>
              </w:rPr>
              <w:t>2.3 Competitive Landscape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B936670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42" w:history="1">
            <w:r w:rsidRPr="002A78B5">
              <w:rPr>
                <w:rStyle w:val="Hyperlink"/>
                <w:noProof/>
              </w:rPr>
              <w:t>3. Target User Personas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CDB027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43" w:history="1">
            <w:r w:rsidRPr="002A78B5">
              <w:rPr>
                <w:rStyle w:val="Hyperlink"/>
                <w:noProof/>
              </w:rPr>
              <w:t>3.1 Primary: Small Defense Contractor (&lt; 100 employees)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EB9D5D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44" w:history="1">
            <w:r w:rsidRPr="002A78B5">
              <w:rPr>
                <w:rStyle w:val="Hyperlink"/>
                <w:noProof/>
              </w:rPr>
              <w:t>3.2 Secondary: CMMC Consultant / RPO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00C06B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45" w:history="1">
            <w:r w:rsidRPr="002A78B5">
              <w:rPr>
                <w:rStyle w:val="Hyperlink"/>
                <w:noProof/>
              </w:rPr>
              <w:t>3.3 Tertiary: Mid-Market Prime Contractor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E29538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46" w:history="1">
            <w:r w:rsidRPr="002A78B5">
              <w:rPr>
                <w:rStyle w:val="Hyperlink"/>
                <w:noProof/>
              </w:rPr>
              <w:t>4. Product Features &amp;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38912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47" w:history="1">
            <w:r w:rsidRPr="002A78B5">
              <w:rPr>
                <w:rStyle w:val="Hyperlink"/>
                <w:noProof/>
              </w:rPr>
              <w:t>4.1 Feature Tier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22E3774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48" w:history="1">
            <w:r w:rsidRPr="002A78B5">
              <w:rPr>
                <w:rStyle w:val="Hyperlink"/>
                <w:noProof/>
              </w:rPr>
              <w:t>4.2 Core Feature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21234A8" w14:textId="77777777" w:rsidR="009A1E56" w:rsidRDefault="009A1E56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4093349" w:history="1">
            <w:r w:rsidRPr="002A78B5">
              <w:rPr>
                <w:rStyle w:val="Hyperlink"/>
                <w:noProof/>
              </w:rPr>
              <w:t>4.2.1 NIST SP 800-171 Control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7AF0DD" w14:textId="77777777" w:rsidR="009A1E56" w:rsidRDefault="009A1E56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4093350" w:history="1">
            <w:r w:rsidRPr="002A78B5">
              <w:rPr>
                <w:rStyle w:val="Hyperlink"/>
                <w:noProof/>
              </w:rPr>
              <w:t>4.2.2 SPRS Score Calculator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773456" w14:textId="77777777" w:rsidR="009A1E56" w:rsidRDefault="009A1E56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4093351" w:history="1">
            <w:r w:rsidRPr="002A78B5">
              <w:rPr>
                <w:rStyle w:val="Hyperlink"/>
                <w:noProof/>
              </w:rPr>
              <w:t>4.2.3 Gap Analysis &amp; Remediation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1FB038" w14:textId="77777777" w:rsidR="009A1E56" w:rsidRDefault="009A1E56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4093352" w:history="1">
            <w:r w:rsidRPr="002A78B5">
              <w:rPr>
                <w:rStyle w:val="Hyperlink"/>
                <w:noProof/>
              </w:rPr>
              <w:t>4.2.4 Document Generation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B81A2E" w14:textId="77777777" w:rsidR="009A1E56" w:rsidRDefault="009A1E56">
          <w:pPr>
            <w:pStyle w:val="TOC3"/>
            <w:tabs>
              <w:tab w:val="right" w:leader="dot" w:pos="10070"/>
            </w:tabs>
            <w:rPr>
              <w:noProof/>
            </w:rPr>
          </w:pPr>
          <w:hyperlink w:anchor="_Toc224093353" w:history="1">
            <w:r w:rsidRPr="002A78B5">
              <w:rPr>
                <w:rStyle w:val="Hyperlink"/>
                <w:noProof/>
              </w:rPr>
              <w:t>4.2.5 AI Remediation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D11546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54" w:history="1">
            <w:r w:rsidRPr="002A78B5">
              <w:rPr>
                <w:rStyle w:val="Hyperlink"/>
                <w:noProof/>
              </w:rPr>
              <w:t>5. User Journey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2A11F8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55" w:history="1">
            <w:r w:rsidRPr="002A78B5">
              <w:rPr>
                <w:rStyle w:val="Hyperlink"/>
                <w:noProof/>
              </w:rPr>
              <w:t>6. Technical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003462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56" w:history="1">
            <w:r w:rsidRPr="002A78B5">
              <w:rPr>
                <w:rStyle w:val="Hyperlink"/>
                <w:noProof/>
              </w:rPr>
              <w:t>6.1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E64C8D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57" w:history="1">
            <w:r w:rsidRPr="002A78B5">
              <w:rPr>
                <w:rStyle w:val="Hyperlink"/>
                <w:noProof/>
              </w:rPr>
              <w:t>6.2 Database Schema (Core Tables)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6137280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58" w:history="1">
            <w:r w:rsidRPr="002A78B5">
              <w:rPr>
                <w:rStyle w:val="Hyperlink"/>
                <w:noProof/>
              </w:rPr>
              <w:t>6.3 API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1C5199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59" w:history="1">
            <w:r w:rsidRPr="002A78B5">
              <w:rPr>
                <w:rStyle w:val="Hyperlink"/>
                <w:noProof/>
              </w:rPr>
              <w:t>7. Pricing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0731DCB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60" w:history="1">
            <w:r w:rsidRPr="002A78B5">
              <w:rPr>
                <w:rStyle w:val="Hyperlink"/>
                <w:noProof/>
              </w:rPr>
              <w:t>7.1 Revenue Projections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4ACBF7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61" w:history="1">
            <w:r w:rsidRPr="002A78B5">
              <w:rPr>
                <w:rStyle w:val="Hyperlink"/>
                <w:noProof/>
              </w:rPr>
              <w:t>7.2 Secondary Revenue: SBIR Grants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F7F86B1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62" w:history="1">
            <w:r w:rsidRPr="002A78B5">
              <w:rPr>
                <w:rStyle w:val="Hyperlink"/>
                <w:noProof/>
              </w:rPr>
              <w:t>8. Go-to-Market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A5F047A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63" w:history="1">
            <w:r w:rsidRPr="002A78B5">
              <w:rPr>
                <w:rStyle w:val="Hyperlink"/>
                <w:noProof/>
              </w:rPr>
              <w:t>8.1 Acquisition Channels (by priority)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A3B7D6F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64" w:history="1">
            <w:r w:rsidRPr="002A78B5">
              <w:rPr>
                <w:rStyle w:val="Hyperlink"/>
                <w:noProof/>
              </w:rPr>
              <w:t>8.2 Conversion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47DF3E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65" w:history="1">
            <w:r w:rsidRPr="002A78B5">
              <w:rPr>
                <w:rStyle w:val="Hyperlink"/>
                <w:noProof/>
              </w:rPr>
              <w:t>9. Competitive Moat &amp; Defensibility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B4C3825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66" w:history="1">
            <w:r w:rsidRPr="002A78B5">
              <w:rPr>
                <w:rStyle w:val="Hyperlink"/>
                <w:noProof/>
              </w:rPr>
              <w:t>10. Risk Assessment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612CF7D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67" w:history="1">
            <w:r w:rsidRPr="002A78B5">
              <w:rPr>
                <w:rStyle w:val="Hyperlink"/>
                <w:noProof/>
              </w:rPr>
              <w:t>11. Key Performance Indicators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AAEC567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68" w:history="1">
            <w:r w:rsidRPr="002A78B5">
              <w:rPr>
                <w:rStyle w:val="Hyperlink"/>
                <w:noProof/>
              </w:rPr>
              <w:t>12. Legal &amp; Compliance Considerations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DD7D5D5" w14:textId="77777777" w:rsidR="009A1E56" w:rsidRDefault="009A1E56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24093369" w:history="1">
            <w:r w:rsidRPr="002A78B5">
              <w:rPr>
                <w:rStyle w:val="Hyperlink"/>
                <w:noProof/>
              </w:rPr>
              <w:t>13. Appendix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C334F47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70" w:history="1">
            <w:r w:rsidRPr="002A78B5">
              <w:rPr>
                <w:rStyle w:val="Hyperlink"/>
                <w:noProof/>
              </w:rPr>
              <w:t>13.1 NIST SP 800-171 Rev 2 Control Families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7753D39" w14:textId="77777777" w:rsidR="009A1E56" w:rsidRDefault="009A1E56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24093371" w:history="1">
            <w:r w:rsidRPr="002A78B5">
              <w:rPr>
                <w:rStyle w:val="Hyperlink"/>
                <w:noProof/>
              </w:rPr>
              <w:t>13.2 SPRS Scoring Formula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_Toc224093371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7BA72CC" w14:textId="77777777" w:rsidR="00F846D1" w:rsidRDefault="00000000">
          <w:r>
            <w:fldChar w:fldCharType="end"/>
          </w:r>
        </w:p>
      </w:sdtContent>
    </w:sdt>
    <w:p w14:paraId="36D2D3B4" w14:textId="77777777" w:rsidR="00F846D1" w:rsidRDefault="00000000">
      <w:r>
        <w:br w:type="page"/>
      </w:r>
    </w:p>
    <w:p w14:paraId="511060D4" w14:textId="77777777" w:rsidR="00F846D1" w:rsidRDefault="00000000">
      <w:pPr>
        <w:pStyle w:val="Heading1"/>
        <w:spacing w:before="280" w:after="140"/>
      </w:pPr>
      <w:bookmarkStart w:id="1" w:name="_Toc224093337"/>
      <w:r>
        <w:lastRenderedPageBreak/>
        <w:t>1. Executive Summary</w:t>
      </w:r>
      <w:bookmarkEnd w:id="1"/>
    </w:p>
    <w:p w14:paraId="7C5F86F2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77C8DB43" w14:textId="77777777" w:rsidR="00F846D1" w:rsidRDefault="00000000">
      <w:pPr>
        <w:spacing w:before="80" w:after="80"/>
      </w:pPr>
      <w:proofErr w:type="spellStart"/>
      <w:r>
        <w:t>ShieldReady</w:t>
      </w:r>
      <w:proofErr w:type="spellEnd"/>
      <w:r>
        <w:t xml:space="preserve"> is a SaaS platform that helps U.S. </w:t>
      </w:r>
      <w:proofErr w:type="spellStart"/>
      <w:r>
        <w:t>defense</w:t>
      </w:r>
      <w:proofErr w:type="spellEnd"/>
      <w:r>
        <w:t xml:space="preserve"> contractors achieve compliance with the Cybersecurity Maturity Model Certification (CMMC) 2.0 framework. It automates the assessment of all 110 NIST SP 800-171 Rev 2 security controls, calculates the Supplier Performance Risk System (SPRS) score, generates official compliance documents (SSP, POA&amp;M), and provides AI-powered remediation guidance — all for a fraction of the cost of traditional compliance consultants.</w:t>
      </w:r>
    </w:p>
    <w:p w14:paraId="6F908203" w14:textId="77777777" w:rsidR="00F846D1" w:rsidRDefault="00F846D1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846D1" w14:paraId="7034BD6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EAF2FB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15D8A3DB" w14:textId="77777777" w:rsidR="00F846D1" w:rsidRDefault="00000000">
            <w:r>
              <w:rPr>
                <w:b/>
                <w:bCs/>
                <w:color w:val="2E75B6"/>
                <w:sz w:val="24"/>
                <w:szCs w:val="24"/>
              </w:rPr>
              <w:t>The Opportunity</w:t>
            </w:r>
          </w:p>
          <w:p w14:paraId="3312B84A" w14:textId="77777777" w:rsidR="00F846D1" w:rsidRDefault="00000000">
            <w:pPr>
              <w:spacing w:before="60"/>
            </w:pPr>
            <w:r>
              <w:t xml:space="preserve">Over 220,000 companies in the </w:t>
            </w:r>
            <w:proofErr w:type="spellStart"/>
            <w:r>
              <w:t>Defense</w:t>
            </w:r>
            <w:proofErr w:type="spellEnd"/>
            <w:r>
              <w:t xml:space="preserve"> Industrial Base (DIB) must comply with CMMC 2.0 to continue winning DoD contracts. Most cannot afford the $15,000–$50,000 that consulting firms charge for assessment preparation. </w:t>
            </w:r>
            <w:proofErr w:type="spellStart"/>
            <w:r>
              <w:t>ShieldReady</w:t>
            </w:r>
            <w:proofErr w:type="spellEnd"/>
            <w:r>
              <w:t xml:space="preserve"> fills this gap at $79–$499/month, creating an estimated $600M+ total addressable market.</w:t>
            </w:r>
          </w:p>
        </w:tc>
      </w:tr>
    </w:tbl>
    <w:p w14:paraId="32532669" w14:textId="77777777" w:rsidR="00F846D1" w:rsidRDefault="00F846D1">
      <w:pPr>
        <w:spacing w:before="40" w:after="40"/>
      </w:pPr>
    </w:p>
    <w:p w14:paraId="3AF545B7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Product Name: </w:t>
      </w:r>
      <w:proofErr w:type="spellStart"/>
      <w:r>
        <w:t>ShieldReady</w:t>
      </w:r>
      <w:proofErr w:type="spellEnd"/>
    </w:p>
    <w:p w14:paraId="6E804077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Parent Brand: </w:t>
      </w:r>
      <w:r>
        <w:t>Kaelus.ai</w:t>
      </w:r>
    </w:p>
    <w:p w14:paraId="4935FDE8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Category: </w:t>
      </w:r>
      <w:proofErr w:type="spellStart"/>
      <w:r>
        <w:t>GovTech</w:t>
      </w:r>
      <w:proofErr w:type="spellEnd"/>
      <w:r>
        <w:t xml:space="preserve"> / </w:t>
      </w:r>
      <w:proofErr w:type="spellStart"/>
      <w:r>
        <w:t>RegTech</w:t>
      </w:r>
      <w:proofErr w:type="spellEnd"/>
      <w:r>
        <w:t xml:space="preserve"> / Compliance SaaS</w:t>
      </w:r>
    </w:p>
    <w:p w14:paraId="375A7DAE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Target Market: </w:t>
      </w:r>
      <w:r>
        <w:t xml:space="preserve">U.S. </w:t>
      </w:r>
      <w:proofErr w:type="spellStart"/>
      <w:r>
        <w:t>Defense</w:t>
      </w:r>
      <w:proofErr w:type="spellEnd"/>
      <w:r>
        <w:t xml:space="preserve"> Industrial Base (DIB) contractors</w:t>
      </w:r>
    </w:p>
    <w:p w14:paraId="2594523B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Revenue Model: </w:t>
      </w:r>
      <w:r>
        <w:t>B2B SaaS subscription (4 tiers)</w:t>
      </w:r>
    </w:p>
    <w:p w14:paraId="462368FD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Target ARR: </w:t>
      </w:r>
      <w:r>
        <w:t>$480K–$1.2M by Year 2</w:t>
      </w:r>
    </w:p>
    <w:p w14:paraId="577F9DA8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Build Timeline: </w:t>
      </w:r>
      <w:r>
        <w:t>16 weeks (4 months)</w:t>
      </w:r>
    </w:p>
    <w:p w14:paraId="55D01783" w14:textId="77777777" w:rsidR="00F846D1" w:rsidRDefault="00000000">
      <w:pPr>
        <w:spacing w:before="60" w:after="60"/>
      </w:pPr>
      <w:r>
        <w:rPr>
          <w:b/>
          <w:bCs/>
          <w:color w:val="1B2A4A"/>
        </w:rPr>
        <w:t xml:space="preserve">Launch Budget: </w:t>
      </w:r>
      <w:r>
        <w:t>$0 (free-tier stack)</w:t>
      </w:r>
    </w:p>
    <w:p w14:paraId="2B22E27E" w14:textId="77777777" w:rsidR="00F846D1" w:rsidRDefault="00F846D1">
      <w:pPr>
        <w:spacing w:before="40" w:after="40"/>
      </w:pPr>
    </w:p>
    <w:p w14:paraId="7457D6CF" w14:textId="77777777" w:rsidR="00F846D1" w:rsidRDefault="00000000">
      <w:r>
        <w:br w:type="page"/>
      </w:r>
    </w:p>
    <w:p w14:paraId="68D8B7A3" w14:textId="77777777" w:rsidR="00F846D1" w:rsidRDefault="00000000">
      <w:pPr>
        <w:pStyle w:val="Heading1"/>
        <w:spacing w:before="280" w:after="140"/>
      </w:pPr>
      <w:bookmarkStart w:id="2" w:name="_Toc224093338"/>
      <w:r>
        <w:lastRenderedPageBreak/>
        <w:t>2. Market Analysis</w:t>
      </w:r>
      <w:bookmarkEnd w:id="2"/>
    </w:p>
    <w:p w14:paraId="5D09CC64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5BF312E9" w14:textId="77777777" w:rsidR="00F846D1" w:rsidRDefault="00000000">
      <w:pPr>
        <w:pStyle w:val="Heading2"/>
        <w:spacing w:before="280" w:after="140"/>
      </w:pPr>
      <w:bookmarkStart w:id="3" w:name="_Toc224093339"/>
      <w:r>
        <w:rPr>
          <w:color w:val="1B2A4A"/>
        </w:rPr>
        <w:t>2.1 Market Size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F846D1" w14:paraId="248AF5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2954C8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A631DB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D3770D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</w:tr>
      <w:tr w:rsidR="00F846D1" w14:paraId="3AB0B6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E7F0EF" w14:textId="77777777" w:rsidR="00F846D1" w:rsidRDefault="00000000">
            <w:r>
              <w:rPr>
                <w:color w:val="000000"/>
                <w:sz w:val="20"/>
                <w:szCs w:val="20"/>
              </w:rPr>
              <w:t>Total Addressable (TAM)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12A1F1" w14:textId="77777777" w:rsidR="00F846D1" w:rsidRDefault="00000000">
            <w:r>
              <w:rPr>
                <w:color w:val="000000"/>
                <w:sz w:val="20"/>
                <w:szCs w:val="20"/>
              </w:rPr>
              <w:t>$600M+/yr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DB7F54" w14:textId="77777777" w:rsidR="00F846D1" w:rsidRDefault="00000000">
            <w:r>
              <w:rPr>
                <w:color w:val="000000"/>
                <w:sz w:val="20"/>
                <w:szCs w:val="20"/>
              </w:rPr>
              <w:t>220K+ DIB companies x avg $2,700/yr SaaS spend</w:t>
            </w:r>
          </w:p>
        </w:tc>
      </w:tr>
      <w:tr w:rsidR="00F846D1" w14:paraId="3D78E4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479FCD" w14:textId="77777777" w:rsidR="00F846D1" w:rsidRDefault="00000000">
            <w:r>
              <w:rPr>
                <w:color w:val="000000"/>
                <w:sz w:val="20"/>
                <w:szCs w:val="20"/>
              </w:rPr>
              <w:t>Serviceable (SAM)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CA3B76" w14:textId="77777777" w:rsidR="00F846D1" w:rsidRDefault="00000000">
            <w:r>
              <w:rPr>
                <w:color w:val="000000"/>
                <w:sz w:val="20"/>
                <w:szCs w:val="20"/>
              </w:rPr>
              <w:t>$88M/yr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57FC5B" w14:textId="77777777" w:rsidR="00F846D1" w:rsidRDefault="00000000">
            <w:r>
              <w:rPr>
                <w:color w:val="000000"/>
                <w:sz w:val="20"/>
                <w:szCs w:val="20"/>
              </w:rPr>
              <w:t>80K+ companies needing Level 1–2 at $79–$149/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</w:tr>
      <w:tr w:rsidR="00F846D1" w14:paraId="067F67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DF5035" w14:textId="77777777" w:rsidR="00F846D1" w:rsidRDefault="00000000">
            <w:r>
              <w:rPr>
                <w:color w:val="000000"/>
                <w:sz w:val="20"/>
                <w:szCs w:val="20"/>
              </w:rPr>
              <w:t>Serviceable Obtainable (SOM)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14E6B5" w14:textId="77777777" w:rsidR="00F846D1" w:rsidRDefault="00000000">
            <w:r>
              <w:rPr>
                <w:color w:val="000000"/>
                <w:sz w:val="20"/>
                <w:szCs w:val="20"/>
              </w:rPr>
              <w:t>$1.2M/yr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E38558" w14:textId="77777777" w:rsidR="00F846D1" w:rsidRDefault="00000000">
            <w:r>
              <w:rPr>
                <w:color w:val="000000"/>
                <w:sz w:val="20"/>
                <w:szCs w:val="20"/>
              </w:rPr>
              <w:t>1,000 customers at avg $100/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(Year 2 target)</w:t>
            </w:r>
          </w:p>
        </w:tc>
      </w:tr>
    </w:tbl>
    <w:p w14:paraId="60BCD27F" w14:textId="77777777" w:rsidR="00F846D1" w:rsidRDefault="00F846D1">
      <w:pPr>
        <w:spacing w:before="40" w:after="40"/>
      </w:pPr>
    </w:p>
    <w:p w14:paraId="46E43B7C" w14:textId="77777777" w:rsidR="00F846D1" w:rsidRDefault="00000000">
      <w:pPr>
        <w:pStyle w:val="Heading2"/>
        <w:spacing w:before="280" w:after="140"/>
      </w:pPr>
      <w:bookmarkStart w:id="4" w:name="_Toc224093340"/>
      <w:r>
        <w:rPr>
          <w:color w:val="1B2A4A"/>
        </w:rPr>
        <w:t>2.2 Regulatory Drivers</w:t>
      </w:r>
      <w:bookmarkEnd w:id="4"/>
    </w:p>
    <w:p w14:paraId="3CCAECB9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CMMC 2.0 Final Rule (32 CFR Part 170) published December 2024 — phased enforcement began Q1 2025</w:t>
      </w:r>
    </w:p>
    <w:p w14:paraId="4FE84588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All new DoD contracts will require CMMC certification by 2026–2028 (phased rollout)</w:t>
      </w:r>
    </w:p>
    <w:p w14:paraId="1CC04175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DFARS clause 252.204-7021 requires prime contractors to flow down CMMC requirements to subcontractors</w:t>
      </w:r>
    </w:p>
    <w:p w14:paraId="169BF12F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SPRS score submission to DoD PIEE portal is already mandatory — contractors with scores below 110 risk losing contracts</w:t>
      </w:r>
    </w:p>
    <w:p w14:paraId="77805D15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Non-compliance penalty: loss of contract eligibility, False Claims Act liability ($11K–$23K per violation)</w:t>
      </w:r>
    </w:p>
    <w:p w14:paraId="127FD3A3" w14:textId="77777777" w:rsidR="00F846D1" w:rsidRDefault="00F846D1">
      <w:pPr>
        <w:spacing w:before="40" w:after="40"/>
      </w:pPr>
    </w:p>
    <w:p w14:paraId="4CE6C1FF" w14:textId="77777777" w:rsidR="00F846D1" w:rsidRDefault="00000000">
      <w:pPr>
        <w:pStyle w:val="Heading2"/>
        <w:spacing w:before="280" w:after="140"/>
      </w:pPr>
      <w:bookmarkStart w:id="5" w:name="_Toc224093341"/>
      <w:r>
        <w:rPr>
          <w:color w:val="1B2A4A"/>
        </w:rPr>
        <w:t>2.3 Competitive Landscape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500"/>
        <w:gridCol w:w="1500"/>
        <w:gridCol w:w="1600"/>
        <w:gridCol w:w="1500"/>
        <w:gridCol w:w="1460"/>
      </w:tblGrid>
      <w:tr w:rsidR="00F846D1" w14:paraId="4956D7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D2CCD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Competitor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9C9428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Price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EC9AA7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AI Help</w:t>
            </w:r>
          </w:p>
        </w:tc>
        <w:tc>
          <w:tcPr>
            <w:tcW w:w="1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F59D29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Auto-SSP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9AF2FB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SPRS Calc</w:t>
            </w:r>
          </w:p>
        </w:tc>
        <w:tc>
          <w:tcPr>
            <w:tcW w:w="14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684CCA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Free Tier</w:t>
            </w:r>
          </w:p>
        </w:tc>
      </w:tr>
      <w:tr w:rsidR="00F846D1" w14:paraId="15A87B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A07A1C" w14:textId="77777777" w:rsidR="00F846D1" w:rsidRDefault="00000000">
            <w:r>
              <w:rPr>
                <w:color w:val="000000"/>
                <w:sz w:val="20"/>
                <w:szCs w:val="20"/>
              </w:rPr>
              <w:t>Totem Technologies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7939F8" w14:textId="77777777" w:rsidR="00F846D1" w:rsidRDefault="00000000">
            <w:r>
              <w:rPr>
                <w:color w:val="000000"/>
                <w:sz w:val="20"/>
                <w:szCs w:val="20"/>
              </w:rPr>
              <w:t>$5K+/yr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B1C8F7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779ED3" w14:textId="77777777" w:rsidR="00F846D1" w:rsidRDefault="00000000">
            <w:r>
              <w:rPr>
                <w:color w:val="000000"/>
                <w:sz w:val="20"/>
                <w:szCs w:val="20"/>
              </w:rPr>
              <w:t>Manual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14B820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4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E89BA9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</w:tr>
      <w:tr w:rsidR="00F846D1" w14:paraId="54E7B7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A19C3E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Coalfire</w:t>
            </w:r>
            <w:proofErr w:type="spellEnd"/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F3E8A5" w14:textId="77777777" w:rsidR="00F846D1" w:rsidRDefault="00000000">
            <w:r>
              <w:rPr>
                <w:color w:val="000000"/>
                <w:sz w:val="20"/>
                <w:szCs w:val="20"/>
              </w:rPr>
              <w:t>$15K+/yr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30A7A2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9BB358" w14:textId="77777777" w:rsidR="00F846D1" w:rsidRDefault="00000000">
            <w:r>
              <w:rPr>
                <w:color w:val="000000"/>
                <w:sz w:val="20"/>
                <w:szCs w:val="20"/>
              </w:rPr>
              <w:t>Partial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3BF801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4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A603AC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</w:tr>
      <w:tr w:rsidR="00F846D1" w14:paraId="6A91E8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8A9BA9" w14:textId="77777777" w:rsidR="00F846D1" w:rsidRDefault="00000000">
            <w:r>
              <w:rPr>
                <w:color w:val="000000"/>
                <w:sz w:val="20"/>
                <w:szCs w:val="20"/>
              </w:rPr>
              <w:t>Summit 7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827D0E" w14:textId="77777777" w:rsidR="00F846D1" w:rsidRDefault="00000000">
            <w:r>
              <w:rPr>
                <w:color w:val="000000"/>
                <w:sz w:val="20"/>
                <w:szCs w:val="20"/>
              </w:rPr>
              <w:t>$20K+/yr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047A0C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CAF0C8" w14:textId="77777777" w:rsidR="00F846D1" w:rsidRDefault="00000000">
            <w:r>
              <w:rPr>
                <w:color w:val="000000"/>
                <w:sz w:val="20"/>
                <w:szCs w:val="20"/>
              </w:rPr>
              <w:t>Manual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83FB00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4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4120BD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</w:tr>
      <w:tr w:rsidR="00F846D1" w14:paraId="79FCD54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922BE0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PreVeil</w:t>
            </w:r>
            <w:proofErr w:type="spellEnd"/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AA305A" w14:textId="77777777" w:rsidR="00F846D1" w:rsidRDefault="00000000">
            <w:r>
              <w:rPr>
                <w:color w:val="000000"/>
                <w:sz w:val="20"/>
                <w:szCs w:val="20"/>
              </w:rPr>
              <w:t>$8K+/yr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0DCFD4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EAB768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8ADDE1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4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6EFD6B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</w:tr>
      <w:tr w:rsidR="00F846D1" w14:paraId="714DAB1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8FC63C" w14:textId="77777777" w:rsidR="00F846D1" w:rsidRDefault="00000000">
            <w:r>
              <w:rPr>
                <w:color w:val="000000"/>
                <w:sz w:val="20"/>
                <w:szCs w:val="20"/>
              </w:rPr>
              <w:t>DIY / Excel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B4CEC6" w14:textId="77777777" w:rsidR="00F846D1" w:rsidRDefault="00000000">
            <w:r>
              <w:rPr>
                <w:color w:val="000000"/>
                <w:sz w:val="20"/>
                <w:szCs w:val="20"/>
              </w:rPr>
              <w:t>$0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6D802F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DB6777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1CF248" w14:textId="77777777" w:rsidR="00F846D1" w:rsidRDefault="00000000">
            <w:r>
              <w:rPr>
                <w:color w:val="000000"/>
                <w:sz w:val="20"/>
                <w:szCs w:val="20"/>
              </w:rPr>
              <w:t>Manual</w:t>
            </w:r>
          </w:p>
        </w:tc>
        <w:tc>
          <w:tcPr>
            <w:tcW w:w="14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879AE2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F846D1" w14:paraId="5C91ED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87248" w14:textId="77777777" w:rsidR="00F846D1" w:rsidRDefault="00000000">
            <w:proofErr w:type="spellStart"/>
            <w:r>
              <w:rPr>
                <w:b/>
                <w:bCs/>
                <w:color w:val="1A936F"/>
                <w:sz w:val="20"/>
                <w:szCs w:val="20"/>
              </w:rPr>
              <w:t>ShieldReady</w:t>
            </w:r>
            <w:proofErr w:type="spellEnd"/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351C89" w14:textId="77777777" w:rsidR="00F846D1" w:rsidRDefault="00000000">
            <w:r>
              <w:rPr>
                <w:b/>
                <w:bCs/>
                <w:color w:val="1A936F"/>
                <w:sz w:val="20"/>
                <w:szCs w:val="20"/>
              </w:rPr>
              <w:t>$79–$499/</w:t>
            </w:r>
            <w:proofErr w:type="spellStart"/>
            <w:r>
              <w:rPr>
                <w:b/>
                <w:bCs/>
                <w:color w:val="1A936F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946838" w14:textId="77777777" w:rsidR="00F846D1" w:rsidRDefault="00000000">
            <w:r>
              <w:rPr>
                <w:b/>
                <w:bCs/>
                <w:color w:val="1A936F"/>
                <w:sz w:val="20"/>
                <w:szCs w:val="20"/>
              </w:rPr>
              <w:t>Yes (Claude)</w:t>
            </w:r>
          </w:p>
        </w:tc>
        <w:tc>
          <w:tcPr>
            <w:tcW w:w="1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6F0BE2" w14:textId="77777777" w:rsidR="00F846D1" w:rsidRDefault="00000000">
            <w:r>
              <w:rPr>
                <w:b/>
                <w:bCs/>
                <w:color w:val="1A936F"/>
                <w:sz w:val="20"/>
                <w:szCs w:val="20"/>
              </w:rPr>
              <w:t>Auto-gen</w:t>
            </w:r>
          </w:p>
        </w:tc>
        <w:tc>
          <w:tcPr>
            <w:tcW w:w="15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2780EB" w14:textId="77777777" w:rsidR="00F846D1" w:rsidRDefault="00000000">
            <w:r>
              <w:rPr>
                <w:b/>
                <w:bCs/>
                <w:color w:val="1A936F"/>
                <w:sz w:val="20"/>
                <w:szCs w:val="20"/>
              </w:rPr>
              <w:t>Real-time</w:t>
            </w:r>
          </w:p>
        </w:tc>
        <w:tc>
          <w:tcPr>
            <w:tcW w:w="14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898A77" w14:textId="77777777" w:rsidR="00F846D1" w:rsidRDefault="00000000">
            <w:r>
              <w:rPr>
                <w:b/>
                <w:bCs/>
                <w:color w:val="1A936F"/>
                <w:sz w:val="20"/>
                <w:szCs w:val="20"/>
              </w:rPr>
              <w:t>Yes</w:t>
            </w:r>
          </w:p>
        </w:tc>
      </w:tr>
    </w:tbl>
    <w:p w14:paraId="654D0053" w14:textId="77777777" w:rsidR="00F846D1" w:rsidRDefault="00F846D1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846D1" w14:paraId="033C3D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A936F"/>
              <w:left w:val="single" w:sz="1" w:space="0" w:color="1A936F"/>
              <w:bottom w:val="single" w:sz="1" w:space="0" w:color="1A936F"/>
              <w:right w:val="single" w:sz="1" w:space="0" w:color="1A936F"/>
            </w:tcBorders>
            <w:shd w:val="clear" w:color="auto" w:fill="EAF7F0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561258AD" w14:textId="77777777" w:rsidR="00F846D1" w:rsidRDefault="00000000">
            <w:proofErr w:type="spellStart"/>
            <w:r>
              <w:rPr>
                <w:b/>
                <w:bCs/>
                <w:color w:val="1A936F"/>
                <w:sz w:val="24"/>
                <w:szCs w:val="24"/>
              </w:rPr>
              <w:t>ShieldReady</w:t>
            </w:r>
            <w:proofErr w:type="spellEnd"/>
            <w:r>
              <w:rPr>
                <w:b/>
                <w:bCs/>
                <w:color w:val="1A936F"/>
                <w:sz w:val="24"/>
                <w:szCs w:val="24"/>
              </w:rPr>
              <w:t xml:space="preserve"> Advantage</w:t>
            </w:r>
          </w:p>
          <w:p w14:paraId="18E0CD9A" w14:textId="77777777" w:rsidR="00F846D1" w:rsidRDefault="00000000">
            <w:pPr>
              <w:spacing w:before="60"/>
            </w:pPr>
            <w:r>
              <w:lastRenderedPageBreak/>
              <w:t>10x cheaper than the lowest competitor. Only platform with AI-powered remediation, auto-generated SSP/POA&amp;M documents, and real-time SPRS score calculation. Free tier as acquisition funnel.</w:t>
            </w:r>
          </w:p>
        </w:tc>
      </w:tr>
    </w:tbl>
    <w:p w14:paraId="391E854E" w14:textId="77777777" w:rsidR="00F846D1" w:rsidRDefault="00F846D1">
      <w:pPr>
        <w:spacing w:before="40" w:after="40"/>
      </w:pPr>
    </w:p>
    <w:p w14:paraId="62ECCD64" w14:textId="77777777" w:rsidR="00F846D1" w:rsidRDefault="00000000">
      <w:r>
        <w:br w:type="page"/>
      </w:r>
    </w:p>
    <w:p w14:paraId="31904DD2" w14:textId="77777777" w:rsidR="00F846D1" w:rsidRDefault="00000000">
      <w:pPr>
        <w:pStyle w:val="Heading1"/>
        <w:spacing w:before="280" w:after="140"/>
      </w:pPr>
      <w:bookmarkStart w:id="6" w:name="_Toc224093342"/>
      <w:r>
        <w:lastRenderedPageBreak/>
        <w:t>3. Target User Personas</w:t>
      </w:r>
      <w:bookmarkEnd w:id="6"/>
    </w:p>
    <w:p w14:paraId="080638A0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71B7029A" w14:textId="77777777" w:rsidR="00F846D1" w:rsidRDefault="00000000">
      <w:pPr>
        <w:pStyle w:val="Heading2"/>
        <w:spacing w:before="280" w:after="140"/>
      </w:pPr>
      <w:bookmarkStart w:id="7" w:name="_Toc224093343"/>
      <w:r>
        <w:rPr>
          <w:color w:val="1B2A4A"/>
        </w:rPr>
        <w:t xml:space="preserve">3.1 Primary: Small </w:t>
      </w:r>
      <w:proofErr w:type="spellStart"/>
      <w:r>
        <w:rPr>
          <w:color w:val="1B2A4A"/>
        </w:rPr>
        <w:t>Defense</w:t>
      </w:r>
      <w:proofErr w:type="spellEnd"/>
      <w:r>
        <w:rPr>
          <w:color w:val="1B2A4A"/>
        </w:rPr>
        <w:t xml:space="preserve"> Contractor (&lt; 100 employees)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F846D1" w14:paraId="5D221F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EBBBCB" w14:textId="77777777" w:rsidR="00F846D1" w:rsidRDefault="00000000">
            <w:r>
              <w:rPr>
                <w:color w:val="000000"/>
                <w:sz w:val="20"/>
                <w:szCs w:val="20"/>
              </w:rPr>
              <w:t>Role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90192A" w14:textId="77777777" w:rsidR="00F846D1" w:rsidRDefault="00000000">
            <w:r>
              <w:rPr>
                <w:color w:val="000000"/>
                <w:sz w:val="20"/>
                <w:szCs w:val="20"/>
              </w:rPr>
              <w:t>Owner, IT Manager, or Operations Director</w:t>
            </w:r>
          </w:p>
        </w:tc>
      </w:tr>
      <w:tr w:rsidR="00F846D1" w14:paraId="6103AE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1F30AB" w14:textId="77777777" w:rsidR="00F846D1" w:rsidRDefault="00000000">
            <w:r>
              <w:rPr>
                <w:color w:val="000000"/>
                <w:sz w:val="20"/>
                <w:szCs w:val="20"/>
              </w:rPr>
              <w:t>Company Size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9AC852" w14:textId="77777777" w:rsidR="00F846D1" w:rsidRDefault="00000000">
            <w:r>
              <w:rPr>
                <w:color w:val="000000"/>
                <w:sz w:val="20"/>
                <w:szCs w:val="20"/>
              </w:rPr>
              <w:t>5–100 employees, $1M–$50M revenue</w:t>
            </w:r>
          </w:p>
        </w:tc>
      </w:tr>
      <w:tr w:rsidR="00F846D1" w14:paraId="1FCF7C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3B2F9D" w14:textId="77777777" w:rsidR="00F846D1" w:rsidRDefault="00000000">
            <w:r>
              <w:rPr>
                <w:color w:val="000000"/>
                <w:sz w:val="20"/>
                <w:szCs w:val="20"/>
              </w:rPr>
              <w:t>Technical Skill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9E8E8D" w14:textId="77777777" w:rsidR="00F846D1" w:rsidRDefault="00000000">
            <w:r>
              <w:rPr>
                <w:color w:val="000000"/>
                <w:sz w:val="20"/>
                <w:szCs w:val="20"/>
              </w:rPr>
              <w:t>Moderate — can follow guided steps but not a cybersecurity expert</w:t>
            </w:r>
          </w:p>
        </w:tc>
      </w:tr>
      <w:tr w:rsidR="00F846D1" w14:paraId="4FFB87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D528D2" w14:textId="77777777" w:rsidR="00F846D1" w:rsidRDefault="00000000">
            <w:r>
              <w:rPr>
                <w:color w:val="000000"/>
                <w:sz w:val="20"/>
                <w:szCs w:val="20"/>
              </w:rPr>
              <w:t>Pain Point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8C072A" w14:textId="77777777" w:rsidR="00F846D1" w:rsidRDefault="00000000">
            <w:r>
              <w:rPr>
                <w:color w:val="000000"/>
                <w:sz w:val="20"/>
                <w:szCs w:val="20"/>
              </w:rPr>
              <w:t>Terrified of losing DoD contracts due to CMMC non-compliance; cannot afford a $20K consultant</w:t>
            </w:r>
          </w:p>
        </w:tc>
      </w:tr>
      <w:tr w:rsidR="00F846D1" w14:paraId="707E47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9AC612" w14:textId="77777777" w:rsidR="00F846D1" w:rsidRDefault="00000000">
            <w:r>
              <w:rPr>
                <w:color w:val="000000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AD901B" w14:textId="77777777" w:rsidR="00F846D1" w:rsidRDefault="00000000">
            <w:r>
              <w:rPr>
                <w:color w:val="000000"/>
                <w:sz w:val="20"/>
                <w:szCs w:val="20"/>
              </w:rPr>
              <w:t>Pass CMMC Level 2 assessment with minimal cost and confusion</w:t>
            </w:r>
          </w:p>
        </w:tc>
      </w:tr>
      <w:tr w:rsidR="00F846D1" w14:paraId="219BD1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891446" w14:textId="77777777" w:rsidR="00F846D1" w:rsidRDefault="00000000">
            <w:r>
              <w:rPr>
                <w:color w:val="000000"/>
                <w:sz w:val="20"/>
                <w:szCs w:val="20"/>
              </w:rPr>
              <w:t>Willingness to Pay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DB8C23" w14:textId="77777777" w:rsidR="00F846D1" w:rsidRDefault="00000000">
            <w:r>
              <w:rPr>
                <w:color w:val="000000"/>
                <w:sz w:val="20"/>
                <w:szCs w:val="20"/>
              </w:rPr>
              <w:t>$79–$149/month for a tool that replaces a $20K consultant</w:t>
            </w:r>
          </w:p>
        </w:tc>
      </w:tr>
    </w:tbl>
    <w:p w14:paraId="71CED922" w14:textId="77777777" w:rsidR="00F846D1" w:rsidRDefault="00F846D1">
      <w:pPr>
        <w:spacing w:before="40" w:after="40"/>
      </w:pPr>
    </w:p>
    <w:p w14:paraId="276CE2FE" w14:textId="77777777" w:rsidR="00F846D1" w:rsidRDefault="00000000">
      <w:pPr>
        <w:pStyle w:val="Heading2"/>
        <w:spacing w:before="280" w:after="140"/>
      </w:pPr>
      <w:bookmarkStart w:id="8" w:name="_Toc224093344"/>
      <w:r>
        <w:rPr>
          <w:color w:val="1B2A4A"/>
        </w:rPr>
        <w:t>3.2 Secondary: CMMC Consultant / RPO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F846D1" w14:paraId="57E6A2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4CE47F" w14:textId="77777777" w:rsidR="00F846D1" w:rsidRDefault="00000000">
            <w:r>
              <w:rPr>
                <w:color w:val="000000"/>
                <w:sz w:val="20"/>
                <w:szCs w:val="20"/>
              </w:rPr>
              <w:t>Role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E694C7" w14:textId="77777777" w:rsidR="00F846D1" w:rsidRDefault="00000000">
            <w:r>
              <w:rPr>
                <w:color w:val="000000"/>
                <w:sz w:val="20"/>
                <w:szCs w:val="20"/>
              </w:rPr>
              <w:t>Registered Practitioner Organization (RPO) or independent CMMC consultant</w:t>
            </w:r>
          </w:p>
        </w:tc>
      </w:tr>
      <w:tr w:rsidR="00F846D1" w14:paraId="3D182F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FFC2AD" w14:textId="77777777" w:rsidR="00F846D1" w:rsidRDefault="00000000">
            <w:r>
              <w:rPr>
                <w:color w:val="000000"/>
                <w:sz w:val="20"/>
                <w:szCs w:val="20"/>
              </w:rPr>
              <w:t>Client Base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DC2F86" w14:textId="77777777" w:rsidR="00F846D1" w:rsidRDefault="00000000">
            <w:r>
              <w:rPr>
                <w:color w:val="000000"/>
                <w:sz w:val="20"/>
                <w:szCs w:val="20"/>
              </w:rPr>
              <w:t>Manages 5–50 small contractors simultaneously</w:t>
            </w:r>
          </w:p>
        </w:tc>
      </w:tr>
      <w:tr w:rsidR="00F846D1" w14:paraId="0F91B0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D88E2C" w14:textId="77777777" w:rsidR="00F846D1" w:rsidRDefault="00000000">
            <w:r>
              <w:rPr>
                <w:color w:val="000000"/>
                <w:sz w:val="20"/>
                <w:szCs w:val="20"/>
              </w:rPr>
              <w:t>Technical Skill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D3207B" w14:textId="77777777" w:rsidR="00F846D1" w:rsidRDefault="00000000">
            <w:r>
              <w:rPr>
                <w:color w:val="000000"/>
                <w:sz w:val="20"/>
                <w:szCs w:val="20"/>
              </w:rPr>
              <w:t>High — deep NIST/CMMC expertise</w:t>
            </w:r>
          </w:p>
        </w:tc>
      </w:tr>
      <w:tr w:rsidR="00F846D1" w14:paraId="7A585F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378E91" w14:textId="77777777" w:rsidR="00F846D1" w:rsidRDefault="00000000">
            <w:r>
              <w:rPr>
                <w:color w:val="000000"/>
                <w:sz w:val="20"/>
                <w:szCs w:val="20"/>
              </w:rPr>
              <w:t>Pain Point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654D6E" w14:textId="77777777" w:rsidR="00F846D1" w:rsidRDefault="00000000">
            <w:r>
              <w:rPr>
                <w:color w:val="000000"/>
                <w:sz w:val="20"/>
                <w:szCs w:val="20"/>
              </w:rPr>
              <w:t>Spends 80% of time on repetitive documentation, not value-add advisory</w:t>
            </w:r>
          </w:p>
        </w:tc>
      </w:tr>
      <w:tr w:rsidR="00F846D1" w14:paraId="1F520A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4F2391" w14:textId="77777777" w:rsidR="00F846D1" w:rsidRDefault="00000000">
            <w:r>
              <w:rPr>
                <w:color w:val="000000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142EBF" w14:textId="77777777" w:rsidR="00F846D1" w:rsidRDefault="00000000">
            <w:r>
              <w:rPr>
                <w:color w:val="000000"/>
                <w:sz w:val="20"/>
                <w:szCs w:val="20"/>
              </w:rPr>
              <w:t>Scale practice by automating SSP/POA&amp;M generation across clients</w:t>
            </w:r>
          </w:p>
        </w:tc>
      </w:tr>
      <w:tr w:rsidR="00F846D1" w14:paraId="728503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617580" w14:textId="77777777" w:rsidR="00F846D1" w:rsidRDefault="00000000">
            <w:r>
              <w:rPr>
                <w:color w:val="000000"/>
                <w:sz w:val="20"/>
                <w:szCs w:val="20"/>
              </w:rPr>
              <w:t>Willingness to Pay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E58752" w14:textId="77777777" w:rsidR="00F846D1" w:rsidRDefault="00000000">
            <w:r>
              <w:rPr>
                <w:color w:val="000000"/>
                <w:sz w:val="20"/>
                <w:szCs w:val="20"/>
              </w:rPr>
              <w:t>$499/month for multi-client management + white-label reports</w:t>
            </w:r>
          </w:p>
        </w:tc>
      </w:tr>
    </w:tbl>
    <w:p w14:paraId="73EE7222" w14:textId="77777777" w:rsidR="00F846D1" w:rsidRDefault="00F846D1">
      <w:pPr>
        <w:spacing w:before="40" w:after="40"/>
      </w:pPr>
    </w:p>
    <w:p w14:paraId="1D9D6CD4" w14:textId="77777777" w:rsidR="00F846D1" w:rsidRDefault="00000000">
      <w:pPr>
        <w:pStyle w:val="Heading2"/>
        <w:spacing w:before="280" w:after="140"/>
      </w:pPr>
      <w:bookmarkStart w:id="9" w:name="_Toc224093345"/>
      <w:r>
        <w:rPr>
          <w:color w:val="1B2A4A"/>
        </w:rPr>
        <w:t>3.3 Tertiary: Mid-Market Prime Contractor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F846D1" w14:paraId="6D1D47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64B8D6" w14:textId="77777777" w:rsidR="00F846D1" w:rsidRDefault="00000000">
            <w:r>
              <w:rPr>
                <w:color w:val="000000"/>
                <w:sz w:val="20"/>
                <w:szCs w:val="20"/>
              </w:rPr>
              <w:t>Role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13CFF2" w14:textId="77777777" w:rsidR="00F846D1" w:rsidRDefault="00000000">
            <w:r>
              <w:rPr>
                <w:color w:val="000000"/>
                <w:sz w:val="20"/>
                <w:szCs w:val="20"/>
              </w:rPr>
              <w:t>CISO, Compliance Director, or IT Director at a mid-market prime</w:t>
            </w:r>
          </w:p>
        </w:tc>
      </w:tr>
      <w:tr w:rsidR="00F846D1" w14:paraId="60F2BE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4B5DD3" w14:textId="77777777" w:rsidR="00F846D1" w:rsidRDefault="00000000">
            <w:r>
              <w:rPr>
                <w:color w:val="000000"/>
                <w:sz w:val="20"/>
                <w:szCs w:val="20"/>
              </w:rPr>
              <w:t>Company Size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5B26F8" w14:textId="77777777" w:rsidR="00F846D1" w:rsidRDefault="00000000">
            <w:r>
              <w:rPr>
                <w:color w:val="000000"/>
                <w:sz w:val="20"/>
                <w:szCs w:val="20"/>
              </w:rPr>
              <w:t>100–1,000 employees, $50M–$500M revenue</w:t>
            </w:r>
          </w:p>
        </w:tc>
      </w:tr>
      <w:tr w:rsidR="00F846D1" w14:paraId="4784A7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789182" w14:textId="77777777" w:rsidR="00F846D1" w:rsidRDefault="00000000">
            <w:r>
              <w:rPr>
                <w:color w:val="000000"/>
                <w:sz w:val="20"/>
                <w:szCs w:val="20"/>
              </w:rPr>
              <w:t>Pain Point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730B48" w14:textId="77777777" w:rsidR="00F846D1" w:rsidRDefault="00000000">
            <w:r>
              <w:rPr>
                <w:color w:val="000000"/>
                <w:sz w:val="20"/>
                <w:szCs w:val="20"/>
              </w:rPr>
              <w:t>Must verify CMMC compliance of their entire subcontractor supply chain</w:t>
            </w:r>
          </w:p>
        </w:tc>
      </w:tr>
      <w:tr w:rsidR="00F846D1" w14:paraId="00F54F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2B99C6" w14:textId="77777777" w:rsidR="00F846D1" w:rsidRDefault="00000000">
            <w:r>
              <w:rPr>
                <w:color w:val="000000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B716DF" w14:textId="77777777" w:rsidR="00F846D1" w:rsidRDefault="00000000">
            <w:r>
              <w:rPr>
                <w:color w:val="000000"/>
                <w:sz w:val="20"/>
                <w:szCs w:val="20"/>
              </w:rPr>
              <w:t>Dashboard to monitor subcontractor SPRS scores and compliance status</w:t>
            </w:r>
          </w:p>
        </w:tc>
      </w:tr>
      <w:tr w:rsidR="00F846D1" w14:paraId="0A0AB8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09803C" w14:textId="77777777" w:rsidR="00F846D1" w:rsidRDefault="00000000">
            <w:r>
              <w:rPr>
                <w:color w:val="000000"/>
                <w:sz w:val="20"/>
                <w:szCs w:val="20"/>
              </w:rPr>
              <w:t>Willingness to Pay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895EE8" w14:textId="77777777" w:rsidR="00F846D1" w:rsidRDefault="00000000">
            <w:r>
              <w:rPr>
                <w:color w:val="000000"/>
                <w:sz w:val="20"/>
                <w:szCs w:val="20"/>
              </w:rPr>
              <w:t>$299/month per seat for supply-chain compliance visibility</w:t>
            </w:r>
          </w:p>
        </w:tc>
      </w:tr>
    </w:tbl>
    <w:p w14:paraId="58609E76" w14:textId="77777777" w:rsidR="00F846D1" w:rsidRDefault="00F846D1">
      <w:pPr>
        <w:spacing w:before="40" w:after="40"/>
      </w:pPr>
    </w:p>
    <w:p w14:paraId="0DABF6BA" w14:textId="77777777" w:rsidR="00F846D1" w:rsidRDefault="00000000">
      <w:r>
        <w:br w:type="page"/>
      </w:r>
    </w:p>
    <w:p w14:paraId="1924F997" w14:textId="77777777" w:rsidR="00F846D1" w:rsidRDefault="00000000">
      <w:pPr>
        <w:pStyle w:val="Heading1"/>
        <w:spacing w:before="280" w:after="140"/>
      </w:pPr>
      <w:bookmarkStart w:id="10" w:name="_Toc224093346"/>
      <w:r>
        <w:lastRenderedPageBreak/>
        <w:t>4. Product Features &amp; Requirements</w:t>
      </w:r>
      <w:bookmarkEnd w:id="10"/>
    </w:p>
    <w:p w14:paraId="3A87DC4A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091AD2D6" w14:textId="77777777" w:rsidR="00F846D1" w:rsidRDefault="00000000">
      <w:pPr>
        <w:pStyle w:val="Heading2"/>
        <w:spacing w:before="280" w:after="140"/>
      </w:pPr>
      <w:bookmarkStart w:id="11" w:name="_Toc224093347"/>
      <w:r>
        <w:rPr>
          <w:color w:val="1B2A4A"/>
        </w:rPr>
        <w:t>4.1 Feature Tier Matrix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590"/>
        <w:gridCol w:w="1590"/>
        <w:gridCol w:w="1590"/>
        <w:gridCol w:w="1590"/>
      </w:tblGrid>
      <w:tr w:rsidR="00F846D1" w14:paraId="0432D1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1707F3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98D590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Starter $79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45B872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Pro $149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C1E407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Enterprise $299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55A8A0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Consultant $499</w:t>
            </w:r>
          </w:p>
        </w:tc>
      </w:tr>
      <w:tr w:rsidR="00F846D1" w14:paraId="15F99E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AC35BC" w14:textId="77777777" w:rsidR="00F846D1" w:rsidRDefault="00000000">
            <w:r>
              <w:rPr>
                <w:color w:val="000000"/>
                <w:sz w:val="20"/>
                <w:szCs w:val="20"/>
              </w:rPr>
              <w:t>110-Control Self-Assessment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962F75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A78441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8988E8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55F735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F846D1" w14:paraId="53992D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48EE0C" w14:textId="77777777" w:rsidR="00F846D1" w:rsidRDefault="00000000">
            <w:r>
              <w:rPr>
                <w:color w:val="000000"/>
                <w:sz w:val="20"/>
                <w:szCs w:val="20"/>
              </w:rPr>
              <w:t>Real-Time SPRS Score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E119BA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A4C679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5EB187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CD49E7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F846D1" w14:paraId="456A05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662EAC" w14:textId="77777777" w:rsidR="00F846D1" w:rsidRDefault="00000000">
            <w:r>
              <w:rPr>
                <w:color w:val="000000"/>
                <w:sz w:val="20"/>
                <w:szCs w:val="20"/>
              </w:rPr>
              <w:t>Gap Analysis Dashboard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195FD8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7E8F67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502327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618CF8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F846D1" w14:paraId="7134A6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5DE4E9" w14:textId="77777777" w:rsidR="00F846D1" w:rsidRDefault="00000000">
            <w:r>
              <w:rPr>
                <w:color w:val="000000"/>
                <w:sz w:val="20"/>
                <w:szCs w:val="20"/>
              </w:rPr>
              <w:t>SSP Document Export (.docx)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2383BB" w14:textId="77777777" w:rsidR="00F846D1" w:rsidRDefault="00000000">
            <w:r>
              <w:rPr>
                <w:color w:val="000000"/>
                <w:sz w:val="20"/>
                <w:szCs w:val="20"/>
              </w:rPr>
              <w:t>Basic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81628C" w14:textId="77777777" w:rsidR="00F846D1" w:rsidRDefault="00000000">
            <w:r>
              <w:rPr>
                <w:color w:val="000000"/>
                <w:sz w:val="20"/>
                <w:szCs w:val="20"/>
              </w:rPr>
              <w:t>Full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AE3E85" w14:textId="77777777" w:rsidR="00F846D1" w:rsidRDefault="00000000">
            <w:r>
              <w:rPr>
                <w:color w:val="000000"/>
                <w:sz w:val="20"/>
                <w:szCs w:val="20"/>
              </w:rPr>
              <w:t>Full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A14DDB" w14:textId="77777777" w:rsidR="00F846D1" w:rsidRDefault="00000000">
            <w:r>
              <w:rPr>
                <w:color w:val="000000"/>
                <w:sz w:val="20"/>
                <w:szCs w:val="20"/>
              </w:rPr>
              <w:t>Full + White-Label</w:t>
            </w:r>
          </w:p>
        </w:tc>
      </w:tr>
      <w:tr w:rsidR="00F846D1" w14:paraId="1EAC12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ECCAB9" w14:textId="77777777" w:rsidR="00F846D1" w:rsidRDefault="00000000">
            <w:r>
              <w:rPr>
                <w:color w:val="000000"/>
                <w:sz w:val="20"/>
                <w:szCs w:val="20"/>
              </w:rPr>
              <w:t>POA&amp;M Document Export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29C1A6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F6B7BF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F40E4D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D579BD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F846D1" w14:paraId="4EFD8E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49574C" w14:textId="77777777" w:rsidR="00F846D1" w:rsidRDefault="00000000">
            <w:r>
              <w:rPr>
                <w:color w:val="000000"/>
                <w:sz w:val="20"/>
                <w:szCs w:val="20"/>
              </w:rPr>
              <w:t>SPRS Score Report (PDF)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A6CC75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FE9A24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6C37AA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A02D7A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F846D1" w14:paraId="0EC746F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4D6454" w14:textId="77777777" w:rsidR="00F846D1" w:rsidRDefault="00000000">
            <w:r>
              <w:rPr>
                <w:color w:val="000000"/>
                <w:sz w:val="20"/>
                <w:szCs w:val="20"/>
              </w:rPr>
              <w:t>AI Remediation Assistant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0ED2F7" w14:textId="77777777" w:rsidR="00F846D1" w:rsidRDefault="00000000">
            <w:r>
              <w:rPr>
                <w:color w:val="000000"/>
                <w:sz w:val="20"/>
                <w:szCs w:val="20"/>
              </w:rPr>
              <w:t>5 queries/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C02F84" w14:textId="77777777" w:rsidR="00F846D1" w:rsidRDefault="00000000">
            <w:r>
              <w:rPr>
                <w:color w:val="000000"/>
                <w:sz w:val="20"/>
                <w:szCs w:val="20"/>
              </w:rPr>
              <w:t>Unlimited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EB9001" w14:textId="77777777" w:rsidR="00F846D1" w:rsidRDefault="00000000">
            <w:r>
              <w:rPr>
                <w:color w:val="000000"/>
                <w:sz w:val="20"/>
                <w:szCs w:val="20"/>
              </w:rPr>
              <w:t>Unlimited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0040EA" w14:textId="77777777" w:rsidR="00F846D1" w:rsidRDefault="00000000">
            <w:r>
              <w:rPr>
                <w:color w:val="000000"/>
                <w:sz w:val="20"/>
                <w:szCs w:val="20"/>
              </w:rPr>
              <w:t>Unlimited</w:t>
            </w:r>
          </w:p>
        </w:tc>
      </w:tr>
      <w:tr w:rsidR="00F846D1" w14:paraId="6A39015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F98803" w14:textId="77777777" w:rsidR="00F846D1" w:rsidRDefault="00000000">
            <w:r>
              <w:rPr>
                <w:color w:val="000000"/>
                <w:sz w:val="20"/>
                <w:szCs w:val="20"/>
              </w:rPr>
              <w:t>Evidence Upload &amp; Management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E38341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2F15E1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67143C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7FFDD1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</w:tr>
      <w:tr w:rsidR="00F846D1" w14:paraId="601AE7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F5F65F" w14:textId="77777777" w:rsidR="00F846D1" w:rsidRDefault="00000000">
            <w:r>
              <w:rPr>
                <w:color w:val="000000"/>
                <w:sz w:val="20"/>
                <w:szCs w:val="20"/>
              </w:rPr>
              <w:t>Team Members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F96D16" w14:textId="77777777" w:rsidR="00F846D1" w:rsidRDefault="00000000">
            <w:r>
              <w:rPr>
                <w:color w:val="000000"/>
                <w:sz w:val="20"/>
                <w:szCs w:val="20"/>
              </w:rPr>
              <w:t>1 user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DA9EE9" w14:textId="77777777" w:rsidR="00F846D1" w:rsidRDefault="00000000">
            <w:r>
              <w:rPr>
                <w:color w:val="000000"/>
                <w:sz w:val="20"/>
                <w:szCs w:val="20"/>
              </w:rPr>
              <w:t>Up to 5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0F3A24" w14:textId="77777777" w:rsidR="00F846D1" w:rsidRDefault="00000000">
            <w:r>
              <w:rPr>
                <w:color w:val="000000"/>
                <w:sz w:val="20"/>
                <w:szCs w:val="20"/>
              </w:rPr>
              <w:t>Up to 25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366DB1" w14:textId="77777777" w:rsidR="00F846D1" w:rsidRDefault="00000000">
            <w:r>
              <w:rPr>
                <w:color w:val="000000"/>
                <w:sz w:val="20"/>
                <w:szCs w:val="20"/>
              </w:rPr>
              <w:t>Up to 50</w:t>
            </w:r>
          </w:p>
        </w:tc>
      </w:tr>
      <w:tr w:rsidR="00F846D1" w14:paraId="5FE674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2E4A46" w14:textId="77777777" w:rsidR="00F846D1" w:rsidRDefault="00000000">
            <w:r>
              <w:rPr>
                <w:color w:val="000000"/>
                <w:sz w:val="20"/>
                <w:szCs w:val="20"/>
              </w:rPr>
              <w:t>Multi-Client Management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E41FF2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AA4974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D0BD02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EFD5B5" w14:textId="77777777" w:rsidR="00F846D1" w:rsidRDefault="00000000">
            <w:r>
              <w:rPr>
                <w:color w:val="000000"/>
                <w:sz w:val="20"/>
                <w:szCs w:val="20"/>
              </w:rPr>
              <w:t>Yes (50 clients)</w:t>
            </w:r>
          </w:p>
        </w:tc>
      </w:tr>
      <w:tr w:rsidR="00F846D1" w14:paraId="2A46F7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1C5DA1" w14:textId="77777777" w:rsidR="00F846D1" w:rsidRDefault="00000000">
            <w:r>
              <w:rPr>
                <w:color w:val="000000"/>
                <w:sz w:val="20"/>
                <w:szCs w:val="20"/>
              </w:rPr>
              <w:t>Assessment History &amp; Trends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40ABF4" w14:textId="77777777" w:rsidR="00F846D1" w:rsidRDefault="00000000">
            <w:r>
              <w:rPr>
                <w:color w:val="000000"/>
                <w:sz w:val="20"/>
                <w:szCs w:val="20"/>
              </w:rPr>
              <w:t>Last 3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116789" w14:textId="77777777" w:rsidR="00F846D1" w:rsidRDefault="00000000">
            <w:r>
              <w:rPr>
                <w:color w:val="000000"/>
                <w:sz w:val="20"/>
                <w:szCs w:val="20"/>
              </w:rPr>
              <w:t>Last 12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BDDFF2" w14:textId="77777777" w:rsidR="00F846D1" w:rsidRDefault="00000000">
            <w:r>
              <w:rPr>
                <w:color w:val="000000"/>
                <w:sz w:val="20"/>
                <w:szCs w:val="20"/>
              </w:rPr>
              <w:t>Unlimited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44ED0D" w14:textId="77777777" w:rsidR="00F846D1" w:rsidRDefault="00000000">
            <w:r>
              <w:rPr>
                <w:color w:val="000000"/>
                <w:sz w:val="20"/>
                <w:szCs w:val="20"/>
              </w:rPr>
              <w:t>Unlimited</w:t>
            </w:r>
          </w:p>
        </w:tc>
      </w:tr>
      <w:tr w:rsidR="00F846D1" w14:paraId="70F76E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7F58D9" w14:textId="77777777" w:rsidR="00F846D1" w:rsidRDefault="00000000">
            <w:r>
              <w:rPr>
                <w:color w:val="000000"/>
                <w:sz w:val="20"/>
                <w:szCs w:val="20"/>
              </w:rPr>
              <w:t>Priority Email Support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807B76" w14:textId="77777777" w:rsidR="00F846D1" w:rsidRDefault="00000000">
            <w:r>
              <w:rPr>
                <w:color w:val="000000"/>
                <w:sz w:val="20"/>
                <w:szCs w:val="20"/>
              </w:rPr>
              <w:t>No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0D36A9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F6AE3D" w14:textId="77777777" w:rsidR="00F846D1" w:rsidRDefault="00000000">
            <w:r>
              <w:rPr>
                <w:color w:val="000000"/>
                <w:sz w:val="20"/>
                <w:szCs w:val="20"/>
              </w:rPr>
              <w:t>Yes</w:t>
            </w:r>
          </w:p>
        </w:tc>
        <w:tc>
          <w:tcPr>
            <w:tcW w:w="159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872086" w14:textId="77777777" w:rsidR="00F846D1" w:rsidRDefault="00000000">
            <w:r>
              <w:rPr>
                <w:color w:val="000000"/>
                <w:sz w:val="20"/>
                <w:szCs w:val="20"/>
              </w:rPr>
              <w:t>Yes + Slack</w:t>
            </w:r>
          </w:p>
        </w:tc>
      </w:tr>
    </w:tbl>
    <w:p w14:paraId="5F4F4D99" w14:textId="77777777" w:rsidR="00F846D1" w:rsidRDefault="00F846D1">
      <w:pPr>
        <w:spacing w:before="40" w:after="40"/>
      </w:pPr>
    </w:p>
    <w:p w14:paraId="0060C752" w14:textId="77777777" w:rsidR="00F846D1" w:rsidRDefault="00000000">
      <w:pPr>
        <w:pStyle w:val="Heading2"/>
        <w:spacing w:before="280" w:after="140"/>
      </w:pPr>
      <w:bookmarkStart w:id="12" w:name="_Toc224093348"/>
      <w:r>
        <w:rPr>
          <w:color w:val="1B2A4A"/>
        </w:rPr>
        <w:t>4.2 Core Feature Specifications</w:t>
      </w:r>
      <w:bookmarkEnd w:id="12"/>
    </w:p>
    <w:p w14:paraId="1BCB3503" w14:textId="77777777" w:rsidR="00F846D1" w:rsidRDefault="00000000">
      <w:pPr>
        <w:pStyle w:val="Heading3"/>
        <w:spacing w:before="280" w:after="140"/>
      </w:pPr>
      <w:bookmarkStart w:id="13" w:name="_Toc224093349"/>
      <w:r>
        <w:t>4.2.1 NIST SP 800-171 Control Database</w:t>
      </w:r>
      <w:bookmarkEnd w:id="13"/>
    </w:p>
    <w:p w14:paraId="5DBD6B9D" w14:textId="77777777" w:rsidR="00F846D1" w:rsidRDefault="00000000">
      <w:pPr>
        <w:spacing w:before="80" w:after="80"/>
      </w:pPr>
      <w:r>
        <w:t>The foundation of the product. A complete database of all 110 security controls from NIST SP 800-171 Rev 2, organized into 14 control families. Each control record includes:</w:t>
      </w:r>
    </w:p>
    <w:p w14:paraId="46D63EC0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Control ID (e.g., AC-3.1.1) and official NIST title</w:t>
      </w:r>
    </w:p>
    <w:p w14:paraId="243227FD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Plain-English description (written for non-technical business owners)</w:t>
      </w:r>
    </w:p>
    <w:p w14:paraId="3334DF64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CMMC Level mapping (Level 1: 17 controls, Level 2: all 110)</w:t>
      </w:r>
    </w:p>
    <w:p w14:paraId="0E6AC7F0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SPRS weight value (1, 3, or 5 points deducted if failed)</w:t>
      </w:r>
    </w:p>
    <w:p w14:paraId="3184F60A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Assessment procedure (from NIST SP 800-171A)</w:t>
      </w:r>
    </w:p>
    <w:p w14:paraId="54DFABC8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Evidence requirements (what documents/screenshots prove compliance)</w:t>
      </w:r>
    </w:p>
    <w:p w14:paraId="23CE02CE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AI-generated remediation guidance (step-by-step fix instructions)</w:t>
      </w:r>
    </w:p>
    <w:p w14:paraId="314E68EF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Control family tag (Access Control, Audit &amp; Accountability, etc.)</w:t>
      </w:r>
    </w:p>
    <w:p w14:paraId="281C7955" w14:textId="77777777" w:rsidR="00F846D1" w:rsidRDefault="00F846D1">
      <w:pPr>
        <w:spacing w:before="40" w:after="40"/>
      </w:pPr>
    </w:p>
    <w:p w14:paraId="676789EB" w14:textId="77777777" w:rsidR="00F846D1" w:rsidRDefault="00000000">
      <w:pPr>
        <w:pStyle w:val="Heading3"/>
        <w:spacing w:before="280" w:after="140"/>
      </w:pPr>
      <w:bookmarkStart w:id="14" w:name="_Toc224093350"/>
      <w:r>
        <w:t>4.2.2 SPRS Score Calculator</w:t>
      </w:r>
      <w:bookmarkEnd w:id="14"/>
    </w:p>
    <w:p w14:paraId="0A22E69F" w14:textId="77777777" w:rsidR="00F846D1" w:rsidRDefault="00000000">
      <w:pPr>
        <w:spacing w:before="80" w:after="80"/>
      </w:pPr>
      <w:r>
        <w:lastRenderedPageBreak/>
        <w:t>Real-time calculation of the Supplier Performance Risk System (SPRS) score using the official DoD formula. The score starts at 110 (perfect) and deducts points for each non-compliant control based on its SPRS weight value. The calculator displays:</w:t>
      </w:r>
    </w:p>
    <w:p w14:paraId="77F62AF7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Overall SPRS score (-203 to +110) as a prominent gauge chart</w:t>
      </w:r>
    </w:p>
    <w:p w14:paraId="39DB3154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Score breakdown by control family (14 domains)</w:t>
      </w:r>
    </w:p>
    <w:p w14:paraId="29003710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Score trend over time (line chart showing improvement)</w:t>
      </w:r>
    </w:p>
    <w:p w14:paraId="084D2899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Comparison against DoD thresholds (110 = fully compliant, negative = high risk)</w:t>
      </w:r>
    </w:p>
    <w:p w14:paraId="131B2983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What-if analysis: preview score impact of fixing specific controls</w:t>
      </w:r>
    </w:p>
    <w:p w14:paraId="14143559" w14:textId="77777777" w:rsidR="00F846D1" w:rsidRDefault="00F846D1">
      <w:pPr>
        <w:spacing w:before="40" w:after="40"/>
      </w:pPr>
    </w:p>
    <w:p w14:paraId="664F57FE" w14:textId="77777777" w:rsidR="00F846D1" w:rsidRDefault="00000000">
      <w:pPr>
        <w:pStyle w:val="Heading3"/>
        <w:spacing w:before="280" w:after="140"/>
      </w:pPr>
      <w:bookmarkStart w:id="15" w:name="_Toc224093351"/>
      <w:r>
        <w:t>4.2.3 Gap Analysis &amp; Remediation</w:t>
      </w:r>
      <w:bookmarkEnd w:id="15"/>
    </w:p>
    <w:p w14:paraId="0CEFA21D" w14:textId="77777777" w:rsidR="00F846D1" w:rsidRDefault="00000000">
      <w:pPr>
        <w:spacing w:before="80" w:after="80"/>
      </w:pPr>
      <w:r>
        <w:t>Automatically identifies all failing controls and prioritises them by SPRS impact (highest-point controls first). For each gap:</w:t>
      </w:r>
    </w:p>
    <w:p w14:paraId="602AE928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Control ID, title, and </w:t>
      </w:r>
      <w:proofErr w:type="gramStart"/>
      <w:r>
        <w:t>current status</w:t>
      </w:r>
      <w:proofErr w:type="gramEnd"/>
      <w:r>
        <w:t xml:space="preserve"> (Compliant / Partial / Non-Compliant)</w:t>
      </w:r>
    </w:p>
    <w:p w14:paraId="693F8D54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SPRS points at risk if not remediated</w:t>
      </w:r>
    </w:p>
    <w:p w14:paraId="461DBBA3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Plain-English remediation steps (human-written + AI-enhanced)</w:t>
      </w:r>
    </w:p>
    <w:p w14:paraId="7DB43A2C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Estimated time and cost to remediate</w:t>
      </w:r>
    </w:p>
    <w:p w14:paraId="0628A1A6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Evidence checklist (what to upload to prove compliance)</w:t>
      </w:r>
    </w:p>
    <w:p w14:paraId="5FCE13ED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Target remediation date (user-set, tracked in POA&amp;M)</w:t>
      </w:r>
    </w:p>
    <w:p w14:paraId="7FDF54E5" w14:textId="77777777" w:rsidR="00F846D1" w:rsidRDefault="00F846D1">
      <w:pPr>
        <w:spacing w:before="40" w:after="40"/>
      </w:pPr>
    </w:p>
    <w:p w14:paraId="35C8C150" w14:textId="77777777" w:rsidR="00F846D1" w:rsidRDefault="00000000">
      <w:pPr>
        <w:pStyle w:val="Heading3"/>
        <w:spacing w:before="280" w:after="140"/>
      </w:pPr>
      <w:bookmarkStart w:id="16" w:name="_Toc224093352"/>
      <w:r>
        <w:t>4.2.4 Document Generation</w:t>
      </w:r>
      <w:bookmarkEnd w:id="16"/>
    </w:p>
    <w:p w14:paraId="71ACF818" w14:textId="77777777" w:rsidR="00F846D1" w:rsidRDefault="00000000">
      <w:pPr>
        <w:spacing w:before="80" w:after="80"/>
      </w:pPr>
      <w:r>
        <w:t>Three official compliance documents generated automatically from assessment data:</w:t>
      </w:r>
    </w:p>
    <w:p w14:paraId="13B6AF5A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System Security Plan (SSP): </w:t>
      </w:r>
      <w:proofErr w:type="gramStart"/>
      <w:r>
        <w:t>50-100 page</w:t>
      </w:r>
      <w:proofErr w:type="gramEnd"/>
      <w:r>
        <w:t xml:space="preserve"> Word document describing how the organization satisfies each of the 110 controls. Auto-populated from assessment responses.</w:t>
      </w:r>
    </w:p>
    <w:p w14:paraId="6271C21F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Plan of Action &amp; Milestones (POA&amp;M): Lists all non-compliant controls with remediation plans, responsible parties, and target dates. Required by C3PAOs during assessment.</w:t>
      </w:r>
    </w:p>
    <w:p w14:paraId="41310278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SPRS Score Report: One-page PDF formatted for submission to the DoD PIEE portal. Includes organization details, CAGE/UEI code, assessment date, and computed score.</w:t>
      </w:r>
    </w:p>
    <w:p w14:paraId="10387BF4" w14:textId="77777777" w:rsidR="00F846D1" w:rsidRDefault="00F846D1">
      <w:pPr>
        <w:spacing w:before="40" w:after="40"/>
      </w:pPr>
    </w:p>
    <w:p w14:paraId="61F8089E" w14:textId="77777777" w:rsidR="00F846D1" w:rsidRDefault="00000000">
      <w:pPr>
        <w:pStyle w:val="Heading3"/>
        <w:spacing w:before="280" w:after="140"/>
      </w:pPr>
      <w:bookmarkStart w:id="17" w:name="_Toc224093353"/>
      <w:r>
        <w:t>4.2.5 AI Remediation Assistant</w:t>
      </w:r>
      <w:bookmarkEnd w:id="17"/>
    </w:p>
    <w:p w14:paraId="036F9275" w14:textId="77777777" w:rsidR="00F846D1" w:rsidRDefault="00000000">
      <w:pPr>
        <w:spacing w:before="80" w:after="80"/>
      </w:pPr>
      <w:r>
        <w:t>A Claude-powered chat assistant embedded in the assessment view. When a user fails a control, they can ask the AI assistant plain-English questions like:</w:t>
      </w:r>
    </w:p>
    <w:p w14:paraId="6A524C0C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"How do I implement multi-factor authentication for AC-3.1.5?"</w:t>
      </w:r>
    </w:p>
    <w:p w14:paraId="723C5561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"What free tools can I use for audit logging (AU-3.3.1)?"</w:t>
      </w:r>
    </w:p>
    <w:p w14:paraId="0FA44F18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"Write me a policy document for media protection (MP-3.8.1)"</w:t>
      </w:r>
    </w:p>
    <w:p w14:paraId="2D7B11EE" w14:textId="77777777" w:rsidR="00F846D1" w:rsidRDefault="00000000">
      <w:pPr>
        <w:spacing w:before="80" w:after="80"/>
      </w:pPr>
      <w:r>
        <w:t xml:space="preserve">The assistant receives the control context, the user's </w:t>
      </w:r>
      <w:proofErr w:type="gramStart"/>
      <w:r>
        <w:t>current status</w:t>
      </w:r>
      <w:proofErr w:type="gramEnd"/>
      <w:r>
        <w:t>, and their organization profile to provide specific, actionable guidance. Responses are streamed in real-time.</w:t>
      </w:r>
    </w:p>
    <w:p w14:paraId="656B9281" w14:textId="77777777" w:rsidR="00F846D1" w:rsidRDefault="00F846D1">
      <w:pPr>
        <w:spacing w:before="40" w:after="40"/>
      </w:pPr>
    </w:p>
    <w:p w14:paraId="6AE03DCC" w14:textId="77777777" w:rsidR="00F846D1" w:rsidRDefault="00000000">
      <w:r>
        <w:br w:type="page"/>
      </w:r>
    </w:p>
    <w:p w14:paraId="37AF9A45" w14:textId="77777777" w:rsidR="00F846D1" w:rsidRDefault="00000000">
      <w:pPr>
        <w:pStyle w:val="Heading1"/>
        <w:spacing w:before="280" w:after="140"/>
      </w:pPr>
      <w:bookmarkStart w:id="18" w:name="_Toc224093354"/>
      <w:r>
        <w:lastRenderedPageBreak/>
        <w:t>5. User Journey</w:t>
      </w:r>
      <w:bookmarkEnd w:id="18"/>
    </w:p>
    <w:p w14:paraId="66BE16C4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257C44E8" w14:textId="77777777" w:rsidR="00F846D1" w:rsidRDefault="00000000">
      <w:pPr>
        <w:spacing w:before="80" w:after="80"/>
      </w:pPr>
      <w:r>
        <w:t>The critical path from discovery to paid conversion follows this flow:</w:t>
      </w:r>
    </w:p>
    <w:p w14:paraId="2B6C3ABF" w14:textId="77777777" w:rsidR="00F846D1" w:rsidRDefault="00F846D1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785"/>
        <w:gridCol w:w="3900"/>
        <w:gridCol w:w="2941"/>
      </w:tblGrid>
      <w:tr w:rsidR="00F846D1" w14:paraId="7EA99E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166948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D1DC53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FE4F04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2A37C0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Platform Touch</w:t>
            </w:r>
          </w:p>
        </w:tc>
      </w:tr>
      <w:tr w:rsidR="00F846D1" w14:paraId="6DE799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3D5D49" w14:textId="77777777" w:rsidR="00F846D1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30924F" w14:textId="77777777" w:rsidR="00F846D1" w:rsidRDefault="00000000">
            <w:r>
              <w:rPr>
                <w:color w:val="000000"/>
                <w:sz w:val="20"/>
                <w:szCs w:val="20"/>
              </w:rPr>
              <w:t>Discovery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69C3E8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Finds </w:t>
            </w:r>
            <w:proofErr w:type="spellStart"/>
            <w:r>
              <w:rPr>
                <w:color w:val="000000"/>
                <w:sz w:val="20"/>
                <w:szCs w:val="20"/>
              </w:rPr>
              <w:t>ShieldReady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via Google search: "CMMC compliance software" or r/CMMC post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8D61A3" w14:textId="77777777" w:rsidR="00F846D1" w:rsidRDefault="00000000">
            <w:r>
              <w:rPr>
                <w:color w:val="000000"/>
                <w:sz w:val="20"/>
                <w:szCs w:val="20"/>
              </w:rPr>
              <w:t>Landing Page</w:t>
            </w:r>
          </w:p>
        </w:tc>
      </w:tr>
      <w:tr w:rsidR="00F846D1" w14:paraId="1F20D0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FAD9A4" w14:textId="77777777" w:rsidR="00F846D1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7C488F" w14:textId="77777777" w:rsidR="00F846D1" w:rsidRDefault="00000000">
            <w:r>
              <w:rPr>
                <w:color w:val="000000"/>
                <w:sz w:val="20"/>
                <w:szCs w:val="20"/>
              </w:rPr>
              <w:t>Sign Up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F889F1" w14:textId="77777777" w:rsidR="00F846D1" w:rsidRDefault="00000000">
            <w:r>
              <w:rPr>
                <w:color w:val="000000"/>
                <w:sz w:val="20"/>
                <w:szCs w:val="20"/>
              </w:rPr>
              <w:t>Creates free account with email (</w:t>
            </w:r>
            <w:proofErr w:type="spellStart"/>
            <w:r>
              <w:rPr>
                <w:color w:val="000000"/>
                <w:sz w:val="20"/>
                <w:szCs w:val="20"/>
              </w:rPr>
              <w:t>Supabase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magic link, no password)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D09CEC" w14:textId="77777777" w:rsidR="00F846D1" w:rsidRDefault="00000000">
            <w:r>
              <w:rPr>
                <w:color w:val="000000"/>
                <w:sz w:val="20"/>
                <w:szCs w:val="20"/>
              </w:rPr>
              <w:t>Auth Page</w:t>
            </w:r>
          </w:p>
        </w:tc>
      </w:tr>
      <w:tr w:rsidR="00F846D1" w14:paraId="282F6D2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E49150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A77465" w14:textId="77777777" w:rsidR="00F846D1" w:rsidRDefault="00000000">
            <w:r>
              <w:rPr>
                <w:color w:val="000000"/>
                <w:sz w:val="20"/>
                <w:szCs w:val="20"/>
              </w:rPr>
              <w:t>Onboarding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29015C" w14:textId="77777777" w:rsidR="00F846D1" w:rsidRDefault="00000000">
            <w:r>
              <w:rPr>
                <w:color w:val="000000"/>
                <w:sz w:val="20"/>
                <w:szCs w:val="20"/>
              </w:rPr>
              <w:t>5-step wizard: company name, CAGE code, contract type, team size, CMMC level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2608E1" w14:textId="77777777" w:rsidR="00F846D1" w:rsidRDefault="00000000">
            <w:r>
              <w:rPr>
                <w:color w:val="000000"/>
                <w:sz w:val="20"/>
                <w:szCs w:val="20"/>
              </w:rPr>
              <w:t>Onboarding Wizard</w:t>
            </w:r>
          </w:p>
        </w:tc>
      </w:tr>
      <w:tr w:rsidR="00F846D1" w14:paraId="32E0D08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7AC9E8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A09C3B" w14:textId="77777777" w:rsidR="00F846D1" w:rsidRDefault="00000000">
            <w:r>
              <w:rPr>
                <w:color w:val="000000"/>
                <w:sz w:val="20"/>
                <w:szCs w:val="20"/>
              </w:rPr>
              <w:t>Assessment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9639D5" w14:textId="77777777" w:rsidR="00F846D1" w:rsidRDefault="00000000">
            <w:r>
              <w:rPr>
                <w:color w:val="000000"/>
                <w:sz w:val="20"/>
                <w:szCs w:val="20"/>
              </w:rPr>
              <w:t>Walks through 110 controls, answering Compliant/Partial/Non-Compliant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357546" w14:textId="77777777" w:rsidR="00F846D1" w:rsidRDefault="00000000">
            <w:r>
              <w:rPr>
                <w:color w:val="000000"/>
                <w:sz w:val="20"/>
                <w:szCs w:val="20"/>
              </w:rPr>
              <w:t>Assessment Page</w:t>
            </w:r>
          </w:p>
        </w:tc>
      </w:tr>
      <w:tr w:rsidR="00F846D1" w14:paraId="7917ED8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5AD8E0E" w14:textId="77777777" w:rsidR="00F846D1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2FB150" w14:textId="77777777" w:rsidR="00F846D1" w:rsidRDefault="00000000">
            <w:r>
              <w:rPr>
                <w:color w:val="000000"/>
                <w:sz w:val="20"/>
                <w:szCs w:val="20"/>
              </w:rPr>
              <w:t>Score Reveal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B21811" w14:textId="77777777" w:rsidR="00F846D1" w:rsidRDefault="00000000">
            <w:r>
              <w:rPr>
                <w:color w:val="000000"/>
                <w:sz w:val="20"/>
                <w:szCs w:val="20"/>
              </w:rPr>
              <w:t>Sees SPRS score (gauge chart) + gap analysis + remediation priorities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51FB07" w14:textId="77777777" w:rsidR="00F846D1" w:rsidRDefault="00000000">
            <w:r>
              <w:rPr>
                <w:color w:val="000000"/>
                <w:sz w:val="20"/>
                <w:szCs w:val="20"/>
              </w:rPr>
              <w:t>Dashboard</w:t>
            </w:r>
          </w:p>
        </w:tc>
      </w:tr>
      <w:tr w:rsidR="00F846D1" w14:paraId="1E74AE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FFE714" w14:textId="77777777" w:rsidR="00F846D1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50A2FC" w14:textId="77777777" w:rsidR="00F846D1" w:rsidRDefault="00000000">
            <w:r>
              <w:rPr>
                <w:color w:val="000000"/>
                <w:sz w:val="20"/>
                <w:szCs w:val="20"/>
              </w:rPr>
              <w:t>AI Assistance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898AA4" w14:textId="77777777" w:rsidR="00F846D1" w:rsidRDefault="00000000">
            <w:r>
              <w:rPr>
                <w:color w:val="000000"/>
                <w:sz w:val="20"/>
                <w:szCs w:val="20"/>
              </w:rPr>
              <w:t>Asks Claude for help fixing the top 5 highest-impact failing controls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98A166" w14:textId="77777777" w:rsidR="00F846D1" w:rsidRDefault="00000000">
            <w:r>
              <w:rPr>
                <w:color w:val="000000"/>
                <w:sz w:val="20"/>
                <w:szCs w:val="20"/>
              </w:rPr>
              <w:t>AI Chat Panel</w:t>
            </w:r>
          </w:p>
        </w:tc>
      </w:tr>
      <w:tr w:rsidR="00F846D1" w14:paraId="2D4B1EC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576CA4" w14:textId="77777777" w:rsidR="00F846D1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EFD15B" w14:textId="77777777" w:rsidR="00F846D1" w:rsidRDefault="00000000">
            <w:r>
              <w:rPr>
                <w:color w:val="000000"/>
                <w:sz w:val="20"/>
                <w:szCs w:val="20"/>
              </w:rPr>
              <w:t>Paywall Hit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3F5A9E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Tries to download SSP or POA&amp;M document — prompted to upgrade </w:t>
            </w:r>
            <w:proofErr w:type="gramStart"/>
            <w:r>
              <w:rPr>
                <w:color w:val="000000"/>
                <w:sz w:val="20"/>
                <w:szCs w:val="20"/>
              </w:rPr>
              <w:t>to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Professional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84089C" w14:textId="77777777" w:rsidR="00F846D1" w:rsidRDefault="00000000">
            <w:r>
              <w:rPr>
                <w:color w:val="000000"/>
                <w:sz w:val="20"/>
                <w:szCs w:val="20"/>
              </w:rPr>
              <w:t>Upgrade Modal</w:t>
            </w:r>
          </w:p>
        </w:tc>
      </w:tr>
      <w:tr w:rsidR="00F846D1" w14:paraId="0D540AF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E813BB" w14:textId="77777777" w:rsidR="00F846D1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49AE33" w14:textId="77777777" w:rsidR="00F846D1" w:rsidRDefault="00000000">
            <w:r>
              <w:rPr>
                <w:color w:val="000000"/>
                <w:sz w:val="20"/>
                <w:szCs w:val="20"/>
              </w:rPr>
              <w:t>Conversion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AC9605" w14:textId="77777777" w:rsidR="00F846D1" w:rsidRDefault="00000000">
            <w:r>
              <w:rPr>
                <w:color w:val="000000"/>
                <w:sz w:val="20"/>
                <w:szCs w:val="20"/>
              </w:rPr>
              <w:t>Pays $149/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via Stripe Checkout. Downloads SSP and POA&amp;M immediately.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042032" w14:textId="77777777" w:rsidR="00F846D1" w:rsidRDefault="00000000">
            <w:r>
              <w:rPr>
                <w:color w:val="000000"/>
                <w:sz w:val="20"/>
                <w:szCs w:val="20"/>
              </w:rPr>
              <w:t>Stripe Checkout</w:t>
            </w:r>
          </w:p>
        </w:tc>
      </w:tr>
      <w:tr w:rsidR="00F846D1" w14:paraId="3CF769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354F50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30A8FF" w14:textId="77777777" w:rsidR="00F846D1" w:rsidRDefault="00000000">
            <w:r>
              <w:rPr>
                <w:color w:val="000000"/>
                <w:sz w:val="20"/>
                <w:szCs w:val="20"/>
              </w:rPr>
              <w:t>Retention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D01EEB" w14:textId="77777777" w:rsidR="00F846D1" w:rsidRDefault="00000000">
            <w:r>
              <w:rPr>
                <w:color w:val="000000"/>
                <w:sz w:val="20"/>
                <w:szCs w:val="20"/>
              </w:rPr>
              <w:t>Weekly email with SPRS score digest, evidence expiry alerts, compliance tips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3F06DE" w14:textId="77777777" w:rsidR="00F846D1" w:rsidRDefault="00000000">
            <w:r>
              <w:rPr>
                <w:color w:val="000000"/>
                <w:sz w:val="20"/>
                <w:szCs w:val="20"/>
              </w:rPr>
              <w:t>Email (Resend)</w:t>
            </w:r>
          </w:p>
        </w:tc>
      </w:tr>
      <w:tr w:rsidR="00F846D1" w14:paraId="4474C42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8DF77E" w14:textId="77777777" w:rsidR="00F846D1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5C99E8" w14:textId="77777777" w:rsidR="00F846D1" w:rsidRDefault="00000000">
            <w:r>
              <w:rPr>
                <w:color w:val="000000"/>
                <w:sz w:val="20"/>
                <w:szCs w:val="20"/>
              </w:rPr>
              <w:t>Expansion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8919CC" w14:textId="77777777" w:rsidR="00F846D1" w:rsidRDefault="00000000">
            <w:r>
              <w:rPr>
                <w:color w:val="000000"/>
                <w:sz w:val="20"/>
                <w:szCs w:val="20"/>
              </w:rPr>
              <w:t>Invites team members, upgrades to Enterprise for 25 users + supply chain view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AF69A5" w14:textId="77777777" w:rsidR="00F846D1" w:rsidRDefault="00000000">
            <w:r>
              <w:rPr>
                <w:color w:val="000000"/>
                <w:sz w:val="20"/>
                <w:szCs w:val="20"/>
              </w:rPr>
              <w:t>Settings Page</w:t>
            </w:r>
          </w:p>
        </w:tc>
      </w:tr>
    </w:tbl>
    <w:p w14:paraId="4E96A5AC" w14:textId="77777777" w:rsidR="00F846D1" w:rsidRDefault="00F846D1">
      <w:pPr>
        <w:spacing w:before="40" w:after="40"/>
      </w:pPr>
    </w:p>
    <w:p w14:paraId="045EA196" w14:textId="77777777" w:rsidR="00F846D1" w:rsidRDefault="00000000">
      <w:r>
        <w:br w:type="page"/>
      </w:r>
    </w:p>
    <w:p w14:paraId="3D69B2C3" w14:textId="77777777" w:rsidR="00F846D1" w:rsidRDefault="00000000">
      <w:pPr>
        <w:pStyle w:val="Heading1"/>
        <w:spacing w:before="280" w:after="140"/>
      </w:pPr>
      <w:bookmarkStart w:id="19" w:name="_Toc224093355"/>
      <w:r>
        <w:lastRenderedPageBreak/>
        <w:t>6. Technical Architecture</w:t>
      </w:r>
      <w:bookmarkEnd w:id="19"/>
    </w:p>
    <w:p w14:paraId="1AFBB051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44A7E639" w14:textId="77777777" w:rsidR="00F846D1" w:rsidRDefault="00000000">
      <w:pPr>
        <w:pStyle w:val="Heading2"/>
        <w:spacing w:before="280" w:after="140"/>
      </w:pPr>
      <w:bookmarkStart w:id="20" w:name="_Toc224093356"/>
      <w:r>
        <w:rPr>
          <w:color w:val="1B2A4A"/>
        </w:rPr>
        <w:t>6.1 Technology Stack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000"/>
        <w:gridCol w:w="3960"/>
      </w:tblGrid>
      <w:tr w:rsidR="00F846D1" w14:paraId="79572A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37E787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BA298C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D88AF1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F846D1" w14:paraId="490CA7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0265A5" w14:textId="77777777" w:rsidR="00F846D1" w:rsidRDefault="00000000">
            <w:r>
              <w:rPr>
                <w:color w:val="000000"/>
                <w:sz w:val="20"/>
                <w:szCs w:val="20"/>
              </w:rPr>
              <w:t>Frontend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0235A6" w14:textId="77777777" w:rsidR="00F846D1" w:rsidRDefault="00000000">
            <w:r>
              <w:rPr>
                <w:color w:val="000000"/>
                <w:sz w:val="20"/>
                <w:szCs w:val="20"/>
              </w:rPr>
              <w:t>Next.js 14, React 18, TypeScript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D0D874" w14:textId="77777777" w:rsidR="00F846D1" w:rsidRDefault="00000000">
            <w:r>
              <w:rPr>
                <w:color w:val="000000"/>
                <w:sz w:val="20"/>
                <w:szCs w:val="20"/>
              </w:rPr>
              <w:t>Already in Kaelus.ai codebase. App Router, Server Components, ISR.</w:t>
            </w:r>
          </w:p>
        </w:tc>
      </w:tr>
      <w:tr w:rsidR="00F846D1" w14:paraId="4076A0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958A8D" w14:textId="77777777" w:rsidR="00F846D1" w:rsidRDefault="00000000">
            <w:r>
              <w:rPr>
                <w:color w:val="000000"/>
                <w:sz w:val="20"/>
                <w:szCs w:val="20"/>
              </w:rPr>
              <w:t>Styling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F0FD71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Tailwind CSS + </w:t>
            </w:r>
            <w:proofErr w:type="spellStart"/>
            <w:r>
              <w:rPr>
                <w:color w:val="000000"/>
                <w:sz w:val="20"/>
                <w:szCs w:val="20"/>
              </w:rPr>
              <w:t>shadcn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ui</w:t>
            </w:r>
            <w:proofErr w:type="spellEnd"/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37B70F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Already configured. Accessible, </w:t>
            </w:r>
            <w:proofErr w:type="spellStart"/>
            <w:r>
              <w:rPr>
                <w:color w:val="000000"/>
                <w:sz w:val="20"/>
                <w:szCs w:val="20"/>
              </w:rPr>
              <w:t>themeable</w:t>
            </w:r>
            <w:proofErr w:type="spellEnd"/>
            <w:r>
              <w:rPr>
                <w:color w:val="000000"/>
                <w:sz w:val="20"/>
                <w:szCs w:val="20"/>
              </w:rPr>
              <w:t>, responsive.</w:t>
            </w:r>
          </w:p>
        </w:tc>
      </w:tr>
      <w:tr w:rsidR="00F846D1" w14:paraId="54171D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FB1759" w14:textId="77777777" w:rsidR="00F846D1" w:rsidRDefault="00000000">
            <w:r>
              <w:rPr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BB730B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Supabase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(PostgreSQL)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39524E" w14:textId="77777777" w:rsidR="00F846D1" w:rsidRDefault="00000000">
            <w:r>
              <w:rPr>
                <w:color w:val="000000"/>
                <w:sz w:val="20"/>
                <w:szCs w:val="20"/>
              </w:rPr>
              <w:t>Free tier: 500MB DB, 50K MAU. RLS for multi-tenant isolation.</w:t>
            </w:r>
          </w:p>
        </w:tc>
      </w:tr>
      <w:tr w:rsidR="00F846D1" w14:paraId="24F9AD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D8722C" w14:textId="77777777" w:rsidR="00F846D1" w:rsidRDefault="00000000">
            <w:r>
              <w:rPr>
                <w:color w:val="000000"/>
                <w:sz w:val="20"/>
                <w:szCs w:val="20"/>
              </w:rPr>
              <w:t>Auth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A0BCCE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Supabase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Auth + @supabase/ssr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77F4DD" w14:textId="77777777" w:rsidR="00F846D1" w:rsidRDefault="00000000">
            <w:r>
              <w:rPr>
                <w:color w:val="000000"/>
                <w:sz w:val="20"/>
                <w:szCs w:val="20"/>
              </w:rPr>
              <w:t>Magic link auth, session management, middleware guards.</w:t>
            </w:r>
          </w:p>
        </w:tc>
      </w:tr>
      <w:tr w:rsidR="00F846D1" w14:paraId="6E342F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8DAAC7" w14:textId="77777777" w:rsidR="00F846D1" w:rsidRDefault="00000000">
            <w:r>
              <w:rPr>
                <w:color w:val="000000"/>
                <w:sz w:val="20"/>
                <w:szCs w:val="20"/>
              </w:rPr>
              <w:t>File Storage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DD6031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Supabase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Storage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C03814" w14:textId="77777777" w:rsidR="00F846D1" w:rsidRDefault="00000000">
            <w:r>
              <w:rPr>
                <w:color w:val="000000"/>
                <w:sz w:val="20"/>
                <w:szCs w:val="20"/>
              </w:rPr>
              <w:t>Evidence file uploads with per-org RLS. Free 2GB.</w:t>
            </w:r>
          </w:p>
        </w:tc>
      </w:tr>
      <w:tr w:rsidR="00F846D1" w14:paraId="6784CC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1EAC8C" w14:textId="77777777" w:rsidR="00F846D1" w:rsidRDefault="00000000">
            <w:r>
              <w:rPr>
                <w:color w:val="000000"/>
                <w:sz w:val="20"/>
                <w:szCs w:val="20"/>
              </w:rPr>
              <w:t>AI / LLM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CE6BD3" w14:textId="77777777" w:rsidR="00F846D1" w:rsidRDefault="00000000">
            <w:r>
              <w:rPr>
                <w:color w:val="000000"/>
                <w:sz w:val="20"/>
                <w:szCs w:val="20"/>
              </w:rPr>
              <w:t>Anthropic Claude API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0B45E2" w14:textId="77777777" w:rsidR="00F846D1" w:rsidRDefault="00000000">
            <w:r>
              <w:rPr>
                <w:color w:val="000000"/>
                <w:sz w:val="20"/>
                <w:szCs w:val="20"/>
              </w:rPr>
              <w:t>claude-sonnet-4-6 for remediation assistant. Pay-per-use.</w:t>
            </w:r>
          </w:p>
        </w:tc>
      </w:tr>
      <w:tr w:rsidR="00F846D1" w14:paraId="17E3F1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B3107F" w14:textId="77777777" w:rsidR="00F846D1" w:rsidRDefault="00000000">
            <w:r>
              <w:rPr>
                <w:color w:val="000000"/>
                <w:sz w:val="20"/>
                <w:szCs w:val="20"/>
              </w:rPr>
              <w:t>Doc Generation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8CC16A" w14:textId="77777777" w:rsidR="00F846D1" w:rsidRDefault="00000000">
            <w:r>
              <w:rPr>
                <w:color w:val="000000"/>
                <w:sz w:val="20"/>
                <w:szCs w:val="20"/>
              </w:rPr>
              <w:t>docx-</w:t>
            </w:r>
            <w:proofErr w:type="spellStart"/>
            <w:r>
              <w:rPr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pdf-lib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E4BAED" w14:textId="77777777" w:rsidR="00F846D1" w:rsidRDefault="00000000">
            <w:r>
              <w:rPr>
                <w:color w:val="000000"/>
                <w:sz w:val="20"/>
                <w:szCs w:val="20"/>
              </w:rPr>
              <w:t>SSP (.docx), POA&amp;M (.docx), SPRS Report (.pdf).</w:t>
            </w:r>
          </w:p>
        </w:tc>
      </w:tr>
      <w:tr w:rsidR="00F846D1" w14:paraId="58266C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B4F925" w14:textId="77777777" w:rsidR="00F846D1" w:rsidRDefault="00000000">
            <w:r>
              <w:rPr>
                <w:color w:val="000000"/>
                <w:sz w:val="20"/>
                <w:szCs w:val="20"/>
              </w:rPr>
              <w:t>Payments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C6D004" w14:textId="77777777" w:rsidR="00F846D1" w:rsidRDefault="00000000">
            <w:r>
              <w:rPr>
                <w:color w:val="000000"/>
                <w:sz w:val="20"/>
                <w:szCs w:val="20"/>
              </w:rPr>
              <w:t>Stripe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26FF8C" w14:textId="77777777" w:rsidR="00F846D1" w:rsidRDefault="00000000">
            <w:r>
              <w:rPr>
                <w:color w:val="000000"/>
                <w:sz w:val="20"/>
                <w:szCs w:val="20"/>
              </w:rPr>
              <w:t>Checkout, Customer Portal, webhooks. PCI-compliant.</w:t>
            </w:r>
          </w:p>
        </w:tc>
      </w:tr>
      <w:tr w:rsidR="00F846D1" w14:paraId="40E604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18D33A" w14:textId="77777777" w:rsidR="00F846D1" w:rsidRDefault="00000000">
            <w:r>
              <w:rPr>
                <w:color w:val="000000"/>
                <w:sz w:val="20"/>
                <w:szCs w:val="20"/>
              </w:rPr>
              <w:t>Email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6C39ED" w14:textId="77777777" w:rsidR="00F846D1" w:rsidRDefault="00000000">
            <w:r>
              <w:rPr>
                <w:color w:val="000000"/>
                <w:sz w:val="20"/>
                <w:szCs w:val="20"/>
              </w:rPr>
              <w:t>Resend + react-email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F71B7B" w14:textId="77777777" w:rsidR="00F846D1" w:rsidRDefault="00000000">
            <w:r>
              <w:rPr>
                <w:color w:val="000000"/>
                <w:sz w:val="20"/>
                <w:szCs w:val="20"/>
              </w:rPr>
              <w:t>Welcome flow, weekly digest, evidence expiry alerts.</w:t>
            </w:r>
          </w:p>
        </w:tc>
      </w:tr>
      <w:tr w:rsidR="00F846D1" w14:paraId="3EAA88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38C2D9" w14:textId="77777777" w:rsidR="00F846D1" w:rsidRDefault="00000000">
            <w:r>
              <w:rPr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97D167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Vercel</w:t>
            </w:r>
            <w:proofErr w:type="spellEnd"/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493CB4" w14:textId="77777777" w:rsidR="00F846D1" w:rsidRDefault="00000000">
            <w:r>
              <w:rPr>
                <w:color w:val="000000"/>
                <w:sz w:val="20"/>
                <w:szCs w:val="20"/>
              </w:rPr>
              <w:t>Auto-deploy from GitHub, serverless functions, edge CDN.</w:t>
            </w:r>
          </w:p>
        </w:tc>
      </w:tr>
      <w:tr w:rsidR="00F846D1" w14:paraId="243222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44734B" w14:textId="77777777" w:rsidR="00F846D1" w:rsidRDefault="00000000">
            <w:r>
              <w:rPr>
                <w:color w:val="000000"/>
                <w:sz w:val="20"/>
                <w:szCs w:val="20"/>
              </w:rPr>
              <w:t>Monitoring</w:t>
            </w:r>
          </w:p>
        </w:tc>
        <w:tc>
          <w:tcPr>
            <w:tcW w:w="3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07CC53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Sentry + </w:t>
            </w:r>
            <w:proofErr w:type="spellStart"/>
            <w:r>
              <w:rPr>
                <w:color w:val="000000"/>
                <w:sz w:val="20"/>
                <w:szCs w:val="20"/>
              </w:rPr>
              <w:t>Vercel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Analytics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368250" w14:textId="77777777" w:rsidR="00F846D1" w:rsidRDefault="00000000">
            <w:r>
              <w:rPr>
                <w:color w:val="000000"/>
                <w:sz w:val="20"/>
                <w:szCs w:val="20"/>
              </w:rPr>
              <w:t>Error tracking, performance monitoring, user analytics.</w:t>
            </w:r>
          </w:p>
        </w:tc>
      </w:tr>
    </w:tbl>
    <w:p w14:paraId="325461EC" w14:textId="77777777" w:rsidR="00F846D1" w:rsidRDefault="00F846D1">
      <w:pPr>
        <w:spacing w:before="40" w:after="40"/>
      </w:pPr>
    </w:p>
    <w:p w14:paraId="6A3D5FF7" w14:textId="77777777" w:rsidR="00F846D1" w:rsidRDefault="00000000">
      <w:pPr>
        <w:pStyle w:val="Heading2"/>
        <w:spacing w:before="280" w:after="140"/>
      </w:pPr>
      <w:bookmarkStart w:id="21" w:name="_Toc224093357"/>
      <w:r>
        <w:rPr>
          <w:color w:val="1B2A4A"/>
        </w:rPr>
        <w:t>6.2 Database Schema (Core Tables)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9"/>
        <w:gridCol w:w="3778"/>
        <w:gridCol w:w="3313"/>
      </w:tblGrid>
      <w:tr w:rsidR="00F846D1" w14:paraId="1B8045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9780A3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2EDB5D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A232B6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Key Columns</w:t>
            </w:r>
          </w:p>
        </w:tc>
      </w:tr>
      <w:tr w:rsidR="00F846D1" w14:paraId="35E170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ED0CD4" w14:textId="77777777" w:rsidR="00F846D1" w:rsidRDefault="00000000">
            <w:r>
              <w:rPr>
                <w:color w:val="000000"/>
                <w:sz w:val="20"/>
                <w:szCs w:val="20"/>
              </w:rPr>
              <w:t>organizations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1E86B" w14:textId="77777777" w:rsidR="00F846D1" w:rsidRDefault="00000000">
            <w:r>
              <w:rPr>
                <w:color w:val="000000"/>
                <w:sz w:val="20"/>
                <w:szCs w:val="20"/>
              </w:rPr>
              <w:t>Tenant/company accounts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0E550B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name, </w:t>
            </w:r>
            <w:proofErr w:type="spellStart"/>
            <w:r>
              <w:rPr>
                <w:color w:val="000000"/>
                <w:sz w:val="20"/>
                <w:szCs w:val="20"/>
              </w:rPr>
              <w:t>cage_code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uei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cmmc_level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subscription_tier</w:t>
            </w:r>
            <w:proofErr w:type="spellEnd"/>
          </w:p>
        </w:tc>
      </w:tr>
      <w:tr w:rsidR="00F846D1" w14:paraId="618921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AE2813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org_members</w:t>
            </w:r>
            <w:proofErr w:type="spellEnd"/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442397" w14:textId="77777777" w:rsidR="00F846D1" w:rsidRDefault="00000000">
            <w:r>
              <w:rPr>
                <w:color w:val="000000"/>
                <w:sz w:val="20"/>
                <w:szCs w:val="20"/>
              </w:rPr>
              <w:t>Users within an org + roles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1624A7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user_id</w:t>
            </w:r>
            <w:proofErr w:type="spellEnd"/>
            <w:r>
              <w:rPr>
                <w:color w:val="000000"/>
                <w:sz w:val="20"/>
                <w:szCs w:val="20"/>
              </w:rPr>
              <w:t>, role (admin/manager/assessor/viewer)</w:t>
            </w:r>
          </w:p>
        </w:tc>
      </w:tr>
      <w:tr w:rsidR="00F846D1" w14:paraId="06E1351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E402A8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nist_controls</w:t>
            </w:r>
            <w:proofErr w:type="spellEnd"/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46C0CC" w14:textId="77777777" w:rsidR="00F846D1" w:rsidRDefault="00000000">
            <w:r>
              <w:rPr>
                <w:color w:val="000000"/>
                <w:sz w:val="20"/>
                <w:szCs w:val="20"/>
              </w:rPr>
              <w:t>110 NIST SP 800-171 controls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5F1CD1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000000"/>
                <w:sz w:val="20"/>
                <w:szCs w:val="20"/>
              </w:rPr>
              <w:t>control_id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family, title, description, </w:t>
            </w:r>
            <w:proofErr w:type="spellStart"/>
            <w:r>
              <w:rPr>
                <w:color w:val="000000"/>
                <w:sz w:val="20"/>
                <w:szCs w:val="20"/>
              </w:rPr>
              <w:t>sprs_value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cmmc_level</w:t>
            </w:r>
            <w:proofErr w:type="spellEnd"/>
          </w:p>
        </w:tc>
      </w:tr>
      <w:tr w:rsidR="00F846D1" w14:paraId="26374D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BDE7C2" w14:textId="77777777" w:rsidR="00F846D1" w:rsidRDefault="00000000">
            <w:r>
              <w:rPr>
                <w:color w:val="000000"/>
                <w:sz w:val="20"/>
                <w:szCs w:val="20"/>
              </w:rPr>
              <w:lastRenderedPageBreak/>
              <w:t>assessments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70A662" w14:textId="77777777" w:rsidR="00F846D1" w:rsidRDefault="00000000">
            <w:r>
              <w:rPr>
                <w:color w:val="000000"/>
                <w:sz w:val="20"/>
                <w:szCs w:val="20"/>
              </w:rPr>
              <w:t>Completed/in-progress assessments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AC048D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status, </w:t>
            </w:r>
            <w:proofErr w:type="spellStart"/>
            <w:r>
              <w:rPr>
                <w:color w:val="000000"/>
                <w:sz w:val="20"/>
                <w:szCs w:val="20"/>
              </w:rPr>
              <w:t>sprs_score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created_at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completed_at</w:t>
            </w:r>
            <w:proofErr w:type="spellEnd"/>
          </w:p>
        </w:tc>
      </w:tr>
      <w:tr w:rsidR="00F846D1" w14:paraId="199191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B603A6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control_responses</w:t>
            </w:r>
            <w:proofErr w:type="spellEnd"/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B6BCC4" w14:textId="77777777" w:rsidR="00F846D1" w:rsidRDefault="00000000">
            <w:r>
              <w:rPr>
                <w:color w:val="000000"/>
                <w:sz w:val="20"/>
                <w:szCs w:val="20"/>
              </w:rPr>
              <w:t>Per-control answers in an assessment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746D49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000000"/>
                <w:sz w:val="20"/>
                <w:szCs w:val="20"/>
              </w:rPr>
              <w:t>assessment_id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control_id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status, notes, </w:t>
            </w:r>
            <w:proofErr w:type="spellStart"/>
            <w:r>
              <w:rPr>
                <w:color w:val="000000"/>
                <w:sz w:val="20"/>
                <w:szCs w:val="20"/>
              </w:rPr>
              <w:t>evidence_ids</w:t>
            </w:r>
            <w:proofErr w:type="spellEnd"/>
          </w:p>
        </w:tc>
      </w:tr>
      <w:tr w:rsidR="00F846D1" w14:paraId="3C14B6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8E0240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evidence_files</w:t>
            </w:r>
            <w:proofErr w:type="spellEnd"/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F8FC68" w14:textId="77777777" w:rsidR="00F846D1" w:rsidRDefault="00000000">
            <w:r>
              <w:rPr>
                <w:color w:val="000000"/>
                <w:sz w:val="20"/>
                <w:szCs w:val="20"/>
              </w:rPr>
              <w:t>Uploaded evidence per control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F8139A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control_id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file_path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uploaded_by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expires_at</w:t>
            </w:r>
            <w:proofErr w:type="spellEnd"/>
          </w:p>
        </w:tc>
      </w:tr>
      <w:tr w:rsidR="00F846D1" w14:paraId="6EBF1B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AAA8F1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remediation_plans</w:t>
            </w:r>
            <w:proofErr w:type="spellEnd"/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1FE7DE" w14:textId="77777777" w:rsidR="00F846D1" w:rsidRDefault="00000000">
            <w:r>
              <w:rPr>
                <w:color w:val="000000"/>
                <w:sz w:val="20"/>
                <w:szCs w:val="20"/>
              </w:rPr>
              <w:t>POA&amp;M items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0ED99C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control_id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plan_text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owner, </w:t>
            </w:r>
            <w:proofErr w:type="spellStart"/>
            <w:r>
              <w:rPr>
                <w:color w:val="000000"/>
                <w:sz w:val="20"/>
                <w:szCs w:val="20"/>
              </w:rPr>
              <w:t>target_date</w:t>
            </w:r>
            <w:proofErr w:type="spellEnd"/>
            <w:r>
              <w:rPr>
                <w:color w:val="000000"/>
                <w:sz w:val="20"/>
                <w:szCs w:val="20"/>
              </w:rPr>
              <w:t>, status</w:t>
            </w:r>
          </w:p>
        </w:tc>
      </w:tr>
      <w:tr w:rsidR="00F846D1" w14:paraId="380C7F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97152C" w14:textId="77777777" w:rsidR="00F846D1" w:rsidRDefault="00000000">
            <w:r>
              <w:rPr>
                <w:color w:val="000000"/>
                <w:sz w:val="20"/>
                <w:szCs w:val="20"/>
              </w:rPr>
              <w:t>subscriptions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13FCCC" w14:textId="77777777" w:rsidR="00F846D1" w:rsidRDefault="00000000">
            <w:r>
              <w:rPr>
                <w:color w:val="000000"/>
                <w:sz w:val="20"/>
                <w:szCs w:val="20"/>
              </w:rPr>
              <w:t>Stripe subscription state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D5E058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id, </w:t>
            </w:r>
            <w:proofErr w:type="spellStart"/>
            <w:r>
              <w:rPr>
                <w:color w:val="000000"/>
                <w:sz w:val="20"/>
                <w:szCs w:val="20"/>
              </w:rPr>
              <w:t>org_id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stripe_customer_id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tier, status, </w:t>
            </w:r>
            <w:proofErr w:type="spellStart"/>
            <w:r>
              <w:rPr>
                <w:color w:val="000000"/>
                <w:sz w:val="20"/>
                <w:szCs w:val="20"/>
              </w:rPr>
              <w:t>current_period_end</w:t>
            </w:r>
            <w:proofErr w:type="spellEnd"/>
          </w:p>
        </w:tc>
      </w:tr>
    </w:tbl>
    <w:p w14:paraId="528B561B" w14:textId="77777777" w:rsidR="00F846D1" w:rsidRDefault="00F846D1">
      <w:pPr>
        <w:spacing w:before="40" w:after="40"/>
      </w:pPr>
    </w:p>
    <w:p w14:paraId="46733B7A" w14:textId="77777777" w:rsidR="00F846D1" w:rsidRDefault="00000000">
      <w:pPr>
        <w:pStyle w:val="Heading2"/>
        <w:spacing w:before="280" w:after="140"/>
      </w:pPr>
      <w:bookmarkStart w:id="22" w:name="_Toc224093358"/>
      <w:r>
        <w:rPr>
          <w:color w:val="1B2A4A"/>
        </w:rPr>
        <w:t>6.3 API Routes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160"/>
        <w:gridCol w:w="4000"/>
      </w:tblGrid>
      <w:tr w:rsidR="00F846D1" w14:paraId="0B37BA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BD7FDA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DEA170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E43E52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F846D1" w14:paraId="27F003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FCFA01" w14:textId="77777777" w:rsidR="00F846D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0FF472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/controls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218B76" w14:textId="77777777" w:rsidR="00F846D1" w:rsidRDefault="00000000">
            <w:r>
              <w:rPr>
                <w:color w:val="000000"/>
                <w:sz w:val="20"/>
                <w:szCs w:val="20"/>
              </w:rPr>
              <w:t>List all 110 NIST controls (with optional family filter)</w:t>
            </w:r>
          </w:p>
        </w:tc>
      </w:tr>
      <w:tr w:rsidR="00F846D1" w14:paraId="3837D5E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CC2348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724EC8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/assessments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452F63" w14:textId="77777777" w:rsidR="00F846D1" w:rsidRDefault="00000000">
            <w:r>
              <w:rPr>
                <w:color w:val="000000"/>
                <w:sz w:val="20"/>
                <w:szCs w:val="20"/>
              </w:rPr>
              <w:t>Create new assessment for an organization</w:t>
            </w:r>
          </w:p>
        </w:tc>
      </w:tr>
      <w:tr w:rsidR="00F846D1" w14:paraId="2031C1F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162987" w14:textId="77777777" w:rsidR="00F846D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4410BC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/assessments/:id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42DD55" w14:textId="77777777" w:rsidR="00F846D1" w:rsidRDefault="00000000">
            <w:r>
              <w:rPr>
                <w:color w:val="000000"/>
                <w:sz w:val="20"/>
                <w:szCs w:val="20"/>
              </w:rPr>
              <w:t>Fetch assessment with all control responses</w:t>
            </w:r>
          </w:p>
        </w:tc>
      </w:tr>
      <w:tr w:rsidR="00F846D1" w14:paraId="7A70698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EB3ADC" w14:textId="77777777" w:rsidR="00F846D1" w:rsidRDefault="00000000">
            <w:r>
              <w:rPr>
                <w:color w:val="000000"/>
                <w:sz w:val="20"/>
                <w:szCs w:val="20"/>
              </w:rPr>
              <w:t>PUT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3DE422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/assessments/:id/responses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65E0DD" w14:textId="77777777" w:rsidR="00F846D1" w:rsidRDefault="00000000">
            <w:r>
              <w:rPr>
                <w:color w:val="000000"/>
                <w:sz w:val="20"/>
                <w:szCs w:val="20"/>
              </w:rPr>
              <w:t>Save/update control responses (auto-recalculates SPRS)</w:t>
            </w:r>
          </w:p>
        </w:tc>
      </w:tr>
      <w:tr w:rsidR="00F846D1" w14:paraId="5F444E6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8C774B" w14:textId="77777777" w:rsidR="00F846D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C954A2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/assessments/:id/score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C0A345" w14:textId="77777777" w:rsidR="00F846D1" w:rsidRDefault="00000000">
            <w:r>
              <w:rPr>
                <w:color w:val="000000"/>
                <w:sz w:val="20"/>
                <w:szCs w:val="20"/>
              </w:rPr>
              <w:t>Calculate and return current SPRS score</w:t>
            </w:r>
          </w:p>
        </w:tc>
      </w:tr>
      <w:tr w:rsidR="00F846D1" w14:paraId="505D71A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81ACEC" w14:textId="77777777" w:rsidR="00F846D1" w:rsidRDefault="00000000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D3C735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/assessments/:id/gaps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8DFE31" w14:textId="77777777" w:rsidR="00F846D1" w:rsidRDefault="00000000">
            <w:r>
              <w:rPr>
                <w:color w:val="000000"/>
                <w:sz w:val="20"/>
                <w:szCs w:val="20"/>
              </w:rPr>
              <w:t>Return failing controls sorted by SPRS impact</w:t>
            </w:r>
          </w:p>
        </w:tc>
      </w:tr>
      <w:tr w:rsidR="00F846D1" w14:paraId="6C02AA1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DDAA99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E67962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/reports/</w:t>
            </w:r>
            <w:proofErr w:type="spellStart"/>
            <w:r>
              <w:rPr>
                <w:color w:val="000000"/>
                <w:sz w:val="20"/>
                <w:szCs w:val="20"/>
              </w:rPr>
              <w:t>ssp</w:t>
            </w:r>
            <w:proofErr w:type="spellEnd"/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CBA195" w14:textId="77777777" w:rsidR="00F846D1" w:rsidRDefault="00000000">
            <w:r>
              <w:rPr>
                <w:color w:val="000000"/>
                <w:sz w:val="20"/>
                <w:szCs w:val="20"/>
              </w:rPr>
              <w:t>Generate SSP document (.docx)</w:t>
            </w:r>
          </w:p>
        </w:tc>
      </w:tr>
      <w:tr w:rsidR="00F846D1" w14:paraId="2CC192B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433F51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E0EAE7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/reports/</w:t>
            </w:r>
            <w:proofErr w:type="spellStart"/>
            <w:r>
              <w:rPr>
                <w:color w:val="000000"/>
                <w:sz w:val="20"/>
                <w:szCs w:val="20"/>
              </w:rPr>
              <w:t>poam</w:t>
            </w:r>
            <w:proofErr w:type="spellEnd"/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A09002" w14:textId="77777777" w:rsidR="00F846D1" w:rsidRDefault="00000000">
            <w:r>
              <w:rPr>
                <w:color w:val="000000"/>
                <w:sz w:val="20"/>
                <w:szCs w:val="20"/>
              </w:rPr>
              <w:t>Generate POA&amp;M document (.docx)</w:t>
            </w:r>
          </w:p>
        </w:tc>
      </w:tr>
      <w:tr w:rsidR="00F846D1" w14:paraId="6FD6C4D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2739B9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DE389D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/reports/</w:t>
            </w:r>
            <w:proofErr w:type="spellStart"/>
            <w:r>
              <w:rPr>
                <w:color w:val="000000"/>
                <w:sz w:val="20"/>
                <w:szCs w:val="20"/>
              </w:rPr>
              <w:t>sprs</w:t>
            </w:r>
            <w:proofErr w:type="spellEnd"/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2EA0AC" w14:textId="77777777" w:rsidR="00F846D1" w:rsidRDefault="00000000">
            <w:r>
              <w:rPr>
                <w:color w:val="000000"/>
                <w:sz w:val="20"/>
                <w:szCs w:val="20"/>
              </w:rPr>
              <w:t>Generate SPRS Score Report (.pdf)</w:t>
            </w:r>
          </w:p>
        </w:tc>
      </w:tr>
      <w:tr w:rsidR="00F846D1" w14:paraId="5F9B319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497A11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DCA67C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/ai/remediate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EBA162" w14:textId="77777777" w:rsidR="00F846D1" w:rsidRDefault="00000000">
            <w:r>
              <w:rPr>
                <w:color w:val="000000"/>
                <w:sz w:val="20"/>
                <w:szCs w:val="20"/>
              </w:rPr>
              <w:t>Stream Claude response for control remediation</w:t>
            </w:r>
          </w:p>
        </w:tc>
      </w:tr>
      <w:tr w:rsidR="00F846D1" w14:paraId="194CECC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CAA44E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0E297C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/evidence/upload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5A827E" w14:textId="77777777" w:rsidR="00F846D1" w:rsidRDefault="00000000">
            <w:r>
              <w:rPr>
                <w:color w:val="000000"/>
                <w:sz w:val="20"/>
                <w:szCs w:val="20"/>
              </w:rPr>
              <w:t>Upload evidence file for a control</w:t>
            </w:r>
          </w:p>
        </w:tc>
      </w:tr>
      <w:tr w:rsidR="00F846D1" w14:paraId="6AF7B95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2428F8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47F0D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/billing/checkout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CAB7BE" w14:textId="77777777" w:rsidR="00F846D1" w:rsidRDefault="00000000">
            <w:r>
              <w:rPr>
                <w:color w:val="000000"/>
                <w:sz w:val="20"/>
                <w:szCs w:val="20"/>
              </w:rPr>
              <w:t>Create Stripe Checkout session</w:t>
            </w:r>
          </w:p>
        </w:tc>
      </w:tr>
      <w:tr w:rsidR="00F846D1" w14:paraId="595320E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8DD7DB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9ECEA4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/billing/webhook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6A3A80" w14:textId="77777777" w:rsidR="00F846D1" w:rsidRDefault="00000000">
            <w:r>
              <w:rPr>
                <w:color w:val="000000"/>
                <w:sz w:val="20"/>
                <w:szCs w:val="20"/>
              </w:rPr>
              <w:t>Handle Stripe subscription events</w:t>
            </w:r>
          </w:p>
        </w:tc>
      </w:tr>
      <w:tr w:rsidR="00F846D1" w14:paraId="65BC296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2341F8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A6BC6F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/orgs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97B308" w14:textId="77777777" w:rsidR="00F846D1" w:rsidRDefault="00000000">
            <w:r>
              <w:rPr>
                <w:color w:val="000000"/>
                <w:sz w:val="20"/>
                <w:szCs w:val="20"/>
              </w:rPr>
              <w:t>Create new organization</w:t>
            </w:r>
          </w:p>
        </w:tc>
      </w:tr>
      <w:tr w:rsidR="00F846D1" w14:paraId="15C5684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8D12AE" w14:textId="77777777" w:rsidR="00F846D1" w:rsidRDefault="00000000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129B3F" w14:textId="77777777" w:rsidR="00F846D1" w:rsidRDefault="00000000"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/orgs/:id/invite</w:t>
            </w:r>
          </w:p>
        </w:tc>
        <w:tc>
          <w:tcPr>
            <w:tcW w:w="4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DA60EE" w14:textId="77777777" w:rsidR="00F846D1" w:rsidRDefault="00000000">
            <w:r>
              <w:rPr>
                <w:color w:val="000000"/>
                <w:sz w:val="20"/>
                <w:szCs w:val="20"/>
              </w:rPr>
              <w:t>Invite user to organization</w:t>
            </w:r>
          </w:p>
        </w:tc>
      </w:tr>
    </w:tbl>
    <w:p w14:paraId="513E08CA" w14:textId="77777777" w:rsidR="00F846D1" w:rsidRDefault="00F846D1">
      <w:pPr>
        <w:spacing w:before="40" w:after="40"/>
      </w:pPr>
    </w:p>
    <w:p w14:paraId="53E41289" w14:textId="77777777" w:rsidR="00F846D1" w:rsidRDefault="00000000">
      <w:r>
        <w:lastRenderedPageBreak/>
        <w:br w:type="page"/>
      </w:r>
    </w:p>
    <w:p w14:paraId="6FA7F3D9" w14:textId="77777777" w:rsidR="00F846D1" w:rsidRDefault="00000000">
      <w:pPr>
        <w:pStyle w:val="Heading1"/>
        <w:spacing w:before="280" w:after="140"/>
      </w:pPr>
      <w:bookmarkStart w:id="23" w:name="_Toc224093359"/>
      <w:r>
        <w:lastRenderedPageBreak/>
        <w:t>7. Pricing Strategy</w:t>
      </w:r>
      <w:bookmarkEnd w:id="23"/>
    </w:p>
    <w:p w14:paraId="1942C31F" w14:textId="77777777" w:rsidR="00F846D1" w:rsidRDefault="00F846D1">
      <w:pPr>
        <w:pBdr>
          <w:bottom w:val="single" w:sz="8" w:space="1" w:color="2E75B6"/>
        </w:pBdr>
        <w:spacing w:before="6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40"/>
        <w:gridCol w:w="1840"/>
        <w:gridCol w:w="1840"/>
        <w:gridCol w:w="1840"/>
      </w:tblGrid>
      <w:tr w:rsidR="00F846D1" w14:paraId="5F27F2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443655" w14:textId="77777777" w:rsidR="00F846D1" w:rsidRDefault="00F846D1"/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E52BF4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Starter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D3F7A6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Professional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D06422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Enterprise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9E5B79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Consultant</w:t>
            </w:r>
          </w:p>
        </w:tc>
      </w:tr>
      <w:tr w:rsidR="00F846D1" w14:paraId="5678E4A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984F4C" w14:textId="77777777" w:rsidR="00F846D1" w:rsidRDefault="00000000">
            <w:r>
              <w:rPr>
                <w:color w:val="000000"/>
                <w:sz w:val="20"/>
                <w:szCs w:val="20"/>
              </w:rPr>
              <w:t>Monthly Price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26DC24" w14:textId="77777777" w:rsidR="00F846D1" w:rsidRDefault="00000000">
            <w:r>
              <w:rPr>
                <w:color w:val="000000"/>
                <w:sz w:val="20"/>
                <w:szCs w:val="20"/>
              </w:rPr>
              <w:t>$79/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D8407F" w14:textId="77777777" w:rsidR="00F846D1" w:rsidRDefault="00000000">
            <w:r>
              <w:rPr>
                <w:color w:val="000000"/>
                <w:sz w:val="20"/>
                <w:szCs w:val="20"/>
              </w:rPr>
              <w:t>$149/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2F25CB" w14:textId="77777777" w:rsidR="00F846D1" w:rsidRDefault="00000000">
            <w:r>
              <w:rPr>
                <w:color w:val="000000"/>
                <w:sz w:val="20"/>
                <w:szCs w:val="20"/>
              </w:rPr>
              <w:t>$299/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C9DEE6" w14:textId="77777777" w:rsidR="00F846D1" w:rsidRDefault="00000000">
            <w:r>
              <w:rPr>
                <w:color w:val="000000"/>
                <w:sz w:val="20"/>
                <w:szCs w:val="20"/>
              </w:rPr>
              <w:t>$499/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</w:tr>
      <w:tr w:rsidR="00F846D1" w14:paraId="3B26EA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E90FB1" w14:textId="77777777" w:rsidR="00F846D1" w:rsidRDefault="00000000">
            <w:r>
              <w:rPr>
                <w:color w:val="000000"/>
                <w:sz w:val="20"/>
                <w:szCs w:val="20"/>
              </w:rPr>
              <w:t>Annual Price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0BF382" w14:textId="77777777" w:rsidR="00F846D1" w:rsidRDefault="00000000">
            <w:r>
              <w:rPr>
                <w:color w:val="000000"/>
                <w:sz w:val="20"/>
                <w:szCs w:val="20"/>
              </w:rPr>
              <w:t>$790/yr (save 17%)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89A5F4" w14:textId="77777777" w:rsidR="00F846D1" w:rsidRDefault="00000000">
            <w:r>
              <w:rPr>
                <w:color w:val="000000"/>
                <w:sz w:val="20"/>
                <w:szCs w:val="20"/>
              </w:rPr>
              <w:t>$1,490/yr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B078C8" w14:textId="77777777" w:rsidR="00F846D1" w:rsidRDefault="00000000">
            <w:r>
              <w:rPr>
                <w:color w:val="000000"/>
                <w:sz w:val="20"/>
                <w:szCs w:val="20"/>
              </w:rPr>
              <w:t>$2,990/yr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163CCA" w14:textId="77777777" w:rsidR="00F846D1" w:rsidRDefault="00000000">
            <w:r>
              <w:rPr>
                <w:color w:val="000000"/>
                <w:sz w:val="20"/>
                <w:szCs w:val="20"/>
              </w:rPr>
              <w:t>$4,990/yr</w:t>
            </w:r>
          </w:p>
        </w:tc>
      </w:tr>
      <w:tr w:rsidR="00F846D1" w14:paraId="276C4C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06B349" w14:textId="77777777" w:rsidR="00F846D1" w:rsidRDefault="00000000">
            <w:r>
              <w:rPr>
                <w:color w:val="000000"/>
                <w:sz w:val="20"/>
                <w:szCs w:val="20"/>
              </w:rPr>
              <w:t>Target Customer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18E4B1" w14:textId="77777777" w:rsidR="00F846D1" w:rsidRDefault="00000000">
            <w:r>
              <w:rPr>
                <w:color w:val="000000"/>
                <w:sz w:val="20"/>
                <w:szCs w:val="20"/>
              </w:rPr>
              <w:t>Sole proprietor / &lt; 10 employees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0A26BB" w14:textId="77777777" w:rsidR="00F846D1" w:rsidRDefault="00000000">
            <w:r>
              <w:rPr>
                <w:color w:val="000000"/>
                <w:sz w:val="20"/>
                <w:szCs w:val="20"/>
              </w:rPr>
              <w:t>Small contractor 10–50 employees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7C91E6" w14:textId="77777777" w:rsidR="00F846D1" w:rsidRDefault="00000000">
            <w:r>
              <w:rPr>
                <w:color w:val="000000"/>
                <w:sz w:val="20"/>
                <w:szCs w:val="20"/>
              </w:rPr>
              <w:t>Mid-market 50–500 employees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F606B7" w14:textId="77777777" w:rsidR="00F846D1" w:rsidRDefault="00000000">
            <w:r>
              <w:rPr>
                <w:color w:val="000000"/>
                <w:sz w:val="20"/>
                <w:szCs w:val="20"/>
              </w:rPr>
              <w:t>RPO / Consultant managing multiple clients</w:t>
            </w:r>
          </w:p>
        </w:tc>
      </w:tr>
      <w:tr w:rsidR="00F846D1" w14:paraId="1746E4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ACC50B" w14:textId="77777777" w:rsidR="00F846D1" w:rsidRDefault="00000000">
            <w:r>
              <w:rPr>
                <w:color w:val="000000"/>
                <w:sz w:val="20"/>
                <w:szCs w:val="20"/>
              </w:rPr>
              <w:t>Users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0FE214" w14:textId="77777777" w:rsidR="00F846D1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61041E" w14:textId="77777777" w:rsidR="00F846D1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E7B2A9" w14:textId="77777777" w:rsidR="00F846D1" w:rsidRDefault="00000000"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BDED56" w14:textId="77777777" w:rsidR="00F846D1" w:rsidRDefault="00000000">
            <w:r>
              <w:rPr>
                <w:color w:val="000000"/>
                <w:sz w:val="20"/>
                <w:szCs w:val="20"/>
              </w:rPr>
              <w:t>50</w:t>
            </w:r>
          </w:p>
        </w:tc>
      </w:tr>
      <w:tr w:rsidR="00F846D1" w14:paraId="4DFE9DA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B1DCBB" w14:textId="77777777" w:rsidR="00F846D1" w:rsidRDefault="00000000">
            <w:r>
              <w:rPr>
                <w:color w:val="000000"/>
                <w:sz w:val="20"/>
                <w:szCs w:val="20"/>
              </w:rPr>
              <w:t>Key Differentiator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6DBB96" w14:textId="77777777" w:rsidR="00F846D1" w:rsidRDefault="00000000">
            <w:r>
              <w:rPr>
                <w:color w:val="000000"/>
                <w:sz w:val="20"/>
                <w:szCs w:val="20"/>
              </w:rPr>
              <w:t>Self-assessment + basic SSP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C2588A" w14:textId="77777777" w:rsidR="00F846D1" w:rsidRDefault="00000000">
            <w:r>
              <w:rPr>
                <w:color w:val="000000"/>
                <w:sz w:val="20"/>
                <w:szCs w:val="20"/>
              </w:rPr>
              <w:t>Full doc export + AI assistant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CB60F3" w14:textId="77777777" w:rsidR="00F846D1" w:rsidRDefault="00000000">
            <w:r>
              <w:rPr>
                <w:color w:val="000000"/>
                <w:sz w:val="20"/>
                <w:szCs w:val="20"/>
              </w:rPr>
              <w:t>Team collab + supply chain</w:t>
            </w:r>
          </w:p>
        </w:tc>
        <w:tc>
          <w:tcPr>
            <w:tcW w:w="184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7F0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533AAD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Multi-client + </w:t>
            </w:r>
            <w:proofErr w:type="gramStart"/>
            <w:r>
              <w:rPr>
                <w:color w:val="000000"/>
                <w:sz w:val="20"/>
                <w:szCs w:val="20"/>
              </w:rPr>
              <w:t>white-label</w:t>
            </w:r>
            <w:proofErr w:type="gramEnd"/>
          </w:p>
        </w:tc>
      </w:tr>
    </w:tbl>
    <w:p w14:paraId="3BF28F85" w14:textId="77777777" w:rsidR="00F846D1" w:rsidRDefault="00F846D1">
      <w:pPr>
        <w:spacing w:before="40" w:after="40"/>
      </w:pPr>
    </w:p>
    <w:p w14:paraId="6378C438" w14:textId="77777777" w:rsidR="00F846D1" w:rsidRDefault="00000000">
      <w:pPr>
        <w:pStyle w:val="Heading2"/>
        <w:spacing w:before="280" w:after="140"/>
      </w:pPr>
      <w:bookmarkStart w:id="24" w:name="_Toc224093360"/>
      <w:r>
        <w:rPr>
          <w:color w:val="1B2A4A"/>
        </w:rPr>
        <w:t>7.1 Revenue Projections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320"/>
        <w:gridCol w:w="2320"/>
        <w:gridCol w:w="2320"/>
      </w:tblGrid>
      <w:tr w:rsidR="00F846D1" w14:paraId="33183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0C8F8E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EC140E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Month 6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CA0BEA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Month 12 (Year 1)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37FE01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Month 24 (Year 2)</w:t>
            </w:r>
          </w:p>
        </w:tc>
      </w:tr>
      <w:tr w:rsidR="00F846D1" w14:paraId="01D417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44A1D7" w14:textId="77777777" w:rsidR="00F846D1" w:rsidRDefault="00000000">
            <w:r>
              <w:rPr>
                <w:color w:val="000000"/>
                <w:sz w:val="20"/>
                <w:szCs w:val="20"/>
              </w:rPr>
              <w:t>Total Customers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019B62" w14:textId="77777777" w:rsidR="00F846D1" w:rsidRDefault="00000000">
            <w:r>
              <w:rPr>
                <w:color w:val="000000"/>
                <w:sz w:val="20"/>
                <w:szCs w:val="20"/>
              </w:rPr>
              <w:t>100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B2D61E" w14:textId="77777777" w:rsidR="00F846D1" w:rsidRDefault="00000000">
            <w:r>
              <w:rPr>
                <w:color w:val="000000"/>
                <w:sz w:val="20"/>
                <w:szCs w:val="20"/>
              </w:rPr>
              <w:t>500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CD1CBC" w14:textId="77777777" w:rsidR="00F846D1" w:rsidRDefault="00000000">
            <w:r>
              <w:rPr>
                <w:color w:val="000000"/>
                <w:sz w:val="20"/>
                <w:szCs w:val="20"/>
              </w:rPr>
              <w:t>1,000</w:t>
            </w:r>
          </w:p>
        </w:tc>
      </w:tr>
      <w:tr w:rsidR="00F846D1" w14:paraId="6571D9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A90786" w14:textId="77777777" w:rsidR="00F846D1" w:rsidRDefault="00000000">
            <w:r>
              <w:rPr>
                <w:color w:val="000000"/>
                <w:sz w:val="20"/>
                <w:szCs w:val="20"/>
              </w:rPr>
              <w:t>Paying Customers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926584" w14:textId="77777777" w:rsidR="00F846D1" w:rsidRDefault="00000000"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4D4E86" w14:textId="77777777" w:rsidR="00F846D1" w:rsidRDefault="00000000">
            <w:r>
              <w:rPr>
                <w:color w:val="000000"/>
                <w:sz w:val="20"/>
                <w:szCs w:val="20"/>
              </w:rPr>
              <w:t>150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CA2ECB" w14:textId="77777777" w:rsidR="00F846D1" w:rsidRDefault="00000000">
            <w:r>
              <w:rPr>
                <w:color w:val="000000"/>
                <w:sz w:val="20"/>
                <w:szCs w:val="20"/>
              </w:rPr>
              <w:t>400</w:t>
            </w:r>
          </w:p>
        </w:tc>
      </w:tr>
      <w:tr w:rsidR="00F846D1" w14:paraId="64D71C7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B19602" w14:textId="77777777" w:rsidR="00F846D1" w:rsidRDefault="00000000">
            <w:r>
              <w:rPr>
                <w:color w:val="000000"/>
                <w:sz w:val="20"/>
                <w:szCs w:val="20"/>
              </w:rPr>
              <w:t>Average Revenue / Customer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D49F65" w14:textId="77777777" w:rsidR="00F846D1" w:rsidRDefault="00000000">
            <w:r>
              <w:rPr>
                <w:color w:val="000000"/>
                <w:sz w:val="20"/>
                <w:szCs w:val="20"/>
              </w:rPr>
              <w:t>$120/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F3C945" w14:textId="77777777" w:rsidR="00F846D1" w:rsidRDefault="00000000">
            <w:r>
              <w:rPr>
                <w:color w:val="000000"/>
                <w:sz w:val="20"/>
                <w:szCs w:val="20"/>
              </w:rPr>
              <w:t>$130/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7D4544" w14:textId="77777777" w:rsidR="00F846D1" w:rsidRDefault="00000000">
            <w:r>
              <w:rPr>
                <w:color w:val="000000"/>
                <w:sz w:val="20"/>
                <w:szCs w:val="20"/>
              </w:rPr>
              <w:t>$140/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</w:tr>
      <w:tr w:rsidR="00F846D1" w14:paraId="18FFAB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6AF39E" w14:textId="77777777" w:rsidR="00F846D1" w:rsidRDefault="00000000">
            <w:r>
              <w:rPr>
                <w:color w:val="000000"/>
                <w:sz w:val="20"/>
                <w:szCs w:val="20"/>
              </w:rPr>
              <w:t>Monthly Recurring Revenue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10C2B3" w14:textId="77777777" w:rsidR="00F846D1" w:rsidRDefault="00000000">
            <w:r>
              <w:rPr>
                <w:color w:val="000000"/>
                <w:sz w:val="20"/>
                <w:szCs w:val="20"/>
              </w:rPr>
              <w:t>$3,600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0A1FC0" w14:textId="77777777" w:rsidR="00F846D1" w:rsidRDefault="00000000">
            <w:r>
              <w:rPr>
                <w:color w:val="000000"/>
                <w:sz w:val="20"/>
                <w:szCs w:val="20"/>
              </w:rPr>
              <w:t>$19,500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70D09C" w14:textId="77777777" w:rsidR="00F846D1" w:rsidRDefault="00000000">
            <w:r>
              <w:rPr>
                <w:color w:val="000000"/>
                <w:sz w:val="20"/>
                <w:szCs w:val="20"/>
              </w:rPr>
              <w:t>$56,000</w:t>
            </w:r>
          </w:p>
        </w:tc>
      </w:tr>
      <w:tr w:rsidR="00F846D1" w14:paraId="75F2B3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65AAAD" w14:textId="77777777" w:rsidR="00F846D1" w:rsidRDefault="00000000">
            <w:r>
              <w:rPr>
                <w:color w:val="000000"/>
                <w:sz w:val="20"/>
                <w:szCs w:val="20"/>
              </w:rPr>
              <w:t>Annual Recurring Revenue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516FE4" w14:textId="77777777" w:rsidR="00F846D1" w:rsidRDefault="00000000">
            <w:r>
              <w:rPr>
                <w:color w:val="000000"/>
                <w:sz w:val="20"/>
                <w:szCs w:val="20"/>
              </w:rPr>
              <w:t>$43,200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3E246A" w14:textId="77777777" w:rsidR="00F846D1" w:rsidRDefault="00000000">
            <w:r>
              <w:rPr>
                <w:color w:val="000000"/>
                <w:sz w:val="20"/>
                <w:szCs w:val="20"/>
              </w:rPr>
              <w:t>$234,000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07E541" w14:textId="77777777" w:rsidR="00F846D1" w:rsidRDefault="00000000">
            <w:r>
              <w:rPr>
                <w:color w:val="000000"/>
                <w:sz w:val="20"/>
                <w:szCs w:val="20"/>
              </w:rPr>
              <w:t>$672,000</w:t>
            </w:r>
          </w:p>
        </w:tc>
      </w:tr>
      <w:tr w:rsidR="00F846D1" w14:paraId="7E0265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ED3F3F" w14:textId="77777777" w:rsidR="00F846D1" w:rsidRDefault="00000000">
            <w:r>
              <w:rPr>
                <w:color w:val="000000"/>
                <w:sz w:val="20"/>
                <w:szCs w:val="20"/>
              </w:rPr>
              <w:t>Infrastructure Cost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A03DE8" w14:textId="77777777" w:rsidR="00F846D1" w:rsidRDefault="00000000">
            <w:r>
              <w:rPr>
                <w:color w:val="000000"/>
                <w:sz w:val="20"/>
                <w:szCs w:val="20"/>
              </w:rPr>
              <w:t>~$25/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73EE61" w14:textId="77777777" w:rsidR="00F846D1" w:rsidRDefault="00000000">
            <w:r>
              <w:rPr>
                <w:color w:val="000000"/>
                <w:sz w:val="20"/>
                <w:szCs w:val="20"/>
              </w:rPr>
              <w:t>~$70/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8CFE3E" w14:textId="77777777" w:rsidR="00F846D1" w:rsidRDefault="00000000">
            <w:r>
              <w:rPr>
                <w:color w:val="000000"/>
                <w:sz w:val="20"/>
                <w:szCs w:val="20"/>
              </w:rPr>
              <w:t>~$150/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</w:tr>
      <w:tr w:rsidR="00F846D1" w14:paraId="3BF30A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0ACB38" w14:textId="77777777" w:rsidR="00F846D1" w:rsidRDefault="00000000">
            <w:r>
              <w:rPr>
                <w:color w:val="000000"/>
                <w:sz w:val="20"/>
                <w:szCs w:val="20"/>
              </w:rPr>
              <w:t>Gross Margin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22E774" w14:textId="77777777" w:rsidR="00F846D1" w:rsidRDefault="00000000">
            <w:r>
              <w:rPr>
                <w:color w:val="000000"/>
                <w:sz w:val="20"/>
                <w:szCs w:val="20"/>
              </w:rPr>
              <w:t>~99%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162B3F" w14:textId="77777777" w:rsidR="00F846D1" w:rsidRDefault="00000000">
            <w:r>
              <w:rPr>
                <w:color w:val="000000"/>
                <w:sz w:val="20"/>
                <w:szCs w:val="20"/>
              </w:rPr>
              <w:t>~99.6%</w:t>
            </w:r>
          </w:p>
        </w:tc>
        <w:tc>
          <w:tcPr>
            <w:tcW w:w="232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86157C" w14:textId="77777777" w:rsidR="00F846D1" w:rsidRDefault="00000000">
            <w:r>
              <w:rPr>
                <w:color w:val="000000"/>
                <w:sz w:val="20"/>
                <w:szCs w:val="20"/>
              </w:rPr>
              <w:t>~99.7%</w:t>
            </w:r>
          </w:p>
        </w:tc>
      </w:tr>
    </w:tbl>
    <w:p w14:paraId="75F1D1EE" w14:textId="77777777" w:rsidR="00F846D1" w:rsidRDefault="00F846D1">
      <w:pPr>
        <w:spacing w:before="40" w:after="40"/>
      </w:pPr>
    </w:p>
    <w:p w14:paraId="590F7C8A" w14:textId="77777777" w:rsidR="00F846D1" w:rsidRDefault="00000000">
      <w:pPr>
        <w:pStyle w:val="Heading2"/>
        <w:spacing w:before="280" w:after="140"/>
      </w:pPr>
      <w:bookmarkStart w:id="25" w:name="_Toc224093361"/>
      <w:r>
        <w:rPr>
          <w:color w:val="1B2A4A"/>
        </w:rPr>
        <w:t>7.2 Secondary Revenue: SBIR Grants</w:t>
      </w:r>
      <w:bookmarkEnd w:id="25"/>
    </w:p>
    <w:p w14:paraId="42299552" w14:textId="77777777" w:rsidR="00F846D1" w:rsidRDefault="00000000">
      <w:pPr>
        <w:spacing w:before="80" w:after="80"/>
      </w:pPr>
      <w:r>
        <w:t xml:space="preserve">The SBIR (Small Business Innovation Research) program awards $50K–$275K Phase I grants to technology companies building tools for the Department of </w:t>
      </w:r>
      <w:proofErr w:type="spellStart"/>
      <w:r>
        <w:t>Defense</w:t>
      </w:r>
      <w:proofErr w:type="spellEnd"/>
      <w:r>
        <w:t xml:space="preserve">. </w:t>
      </w:r>
      <w:proofErr w:type="spellStart"/>
      <w:r>
        <w:t>ShieldReady</w:t>
      </w:r>
      <w:proofErr w:type="spellEnd"/>
      <w:r>
        <w:t xml:space="preserve"> is a strong candidate because it directly addresses a DoD priority: cybersecurity compliance in the supply chain. Grant applications are submitted through DSIP (dsip.acq.osd.mil) when solicitations open (typically quarterly). This revenue stream is complementary to SaaS — it funds development while validating market demand with a government stamp of approval.</w:t>
      </w:r>
    </w:p>
    <w:p w14:paraId="505246CD" w14:textId="77777777" w:rsidR="00F846D1" w:rsidRDefault="00F846D1">
      <w:pPr>
        <w:spacing w:before="40" w:after="40"/>
      </w:pPr>
    </w:p>
    <w:p w14:paraId="7F730268" w14:textId="77777777" w:rsidR="00F846D1" w:rsidRDefault="00000000">
      <w:r>
        <w:br w:type="page"/>
      </w:r>
    </w:p>
    <w:p w14:paraId="7A304B1C" w14:textId="77777777" w:rsidR="00F846D1" w:rsidRDefault="00000000">
      <w:pPr>
        <w:pStyle w:val="Heading1"/>
        <w:spacing w:before="280" w:after="140"/>
      </w:pPr>
      <w:bookmarkStart w:id="26" w:name="_Toc224093362"/>
      <w:r>
        <w:lastRenderedPageBreak/>
        <w:t>8. Go-to-Market Strategy</w:t>
      </w:r>
      <w:bookmarkEnd w:id="26"/>
    </w:p>
    <w:p w14:paraId="29BE70A0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09F382EB" w14:textId="77777777" w:rsidR="00F846D1" w:rsidRDefault="00000000">
      <w:pPr>
        <w:pStyle w:val="Heading2"/>
        <w:spacing w:before="280" w:after="140"/>
      </w:pPr>
      <w:bookmarkStart w:id="27" w:name="_Toc224093363"/>
      <w:r>
        <w:rPr>
          <w:color w:val="1B2A4A"/>
        </w:rPr>
        <w:t>8.1 Acquisition Channels (by priority)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4360"/>
        <w:gridCol w:w="2400"/>
      </w:tblGrid>
      <w:tr w:rsidR="00F846D1" w14:paraId="5C00DC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F22E36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E3BA57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Channel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706495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Tactics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CFA52E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Expected CAC</w:t>
            </w:r>
          </w:p>
        </w:tc>
      </w:tr>
      <w:tr w:rsidR="00F846D1" w14:paraId="2DA81C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06F927" w14:textId="77777777" w:rsidR="00F846D1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910E82" w14:textId="77777777" w:rsidR="00F846D1" w:rsidRDefault="00000000">
            <w:r>
              <w:rPr>
                <w:color w:val="000000"/>
                <w:sz w:val="20"/>
                <w:szCs w:val="20"/>
              </w:rPr>
              <w:t>Reddit r/CMMC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E653B1" w14:textId="77777777" w:rsidR="00F846D1" w:rsidRDefault="00000000">
            <w:r>
              <w:rPr>
                <w:color w:val="000000"/>
                <w:sz w:val="20"/>
                <w:szCs w:val="20"/>
              </w:rPr>
              <w:t>Weekly value posts, AMA threads, free SPRS calculator link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256532" w14:textId="77777777" w:rsidR="00F846D1" w:rsidRDefault="00000000">
            <w:r>
              <w:rPr>
                <w:color w:val="000000"/>
                <w:sz w:val="20"/>
                <w:szCs w:val="20"/>
              </w:rPr>
              <w:t>$0 (organic)</w:t>
            </w:r>
          </w:p>
        </w:tc>
      </w:tr>
      <w:tr w:rsidR="00F846D1" w14:paraId="5F4674C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53DBAC" w14:textId="77777777" w:rsidR="00F846D1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1F1374" w14:textId="77777777" w:rsidR="00F846D1" w:rsidRDefault="00000000">
            <w:r>
              <w:rPr>
                <w:color w:val="000000"/>
                <w:sz w:val="20"/>
                <w:szCs w:val="20"/>
              </w:rPr>
              <w:t>SEO / Content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3A04EF" w14:textId="77777777" w:rsidR="00F846D1" w:rsidRDefault="00000000">
            <w:r>
              <w:rPr>
                <w:color w:val="000000"/>
                <w:sz w:val="20"/>
                <w:szCs w:val="20"/>
              </w:rPr>
              <w:t>Blog: 'How to Calculate Your SPRS Score', 'CMMC Level 2 Checklist'. Target long-tail keywords.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DC1CB7" w14:textId="77777777" w:rsidR="00F846D1" w:rsidRDefault="00000000">
            <w:r>
              <w:rPr>
                <w:color w:val="000000"/>
                <w:sz w:val="20"/>
                <w:szCs w:val="20"/>
              </w:rPr>
              <w:t>$0 (organic)</w:t>
            </w:r>
          </w:p>
        </w:tc>
      </w:tr>
      <w:tr w:rsidR="00F846D1" w14:paraId="2872A2D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FB6132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CC7FA6" w14:textId="77777777" w:rsidR="00F846D1" w:rsidRDefault="00000000">
            <w:r>
              <w:rPr>
                <w:color w:val="000000"/>
                <w:sz w:val="20"/>
                <w:szCs w:val="20"/>
              </w:rPr>
              <w:t>LinkedIn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49DDE5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Personal brand posts about CMMC compliance, tag </w:t>
            </w:r>
            <w:proofErr w:type="spellStart"/>
            <w:r>
              <w:rPr>
                <w:color w:val="000000"/>
                <w:sz w:val="20"/>
                <w:szCs w:val="20"/>
              </w:rPr>
              <w:t>defense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contractor groups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D264D2" w14:textId="77777777" w:rsidR="00F846D1" w:rsidRDefault="00000000">
            <w:r>
              <w:rPr>
                <w:color w:val="000000"/>
                <w:sz w:val="20"/>
                <w:szCs w:val="20"/>
              </w:rPr>
              <w:t>$0 (organic)</w:t>
            </w:r>
          </w:p>
        </w:tc>
      </w:tr>
      <w:tr w:rsidR="00F846D1" w14:paraId="5B5A7DA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DD975A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042698" w14:textId="77777777" w:rsidR="00F846D1" w:rsidRDefault="00000000">
            <w:r>
              <w:rPr>
                <w:color w:val="000000"/>
                <w:sz w:val="20"/>
                <w:szCs w:val="20"/>
              </w:rPr>
              <w:t>NDIA Chapters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497953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Present at local NDIA (National </w:t>
            </w:r>
            <w:proofErr w:type="spellStart"/>
            <w:r>
              <w:rPr>
                <w:color w:val="000000"/>
                <w:sz w:val="20"/>
                <w:szCs w:val="20"/>
              </w:rPr>
              <w:t>Defense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Industrial Assoc.) chapter events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C03268" w14:textId="77777777" w:rsidR="00F846D1" w:rsidRDefault="00000000">
            <w:r>
              <w:rPr>
                <w:color w:val="000000"/>
                <w:sz w:val="20"/>
                <w:szCs w:val="20"/>
              </w:rPr>
              <w:t>$0-50</w:t>
            </w:r>
          </w:p>
        </w:tc>
      </w:tr>
      <w:tr w:rsidR="00F846D1" w14:paraId="452254F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940AAC" w14:textId="77777777" w:rsidR="00F846D1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6A447E" w14:textId="77777777" w:rsidR="00F846D1" w:rsidRDefault="00000000">
            <w:r>
              <w:rPr>
                <w:color w:val="000000"/>
                <w:sz w:val="20"/>
                <w:szCs w:val="20"/>
              </w:rPr>
              <w:t>Cyber-AB Forum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D29813" w14:textId="77777777" w:rsidR="00F846D1" w:rsidRDefault="00000000">
            <w:r>
              <w:rPr>
                <w:color w:val="000000"/>
                <w:sz w:val="20"/>
                <w:szCs w:val="20"/>
              </w:rPr>
              <w:t>Participate in assessor discussions, offer free tool for self-assessment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20E5F2" w14:textId="77777777" w:rsidR="00F846D1" w:rsidRDefault="00000000">
            <w:r>
              <w:rPr>
                <w:color w:val="000000"/>
                <w:sz w:val="20"/>
                <w:szCs w:val="20"/>
              </w:rPr>
              <w:t>$0 (organic)</w:t>
            </w:r>
          </w:p>
        </w:tc>
      </w:tr>
      <w:tr w:rsidR="00F846D1" w14:paraId="114A4AE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22A90D" w14:textId="77777777" w:rsidR="00F846D1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BC3456" w14:textId="77777777" w:rsidR="00F846D1" w:rsidRDefault="00000000">
            <w:r>
              <w:rPr>
                <w:color w:val="000000"/>
                <w:sz w:val="20"/>
                <w:szCs w:val="20"/>
              </w:rPr>
              <w:t>SAM.gov Outreach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308E34" w14:textId="77777777" w:rsidR="00F846D1" w:rsidRDefault="00000000">
            <w:r>
              <w:rPr>
                <w:color w:val="000000"/>
                <w:sz w:val="20"/>
                <w:szCs w:val="20"/>
              </w:rPr>
              <w:t>Direct outreach to contractors registered on SAM.gov with CMMC-relevant NAICS codes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CC14E4" w14:textId="77777777" w:rsidR="00F846D1" w:rsidRDefault="00000000">
            <w:r>
              <w:rPr>
                <w:color w:val="000000"/>
                <w:sz w:val="20"/>
                <w:szCs w:val="20"/>
              </w:rPr>
              <w:t>$0 (email)</w:t>
            </w:r>
          </w:p>
        </w:tc>
      </w:tr>
      <w:tr w:rsidR="00F846D1" w14:paraId="37B4A6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28D5E9" w14:textId="77777777" w:rsidR="00F846D1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A342DB" w14:textId="77777777" w:rsidR="00F846D1" w:rsidRDefault="00000000">
            <w:r>
              <w:rPr>
                <w:color w:val="000000"/>
                <w:sz w:val="20"/>
                <w:szCs w:val="20"/>
              </w:rPr>
              <w:t>SCORE/SBA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8A507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Partner with local SCORE mentors and SBA offices to refer </w:t>
            </w:r>
            <w:proofErr w:type="spellStart"/>
            <w:r>
              <w:rPr>
                <w:color w:val="000000"/>
                <w:sz w:val="20"/>
                <w:szCs w:val="20"/>
              </w:rPr>
              <w:t>defense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contractors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EFAC5F" w14:textId="77777777" w:rsidR="00F846D1" w:rsidRDefault="00000000">
            <w:r>
              <w:rPr>
                <w:color w:val="000000"/>
                <w:sz w:val="20"/>
                <w:szCs w:val="20"/>
              </w:rPr>
              <w:t>$0 (partnership)</w:t>
            </w:r>
          </w:p>
        </w:tc>
      </w:tr>
      <w:tr w:rsidR="00F846D1" w14:paraId="67C28F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64A10B" w14:textId="77777777" w:rsidR="00F846D1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20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82F857" w14:textId="77777777" w:rsidR="00F846D1" w:rsidRDefault="00000000">
            <w:r>
              <w:rPr>
                <w:color w:val="000000"/>
                <w:sz w:val="20"/>
                <w:szCs w:val="20"/>
              </w:rPr>
              <w:t>Product Hunt</w:t>
            </w:r>
          </w:p>
        </w:tc>
        <w:tc>
          <w:tcPr>
            <w:tcW w:w="43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7DF72D" w14:textId="77777777" w:rsidR="00F846D1" w:rsidRDefault="00000000">
            <w:r>
              <w:rPr>
                <w:color w:val="000000"/>
                <w:sz w:val="20"/>
                <w:szCs w:val="20"/>
              </w:rPr>
              <w:t>Launch-day push with pre-collected upvotes from beta users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803D76" w14:textId="77777777" w:rsidR="00F846D1" w:rsidRDefault="00000000">
            <w:r>
              <w:rPr>
                <w:color w:val="000000"/>
                <w:sz w:val="20"/>
                <w:szCs w:val="20"/>
              </w:rPr>
              <w:t>$0 (one-time)</w:t>
            </w:r>
          </w:p>
        </w:tc>
      </w:tr>
    </w:tbl>
    <w:p w14:paraId="2E0C5945" w14:textId="77777777" w:rsidR="00F846D1" w:rsidRDefault="00F846D1">
      <w:pPr>
        <w:spacing w:before="40" w:after="40"/>
      </w:pPr>
    </w:p>
    <w:p w14:paraId="2AC980BD" w14:textId="77777777" w:rsidR="00F846D1" w:rsidRDefault="00000000">
      <w:pPr>
        <w:pStyle w:val="Heading2"/>
        <w:spacing w:before="280" w:after="140"/>
      </w:pPr>
      <w:bookmarkStart w:id="28" w:name="_Toc224093364"/>
      <w:r>
        <w:rPr>
          <w:color w:val="1B2A4A"/>
        </w:rPr>
        <w:t>8.2 Conversion Strategy</w:t>
      </w:r>
      <w:bookmarkEnd w:id="28"/>
    </w:p>
    <w:p w14:paraId="0F5C8FE1" w14:textId="77777777" w:rsidR="00F846D1" w:rsidRDefault="00000000">
      <w:pPr>
        <w:spacing w:before="80" w:after="80"/>
      </w:pPr>
      <w:r>
        <w:t>Free tier (assessment + score only) serves as the acquisition funnel. The paywall triggers when users attempt to download SSP/POA&amp;M documents or ask more than 5 AI questions per month. Conversion is driven by the urgency of upcoming CMMC assessment deadlines — contractors who see a low SPRS score and failing controls have immediate motivation to pay for remediation guidance and official documents.</w:t>
      </w:r>
    </w:p>
    <w:p w14:paraId="6D086D92" w14:textId="77777777" w:rsidR="00F846D1" w:rsidRDefault="00F846D1">
      <w:pPr>
        <w:spacing w:before="40" w:after="40"/>
      </w:pPr>
    </w:p>
    <w:p w14:paraId="77607B23" w14:textId="77777777" w:rsidR="00F846D1" w:rsidRDefault="00000000">
      <w:r>
        <w:br w:type="page"/>
      </w:r>
    </w:p>
    <w:p w14:paraId="4B60ECB8" w14:textId="77777777" w:rsidR="00F846D1" w:rsidRDefault="00000000">
      <w:pPr>
        <w:pStyle w:val="Heading1"/>
        <w:spacing w:before="280" w:after="140"/>
      </w:pPr>
      <w:bookmarkStart w:id="29" w:name="_Toc224093365"/>
      <w:r>
        <w:lastRenderedPageBreak/>
        <w:t>9. Competitive Moat &amp; Defensibility</w:t>
      </w:r>
      <w:bookmarkEnd w:id="29"/>
    </w:p>
    <w:p w14:paraId="6066242F" w14:textId="77777777" w:rsidR="00F846D1" w:rsidRDefault="00F846D1">
      <w:pPr>
        <w:pBdr>
          <w:bottom w:val="single" w:sz="8" w:space="1" w:color="2E75B6"/>
        </w:pBdr>
        <w:spacing w:before="6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F846D1" w14:paraId="7E4EF2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871B01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Moat Layer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23DFD6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F846D1" w14:paraId="54EC07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C7746E" w14:textId="77777777" w:rsidR="00F846D1" w:rsidRDefault="00000000">
            <w:r>
              <w:rPr>
                <w:color w:val="000000"/>
                <w:sz w:val="20"/>
                <w:szCs w:val="20"/>
              </w:rPr>
              <w:t>Data Network Effect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CA74B5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Every assessment generates anonymised compliance benchmarks. Over time, </w:t>
            </w:r>
            <w:proofErr w:type="spellStart"/>
            <w:r>
              <w:rPr>
                <w:color w:val="000000"/>
                <w:sz w:val="20"/>
                <w:szCs w:val="20"/>
              </w:rPr>
              <w:t>ShieldReady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knows more about real-world compliance patterns than any competitor — powering smarter AI recommendations.</w:t>
            </w:r>
          </w:p>
        </w:tc>
      </w:tr>
      <w:tr w:rsidR="00F846D1" w14:paraId="410A04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F96743" w14:textId="77777777" w:rsidR="00F846D1" w:rsidRDefault="00000000">
            <w:r>
              <w:rPr>
                <w:color w:val="000000"/>
                <w:sz w:val="20"/>
                <w:szCs w:val="20"/>
              </w:rPr>
              <w:t>Switching Cost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FB76D0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Once a contractor builds their SSP and evidence library in </w:t>
            </w:r>
            <w:proofErr w:type="spellStart"/>
            <w:r>
              <w:rPr>
                <w:color w:val="000000"/>
                <w:sz w:val="20"/>
                <w:szCs w:val="20"/>
              </w:rPr>
              <w:t>ShieldReady</w:t>
            </w:r>
            <w:proofErr w:type="spellEnd"/>
            <w:r>
              <w:rPr>
                <w:color w:val="000000"/>
                <w:sz w:val="20"/>
                <w:szCs w:val="20"/>
              </w:rPr>
              <w:t>, migration to another tool means re-doing months of work. Assessment history is sticky.</w:t>
            </w:r>
          </w:p>
        </w:tc>
      </w:tr>
      <w:tr w:rsidR="00F846D1" w14:paraId="5C787F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6D7E27" w14:textId="77777777" w:rsidR="00F846D1" w:rsidRDefault="00000000">
            <w:r>
              <w:rPr>
                <w:color w:val="000000"/>
                <w:sz w:val="20"/>
                <w:szCs w:val="20"/>
              </w:rPr>
              <w:t>SEO + Content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8D72C3" w14:textId="77777777" w:rsidR="00F846D1" w:rsidRDefault="00000000">
            <w:r>
              <w:rPr>
                <w:color w:val="000000"/>
                <w:sz w:val="20"/>
                <w:szCs w:val="20"/>
              </w:rPr>
              <w:t>First-mover on long-tail CMMC keywords. 6 months of content compounds into organic traffic that costs competitors millions in paid ads to displace.</w:t>
            </w:r>
          </w:p>
        </w:tc>
      </w:tr>
      <w:tr w:rsidR="00F846D1" w14:paraId="2B6132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BE4C1A" w14:textId="77777777" w:rsidR="00F846D1" w:rsidRDefault="00000000">
            <w:r>
              <w:rPr>
                <w:color w:val="000000"/>
                <w:sz w:val="20"/>
                <w:szCs w:val="20"/>
              </w:rPr>
              <w:t>AI Compounding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7A3572" w14:textId="77777777" w:rsidR="00F846D1" w:rsidRDefault="00000000">
            <w:r>
              <w:rPr>
                <w:color w:val="000000"/>
                <w:sz w:val="20"/>
                <w:szCs w:val="20"/>
              </w:rPr>
              <w:t>Claude-powered guidance improves with every user interaction. Prompt engineering tuned to CMMC-specific scenarios creates expertise competitors cannot replicate overnight.</w:t>
            </w:r>
          </w:p>
        </w:tc>
      </w:tr>
      <w:tr w:rsidR="00F846D1" w14:paraId="514A5A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DB3B68" w14:textId="77777777" w:rsidR="00F846D1" w:rsidRDefault="00000000">
            <w:r>
              <w:rPr>
                <w:color w:val="000000"/>
                <w:sz w:val="20"/>
                <w:szCs w:val="20"/>
              </w:rPr>
              <w:t>Ecosystem Lock-In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EAF2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82D5A1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ShieldReady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Compliance Firewall Agent = only vendor covering both data protection AND CMMC compliance. Cross-sell creates account stickiness.</w:t>
            </w:r>
          </w:p>
        </w:tc>
      </w:tr>
      <w:tr w:rsidR="00F846D1" w14:paraId="29B913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9017D6" w14:textId="77777777" w:rsidR="00F846D1" w:rsidRDefault="00000000">
            <w:r>
              <w:rPr>
                <w:color w:val="000000"/>
                <w:sz w:val="20"/>
                <w:szCs w:val="20"/>
              </w:rPr>
              <w:t>Community Trust</w:t>
            </w:r>
          </w:p>
        </w:tc>
        <w:tc>
          <w:tcPr>
            <w:tcW w:w="6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EF3460" w14:textId="77777777" w:rsidR="00F846D1" w:rsidRDefault="00000000">
            <w:r>
              <w:rPr>
                <w:color w:val="000000"/>
                <w:sz w:val="20"/>
                <w:szCs w:val="20"/>
              </w:rPr>
              <w:t xml:space="preserve">Active presence on r/CMMC and Cyber-AB forums builds brand trust. </w:t>
            </w:r>
            <w:proofErr w:type="spellStart"/>
            <w:r>
              <w:rPr>
                <w:color w:val="000000"/>
                <w:sz w:val="20"/>
                <w:szCs w:val="20"/>
              </w:rPr>
              <w:t>Defense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contractors are risk-averse — they buy from names they know.</w:t>
            </w:r>
          </w:p>
        </w:tc>
      </w:tr>
    </w:tbl>
    <w:p w14:paraId="3C23756E" w14:textId="77777777" w:rsidR="00F846D1" w:rsidRDefault="00F846D1">
      <w:pPr>
        <w:spacing w:before="40" w:after="40"/>
      </w:pPr>
    </w:p>
    <w:p w14:paraId="375CE33D" w14:textId="77777777" w:rsidR="00F846D1" w:rsidRDefault="00000000">
      <w:r>
        <w:br w:type="page"/>
      </w:r>
    </w:p>
    <w:p w14:paraId="018672AE" w14:textId="77777777" w:rsidR="00F846D1" w:rsidRDefault="00000000">
      <w:pPr>
        <w:pStyle w:val="Heading1"/>
        <w:spacing w:before="280" w:after="140"/>
      </w:pPr>
      <w:bookmarkStart w:id="30" w:name="_Toc224093366"/>
      <w:r>
        <w:lastRenderedPageBreak/>
        <w:t>10. Risk Assessment</w:t>
      </w:r>
      <w:bookmarkEnd w:id="30"/>
    </w:p>
    <w:p w14:paraId="1DEA36AF" w14:textId="77777777" w:rsidR="00F846D1" w:rsidRDefault="00F846D1">
      <w:pPr>
        <w:pBdr>
          <w:bottom w:val="single" w:sz="8" w:space="1" w:color="2E75B6"/>
        </w:pBdr>
        <w:spacing w:before="6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7"/>
        <w:gridCol w:w="1300"/>
        <w:gridCol w:w="1196"/>
        <w:gridCol w:w="4097"/>
      </w:tblGrid>
      <w:tr w:rsidR="00F846D1" w14:paraId="63E67C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409744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F7D9D0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6BFB72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9A1A0E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F846D1" w14:paraId="67B2A3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442109" w14:textId="77777777" w:rsidR="00F846D1" w:rsidRDefault="00000000">
            <w:r>
              <w:rPr>
                <w:color w:val="000000"/>
                <w:sz w:val="20"/>
                <w:szCs w:val="20"/>
              </w:rPr>
              <w:t>CMMC enforcement delayed again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B40F83" w14:textId="77777777" w:rsidR="00F846D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C40C1A" w14:textId="77777777" w:rsidR="00F846D1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11107E" w14:textId="77777777" w:rsidR="00F846D1" w:rsidRDefault="00000000">
            <w:r>
              <w:rPr>
                <w:color w:val="000000"/>
                <w:sz w:val="20"/>
                <w:szCs w:val="20"/>
              </w:rPr>
              <w:t>Product also serves NIST 800-171 compliance which is already mandatory via DFARS 252.204-7012. Value exists regardless of CMMC timeline.</w:t>
            </w:r>
          </w:p>
        </w:tc>
      </w:tr>
      <w:tr w:rsidR="00F846D1" w14:paraId="16EDCC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434DEF" w14:textId="77777777" w:rsidR="00F846D1" w:rsidRDefault="00000000">
            <w:r>
              <w:rPr>
                <w:color w:val="000000"/>
                <w:sz w:val="20"/>
                <w:szCs w:val="20"/>
              </w:rPr>
              <w:t>Big player enters market (Microsoft, Palantir)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11AED3" w14:textId="77777777" w:rsidR="00F846D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6CCF28" w14:textId="77777777" w:rsidR="00F846D1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6543122" w14:textId="77777777" w:rsidR="00F846D1" w:rsidRDefault="00000000">
            <w:r>
              <w:rPr>
                <w:color w:val="000000"/>
                <w:sz w:val="20"/>
                <w:szCs w:val="20"/>
              </w:rPr>
              <w:t>Focus on SMB niche ($79–$149 tier) that enterprise vendors ignore. 10x cheaper positioning.</w:t>
            </w:r>
          </w:p>
        </w:tc>
      </w:tr>
      <w:tr w:rsidR="00F846D1" w14:paraId="3F81BC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BAF64E" w14:textId="77777777" w:rsidR="00F846D1" w:rsidRDefault="00000000">
            <w:r>
              <w:rPr>
                <w:color w:val="000000"/>
                <w:sz w:val="20"/>
                <w:szCs w:val="20"/>
              </w:rPr>
              <w:t>NIST SP 800-171 Rev 3 changes controls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87DC6A" w14:textId="77777777" w:rsidR="00F846D1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1F8C54" w14:textId="77777777" w:rsidR="00F846D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572060" w14:textId="77777777" w:rsidR="00F846D1" w:rsidRDefault="00000000">
            <w:r>
              <w:rPr>
                <w:color w:val="000000"/>
                <w:sz w:val="20"/>
                <w:szCs w:val="20"/>
              </w:rPr>
              <w:t>Rev 3 is draft; Rev 2 is the assessment standard for CMMC 2.0. Build migration tooling when Rev 3 finalises.</w:t>
            </w:r>
          </w:p>
        </w:tc>
      </w:tr>
      <w:tr w:rsidR="00F846D1" w14:paraId="655F1C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2EE180" w14:textId="77777777" w:rsidR="00F846D1" w:rsidRDefault="00000000">
            <w:r>
              <w:rPr>
                <w:color w:val="000000"/>
                <w:sz w:val="20"/>
                <w:szCs w:val="20"/>
              </w:rPr>
              <w:t>Low conversion from free to paid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8DEA5A" w14:textId="77777777" w:rsidR="00F846D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646C78" w14:textId="77777777" w:rsidR="00F846D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A1EF1E" w14:textId="77777777" w:rsidR="00F846D1" w:rsidRDefault="00000000">
            <w:r>
              <w:rPr>
                <w:color w:val="000000"/>
                <w:sz w:val="20"/>
                <w:szCs w:val="20"/>
              </w:rPr>
              <w:t>Optimise paywall placement. A/B test trigger points (after score reveal vs. after gap analysis).</w:t>
            </w:r>
          </w:p>
        </w:tc>
      </w:tr>
      <w:tr w:rsidR="00F846D1" w14:paraId="475C25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CABE1B" w14:textId="77777777" w:rsidR="00F846D1" w:rsidRDefault="00000000">
            <w:r>
              <w:rPr>
                <w:color w:val="000000"/>
                <w:sz w:val="20"/>
                <w:szCs w:val="20"/>
              </w:rPr>
              <w:t>AI hallucination in remediation advice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EBCDE6" w14:textId="77777777" w:rsidR="00F846D1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46E451" w14:textId="77777777" w:rsidR="00F846D1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B1E99D" w14:textId="77777777" w:rsidR="00F846D1" w:rsidRDefault="00000000">
            <w:r>
              <w:rPr>
                <w:color w:val="000000"/>
                <w:sz w:val="20"/>
                <w:szCs w:val="20"/>
              </w:rPr>
              <w:t>System prompt includes explicit citation requirements. All AI output includes disclaimer. Human expert review for top 20 most-asked controls.</w:t>
            </w:r>
          </w:p>
        </w:tc>
      </w:tr>
      <w:tr w:rsidR="00F846D1" w14:paraId="27E3AA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117DBB" w14:textId="77777777" w:rsidR="00F846D1" w:rsidRDefault="00000000">
            <w:r>
              <w:rPr>
                <w:color w:val="000000"/>
                <w:sz w:val="20"/>
                <w:szCs w:val="20"/>
              </w:rPr>
              <w:t>Data breach of customer compliance data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143D3" w14:textId="77777777" w:rsidR="00F846D1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63EE23" w14:textId="77777777" w:rsidR="00F846D1" w:rsidRDefault="00000000">
            <w:r>
              <w:rPr>
                <w:color w:val="000000"/>
                <w:sz w:val="20"/>
                <w:szCs w:val="20"/>
              </w:rPr>
              <w:t>Critical</w:t>
            </w:r>
          </w:p>
        </w:tc>
        <w:tc>
          <w:tcPr>
            <w:tcW w:w="4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B3918C" w14:textId="77777777" w:rsidR="00F846D1" w:rsidRDefault="00000000">
            <w:proofErr w:type="spellStart"/>
            <w:r>
              <w:rPr>
                <w:color w:val="000000"/>
                <w:sz w:val="20"/>
                <w:szCs w:val="20"/>
              </w:rPr>
              <w:t>Supabase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RLS per org. No PII stored beyond email. Evidence files encrypted at rest. SOC 2 Type II audit planned for Year 2.</w:t>
            </w:r>
          </w:p>
        </w:tc>
      </w:tr>
    </w:tbl>
    <w:p w14:paraId="6400DBFE" w14:textId="77777777" w:rsidR="00F846D1" w:rsidRDefault="00F846D1">
      <w:pPr>
        <w:spacing w:before="40" w:after="40"/>
      </w:pPr>
    </w:p>
    <w:p w14:paraId="10047C7D" w14:textId="77777777" w:rsidR="00F846D1" w:rsidRDefault="00000000">
      <w:r>
        <w:br w:type="page"/>
      </w:r>
    </w:p>
    <w:p w14:paraId="17287964" w14:textId="77777777" w:rsidR="00F846D1" w:rsidRDefault="00000000">
      <w:pPr>
        <w:pStyle w:val="Heading1"/>
        <w:spacing w:before="280" w:after="140"/>
      </w:pPr>
      <w:bookmarkStart w:id="31" w:name="_Toc224093367"/>
      <w:r>
        <w:lastRenderedPageBreak/>
        <w:t>11. Key Performance Indicators</w:t>
      </w:r>
      <w:bookmarkEnd w:id="31"/>
    </w:p>
    <w:p w14:paraId="06C5AABA" w14:textId="77777777" w:rsidR="00F846D1" w:rsidRDefault="00F846D1">
      <w:pPr>
        <w:pBdr>
          <w:bottom w:val="single" w:sz="8" w:space="1" w:color="2E75B6"/>
        </w:pBdr>
        <w:spacing w:before="6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2200"/>
        <w:gridCol w:w="2160"/>
      </w:tblGrid>
      <w:tr w:rsidR="00F846D1" w14:paraId="70EF75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335A4A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1BB5FB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Month 3 Target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2123A4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Month 6 Target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613308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Month 12 Target</w:t>
            </w:r>
          </w:p>
        </w:tc>
      </w:tr>
      <w:tr w:rsidR="00F846D1" w14:paraId="744BE4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74CC91" w14:textId="77777777" w:rsidR="00F846D1" w:rsidRDefault="00000000">
            <w:r>
              <w:rPr>
                <w:color w:val="000000"/>
                <w:sz w:val="20"/>
                <w:szCs w:val="20"/>
              </w:rPr>
              <w:t>Registered Users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D8A13A" w14:textId="77777777" w:rsidR="00F846D1" w:rsidRDefault="00000000">
            <w:r>
              <w:rPr>
                <w:color w:val="000000"/>
                <w:sz w:val="20"/>
                <w:szCs w:val="20"/>
              </w:rPr>
              <w:t>200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AE2402" w14:textId="77777777" w:rsidR="00F846D1" w:rsidRDefault="00000000">
            <w:r>
              <w:rPr>
                <w:color w:val="000000"/>
                <w:sz w:val="20"/>
                <w:szCs w:val="20"/>
              </w:rPr>
              <w:t>1,000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A836D1" w14:textId="77777777" w:rsidR="00F846D1" w:rsidRDefault="00000000">
            <w:r>
              <w:rPr>
                <w:color w:val="000000"/>
                <w:sz w:val="20"/>
                <w:szCs w:val="20"/>
              </w:rPr>
              <w:t>5,000</w:t>
            </w:r>
          </w:p>
        </w:tc>
      </w:tr>
      <w:tr w:rsidR="00F846D1" w14:paraId="326A58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95E731" w14:textId="77777777" w:rsidR="00F846D1" w:rsidRDefault="00000000">
            <w:r>
              <w:rPr>
                <w:color w:val="000000"/>
                <w:sz w:val="20"/>
                <w:szCs w:val="20"/>
              </w:rPr>
              <w:t>Assessments Completed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D2FE5E" w14:textId="77777777" w:rsidR="00F846D1" w:rsidRDefault="00000000">
            <w:r>
              <w:rPr>
                <w:color w:val="000000"/>
                <w:sz w:val="20"/>
                <w:szCs w:val="20"/>
              </w:rPr>
              <w:t>50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75457F" w14:textId="77777777" w:rsidR="00F846D1" w:rsidRDefault="00000000">
            <w:r>
              <w:rPr>
                <w:color w:val="000000"/>
                <w:sz w:val="20"/>
                <w:szCs w:val="20"/>
              </w:rPr>
              <w:t>300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F801D0" w14:textId="77777777" w:rsidR="00F846D1" w:rsidRDefault="00000000">
            <w:r>
              <w:rPr>
                <w:color w:val="000000"/>
                <w:sz w:val="20"/>
                <w:szCs w:val="20"/>
              </w:rPr>
              <w:t>1,500</w:t>
            </w:r>
          </w:p>
        </w:tc>
      </w:tr>
      <w:tr w:rsidR="00F846D1" w14:paraId="10C9C4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E3AB63" w14:textId="77777777" w:rsidR="00F846D1" w:rsidRDefault="00000000">
            <w:r>
              <w:rPr>
                <w:color w:val="000000"/>
                <w:sz w:val="20"/>
                <w:szCs w:val="20"/>
              </w:rPr>
              <w:t>Free → Paid Conversion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32BC86" w14:textId="77777777" w:rsidR="00F846D1" w:rsidRDefault="00000000">
            <w:r>
              <w:rPr>
                <w:color w:val="000000"/>
                <w:sz w:val="20"/>
                <w:szCs w:val="20"/>
              </w:rPr>
              <w:t>8%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772610" w14:textId="77777777" w:rsidR="00F846D1" w:rsidRDefault="00000000">
            <w:r>
              <w:rPr>
                <w:color w:val="000000"/>
                <w:sz w:val="20"/>
                <w:szCs w:val="20"/>
              </w:rPr>
              <w:t>12%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FC154A" w14:textId="77777777" w:rsidR="00F846D1" w:rsidRDefault="00000000">
            <w:r>
              <w:rPr>
                <w:color w:val="000000"/>
                <w:sz w:val="20"/>
                <w:szCs w:val="20"/>
              </w:rPr>
              <w:t>15%</w:t>
            </w:r>
          </w:p>
        </w:tc>
      </w:tr>
      <w:tr w:rsidR="00F846D1" w14:paraId="488F9D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76C0D8" w14:textId="77777777" w:rsidR="00F846D1" w:rsidRDefault="00000000">
            <w:r>
              <w:rPr>
                <w:color w:val="000000"/>
                <w:sz w:val="20"/>
                <w:szCs w:val="20"/>
              </w:rPr>
              <w:t>Monthly Recurring Revenue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D0EC8C" w14:textId="77777777" w:rsidR="00F846D1" w:rsidRDefault="00000000">
            <w:r>
              <w:rPr>
                <w:color w:val="000000"/>
                <w:sz w:val="20"/>
                <w:szCs w:val="20"/>
              </w:rPr>
              <w:t>$500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0F74AE" w14:textId="77777777" w:rsidR="00F846D1" w:rsidRDefault="00000000">
            <w:r>
              <w:rPr>
                <w:color w:val="000000"/>
                <w:sz w:val="20"/>
                <w:szCs w:val="20"/>
              </w:rPr>
              <w:t>$3,600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FBE511" w14:textId="77777777" w:rsidR="00F846D1" w:rsidRDefault="00000000">
            <w:r>
              <w:rPr>
                <w:color w:val="000000"/>
                <w:sz w:val="20"/>
                <w:szCs w:val="20"/>
              </w:rPr>
              <w:t>$19,500</w:t>
            </w:r>
          </w:p>
        </w:tc>
      </w:tr>
      <w:tr w:rsidR="00F846D1" w14:paraId="6777A7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92BB43" w14:textId="77777777" w:rsidR="00F846D1" w:rsidRDefault="00000000">
            <w:r>
              <w:rPr>
                <w:color w:val="000000"/>
                <w:sz w:val="20"/>
                <w:szCs w:val="20"/>
              </w:rPr>
              <w:t>Monthly Churn Rate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26D1D5" w14:textId="77777777" w:rsidR="00F846D1" w:rsidRDefault="00000000">
            <w:r>
              <w:rPr>
                <w:color w:val="000000"/>
                <w:sz w:val="20"/>
                <w:szCs w:val="20"/>
              </w:rPr>
              <w:t>&lt; 8%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4C9FB6" w14:textId="77777777" w:rsidR="00F846D1" w:rsidRDefault="00000000">
            <w:r>
              <w:rPr>
                <w:color w:val="000000"/>
                <w:sz w:val="20"/>
                <w:szCs w:val="20"/>
              </w:rPr>
              <w:t>&lt; 5%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97DFF6" w14:textId="77777777" w:rsidR="00F846D1" w:rsidRDefault="00000000">
            <w:r>
              <w:rPr>
                <w:color w:val="000000"/>
                <w:sz w:val="20"/>
                <w:szCs w:val="20"/>
              </w:rPr>
              <w:t>&lt; 3%</w:t>
            </w:r>
          </w:p>
        </w:tc>
      </w:tr>
      <w:tr w:rsidR="00F846D1" w14:paraId="4F1A3B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6F149C" w14:textId="77777777" w:rsidR="00F846D1" w:rsidRDefault="00000000">
            <w:r>
              <w:rPr>
                <w:color w:val="000000"/>
                <w:sz w:val="20"/>
                <w:szCs w:val="20"/>
              </w:rPr>
              <w:t>NPS Score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768A46" w14:textId="77777777" w:rsidR="00F846D1" w:rsidRDefault="00000000">
            <w:r>
              <w:rPr>
                <w:color w:val="000000"/>
                <w:sz w:val="20"/>
                <w:szCs w:val="20"/>
              </w:rPr>
              <w:t>&gt; 30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A384F5" w14:textId="77777777" w:rsidR="00F846D1" w:rsidRDefault="00000000">
            <w:r>
              <w:rPr>
                <w:color w:val="000000"/>
                <w:sz w:val="20"/>
                <w:szCs w:val="20"/>
              </w:rPr>
              <w:t>&gt; 40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308990" w14:textId="77777777" w:rsidR="00F846D1" w:rsidRDefault="00000000">
            <w:r>
              <w:rPr>
                <w:color w:val="000000"/>
                <w:sz w:val="20"/>
                <w:szCs w:val="20"/>
              </w:rPr>
              <w:t>&gt; 50</w:t>
            </w:r>
          </w:p>
        </w:tc>
      </w:tr>
      <w:tr w:rsidR="00F846D1" w14:paraId="60D2CB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7C6194" w14:textId="77777777" w:rsidR="00F846D1" w:rsidRDefault="00000000">
            <w:r>
              <w:rPr>
                <w:color w:val="000000"/>
                <w:sz w:val="20"/>
                <w:szCs w:val="20"/>
              </w:rPr>
              <w:t>Avg. Session Duration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B85099" w14:textId="77777777" w:rsidR="00F846D1" w:rsidRDefault="00000000">
            <w:r>
              <w:rPr>
                <w:color w:val="000000"/>
                <w:sz w:val="20"/>
                <w:szCs w:val="20"/>
              </w:rPr>
              <w:t>&gt; 8 min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F8AB49" w14:textId="77777777" w:rsidR="00F846D1" w:rsidRDefault="00000000">
            <w:r>
              <w:rPr>
                <w:color w:val="000000"/>
                <w:sz w:val="20"/>
                <w:szCs w:val="20"/>
              </w:rPr>
              <w:t>&gt; 12 min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D00814" w14:textId="77777777" w:rsidR="00F846D1" w:rsidRDefault="00000000">
            <w:r>
              <w:rPr>
                <w:color w:val="000000"/>
                <w:sz w:val="20"/>
                <w:szCs w:val="20"/>
              </w:rPr>
              <w:t>&gt; 15 min</w:t>
            </w:r>
          </w:p>
        </w:tc>
      </w:tr>
      <w:tr w:rsidR="00F846D1" w14:paraId="7EC351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C54949" w14:textId="77777777" w:rsidR="00F846D1" w:rsidRDefault="00000000">
            <w:r>
              <w:rPr>
                <w:color w:val="000000"/>
                <w:sz w:val="20"/>
                <w:szCs w:val="20"/>
              </w:rPr>
              <w:t>SSP Downloads / Month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991D88" w14:textId="77777777" w:rsidR="00F846D1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0EC419" w14:textId="77777777" w:rsidR="00F846D1" w:rsidRDefault="00000000">
            <w:r>
              <w:rPr>
                <w:color w:val="000000"/>
                <w:sz w:val="20"/>
                <w:szCs w:val="20"/>
              </w:rPr>
              <w:t>80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85B6D2" w14:textId="77777777" w:rsidR="00F846D1" w:rsidRDefault="00000000">
            <w:r>
              <w:rPr>
                <w:color w:val="000000"/>
                <w:sz w:val="20"/>
                <w:szCs w:val="20"/>
              </w:rPr>
              <w:t>400</w:t>
            </w:r>
          </w:p>
        </w:tc>
      </w:tr>
      <w:tr w:rsidR="00F846D1" w14:paraId="73165D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1CA86D" w14:textId="77777777" w:rsidR="00F846D1" w:rsidRDefault="00000000">
            <w:r>
              <w:rPr>
                <w:color w:val="000000"/>
                <w:sz w:val="20"/>
                <w:szCs w:val="20"/>
              </w:rPr>
              <w:t>AI Queries / Month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763065" w14:textId="77777777" w:rsidR="00F846D1" w:rsidRDefault="00000000">
            <w:r>
              <w:rPr>
                <w:color w:val="000000"/>
                <w:sz w:val="20"/>
                <w:szCs w:val="20"/>
              </w:rPr>
              <w:t>100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2B6184" w14:textId="77777777" w:rsidR="00F846D1" w:rsidRDefault="00000000">
            <w:r>
              <w:rPr>
                <w:color w:val="000000"/>
                <w:sz w:val="20"/>
                <w:szCs w:val="20"/>
              </w:rPr>
              <w:t>1,500</w:t>
            </w:r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48E216" w14:textId="77777777" w:rsidR="00F846D1" w:rsidRDefault="00000000">
            <w:r>
              <w:rPr>
                <w:color w:val="000000"/>
                <w:sz w:val="20"/>
                <w:szCs w:val="20"/>
              </w:rPr>
              <w:t>10,000</w:t>
            </w:r>
          </w:p>
        </w:tc>
      </w:tr>
      <w:tr w:rsidR="00F846D1" w14:paraId="124A11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168C73" w14:textId="77777777" w:rsidR="00F846D1" w:rsidRDefault="00000000">
            <w:r>
              <w:rPr>
                <w:color w:val="000000"/>
                <w:sz w:val="20"/>
                <w:szCs w:val="20"/>
              </w:rPr>
              <w:t>Google Organic Traffic</w:t>
            </w:r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16F690" w14:textId="77777777" w:rsidR="00F846D1" w:rsidRDefault="00000000">
            <w:r>
              <w:rPr>
                <w:color w:val="000000"/>
                <w:sz w:val="20"/>
                <w:szCs w:val="20"/>
              </w:rPr>
              <w:t>500/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FDC389" w14:textId="77777777" w:rsidR="00F846D1" w:rsidRDefault="00000000">
            <w:r>
              <w:rPr>
                <w:color w:val="000000"/>
                <w:sz w:val="20"/>
                <w:szCs w:val="20"/>
              </w:rPr>
              <w:t>3,000/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21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4334B7" w14:textId="77777777" w:rsidR="00F846D1" w:rsidRDefault="00000000">
            <w:r>
              <w:rPr>
                <w:color w:val="000000"/>
                <w:sz w:val="20"/>
                <w:szCs w:val="20"/>
              </w:rPr>
              <w:t>15,000/</w:t>
            </w:r>
            <w:proofErr w:type="spellStart"/>
            <w:r>
              <w:rPr>
                <w:color w:val="000000"/>
                <w:sz w:val="20"/>
                <w:szCs w:val="20"/>
              </w:rPr>
              <w:t>mo</w:t>
            </w:r>
            <w:proofErr w:type="spellEnd"/>
          </w:p>
        </w:tc>
      </w:tr>
    </w:tbl>
    <w:p w14:paraId="3E7DA90B" w14:textId="77777777" w:rsidR="00F846D1" w:rsidRDefault="00F846D1">
      <w:pPr>
        <w:spacing w:before="40" w:after="40"/>
      </w:pPr>
    </w:p>
    <w:p w14:paraId="75CAEC1A" w14:textId="77777777" w:rsidR="00F846D1" w:rsidRDefault="00000000">
      <w:r>
        <w:br w:type="page"/>
      </w:r>
    </w:p>
    <w:p w14:paraId="04D08AE0" w14:textId="77777777" w:rsidR="00F846D1" w:rsidRDefault="00000000">
      <w:pPr>
        <w:pStyle w:val="Heading1"/>
        <w:spacing w:before="280" w:after="140"/>
      </w:pPr>
      <w:bookmarkStart w:id="32" w:name="_Toc224093368"/>
      <w:r>
        <w:lastRenderedPageBreak/>
        <w:t>12. Legal &amp; Compliance Considerations</w:t>
      </w:r>
      <w:bookmarkEnd w:id="32"/>
    </w:p>
    <w:p w14:paraId="4F6C565E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0A3A2753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Disclaimer: </w:t>
      </w:r>
      <w:proofErr w:type="spellStart"/>
      <w:r>
        <w:t>ShieldReady</w:t>
      </w:r>
      <w:proofErr w:type="spellEnd"/>
      <w:r>
        <w:t xml:space="preserve"> provides self-assessment tools and document generation only. It is NOT a CMMC certification body (C3PAO) and does not issue certifications. All output must be verified by a qualified assessor.</w:t>
      </w:r>
    </w:p>
    <w:p w14:paraId="74034017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FedRAMP: Not required for </w:t>
      </w:r>
      <w:proofErr w:type="spellStart"/>
      <w:r>
        <w:t>ShieldReady</w:t>
      </w:r>
      <w:proofErr w:type="spellEnd"/>
      <w:r>
        <w:t xml:space="preserve"> (it does not process CUI directly). Consider FedRAMP Tailored in Year 2 if government agencies want to use it directly.</w:t>
      </w:r>
    </w:p>
    <w:p w14:paraId="3BBEA140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Data Residency: All data stored in </w:t>
      </w:r>
      <w:proofErr w:type="spellStart"/>
      <w:r>
        <w:t>Supabase</w:t>
      </w:r>
      <w:proofErr w:type="spellEnd"/>
      <w:r>
        <w:t xml:space="preserve"> (AWS us-east-1). CONUS-only hosting ensures compliance with ITAR considerations.</w:t>
      </w:r>
    </w:p>
    <w:p w14:paraId="1B3CE77F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Terms of Service: Must include limitation of liability clause — </w:t>
      </w:r>
      <w:proofErr w:type="spellStart"/>
      <w:r>
        <w:t>ShieldReady</w:t>
      </w:r>
      <w:proofErr w:type="spellEnd"/>
      <w:r>
        <w:t xml:space="preserve"> does not guarantee CMMC certification or contract award.</w:t>
      </w:r>
    </w:p>
    <w:p w14:paraId="0A89C569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ITAR: </w:t>
      </w:r>
      <w:proofErr w:type="spellStart"/>
      <w:r>
        <w:t>ShieldReady</w:t>
      </w:r>
      <w:proofErr w:type="spellEnd"/>
      <w:r>
        <w:t xml:space="preserve"> does not process or store controlled technical data. It stores assessment metadata only.</w:t>
      </w:r>
    </w:p>
    <w:p w14:paraId="6267118D" w14:textId="77777777" w:rsidR="00F846D1" w:rsidRDefault="00000000">
      <w:pPr>
        <w:pStyle w:val="ListParagraph"/>
        <w:numPr>
          <w:ilvl w:val="0"/>
          <w:numId w:val="2"/>
        </w:numPr>
        <w:spacing w:before="40" w:after="40"/>
      </w:pPr>
      <w:r>
        <w:t>SOC 2: Planned for Year 2 ($5K–$15K audit cost). Required for Enterprise tier customers.</w:t>
      </w:r>
    </w:p>
    <w:p w14:paraId="27194835" w14:textId="77777777" w:rsidR="00F846D1" w:rsidRDefault="00F846D1">
      <w:pPr>
        <w:spacing w:before="40" w:after="40"/>
      </w:pPr>
    </w:p>
    <w:p w14:paraId="0FF3E802" w14:textId="77777777" w:rsidR="00F846D1" w:rsidRDefault="00000000">
      <w:r>
        <w:br w:type="page"/>
      </w:r>
    </w:p>
    <w:p w14:paraId="1B184489" w14:textId="77777777" w:rsidR="00F846D1" w:rsidRDefault="00000000">
      <w:pPr>
        <w:pStyle w:val="Heading1"/>
        <w:spacing w:before="280" w:after="140"/>
      </w:pPr>
      <w:bookmarkStart w:id="33" w:name="_Toc224093369"/>
      <w:r>
        <w:lastRenderedPageBreak/>
        <w:t>13. Appendix</w:t>
      </w:r>
      <w:bookmarkEnd w:id="33"/>
    </w:p>
    <w:p w14:paraId="0D09EAE7" w14:textId="77777777" w:rsidR="00F846D1" w:rsidRDefault="00F846D1">
      <w:pPr>
        <w:pBdr>
          <w:bottom w:val="single" w:sz="8" w:space="1" w:color="2E75B6"/>
        </w:pBdr>
        <w:spacing w:before="60" w:after="200"/>
      </w:pPr>
    </w:p>
    <w:p w14:paraId="50855D0F" w14:textId="77777777" w:rsidR="00F846D1" w:rsidRDefault="00000000">
      <w:pPr>
        <w:pStyle w:val="Heading2"/>
        <w:spacing w:before="280" w:after="140"/>
      </w:pPr>
      <w:bookmarkStart w:id="34" w:name="_Toc224093370"/>
      <w:r>
        <w:rPr>
          <w:color w:val="1B2A4A"/>
        </w:rPr>
        <w:t>13.1 NIST SP 800-171 Rev 2 Control Families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200"/>
        <w:gridCol w:w="3960"/>
        <w:gridCol w:w="1200"/>
        <w:gridCol w:w="1200"/>
        <w:gridCol w:w="1200"/>
      </w:tblGrid>
      <w:tr w:rsidR="00F846D1" w14:paraId="4C0532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4FEAAF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EAF412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A22EBB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Family Name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E78DC1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Controls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360C71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L1 Req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88111C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L2 Req</w:t>
            </w:r>
          </w:p>
        </w:tc>
      </w:tr>
      <w:tr w:rsidR="00F846D1" w14:paraId="434168B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74A4C0" w14:textId="77777777" w:rsidR="00F846D1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E15E86" w14:textId="77777777" w:rsidR="00F846D1" w:rsidRDefault="00000000">
            <w:r>
              <w:rPr>
                <w:color w:val="000000"/>
                <w:sz w:val="20"/>
                <w:szCs w:val="20"/>
              </w:rPr>
              <w:t>AC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F40F6C" w14:textId="77777777" w:rsidR="00F846D1" w:rsidRDefault="00000000">
            <w:r>
              <w:rPr>
                <w:color w:val="000000"/>
                <w:sz w:val="20"/>
                <w:szCs w:val="20"/>
              </w:rPr>
              <w:t>Access Control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008CC9" w14:textId="77777777" w:rsidR="00F846D1" w:rsidRDefault="00000000"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25B9BD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533C68" w14:textId="77777777" w:rsidR="00F846D1" w:rsidRDefault="00000000">
            <w:r>
              <w:rPr>
                <w:color w:val="000000"/>
                <w:sz w:val="20"/>
                <w:szCs w:val="20"/>
              </w:rPr>
              <w:t>22</w:t>
            </w:r>
          </w:p>
        </w:tc>
      </w:tr>
      <w:tr w:rsidR="00F846D1" w14:paraId="178D49B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5A169B" w14:textId="77777777" w:rsidR="00F846D1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221D02" w14:textId="77777777" w:rsidR="00F846D1" w:rsidRDefault="00000000">
            <w:r>
              <w:rPr>
                <w:color w:val="000000"/>
                <w:sz w:val="20"/>
                <w:szCs w:val="20"/>
              </w:rPr>
              <w:t>AT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BFDAB9" w14:textId="77777777" w:rsidR="00F846D1" w:rsidRDefault="00000000">
            <w:r>
              <w:rPr>
                <w:color w:val="000000"/>
                <w:sz w:val="20"/>
                <w:szCs w:val="20"/>
              </w:rPr>
              <w:t>Awareness &amp; Training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36D4EE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9393B1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95AFFC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F846D1" w14:paraId="6FEF4C5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51ABED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3D70A6" w14:textId="77777777" w:rsidR="00F846D1" w:rsidRDefault="00000000">
            <w:r>
              <w:rPr>
                <w:color w:val="000000"/>
                <w:sz w:val="20"/>
                <w:szCs w:val="20"/>
              </w:rPr>
              <w:t>AU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176A11" w14:textId="77777777" w:rsidR="00F846D1" w:rsidRDefault="00000000">
            <w:r>
              <w:rPr>
                <w:color w:val="000000"/>
                <w:sz w:val="20"/>
                <w:szCs w:val="20"/>
              </w:rPr>
              <w:t>Audit &amp; Accountability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4CFF3D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E8CB1B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C4C611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</w:tr>
      <w:tr w:rsidR="00F846D1" w14:paraId="214067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51BC51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B2472B" w14:textId="77777777" w:rsidR="00F846D1" w:rsidRDefault="00000000">
            <w:r>
              <w:rPr>
                <w:color w:val="000000"/>
                <w:sz w:val="20"/>
                <w:szCs w:val="20"/>
              </w:rPr>
              <w:t>CM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610B00" w14:textId="77777777" w:rsidR="00F846D1" w:rsidRDefault="00000000">
            <w:r>
              <w:rPr>
                <w:color w:val="000000"/>
                <w:sz w:val="20"/>
                <w:szCs w:val="20"/>
              </w:rPr>
              <w:t>Configuration Management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EFB254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990441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44ECE1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</w:tr>
      <w:tr w:rsidR="00F846D1" w14:paraId="28697A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D26B90" w14:textId="77777777" w:rsidR="00F846D1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754224" w14:textId="77777777" w:rsidR="00F846D1" w:rsidRDefault="00000000">
            <w:r>
              <w:rPr>
                <w:color w:val="000000"/>
                <w:sz w:val="20"/>
                <w:szCs w:val="20"/>
              </w:rPr>
              <w:t>IA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7715DB" w14:textId="77777777" w:rsidR="00F846D1" w:rsidRDefault="00000000">
            <w:r>
              <w:rPr>
                <w:color w:val="000000"/>
                <w:sz w:val="20"/>
                <w:szCs w:val="20"/>
              </w:rPr>
              <w:t>Identification &amp; Authentication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8E1D90" w14:textId="77777777" w:rsidR="00F846D1" w:rsidRDefault="00000000"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11278E" w14:textId="77777777" w:rsidR="00F846D1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27515F" w14:textId="77777777" w:rsidR="00F846D1" w:rsidRDefault="00000000">
            <w:r>
              <w:rPr>
                <w:color w:val="000000"/>
                <w:sz w:val="20"/>
                <w:szCs w:val="20"/>
              </w:rPr>
              <w:t>11</w:t>
            </w:r>
          </w:p>
        </w:tc>
      </w:tr>
      <w:tr w:rsidR="00F846D1" w14:paraId="19160B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196543D" w14:textId="77777777" w:rsidR="00F846D1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2A8F1D" w14:textId="77777777" w:rsidR="00F846D1" w:rsidRDefault="00000000">
            <w:r>
              <w:rPr>
                <w:color w:val="000000"/>
                <w:sz w:val="20"/>
                <w:szCs w:val="20"/>
              </w:rPr>
              <w:t>IR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C1150B" w14:textId="77777777" w:rsidR="00F846D1" w:rsidRDefault="00000000">
            <w:r>
              <w:rPr>
                <w:color w:val="000000"/>
                <w:sz w:val="20"/>
                <w:szCs w:val="20"/>
              </w:rPr>
              <w:t>Incident Response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5101BE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BC9915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49AA47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F846D1" w14:paraId="1388726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C91546" w14:textId="77777777" w:rsidR="00F846D1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420CF3" w14:textId="77777777" w:rsidR="00F846D1" w:rsidRDefault="00000000">
            <w:r>
              <w:rPr>
                <w:color w:val="000000"/>
                <w:sz w:val="20"/>
                <w:szCs w:val="20"/>
              </w:rPr>
              <w:t>MA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F79D1E" w14:textId="77777777" w:rsidR="00F846D1" w:rsidRDefault="00000000">
            <w:r>
              <w:rPr>
                <w:color w:val="000000"/>
                <w:sz w:val="20"/>
                <w:szCs w:val="20"/>
              </w:rPr>
              <w:t>Maintenance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5375BF" w14:textId="77777777" w:rsidR="00F846D1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D8DECD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E84414" w14:textId="77777777" w:rsidR="00F846D1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</w:tr>
      <w:tr w:rsidR="00F846D1" w14:paraId="204FC4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9AC484" w14:textId="77777777" w:rsidR="00F846D1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7204FF" w14:textId="77777777" w:rsidR="00F846D1" w:rsidRDefault="00000000">
            <w:r>
              <w:rPr>
                <w:color w:val="000000"/>
                <w:sz w:val="20"/>
                <w:szCs w:val="20"/>
              </w:rPr>
              <w:t>MP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368D04" w14:textId="77777777" w:rsidR="00F846D1" w:rsidRDefault="00000000">
            <w:r>
              <w:rPr>
                <w:color w:val="000000"/>
                <w:sz w:val="20"/>
                <w:szCs w:val="20"/>
              </w:rPr>
              <w:t>Media Protection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CCBF54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D4AA12" w14:textId="77777777" w:rsidR="00F846D1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8D42FE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</w:tr>
      <w:tr w:rsidR="00F846D1" w14:paraId="6A9B762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34D4A8" w14:textId="77777777" w:rsidR="00F846D1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CEECAD" w14:textId="77777777" w:rsidR="00F846D1" w:rsidRDefault="00000000">
            <w:r>
              <w:rPr>
                <w:color w:val="000000"/>
                <w:sz w:val="20"/>
                <w:szCs w:val="20"/>
              </w:rPr>
              <w:t>PE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5A72CD" w14:textId="77777777" w:rsidR="00F846D1" w:rsidRDefault="00000000">
            <w:r>
              <w:rPr>
                <w:color w:val="000000"/>
                <w:sz w:val="20"/>
                <w:szCs w:val="20"/>
              </w:rPr>
              <w:t>Physical Protection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F30708" w14:textId="77777777" w:rsidR="00F846D1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61683E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2E8DE0C" w14:textId="77777777" w:rsidR="00F846D1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</w:tr>
      <w:tr w:rsidR="00F846D1" w14:paraId="77102F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10C9D9" w14:textId="77777777" w:rsidR="00F846D1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1C8A8F" w14:textId="77777777" w:rsidR="00F846D1" w:rsidRDefault="00000000">
            <w:r>
              <w:rPr>
                <w:color w:val="000000"/>
                <w:sz w:val="20"/>
                <w:szCs w:val="20"/>
              </w:rPr>
              <w:t>PS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FC6C0A" w14:textId="77777777" w:rsidR="00F846D1" w:rsidRDefault="00000000">
            <w:r>
              <w:rPr>
                <w:color w:val="000000"/>
                <w:sz w:val="20"/>
                <w:szCs w:val="20"/>
              </w:rPr>
              <w:t>Personnel Security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C9782E" w14:textId="77777777" w:rsidR="00F846D1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142732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3082A2" w14:textId="77777777" w:rsidR="00F846D1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</w:tr>
      <w:tr w:rsidR="00F846D1" w14:paraId="18DA7C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021435" w14:textId="77777777" w:rsidR="00F846D1" w:rsidRDefault="00000000"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CE1889" w14:textId="77777777" w:rsidR="00F846D1" w:rsidRDefault="00000000">
            <w:r>
              <w:rPr>
                <w:color w:val="000000"/>
                <w:sz w:val="20"/>
                <w:szCs w:val="20"/>
              </w:rPr>
              <w:t>RA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900D19" w14:textId="77777777" w:rsidR="00F846D1" w:rsidRDefault="00000000">
            <w:r>
              <w:rPr>
                <w:color w:val="000000"/>
                <w:sz w:val="20"/>
                <w:szCs w:val="20"/>
              </w:rPr>
              <w:t>Risk Assessment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3533CF1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55C09E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CB49C9" w14:textId="77777777" w:rsidR="00F846D1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</w:tr>
      <w:tr w:rsidR="00F846D1" w14:paraId="68898EE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E4950E" w14:textId="77777777" w:rsidR="00F846D1" w:rsidRDefault="00000000">
            <w:r>
              <w:rPr>
                <w:color w:val="000000"/>
                <w:sz w:val="20"/>
                <w:szCs w:val="20"/>
              </w:rPr>
              <w:t>12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36EEB0" w14:textId="77777777" w:rsidR="00F846D1" w:rsidRDefault="00000000">
            <w:r>
              <w:rPr>
                <w:color w:val="000000"/>
                <w:sz w:val="20"/>
                <w:szCs w:val="20"/>
              </w:rPr>
              <w:t>CA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6F9D0B" w14:textId="77777777" w:rsidR="00F846D1" w:rsidRDefault="00000000">
            <w:r>
              <w:rPr>
                <w:color w:val="000000"/>
                <w:sz w:val="20"/>
                <w:szCs w:val="20"/>
              </w:rPr>
              <w:t>Security Assessment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E8974C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011274" w14:textId="77777777" w:rsidR="00F846D1" w:rsidRDefault="00000000"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2DCFCC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</w:tr>
      <w:tr w:rsidR="00F846D1" w14:paraId="03E8CDC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3C7DA1" w14:textId="77777777" w:rsidR="00F846D1" w:rsidRDefault="00000000"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AC3C11" w14:textId="77777777" w:rsidR="00F846D1" w:rsidRDefault="00000000">
            <w:r>
              <w:rPr>
                <w:color w:val="000000"/>
                <w:sz w:val="20"/>
                <w:szCs w:val="20"/>
              </w:rPr>
              <w:t>SC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8922F6" w14:textId="77777777" w:rsidR="00F846D1" w:rsidRDefault="00000000">
            <w:r>
              <w:rPr>
                <w:color w:val="000000"/>
                <w:sz w:val="20"/>
                <w:szCs w:val="20"/>
              </w:rPr>
              <w:t>System &amp; Communications Protection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0EDD81" w14:textId="77777777" w:rsidR="00F846D1" w:rsidRDefault="00000000"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548928" w14:textId="77777777" w:rsidR="00F846D1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1EC7EE" w14:textId="77777777" w:rsidR="00F846D1" w:rsidRDefault="00000000">
            <w:r>
              <w:rPr>
                <w:color w:val="000000"/>
                <w:sz w:val="20"/>
                <w:szCs w:val="20"/>
              </w:rPr>
              <w:t>16</w:t>
            </w:r>
          </w:p>
        </w:tc>
      </w:tr>
      <w:tr w:rsidR="00F846D1" w14:paraId="25BAE78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2C113C" w14:textId="77777777" w:rsidR="00F846D1" w:rsidRDefault="00000000">
            <w:r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9DE384" w14:textId="77777777" w:rsidR="00F846D1" w:rsidRDefault="00000000">
            <w:r>
              <w:rPr>
                <w:color w:val="000000"/>
                <w:sz w:val="20"/>
                <w:szCs w:val="20"/>
              </w:rPr>
              <w:t>SI</w:t>
            </w:r>
          </w:p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2E2C0E" w14:textId="77777777" w:rsidR="00F846D1" w:rsidRDefault="00000000">
            <w:r>
              <w:rPr>
                <w:color w:val="000000"/>
                <w:sz w:val="20"/>
                <w:szCs w:val="20"/>
              </w:rPr>
              <w:t>System &amp; Information Integrity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5CB42E" w14:textId="77777777" w:rsidR="00F846D1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F79312A" w14:textId="77777777" w:rsidR="00F846D1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5FEAAE" w14:textId="77777777" w:rsidR="00F846D1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</w:tr>
      <w:tr w:rsidR="00F846D1" w14:paraId="31F4414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522455" w14:textId="77777777" w:rsidR="00F846D1" w:rsidRDefault="00F846D1"/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487A05" w14:textId="77777777" w:rsidR="00F846D1" w:rsidRDefault="00F846D1"/>
        </w:tc>
        <w:tc>
          <w:tcPr>
            <w:tcW w:w="39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7DBA93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6B926A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110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2DCBBB6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17</w:t>
            </w:r>
          </w:p>
        </w:tc>
        <w:tc>
          <w:tcPr>
            <w:tcW w:w="12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19E85E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110</w:t>
            </w:r>
          </w:p>
        </w:tc>
      </w:tr>
    </w:tbl>
    <w:p w14:paraId="0279268D" w14:textId="77777777" w:rsidR="00F846D1" w:rsidRDefault="00F846D1">
      <w:pPr>
        <w:spacing w:before="40" w:after="40"/>
      </w:pPr>
    </w:p>
    <w:p w14:paraId="7CC895F5" w14:textId="77777777" w:rsidR="00F846D1" w:rsidRDefault="00000000">
      <w:pPr>
        <w:pStyle w:val="Heading2"/>
        <w:spacing w:before="280" w:after="140"/>
      </w:pPr>
      <w:bookmarkStart w:id="35" w:name="_Toc224093371"/>
      <w:r>
        <w:rPr>
          <w:color w:val="1B2A4A"/>
        </w:rPr>
        <w:t>13.2 SPRS Scoring Formula</w:t>
      </w:r>
      <w:bookmarkEnd w:id="35"/>
    </w:p>
    <w:p w14:paraId="362DD4B0" w14:textId="77777777" w:rsidR="00F846D1" w:rsidRDefault="00000000">
      <w:pPr>
        <w:spacing w:before="80" w:after="80"/>
      </w:pPr>
      <w:r>
        <w:t>SPRS Score = 110 - (sum of SPRS weight values for all non-compliant controls)</w:t>
      </w:r>
    </w:p>
    <w:p w14:paraId="174537EF" w14:textId="77777777" w:rsidR="00F846D1" w:rsidRDefault="00F846D1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F846D1" w14:paraId="3B1530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7F970D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SPRS Weight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D2B5A7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# of Controls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1B2A4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8F78AC" w14:textId="77777777" w:rsidR="00F846D1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F846D1" w14:paraId="239782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EDE789" w14:textId="77777777" w:rsidR="00F846D1" w:rsidRDefault="00000000">
            <w:r>
              <w:rPr>
                <w:color w:val="000000"/>
                <w:sz w:val="20"/>
                <w:szCs w:val="20"/>
              </w:rPr>
              <w:t>5 points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D834A1" w14:textId="77777777" w:rsidR="00F846D1" w:rsidRDefault="00000000">
            <w:r>
              <w:rPr>
                <w:color w:val="000000"/>
                <w:sz w:val="20"/>
                <w:szCs w:val="20"/>
              </w:rPr>
              <w:t>~30 controls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67F7BB" w14:textId="77777777" w:rsidR="00F846D1" w:rsidRDefault="00000000">
            <w:r>
              <w:rPr>
                <w:color w:val="000000"/>
                <w:sz w:val="20"/>
                <w:szCs w:val="20"/>
              </w:rPr>
              <w:t>Multi-factor authentication, encryption of CUI, audit logging</w:t>
            </w:r>
          </w:p>
        </w:tc>
      </w:tr>
      <w:tr w:rsidR="00F846D1" w14:paraId="094D12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7059C4" w14:textId="77777777" w:rsidR="00F846D1" w:rsidRDefault="00000000">
            <w:r>
              <w:rPr>
                <w:color w:val="000000"/>
                <w:sz w:val="20"/>
                <w:szCs w:val="20"/>
              </w:rPr>
              <w:t>3 points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3067FB" w14:textId="77777777" w:rsidR="00F846D1" w:rsidRDefault="00000000">
            <w:r>
              <w:rPr>
                <w:color w:val="000000"/>
                <w:sz w:val="20"/>
                <w:szCs w:val="20"/>
              </w:rPr>
              <w:t>~45 controls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11CF5E" w14:textId="77777777" w:rsidR="00F846D1" w:rsidRDefault="00000000">
            <w:r>
              <w:rPr>
                <w:color w:val="000000"/>
                <w:sz w:val="20"/>
                <w:szCs w:val="20"/>
              </w:rPr>
              <w:t>Access control lists, session locking, wireless restrictions</w:t>
            </w:r>
          </w:p>
        </w:tc>
      </w:tr>
      <w:tr w:rsidR="00F846D1" w14:paraId="7D8668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BA72CF" w14:textId="77777777" w:rsidR="00F846D1" w:rsidRDefault="00000000">
            <w:r>
              <w:rPr>
                <w:color w:val="000000"/>
                <w:sz w:val="20"/>
                <w:szCs w:val="20"/>
              </w:rPr>
              <w:t>1 point</w:t>
            </w:r>
          </w:p>
        </w:tc>
        <w:tc>
          <w:tcPr>
            <w:tcW w:w="240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D3533A" w14:textId="77777777" w:rsidR="00F846D1" w:rsidRDefault="00000000">
            <w:r>
              <w:rPr>
                <w:color w:val="000000"/>
                <w:sz w:val="20"/>
                <w:szCs w:val="20"/>
              </w:rPr>
              <w:t>~35 controls</w:t>
            </w:r>
          </w:p>
        </w:tc>
        <w:tc>
          <w:tcPr>
            <w:tcW w:w="4560" w:type="dxa"/>
            <w:tcBorders>
              <w:top w:val="single" w:sz="1" w:space="0" w:color="D0D7E2"/>
              <w:left w:val="single" w:sz="1" w:space="0" w:color="D0D7E2"/>
              <w:bottom w:val="single" w:sz="1" w:space="0" w:color="D0D7E2"/>
              <w:right w:val="single" w:sz="1" w:space="0" w:color="D0D7E2"/>
            </w:tcBorders>
            <w:shd w:val="clear" w:color="auto" w:fill="F5F7F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2CC4CB" w14:textId="77777777" w:rsidR="00F846D1" w:rsidRDefault="00000000">
            <w:r>
              <w:rPr>
                <w:color w:val="000000"/>
                <w:sz w:val="20"/>
                <w:szCs w:val="20"/>
              </w:rPr>
              <w:t>Policy documents, training records, visitor logs</w:t>
            </w:r>
          </w:p>
        </w:tc>
      </w:tr>
    </w:tbl>
    <w:p w14:paraId="286C7E44" w14:textId="77777777" w:rsidR="00F846D1" w:rsidRDefault="00000000">
      <w:pPr>
        <w:spacing w:before="80" w:after="80"/>
      </w:pPr>
      <w:r>
        <w:t>Minimum possible score: -203 (all 110 controls failed). Maximum: 110 (fully compliant).</w:t>
      </w:r>
    </w:p>
    <w:p w14:paraId="6534B052" w14:textId="77777777" w:rsidR="00F846D1" w:rsidRDefault="00000000">
      <w:pPr>
        <w:spacing w:before="80" w:after="80"/>
      </w:pPr>
      <w:r>
        <w:t>DoD expects a score of 110 for CMMC Level 2 certification. Any negative score is a red flag.</w:t>
      </w:r>
    </w:p>
    <w:p w14:paraId="315D2DC7" w14:textId="77777777" w:rsidR="00F846D1" w:rsidRDefault="00F846D1">
      <w:pPr>
        <w:spacing w:before="40" w:after="40"/>
      </w:pPr>
    </w:p>
    <w:p w14:paraId="5EB20C06" w14:textId="77777777" w:rsidR="00F846D1" w:rsidRDefault="00F846D1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846D1" w14:paraId="461CB7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B2A4A"/>
              <w:left w:val="single" w:sz="1" w:space="0" w:color="1B2A4A"/>
              <w:bottom w:val="single" w:sz="1" w:space="0" w:color="1B2A4A"/>
              <w:right w:val="single" w:sz="1" w:space="0" w:color="1B2A4A"/>
            </w:tcBorders>
            <w:shd w:val="clear" w:color="auto" w:fill="EAF2FB"/>
            <w:tcMar>
              <w:top w:w="180" w:type="dxa"/>
              <w:left w:w="280" w:type="dxa"/>
              <w:bottom w:w="180" w:type="dxa"/>
              <w:right w:w="280" w:type="dxa"/>
            </w:tcMar>
          </w:tcPr>
          <w:p w14:paraId="6F842F1F" w14:textId="77777777" w:rsidR="00F846D1" w:rsidRDefault="00000000">
            <w:r>
              <w:rPr>
                <w:b/>
                <w:bCs/>
                <w:color w:val="1B2A4A"/>
                <w:sz w:val="24"/>
                <w:szCs w:val="24"/>
              </w:rPr>
              <w:t>End of Document</w:t>
            </w:r>
          </w:p>
          <w:p w14:paraId="3D10BC83" w14:textId="77777777" w:rsidR="00F846D1" w:rsidRDefault="00000000">
            <w:pPr>
              <w:spacing w:before="60"/>
            </w:pPr>
            <w:r>
              <w:t>This PRD was generated by Kaelus.ai. For questions, contact thecelestialmismatch@gmail.com. Version 1.0 — March 2026.</w:t>
            </w:r>
          </w:p>
        </w:tc>
      </w:tr>
    </w:tbl>
    <w:p w14:paraId="56CB7346" w14:textId="77777777" w:rsidR="000302FB" w:rsidRDefault="000302FB"/>
    <w:sectPr w:rsidR="000302FB">
      <w:headerReference w:type="default" r:id="rId7"/>
      <w:footerReference w:type="default" r:id="rId8"/>
      <w:pgSz w:w="12240" w:h="15840"/>
      <w:pgMar w:top="1080" w:right="1080" w:bottom="12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59AED" w14:textId="77777777" w:rsidR="000302FB" w:rsidRDefault="000302FB">
      <w:r>
        <w:separator/>
      </w:r>
    </w:p>
  </w:endnote>
  <w:endnote w:type="continuationSeparator" w:id="0">
    <w:p w14:paraId="2B5597BD" w14:textId="77777777" w:rsidR="000302FB" w:rsidRDefault="000302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C115B" w14:textId="77777777" w:rsidR="00F846D1" w:rsidRDefault="00000000">
    <w:pPr>
      <w:pBdr>
        <w:top w:val="single" w:sz="4" w:space="1" w:color="2E75B6"/>
      </w:pBdr>
      <w:tabs>
        <w:tab w:val="right" w:pos="9026"/>
      </w:tabs>
    </w:pPr>
    <w:proofErr w:type="gramStart"/>
    <w:r>
      <w:rPr>
        <w:color w:val="888888"/>
        <w:sz w:val="18"/>
        <w:szCs w:val="18"/>
      </w:rPr>
      <w:t>Confidential  ·</w:t>
    </w:r>
    <w:proofErr w:type="gramEnd"/>
    <w:r>
      <w:rPr>
        <w:color w:val="888888"/>
        <w:sz w:val="18"/>
        <w:szCs w:val="18"/>
      </w:rPr>
      <w:t xml:space="preserve">  Kaelus.ai</w:t>
    </w:r>
    <w:r>
      <w:rPr>
        <w:color w:val="888888"/>
        <w:sz w:val="18"/>
        <w:szCs w:val="18"/>
      </w:rPr>
      <w:tab/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A1E56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5148C" w14:textId="77777777" w:rsidR="000302FB" w:rsidRDefault="000302FB">
      <w:r>
        <w:separator/>
      </w:r>
    </w:p>
  </w:footnote>
  <w:footnote w:type="continuationSeparator" w:id="0">
    <w:p w14:paraId="6B657CF4" w14:textId="77777777" w:rsidR="000302FB" w:rsidRDefault="000302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B00E4" w14:textId="77777777" w:rsidR="00F846D1" w:rsidRDefault="00000000">
    <w:pPr>
      <w:pBdr>
        <w:bottom w:val="single" w:sz="4" w:space="1" w:color="2E75B6"/>
      </w:pBdr>
      <w:tabs>
        <w:tab w:val="right" w:pos="9026"/>
      </w:tabs>
    </w:pPr>
    <w:proofErr w:type="gramStart"/>
    <w:r>
      <w:rPr>
        <w:b/>
        <w:bCs/>
        <w:color w:val="1B2A4A"/>
        <w:sz w:val="18"/>
        <w:szCs w:val="18"/>
      </w:rPr>
      <w:t>Kaelus.ai  ·</w:t>
    </w:r>
    <w:proofErr w:type="gramEnd"/>
    <w:r>
      <w:rPr>
        <w:b/>
        <w:bCs/>
        <w:color w:val="1B2A4A"/>
        <w:sz w:val="18"/>
        <w:szCs w:val="18"/>
      </w:rPr>
      <w:t xml:space="preserve">  </w:t>
    </w:r>
    <w:proofErr w:type="spellStart"/>
    <w:r>
      <w:rPr>
        <w:b/>
        <w:bCs/>
        <w:color w:val="1B2A4A"/>
        <w:sz w:val="18"/>
        <w:szCs w:val="18"/>
      </w:rPr>
      <w:t>ShieldReady</w:t>
    </w:r>
    <w:proofErr w:type="spellEnd"/>
    <w:r>
      <w:rPr>
        <w:b/>
        <w:bCs/>
        <w:color w:val="1B2A4A"/>
        <w:sz w:val="18"/>
        <w:szCs w:val="18"/>
      </w:rPr>
      <w:t xml:space="preserve"> PRD</w:t>
    </w:r>
    <w:r>
      <w:rPr>
        <w:color w:val="888888"/>
        <w:sz w:val="18"/>
        <w:szCs w:val="18"/>
      </w:rPr>
      <w:tab/>
      <w:t xml:space="preserve">Version </w:t>
    </w:r>
    <w:proofErr w:type="gramStart"/>
    <w:r>
      <w:rPr>
        <w:color w:val="888888"/>
        <w:sz w:val="18"/>
        <w:szCs w:val="18"/>
      </w:rPr>
      <w:t>1.0  ·</w:t>
    </w:r>
    <w:proofErr w:type="gramEnd"/>
    <w:r>
      <w:rPr>
        <w:color w:val="888888"/>
        <w:sz w:val="18"/>
        <w:szCs w:val="18"/>
      </w:rPr>
      <w:t xml:space="preserve">  March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43AF3"/>
    <w:multiLevelType w:val="hybridMultilevel"/>
    <w:tmpl w:val="89BA12A4"/>
    <w:lvl w:ilvl="0" w:tplc="74647A9A">
      <w:start w:val="1"/>
      <w:numFmt w:val="decimal"/>
      <w:lvlText w:val="%1."/>
      <w:lvlJc w:val="left"/>
      <w:pPr>
        <w:ind w:left="720" w:hanging="360"/>
      </w:pPr>
    </w:lvl>
    <w:lvl w:ilvl="1" w:tplc="D9EE147E">
      <w:numFmt w:val="decimal"/>
      <w:lvlText w:val=""/>
      <w:lvlJc w:val="left"/>
    </w:lvl>
    <w:lvl w:ilvl="2" w:tplc="78245C0E">
      <w:numFmt w:val="decimal"/>
      <w:lvlText w:val=""/>
      <w:lvlJc w:val="left"/>
    </w:lvl>
    <w:lvl w:ilvl="3" w:tplc="1E52A71E">
      <w:numFmt w:val="decimal"/>
      <w:lvlText w:val=""/>
      <w:lvlJc w:val="left"/>
    </w:lvl>
    <w:lvl w:ilvl="4" w:tplc="AC04A710">
      <w:numFmt w:val="decimal"/>
      <w:lvlText w:val=""/>
      <w:lvlJc w:val="left"/>
    </w:lvl>
    <w:lvl w:ilvl="5" w:tplc="B00075F0">
      <w:numFmt w:val="decimal"/>
      <w:lvlText w:val=""/>
      <w:lvlJc w:val="left"/>
    </w:lvl>
    <w:lvl w:ilvl="6" w:tplc="F776F7DA">
      <w:numFmt w:val="decimal"/>
      <w:lvlText w:val=""/>
      <w:lvlJc w:val="left"/>
    </w:lvl>
    <w:lvl w:ilvl="7" w:tplc="F966746E">
      <w:numFmt w:val="decimal"/>
      <w:lvlText w:val=""/>
      <w:lvlJc w:val="left"/>
    </w:lvl>
    <w:lvl w:ilvl="8" w:tplc="25F446FE">
      <w:numFmt w:val="decimal"/>
      <w:lvlText w:val=""/>
      <w:lvlJc w:val="left"/>
    </w:lvl>
  </w:abstractNum>
  <w:abstractNum w:abstractNumId="1" w15:restartNumberingAfterBreak="0">
    <w:nsid w:val="12C66E87"/>
    <w:multiLevelType w:val="hybridMultilevel"/>
    <w:tmpl w:val="0F78B7F2"/>
    <w:lvl w:ilvl="0" w:tplc="46349048">
      <w:start w:val="1"/>
      <w:numFmt w:val="bullet"/>
      <w:lvlText w:val="●"/>
      <w:lvlJc w:val="left"/>
      <w:pPr>
        <w:ind w:left="720" w:hanging="360"/>
      </w:pPr>
    </w:lvl>
    <w:lvl w:ilvl="1" w:tplc="BF28DCD4">
      <w:start w:val="1"/>
      <w:numFmt w:val="bullet"/>
      <w:lvlText w:val="○"/>
      <w:lvlJc w:val="left"/>
      <w:pPr>
        <w:ind w:left="1440" w:hanging="360"/>
      </w:pPr>
    </w:lvl>
    <w:lvl w:ilvl="2" w:tplc="54A49B0C">
      <w:start w:val="1"/>
      <w:numFmt w:val="bullet"/>
      <w:lvlText w:val="■"/>
      <w:lvlJc w:val="left"/>
      <w:pPr>
        <w:ind w:left="2160" w:hanging="360"/>
      </w:pPr>
    </w:lvl>
    <w:lvl w:ilvl="3" w:tplc="8C74E7A0">
      <w:start w:val="1"/>
      <w:numFmt w:val="bullet"/>
      <w:lvlText w:val="●"/>
      <w:lvlJc w:val="left"/>
      <w:pPr>
        <w:ind w:left="2880" w:hanging="360"/>
      </w:pPr>
    </w:lvl>
    <w:lvl w:ilvl="4" w:tplc="86BECDD8">
      <w:start w:val="1"/>
      <w:numFmt w:val="bullet"/>
      <w:lvlText w:val="○"/>
      <w:lvlJc w:val="left"/>
      <w:pPr>
        <w:ind w:left="3600" w:hanging="360"/>
      </w:pPr>
    </w:lvl>
    <w:lvl w:ilvl="5" w:tplc="5E7AC1C0">
      <w:start w:val="1"/>
      <w:numFmt w:val="bullet"/>
      <w:lvlText w:val="■"/>
      <w:lvlJc w:val="left"/>
      <w:pPr>
        <w:ind w:left="4320" w:hanging="360"/>
      </w:pPr>
    </w:lvl>
    <w:lvl w:ilvl="6" w:tplc="85D48790">
      <w:start w:val="1"/>
      <w:numFmt w:val="bullet"/>
      <w:lvlText w:val="●"/>
      <w:lvlJc w:val="left"/>
      <w:pPr>
        <w:ind w:left="5040" w:hanging="360"/>
      </w:pPr>
    </w:lvl>
    <w:lvl w:ilvl="7" w:tplc="2182D8B8">
      <w:start w:val="1"/>
      <w:numFmt w:val="bullet"/>
      <w:lvlText w:val="●"/>
      <w:lvlJc w:val="left"/>
      <w:pPr>
        <w:ind w:left="5760" w:hanging="360"/>
      </w:pPr>
    </w:lvl>
    <w:lvl w:ilvl="8" w:tplc="CE148CD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806536"/>
    <w:multiLevelType w:val="hybridMultilevel"/>
    <w:tmpl w:val="26C472CE"/>
    <w:lvl w:ilvl="0" w:tplc="AD74A64E">
      <w:start w:val="1"/>
      <w:numFmt w:val="bullet"/>
      <w:lvlText w:val="•"/>
      <w:lvlJc w:val="left"/>
      <w:pPr>
        <w:ind w:left="720" w:hanging="360"/>
      </w:pPr>
    </w:lvl>
    <w:lvl w:ilvl="1" w:tplc="7EB2074A">
      <w:numFmt w:val="decimal"/>
      <w:lvlText w:val=""/>
      <w:lvlJc w:val="left"/>
    </w:lvl>
    <w:lvl w:ilvl="2" w:tplc="13840810">
      <w:numFmt w:val="decimal"/>
      <w:lvlText w:val=""/>
      <w:lvlJc w:val="left"/>
    </w:lvl>
    <w:lvl w:ilvl="3" w:tplc="9FFC3346">
      <w:numFmt w:val="decimal"/>
      <w:lvlText w:val=""/>
      <w:lvlJc w:val="left"/>
    </w:lvl>
    <w:lvl w:ilvl="4" w:tplc="794A9D22">
      <w:numFmt w:val="decimal"/>
      <w:lvlText w:val=""/>
      <w:lvlJc w:val="left"/>
    </w:lvl>
    <w:lvl w:ilvl="5" w:tplc="924ABEB0">
      <w:numFmt w:val="decimal"/>
      <w:lvlText w:val=""/>
      <w:lvlJc w:val="left"/>
    </w:lvl>
    <w:lvl w:ilvl="6" w:tplc="1D3E4A68">
      <w:numFmt w:val="decimal"/>
      <w:lvlText w:val=""/>
      <w:lvlJc w:val="left"/>
    </w:lvl>
    <w:lvl w:ilvl="7" w:tplc="0F50B6E2">
      <w:numFmt w:val="decimal"/>
      <w:lvlText w:val=""/>
      <w:lvlJc w:val="left"/>
    </w:lvl>
    <w:lvl w:ilvl="8" w:tplc="69C07F76">
      <w:numFmt w:val="decimal"/>
      <w:lvlText w:val=""/>
      <w:lvlJc w:val="left"/>
    </w:lvl>
  </w:abstractNum>
  <w:num w:numId="1" w16cid:durableId="2128620948">
    <w:abstractNumId w:val="1"/>
    <w:lvlOverride w:ilvl="0">
      <w:startOverride w:val="1"/>
    </w:lvlOverride>
  </w:num>
  <w:num w:numId="2" w16cid:durableId="150774787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6D1"/>
    <w:rsid w:val="000302FB"/>
    <w:rsid w:val="009A1E56"/>
    <w:rsid w:val="00DE1613"/>
    <w:rsid w:val="00F84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21906D"/>
  <w15:docId w15:val="{6CF7A603-F1C8-2C4C-BB9C-E08F02B2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B2A4A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1B2A4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A1E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A1E5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A1E5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2979</Words>
  <Characters>17456</Characters>
  <Application>Microsoft Office Word</Application>
  <DocSecurity>0</DocSecurity>
  <Lines>976</Lines>
  <Paragraphs>747</Paragraphs>
  <ScaleCrop>false</ScaleCrop>
  <Company/>
  <LinksUpToDate>false</LinksUpToDate>
  <CharactersWithSpaces>19720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Gaurav Rai</cp:lastModifiedBy>
  <cp:revision>2</cp:revision>
  <dcterms:created xsi:type="dcterms:W3CDTF">2026-03-10T16:47:00Z</dcterms:created>
  <dcterms:modified xsi:type="dcterms:W3CDTF">2026-03-10T16:48:00Z</dcterms:modified>
</cp:coreProperties>
</file>