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2"/>
          <w:szCs w:val="3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2"/>
          <w:szCs w:val="32"/>
          <w:rtl w:val="0"/>
        </w:rPr>
        <w:t xml:space="preserve">Secure Signup &amp; Login System: Architectural Plan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document outlines the plan for creating a secure user signup and login system, architecturally similar to a large-scale application like Instagram. We will use PostgreSQL and Cassandra as our databases, a Node.js backend, and a frontend that mimics the Instagram UI.</w:t>
      </w:r>
    </w:p>
    <w:p w:rsidR="00000000" w:rsidDel="00000000" w:rsidP="00000000" w:rsidRDefault="00000000" w:rsidRPr="00000000" w14:paraId="0000000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  <w:rtl w:val="0"/>
        </w:rPr>
        <w:t xml:space="preserve">1. Technology Stack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Frontend: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HTML, CSS (Tailwind CSS for styling), JavaScript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Backend: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Node.js with Express.js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Databases: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PostgreSQL: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For storing core user data and relational information.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Cassandra: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For storing user activity and other high-volume, non-relational data.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Password Hashing: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bcrypt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library in Node.js</w:t>
      </w:r>
    </w:p>
    <w:p w:rsidR="00000000" w:rsidDel="00000000" w:rsidP="00000000" w:rsidRDefault="00000000" w:rsidRPr="00000000" w14:paraId="0000000A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  <w:rtl w:val="0"/>
        </w:rPr>
        <w:t xml:space="preserve">2. Database Schema</w:t>
      </w:r>
    </w:p>
    <w:p w:rsidR="00000000" w:rsidDel="00000000" w:rsidP="00000000" w:rsidRDefault="00000000" w:rsidRPr="00000000" w14:paraId="0000000B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PostgreSQL (</w:t>
      </w: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 table)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table will store the primary user information.</w:t>
      </w:r>
    </w:p>
    <w:tbl>
      <w:tblPr>
        <w:tblStyle w:val="Table1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Column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Constraints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  <w:rtl w:val="0"/>
              </w:rPr>
              <w:t xml:space="preserve">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  <w:rtl w:val="0"/>
              </w:rPr>
              <w:t xml:space="preserve">SERIAL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  <w:rtl w:val="0"/>
              </w:rPr>
              <w:t xml:space="preserve">PRIMARY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Unique identifier for each user.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  <w:rtl w:val="0"/>
              </w:rPr>
              <w:t xml:space="preserve">username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  <w:rtl w:val="0"/>
              </w:rPr>
              <w:t xml:space="preserve">UNIQUE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The user's unique username.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  <w:rtl w:val="0"/>
              </w:rPr>
              <w:t xml:space="preserve">UNIQUE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The user's unique email address.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  <w:rtl w:val="0"/>
              </w:rPr>
              <w:t xml:space="preserve">password_hash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The hashed and salted password.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  <w:rtl w:val="0"/>
              </w:rPr>
              <w:t xml:space="preserve">full_name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The user's full name.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  <w:rtl w:val="0"/>
              </w:rPr>
              <w:t xml:space="preserve">created_at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  <w:rtl w:val="0"/>
              </w:rPr>
              <w:t xml:space="preserve">DEFAULT NOW()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Timestamp of when the user account was created.</w:t>
            </w:r>
          </w:p>
        </w:tc>
      </w:tr>
    </w:tbl>
    <w:p w:rsidR="00000000" w:rsidDel="00000000" w:rsidP="00000000" w:rsidRDefault="00000000" w:rsidRPr="00000000" w14:paraId="00000029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Cassandra (</w:t>
      </w: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  <w:rtl w:val="0"/>
        </w:rPr>
        <w:t xml:space="preserve">user_activity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 table)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table will store user login activity. This is a good use case for Cassandra due to its high write throughput.</w:t>
      </w:r>
    </w:p>
    <w:tbl>
      <w:tblPr>
        <w:tblStyle w:val="Table2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Column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  <w:rtl w:val="0"/>
              </w:rPr>
              <w:t xml:space="preserve">Partition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The ID of the user from the PostgreSQL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  <w:rtl w:val="0"/>
              </w:rPr>
              <w:t xml:space="preserve">users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table.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  <w:rtl w:val="0"/>
              </w:rPr>
              <w:t xml:space="preserve">activity_time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  <w:rtl w:val="0"/>
              </w:rPr>
              <w:t xml:space="preserve">Clustering 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The time of the activity.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  <w:rtl w:val="0"/>
              </w:rPr>
              <w:t xml:space="preserve">activity_type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The type of activity (e.g., 'login', 'failed_login').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  <w:rtl w:val="0"/>
              </w:rPr>
              <w:t xml:space="preserve">ip_address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575b5f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The IP address from which the activity originated.</w:t>
            </w:r>
          </w:p>
        </w:tc>
      </w:tr>
    </w:tbl>
    <w:p w:rsidR="00000000" w:rsidDel="00000000" w:rsidP="00000000" w:rsidRDefault="00000000" w:rsidRPr="00000000" w14:paraId="0000003F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  <w:rtl w:val="0"/>
        </w:rPr>
        <w:t xml:space="preserve">3. API Endpoints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backend will expose the following RESTful API endpoints:</w:t>
      </w:r>
    </w:p>
    <w:p w:rsidR="00000000" w:rsidDel="00000000" w:rsidP="00000000" w:rsidRDefault="00000000" w:rsidRPr="00000000" w14:paraId="0000004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  <w:rtl w:val="0"/>
        </w:rPr>
        <w:t xml:space="preserve">POST /api/signup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Creates a new user account.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Request Body: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{</w:t>
        <w:br w:type="textWrapping"/>
        <w:t xml:space="preserve">  "username": "newuser",</w:t>
        <w:br w:type="textWrapping"/>
        <w:t xml:space="preserve">  "email": "newuser@example.com",</w:t>
        <w:br w:type="textWrapping"/>
        <w:t xml:space="preserve">  "password": "a_strong_password",</w:t>
        <w:br w:type="textWrapping"/>
        <w:t xml:space="preserve">  "fullName": "New User"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Functionality:</w:t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Validate the input (e.g., check for required fields, valid email format).</w:t>
      </w:r>
    </w:p>
    <w:p w:rsidR="00000000" w:rsidDel="00000000" w:rsidP="00000000" w:rsidRDefault="00000000" w:rsidRPr="00000000" w14:paraId="00000046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Check if the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username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email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already exists in the PostgreSQL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table.</w:t>
      </w:r>
    </w:p>
    <w:p w:rsidR="00000000" w:rsidDel="00000000" w:rsidP="00000000" w:rsidRDefault="00000000" w:rsidRPr="00000000" w14:paraId="00000047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Hash the password using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bcrypt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Insert the new user into the PostgreSQL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table.</w:t>
      </w:r>
    </w:p>
    <w:p w:rsidR="00000000" w:rsidDel="00000000" w:rsidP="00000000" w:rsidRDefault="00000000" w:rsidRPr="00000000" w14:paraId="00000049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Return a success message.</w:t>
      </w:r>
    </w:p>
    <w:p w:rsidR="00000000" w:rsidDel="00000000" w:rsidP="00000000" w:rsidRDefault="00000000" w:rsidRPr="00000000" w14:paraId="0000004A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  <w:rtl w:val="0"/>
        </w:rPr>
        <w:t xml:space="preserve">POST /api/login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Authenticates a user and creates a session.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Request Body: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{</w:t>
        <w:br w:type="textWrapping"/>
        <w:t xml:space="preserve">  "username": "existinguser",</w:t>
        <w:br w:type="textWrapping"/>
        <w:t xml:space="preserve">  "password": "user_password"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Functionality:</w:t>
      </w:r>
    </w:p>
    <w:p w:rsidR="00000000" w:rsidDel="00000000" w:rsidP="00000000" w:rsidRDefault="00000000" w:rsidRPr="00000000" w14:paraId="0000004E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Validate the input.</w:t>
      </w:r>
    </w:p>
    <w:p w:rsidR="00000000" w:rsidDel="00000000" w:rsidP="00000000" w:rsidRDefault="00000000" w:rsidRPr="00000000" w14:paraId="0000004F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Retrieve the user from the PostgreSQL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table by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username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0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If the user exists, compare the provided password with the stored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password_hash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using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bcrypt.compare()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1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If the password is correct, log the login activity in the Cassandra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user_activity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table.</w:t>
      </w:r>
    </w:p>
    <w:p w:rsidR="00000000" w:rsidDel="00000000" w:rsidP="00000000" w:rsidRDefault="00000000" w:rsidRPr="00000000" w14:paraId="00000052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Create a secure session for the user (e.g., using JWT - JSON Web Tokens).</w:t>
      </w:r>
    </w:p>
    <w:p w:rsidR="00000000" w:rsidDel="00000000" w:rsidP="00000000" w:rsidRDefault="00000000" w:rsidRPr="00000000" w14:paraId="00000053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Return a success message and the session token.</w:t>
      </w:r>
    </w:p>
    <w:p w:rsidR="00000000" w:rsidDel="00000000" w:rsidP="00000000" w:rsidRDefault="00000000" w:rsidRPr="00000000" w14:paraId="00000054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If the login fails, log the failed attempt in the Cassandra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user_activity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table.</w:t>
      </w:r>
    </w:p>
    <w:p w:rsidR="00000000" w:rsidDel="00000000" w:rsidP="00000000" w:rsidRDefault="00000000" w:rsidRPr="00000000" w14:paraId="0000005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  <w:rtl w:val="0"/>
        </w:rPr>
        <w:t xml:space="preserve">4. Security Features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We will implement the following security measures:</w:t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Password Hashing and Salting: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We will use the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bcrypt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library to securely hash and salt user passwords before storing them in the database. This prevents attackers from accessing plain-text passwords if the database is compromised.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Input Validation: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All user input will be validated on the backend to prevent common vulnerabilities like SQL injection and Cross-Site Scripting (XSS).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Secure Session Management: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We will use JSON Web Tokens (JWT) for session management. JWTs are a secure way to transmit information between parties as a JSON object.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HTTPS: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In a production environment, the application would be served over HTTPS to encrypt all communication between the client and the server.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Rate Limiting: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To prevent brute-force attacks, we would implement rate limiting on the login endpoint, limiting the number of login attempts from a single IP address.</w:t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CORS: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We will configure Cross-Origin Resource Sharing (CORS) to restrict which domains can access the API.</w:t>
      </w:r>
    </w:p>
    <w:p w:rsidR="00000000" w:rsidDel="00000000" w:rsidP="00000000" w:rsidRDefault="00000000" w:rsidRPr="00000000" w14:paraId="0000005D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  <w:rtl w:val="0"/>
        </w:rPr>
        <w:t xml:space="preserve">5. Frontend Development</w:t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frontend will be a single-page application with two main views:</w:t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Signup Page: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form with fields for email, full name, username, and password.</w:t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Login Page: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form with fields for username and password.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design will closely mimic the Instagram login and signup pages. JavaScript will be used to handle form submissions, make API requests to the backend, and manage the user's session.</w:t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plan provides a solid foundation for building a secure and scalable login and signup system. Once you approve this plan, I will proceed with the implementation, starting with the backend and then moving to the frontend.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