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1796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826955" w:rsidTr="005E0AFB">
        <w:trPr>
          <w:trHeight w:val="984"/>
        </w:trPr>
        <w:tc>
          <w:tcPr>
            <w:tcW w:w="1915" w:type="dxa"/>
            <w:shd w:val="clear" w:color="auto" w:fill="00B0F0"/>
          </w:tcPr>
          <w:p w:rsidR="00826955" w:rsidRDefault="00826955" w:rsidP="00F54B2B">
            <w:r>
              <w:t>ENT</w:t>
            </w:r>
          </w:p>
        </w:tc>
        <w:tc>
          <w:tcPr>
            <w:tcW w:w="1915" w:type="dxa"/>
            <w:shd w:val="clear" w:color="auto" w:fill="FFFF00"/>
          </w:tcPr>
          <w:p w:rsidR="00826955" w:rsidRDefault="00826955" w:rsidP="00F54B2B">
            <w:r>
              <w:t>OPHTHALMOLOGY</w:t>
            </w:r>
          </w:p>
        </w:tc>
        <w:tc>
          <w:tcPr>
            <w:tcW w:w="1915" w:type="dxa"/>
            <w:shd w:val="clear" w:color="auto" w:fill="632423" w:themeFill="accent2" w:themeFillShade="80"/>
          </w:tcPr>
          <w:p w:rsidR="00826955" w:rsidRDefault="00826955" w:rsidP="00F54B2B">
            <w:r>
              <w:t>OBG</w:t>
            </w:r>
          </w:p>
        </w:tc>
        <w:tc>
          <w:tcPr>
            <w:tcW w:w="1915" w:type="dxa"/>
            <w:shd w:val="clear" w:color="auto" w:fill="00B050"/>
          </w:tcPr>
          <w:p w:rsidR="00826955" w:rsidRDefault="00826955" w:rsidP="00F54B2B">
            <w:r>
              <w:t xml:space="preserve">PAEDIATRICS </w:t>
            </w:r>
          </w:p>
        </w:tc>
        <w:tc>
          <w:tcPr>
            <w:tcW w:w="1916" w:type="dxa"/>
            <w:shd w:val="clear" w:color="auto" w:fill="013D11"/>
          </w:tcPr>
          <w:p w:rsidR="00826955" w:rsidRDefault="00826955" w:rsidP="00F54B2B">
            <w:r>
              <w:t>FM</w:t>
            </w:r>
          </w:p>
        </w:tc>
      </w:tr>
      <w:tr w:rsidR="00826955" w:rsidTr="00F54B2B">
        <w:trPr>
          <w:trHeight w:val="804"/>
        </w:trPr>
        <w:tc>
          <w:tcPr>
            <w:tcW w:w="1915" w:type="dxa"/>
            <w:shd w:val="clear" w:color="auto" w:fill="92D050"/>
          </w:tcPr>
          <w:p w:rsidR="00826955" w:rsidRDefault="00826955" w:rsidP="00F54B2B">
            <w:r>
              <w:t>Com.Med</w:t>
            </w:r>
          </w:p>
        </w:tc>
        <w:tc>
          <w:tcPr>
            <w:tcW w:w="1915" w:type="dxa"/>
            <w:shd w:val="clear" w:color="auto" w:fill="B5700B"/>
          </w:tcPr>
          <w:p w:rsidR="00E05617" w:rsidRDefault="00826955" w:rsidP="00F54B2B">
            <w:r>
              <w:t>Gen.Med</w:t>
            </w:r>
          </w:p>
          <w:p w:rsidR="00826955" w:rsidRPr="00E05617" w:rsidRDefault="00826955" w:rsidP="00E05617">
            <w:pPr>
              <w:jc w:val="center"/>
            </w:pPr>
          </w:p>
        </w:tc>
        <w:tc>
          <w:tcPr>
            <w:tcW w:w="1915" w:type="dxa"/>
            <w:shd w:val="clear" w:color="auto" w:fill="D99594" w:themeFill="accent2" w:themeFillTint="99"/>
          </w:tcPr>
          <w:p w:rsidR="00826955" w:rsidRDefault="00826955" w:rsidP="00F54B2B">
            <w:r>
              <w:t>DERMAT</w:t>
            </w:r>
          </w:p>
        </w:tc>
        <w:tc>
          <w:tcPr>
            <w:tcW w:w="1915" w:type="dxa"/>
            <w:shd w:val="clear" w:color="auto" w:fill="000000" w:themeFill="text1"/>
          </w:tcPr>
          <w:p w:rsidR="00826955" w:rsidRDefault="00826955" w:rsidP="00F54B2B">
            <w:r>
              <w:t>R</w:t>
            </w:r>
            <w:r w:rsidR="00F54B2B">
              <w:t>D</w:t>
            </w:r>
          </w:p>
        </w:tc>
        <w:tc>
          <w:tcPr>
            <w:tcW w:w="1916" w:type="dxa"/>
            <w:tcBorders>
              <w:bottom w:val="single" w:sz="4" w:space="0" w:color="000000" w:themeColor="text1"/>
            </w:tcBorders>
            <w:shd w:val="clear" w:color="auto" w:fill="7030A0"/>
          </w:tcPr>
          <w:p w:rsidR="00826955" w:rsidRDefault="00826955" w:rsidP="00F54B2B">
            <w:r>
              <w:t>PSYCHIATRY</w:t>
            </w:r>
          </w:p>
        </w:tc>
      </w:tr>
      <w:tr w:rsidR="00826955" w:rsidTr="00F54B2B">
        <w:trPr>
          <w:trHeight w:val="894"/>
        </w:trPr>
        <w:tc>
          <w:tcPr>
            <w:tcW w:w="1915" w:type="dxa"/>
            <w:shd w:val="clear" w:color="auto" w:fill="C00000"/>
          </w:tcPr>
          <w:p w:rsidR="00826955" w:rsidRDefault="00826955" w:rsidP="00F54B2B">
            <w:r>
              <w:t>ANAESTHESIA</w:t>
            </w:r>
          </w:p>
        </w:tc>
        <w:tc>
          <w:tcPr>
            <w:tcW w:w="1915" w:type="dxa"/>
            <w:shd w:val="clear" w:color="auto" w:fill="17365D" w:themeFill="text2" w:themeFillShade="BF"/>
          </w:tcPr>
          <w:p w:rsidR="00826955" w:rsidRDefault="00826955" w:rsidP="00F54B2B">
            <w:r>
              <w:t>ORTHO</w:t>
            </w:r>
          </w:p>
        </w:tc>
        <w:tc>
          <w:tcPr>
            <w:tcW w:w="1915" w:type="dxa"/>
            <w:shd w:val="clear" w:color="auto" w:fill="C2D69B" w:themeFill="accent3" w:themeFillTint="99"/>
          </w:tcPr>
          <w:p w:rsidR="00826955" w:rsidRDefault="00826955" w:rsidP="00F54B2B">
            <w:r>
              <w:t>INTEGRATED TEACHING</w:t>
            </w:r>
          </w:p>
        </w:tc>
        <w:tc>
          <w:tcPr>
            <w:tcW w:w="1915" w:type="dxa"/>
            <w:shd w:val="clear" w:color="auto" w:fill="B2A1C7" w:themeFill="accent4" w:themeFillTint="99"/>
          </w:tcPr>
          <w:p w:rsidR="00826955" w:rsidRDefault="00826955" w:rsidP="00F54B2B">
            <w:r>
              <w:t>SURGERY</w:t>
            </w:r>
          </w:p>
        </w:tc>
        <w:tc>
          <w:tcPr>
            <w:tcW w:w="1916" w:type="dxa"/>
            <w:tcBorders>
              <w:bottom w:val="nil"/>
            </w:tcBorders>
            <w:shd w:val="clear" w:color="auto" w:fill="920C7F"/>
          </w:tcPr>
          <w:p w:rsidR="00826955" w:rsidRDefault="00365E2F" w:rsidP="00F54B2B">
            <w:r>
              <w:t>AETCOM</w:t>
            </w:r>
          </w:p>
        </w:tc>
      </w:tr>
      <w:tr w:rsidR="00F54B2B" w:rsidTr="00F54B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gridAfter w:val="4"/>
          <w:wAfter w:w="7661" w:type="dxa"/>
          <w:trHeight w:val="960"/>
        </w:trPr>
        <w:tc>
          <w:tcPr>
            <w:tcW w:w="1915" w:type="dxa"/>
            <w:shd w:val="clear" w:color="auto" w:fill="979F9C"/>
          </w:tcPr>
          <w:p w:rsidR="00F54B2B" w:rsidRDefault="00F54B2B" w:rsidP="00F54B2B">
            <w:r>
              <w:t>RM</w:t>
            </w:r>
          </w:p>
        </w:tc>
      </w:tr>
    </w:tbl>
    <w:p w:rsidR="00EF1972" w:rsidRDefault="00EF1972"/>
    <w:p w:rsidR="00826955" w:rsidRPr="00826955" w:rsidRDefault="00826955" w:rsidP="00826955">
      <w:pPr>
        <w:rPr>
          <w:b/>
          <w:lang w:val="en-IN"/>
        </w:rPr>
      </w:pPr>
      <w:r>
        <w:rPr>
          <w:b/>
          <w:lang w:val="en-IN"/>
        </w:rPr>
        <w:t xml:space="preserve">         </w:t>
      </w:r>
      <w:r w:rsidRPr="00826955">
        <w:rPr>
          <w:b/>
          <w:lang w:val="en-IN"/>
        </w:rPr>
        <w:t>Colour code for Departments of 3</w:t>
      </w:r>
      <w:r w:rsidRPr="00826955">
        <w:rPr>
          <w:b/>
          <w:vertAlign w:val="superscript"/>
          <w:lang w:val="en-IN"/>
        </w:rPr>
        <w:t>rd</w:t>
      </w:r>
      <w:r w:rsidRPr="00826955">
        <w:rPr>
          <w:b/>
          <w:lang w:val="en-IN"/>
        </w:rPr>
        <w:t xml:space="preserve"> Professional Ph</w:t>
      </w:r>
      <w:r w:rsidR="00F54B2B">
        <w:rPr>
          <w:b/>
          <w:lang w:val="en-IN"/>
        </w:rPr>
        <w:t>ase one Teaching Time table AIMS&amp;RC</w:t>
      </w:r>
    </w:p>
    <w:p w:rsidR="00826955" w:rsidRDefault="00826955"/>
    <w:p w:rsidR="00826955" w:rsidRDefault="00826955"/>
    <w:p w:rsidR="00826955" w:rsidRDefault="00826955"/>
    <w:p w:rsidR="00826955" w:rsidRDefault="00826955"/>
    <w:p w:rsidR="00826955" w:rsidRDefault="00826955"/>
    <w:p w:rsidR="00826955" w:rsidRDefault="00826955"/>
    <w:p w:rsidR="00826955" w:rsidRDefault="00826955"/>
    <w:p w:rsidR="00826955" w:rsidRDefault="00826955"/>
    <w:p w:rsidR="00826955" w:rsidRDefault="00826955"/>
    <w:p w:rsidR="00826955" w:rsidRDefault="00826955"/>
    <w:p w:rsidR="00826955" w:rsidRDefault="00826955"/>
    <w:p w:rsidR="00826955" w:rsidRDefault="00826955"/>
    <w:p w:rsidR="00826955" w:rsidRDefault="00826955"/>
    <w:p w:rsidR="00826955" w:rsidRDefault="00826955"/>
    <w:p w:rsidR="00826955" w:rsidRDefault="00826955"/>
    <w:p w:rsidR="00826955" w:rsidRDefault="00826955"/>
    <w:p w:rsidR="00826955" w:rsidRDefault="00826955"/>
    <w:p w:rsidR="00826955" w:rsidRPr="00293C03" w:rsidRDefault="00293C03">
      <w:pPr>
        <w:rPr>
          <w:b/>
        </w:rPr>
      </w:pPr>
      <w:r w:rsidRPr="00293C03">
        <w:rPr>
          <w:b/>
        </w:rPr>
        <w:t>Block-1</w:t>
      </w:r>
    </w:p>
    <w:p w:rsidR="00826955" w:rsidRDefault="00826955"/>
    <w:tbl>
      <w:tblPr>
        <w:tblStyle w:val="TableGrid"/>
        <w:tblW w:w="11268" w:type="dxa"/>
        <w:tblLook w:val="04A0"/>
      </w:tblPr>
      <w:tblGrid>
        <w:gridCol w:w="738"/>
        <w:gridCol w:w="589"/>
        <w:gridCol w:w="1018"/>
        <w:gridCol w:w="1213"/>
        <w:gridCol w:w="1261"/>
        <w:gridCol w:w="221"/>
        <w:gridCol w:w="1522"/>
        <w:gridCol w:w="216"/>
        <w:gridCol w:w="1261"/>
        <w:gridCol w:w="2615"/>
        <w:gridCol w:w="2522"/>
      </w:tblGrid>
      <w:tr w:rsidR="004E2C2A" w:rsidTr="00C330B9">
        <w:trPr>
          <w:trHeight w:val="280"/>
        </w:trPr>
        <w:tc>
          <w:tcPr>
            <w:tcW w:w="821" w:type="dxa"/>
            <w:vMerge w:val="restart"/>
          </w:tcPr>
          <w:p w:rsidR="004E2C2A" w:rsidRDefault="004E2C2A" w:rsidP="00707E9B">
            <w:r>
              <w:t xml:space="preserve">DATE </w:t>
            </w:r>
          </w:p>
        </w:tc>
        <w:tc>
          <w:tcPr>
            <w:tcW w:w="649" w:type="dxa"/>
            <w:vMerge w:val="restart"/>
            <w:tcBorders>
              <w:right w:val="single" w:sz="4" w:space="0" w:color="auto"/>
            </w:tcBorders>
          </w:tcPr>
          <w:p w:rsidR="004E2C2A" w:rsidRDefault="004E2C2A" w:rsidP="00707E9B">
            <w:r>
              <w:t>DAY</w:t>
            </w:r>
          </w:p>
        </w:tc>
        <w:tc>
          <w:tcPr>
            <w:tcW w:w="114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4E2C2A" w:rsidRDefault="004E2C2A" w:rsidP="00707E9B">
            <w:r>
              <w:t>8.30AM-11.30AM</w:t>
            </w:r>
          </w:p>
        </w:tc>
        <w:tc>
          <w:tcPr>
            <w:tcW w:w="1374" w:type="dxa"/>
            <w:vMerge w:val="restart"/>
            <w:tcBorders>
              <w:left w:val="single" w:sz="4" w:space="0" w:color="auto"/>
            </w:tcBorders>
          </w:tcPr>
          <w:p w:rsidR="004E2C2A" w:rsidRDefault="004E2C2A" w:rsidP="00707E9B">
            <w:r>
              <w:t>11.30AM-12.30PM</w:t>
            </w:r>
          </w:p>
        </w:tc>
        <w:tc>
          <w:tcPr>
            <w:tcW w:w="1429" w:type="dxa"/>
            <w:vMerge w:val="restart"/>
            <w:tcBorders>
              <w:right w:val="single" w:sz="4" w:space="0" w:color="auto"/>
            </w:tcBorders>
          </w:tcPr>
          <w:p w:rsidR="004E2C2A" w:rsidRDefault="004E2C2A" w:rsidP="00707E9B">
            <w:r>
              <w:t>12.30PM-1.30PM</w:t>
            </w:r>
          </w:p>
        </w:tc>
        <w:tc>
          <w:tcPr>
            <w:tcW w:w="222" w:type="dxa"/>
            <w:vMerge w:val="restart"/>
            <w:tcBorders>
              <w:left w:val="single" w:sz="4" w:space="0" w:color="auto"/>
            </w:tcBorders>
            <w:shd w:val="clear" w:color="auto" w:fill="4F6228" w:themeFill="accent3" w:themeFillShade="80"/>
          </w:tcPr>
          <w:p w:rsidR="004E2C2A" w:rsidRDefault="004E2C2A" w:rsidP="00707E9B"/>
        </w:tc>
        <w:tc>
          <w:tcPr>
            <w:tcW w:w="5626" w:type="dxa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:rsidR="004E2C2A" w:rsidRDefault="004E2C2A" w:rsidP="00707E9B">
            <w:r>
              <w:rPr>
                <w:bCs/>
                <w:sz w:val="18"/>
                <w:lang w:val="en-IN"/>
              </w:rPr>
              <w:t>PRACTICALS /TUTORIALS/SGD-2-4PM</w:t>
            </w:r>
          </w:p>
        </w:tc>
      </w:tr>
      <w:tr w:rsidR="004E2C2A" w:rsidTr="00C330B9">
        <w:trPr>
          <w:trHeight w:val="267"/>
        </w:trPr>
        <w:tc>
          <w:tcPr>
            <w:tcW w:w="821" w:type="dxa"/>
            <w:vMerge/>
          </w:tcPr>
          <w:p w:rsidR="004E2C2A" w:rsidRDefault="004E2C2A" w:rsidP="00707E9B"/>
        </w:tc>
        <w:tc>
          <w:tcPr>
            <w:tcW w:w="649" w:type="dxa"/>
            <w:vMerge/>
            <w:tcBorders>
              <w:right w:val="single" w:sz="4" w:space="0" w:color="auto"/>
            </w:tcBorders>
          </w:tcPr>
          <w:p w:rsidR="004E2C2A" w:rsidRDefault="004E2C2A" w:rsidP="00707E9B"/>
        </w:tc>
        <w:tc>
          <w:tcPr>
            <w:tcW w:w="11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E2C2A" w:rsidRDefault="004E2C2A" w:rsidP="00707E9B"/>
        </w:tc>
        <w:tc>
          <w:tcPr>
            <w:tcW w:w="1374" w:type="dxa"/>
            <w:vMerge/>
            <w:tcBorders>
              <w:left w:val="single" w:sz="4" w:space="0" w:color="auto"/>
            </w:tcBorders>
          </w:tcPr>
          <w:p w:rsidR="004E2C2A" w:rsidRDefault="004E2C2A" w:rsidP="00707E9B"/>
        </w:tc>
        <w:tc>
          <w:tcPr>
            <w:tcW w:w="1429" w:type="dxa"/>
            <w:vMerge/>
            <w:tcBorders>
              <w:right w:val="single" w:sz="4" w:space="0" w:color="auto"/>
            </w:tcBorders>
          </w:tcPr>
          <w:p w:rsidR="004E2C2A" w:rsidRDefault="004E2C2A" w:rsidP="00707E9B"/>
        </w:tc>
        <w:tc>
          <w:tcPr>
            <w:tcW w:w="222" w:type="dxa"/>
            <w:vMerge/>
            <w:tcBorders>
              <w:left w:val="single" w:sz="4" w:space="0" w:color="auto"/>
            </w:tcBorders>
            <w:shd w:val="clear" w:color="auto" w:fill="4F6228" w:themeFill="accent3" w:themeFillShade="80"/>
          </w:tcPr>
          <w:p w:rsidR="004E2C2A" w:rsidRDefault="004E2C2A" w:rsidP="00707E9B"/>
        </w:tc>
        <w:tc>
          <w:tcPr>
            <w:tcW w:w="1592" w:type="dxa"/>
            <w:tcBorders>
              <w:top w:val="single" w:sz="4" w:space="0" w:color="auto"/>
              <w:right w:val="single" w:sz="4" w:space="0" w:color="auto"/>
            </w:tcBorders>
          </w:tcPr>
          <w:p w:rsidR="004E2C2A" w:rsidRDefault="004E2C2A" w:rsidP="004E2C2A">
            <w:pPr>
              <w:tabs>
                <w:tab w:val="left" w:pos="1760"/>
              </w:tabs>
              <w:rPr>
                <w:bCs/>
                <w:sz w:val="18"/>
                <w:lang w:val="en-IN"/>
              </w:rPr>
            </w:pPr>
            <w:r w:rsidRPr="00707E9B">
              <w:rPr>
                <w:bCs/>
                <w:sz w:val="18"/>
                <w:lang w:val="en-IN"/>
              </w:rPr>
              <w:t>A-Batch</w:t>
            </w:r>
            <w:r>
              <w:rPr>
                <w:bCs/>
                <w:sz w:val="18"/>
                <w:lang w:val="en-IN"/>
              </w:rPr>
              <w:tab/>
            </w:r>
          </w:p>
        </w:tc>
        <w:tc>
          <w:tcPr>
            <w:tcW w:w="739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4E2C2A" w:rsidRDefault="004E2C2A" w:rsidP="004E2C2A">
            <w:pPr>
              <w:tabs>
                <w:tab w:val="left" w:pos="1760"/>
              </w:tabs>
              <w:rPr>
                <w:bCs/>
                <w:sz w:val="18"/>
                <w:lang w:val="en-IN"/>
              </w:rPr>
            </w:pPr>
            <w:r>
              <w:rPr>
                <w:bCs/>
                <w:sz w:val="18"/>
                <w:lang w:val="en-IN"/>
              </w:rPr>
              <w:t>B</w:t>
            </w:r>
            <w:r w:rsidRPr="004E2C2A">
              <w:rPr>
                <w:bCs/>
                <w:sz w:val="18"/>
                <w:lang w:val="en-IN"/>
              </w:rPr>
              <w:t>-Batch</w:t>
            </w:r>
          </w:p>
        </w:tc>
        <w:tc>
          <w:tcPr>
            <w:tcW w:w="855" w:type="dxa"/>
            <w:tcBorders>
              <w:top w:val="single" w:sz="4" w:space="0" w:color="auto"/>
              <w:right w:val="single" w:sz="4" w:space="0" w:color="auto"/>
            </w:tcBorders>
          </w:tcPr>
          <w:p w:rsidR="004E2C2A" w:rsidRDefault="004E2C2A" w:rsidP="004E2C2A">
            <w:pPr>
              <w:tabs>
                <w:tab w:val="left" w:pos="1760"/>
              </w:tabs>
              <w:rPr>
                <w:bCs/>
                <w:sz w:val="18"/>
                <w:lang w:val="en-IN"/>
              </w:rPr>
            </w:pPr>
            <w:r>
              <w:rPr>
                <w:bCs/>
                <w:sz w:val="18"/>
                <w:lang w:val="en-IN"/>
              </w:rPr>
              <w:t>C</w:t>
            </w:r>
            <w:r w:rsidRPr="004E2C2A">
              <w:rPr>
                <w:bCs/>
                <w:sz w:val="18"/>
                <w:lang w:val="en-IN"/>
              </w:rPr>
              <w:t>-Batch</w:t>
            </w:r>
          </w:p>
        </w:tc>
        <w:tc>
          <w:tcPr>
            <w:tcW w:w="2440" w:type="dxa"/>
            <w:tcBorders>
              <w:top w:val="single" w:sz="4" w:space="0" w:color="auto"/>
              <w:right w:val="single" w:sz="4" w:space="0" w:color="auto"/>
            </w:tcBorders>
          </w:tcPr>
          <w:p w:rsidR="004E2C2A" w:rsidRDefault="004E2C2A" w:rsidP="004E2C2A">
            <w:pPr>
              <w:tabs>
                <w:tab w:val="left" w:pos="1760"/>
              </w:tabs>
              <w:rPr>
                <w:bCs/>
                <w:sz w:val="18"/>
                <w:lang w:val="en-IN"/>
              </w:rPr>
            </w:pPr>
            <w:r>
              <w:rPr>
                <w:bCs/>
                <w:sz w:val="18"/>
                <w:lang w:val="en-IN"/>
              </w:rPr>
              <w:t>D</w:t>
            </w:r>
            <w:r w:rsidRPr="004E2C2A">
              <w:rPr>
                <w:bCs/>
                <w:sz w:val="18"/>
                <w:lang w:val="en-IN"/>
              </w:rPr>
              <w:t>-Batch</w:t>
            </w:r>
          </w:p>
        </w:tc>
      </w:tr>
      <w:tr w:rsidR="00365E2F" w:rsidTr="00C330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049"/>
        </w:trPr>
        <w:tc>
          <w:tcPr>
            <w:tcW w:w="821" w:type="dxa"/>
          </w:tcPr>
          <w:p w:rsidR="00365E2F" w:rsidRPr="00CD1C52" w:rsidRDefault="00365E2F" w:rsidP="00CD1C52">
            <w:pPr>
              <w:rPr>
                <w:sz w:val="20"/>
              </w:rPr>
            </w:pPr>
            <w:r w:rsidRPr="002F444D">
              <w:t>Feb.1</w:t>
            </w:r>
            <w:r w:rsidR="004E2C2A">
              <w:t>4</w:t>
            </w:r>
          </w:p>
        </w:tc>
        <w:tc>
          <w:tcPr>
            <w:tcW w:w="649" w:type="dxa"/>
          </w:tcPr>
          <w:p w:rsidR="00365E2F" w:rsidRPr="00CD1C52" w:rsidRDefault="00042917">
            <w:pPr>
              <w:rPr>
                <w:sz w:val="20"/>
              </w:rPr>
            </w:pPr>
            <w:r>
              <w:rPr>
                <w:sz w:val="20"/>
              </w:rPr>
              <w:t>MON</w:t>
            </w:r>
          </w:p>
          <w:p w:rsidR="00365E2F" w:rsidRPr="00CD1C52" w:rsidRDefault="00365E2F" w:rsidP="00707E9B">
            <w:pPr>
              <w:rPr>
                <w:sz w:val="20"/>
              </w:rPr>
            </w:pPr>
          </w:p>
        </w:tc>
        <w:tc>
          <w:tcPr>
            <w:tcW w:w="1147" w:type="dxa"/>
          </w:tcPr>
          <w:p w:rsidR="00365E2F" w:rsidRPr="00626D55" w:rsidRDefault="00365E2F" w:rsidP="00707E9B">
            <w:pPr>
              <w:rPr>
                <w:sz w:val="20"/>
              </w:rPr>
            </w:pPr>
            <w:r w:rsidRPr="00626D55">
              <w:rPr>
                <w:sz w:val="20"/>
                <w:lang w:val="en-IN"/>
              </w:rPr>
              <w:t>CLINICAL POSTINGS</w:t>
            </w:r>
          </w:p>
        </w:tc>
        <w:tc>
          <w:tcPr>
            <w:tcW w:w="1374" w:type="dxa"/>
            <w:shd w:val="clear" w:color="auto" w:fill="FFFF00"/>
          </w:tcPr>
          <w:p w:rsidR="00365E2F" w:rsidRDefault="009B4A2B" w:rsidP="00707E9B">
            <w:r w:rsidRPr="009B4A2B">
              <w:t>AN41.1 Describe &amp; demonstrate parts and layers of eyeball</w:t>
            </w:r>
          </w:p>
          <w:p w:rsidR="00B50B27" w:rsidRDefault="00B50B27" w:rsidP="00707E9B"/>
          <w:p w:rsidR="00B50B27" w:rsidRDefault="00B50B27" w:rsidP="00B50B27">
            <w:r w:rsidRPr="00B50B27">
              <w:t>OP1.1 Describe the physiology of vision</w:t>
            </w:r>
          </w:p>
          <w:p w:rsidR="00EF19B9" w:rsidRDefault="00EF19B9" w:rsidP="00B50B27"/>
          <w:p w:rsidR="00EF19B9" w:rsidRPr="00EF19B9" w:rsidRDefault="00EF19B9" w:rsidP="00EF19B9">
            <w:r w:rsidRPr="00EF19B9">
              <w:t>PY10.17 Describe and discuss functional anatomy of eye, physiology of</w:t>
            </w:r>
          </w:p>
          <w:p w:rsidR="00EF19B9" w:rsidRPr="00EF19B9" w:rsidRDefault="00EF19B9" w:rsidP="00EF19B9">
            <w:r w:rsidRPr="00EF19B9">
              <w:t xml:space="preserve">image formation, physiology </w:t>
            </w:r>
            <w:r w:rsidRPr="00EF19B9">
              <w:lastRenderedPageBreak/>
              <w:t>of vision including colour vision,</w:t>
            </w:r>
          </w:p>
          <w:p w:rsidR="00EF19B9" w:rsidRPr="00EF19B9" w:rsidRDefault="00EF19B9" w:rsidP="00EF19B9">
            <w:r w:rsidRPr="00EF19B9">
              <w:t>Refractive errors, colour blindness, Physiology of pupil and light</w:t>
            </w:r>
          </w:p>
          <w:p w:rsidR="00EF19B9" w:rsidRPr="00B50B27" w:rsidRDefault="00EF19B9" w:rsidP="00EF19B9">
            <w:r w:rsidRPr="00EF19B9">
              <w:t>reflex</w:t>
            </w:r>
          </w:p>
          <w:p w:rsidR="00B50B27" w:rsidRDefault="00B50B27" w:rsidP="00707E9B"/>
        </w:tc>
        <w:tc>
          <w:tcPr>
            <w:tcW w:w="1429" w:type="dxa"/>
            <w:shd w:val="clear" w:color="auto" w:fill="979F9C"/>
          </w:tcPr>
          <w:p w:rsidR="00AE4957" w:rsidRPr="00AE4957" w:rsidRDefault="00F54B2B" w:rsidP="00AE4957">
            <w:r>
              <w:lastRenderedPageBreak/>
              <w:t>R</w:t>
            </w:r>
            <w:r w:rsidR="00AE4957" w:rsidRPr="00AE4957">
              <w:t>CT1.1 Describe and discuss the epidemiology of tuberculosis and its</w:t>
            </w:r>
          </w:p>
          <w:p w:rsidR="00365E2F" w:rsidRDefault="00AE4957" w:rsidP="00AE4957">
            <w:r w:rsidRPr="00AE4957">
              <w:t>impact on the work, life and economy of India</w:t>
            </w:r>
          </w:p>
        </w:tc>
        <w:tc>
          <w:tcPr>
            <w:tcW w:w="222" w:type="dxa"/>
            <w:shd w:val="clear" w:color="auto" w:fill="4F6228" w:themeFill="accent3" w:themeFillShade="80"/>
          </w:tcPr>
          <w:p w:rsidR="00365E2F" w:rsidRDefault="00365E2F"/>
          <w:p w:rsidR="00365E2F" w:rsidRDefault="00365E2F" w:rsidP="00707E9B"/>
        </w:tc>
        <w:tc>
          <w:tcPr>
            <w:tcW w:w="1602" w:type="dxa"/>
            <w:gridSpan w:val="2"/>
            <w:shd w:val="clear" w:color="auto" w:fill="B5700B"/>
          </w:tcPr>
          <w:p w:rsidR="00136A76" w:rsidRDefault="00136A76" w:rsidP="00136A76">
            <w:r w:rsidRPr="00136A76">
              <w:t>IM23.1 Discuss and describe the methods of nutritional assessment in anadult and calculation of caloric requirements during illnesses</w:t>
            </w:r>
          </w:p>
          <w:p w:rsidR="00136A76" w:rsidRDefault="00136A76" w:rsidP="00136A76">
            <w:r w:rsidRPr="00136A76">
              <w:t>IM23.2 Discuss and describe the causes and consequences of protein</w:t>
            </w:r>
          </w:p>
          <w:p w:rsidR="00136A76" w:rsidRPr="00136A76" w:rsidRDefault="00136A76" w:rsidP="00136A76">
            <w:r w:rsidRPr="00136A76">
              <w:t>IM23.3 Discuss and describe the aetiology, causes, clinical manifestations,</w:t>
            </w:r>
          </w:p>
          <w:p w:rsidR="00136A76" w:rsidRPr="00136A76" w:rsidRDefault="00136A76" w:rsidP="00136A76">
            <w:r w:rsidRPr="00136A76">
              <w:t>complications, diagnosis and management of common vitamin</w:t>
            </w:r>
          </w:p>
          <w:p w:rsidR="00136A76" w:rsidRDefault="00136A76" w:rsidP="00136A76">
            <w:r w:rsidRPr="00136A76">
              <w:t>deficiencies</w:t>
            </w:r>
          </w:p>
        </w:tc>
        <w:tc>
          <w:tcPr>
            <w:tcW w:w="729" w:type="dxa"/>
            <w:shd w:val="clear" w:color="auto" w:fill="B2A1C7" w:themeFill="accent4" w:themeFillTint="99"/>
          </w:tcPr>
          <w:p w:rsidR="009B7FF2" w:rsidRPr="009B7FF2" w:rsidRDefault="009B7FF2" w:rsidP="009B7FF2">
            <w:r w:rsidRPr="009B7FF2">
              <w:t>SU9.1</w:t>
            </w:r>
          </w:p>
          <w:p w:rsidR="009B7FF2" w:rsidRPr="009B7FF2" w:rsidRDefault="009B7FF2" w:rsidP="009B7FF2">
            <w:r w:rsidRPr="009B7FF2">
              <w:t>Choose appropriate biochemical, microbiological, pathological, </w:t>
            </w:r>
          </w:p>
          <w:p w:rsidR="009B7FF2" w:rsidRPr="009B7FF2" w:rsidRDefault="009B7FF2" w:rsidP="009B7FF2">
            <w:r w:rsidRPr="009B7FF2">
              <w:t>Imaging investigations and interpret the investigative data in a </w:t>
            </w:r>
          </w:p>
          <w:p w:rsidR="009B7FF2" w:rsidRPr="009B7FF2" w:rsidRDefault="009B7FF2" w:rsidP="009B7FF2">
            <w:r w:rsidRPr="009B7FF2">
              <w:t>Surgical patient</w:t>
            </w:r>
          </w:p>
          <w:p w:rsidR="00365E2F" w:rsidRDefault="00365E2F" w:rsidP="00365E2F"/>
        </w:tc>
        <w:tc>
          <w:tcPr>
            <w:tcW w:w="855" w:type="dxa"/>
            <w:shd w:val="clear" w:color="auto" w:fill="632423" w:themeFill="accent2" w:themeFillShade="80"/>
          </w:tcPr>
          <w:p w:rsidR="006B7972" w:rsidRDefault="00F5137E" w:rsidP="00365E2F">
            <w:pPr>
              <w:rPr>
                <w:rFonts w:cs="Calibri"/>
                <w:sz w:val="24"/>
                <w:szCs w:val="24"/>
                <w:lang w:val="en-IN" w:eastAsia="en-IN"/>
              </w:rPr>
            </w:pPr>
            <w:r>
              <w:t>OBG</w:t>
            </w:r>
            <w:r w:rsidR="006B7972" w:rsidRPr="006B7972">
              <w:rPr>
                <w:rFonts w:cs="Calibri"/>
                <w:sz w:val="24"/>
                <w:szCs w:val="24"/>
                <w:lang w:val="en-IN" w:eastAsia="en-IN"/>
              </w:rPr>
              <w:t xml:space="preserve"> </w:t>
            </w:r>
          </w:p>
          <w:p w:rsidR="00365E2F" w:rsidRDefault="006B7972" w:rsidP="00365E2F">
            <w:r w:rsidRPr="006B7972">
              <w:rPr>
                <w:lang w:val="en-IN"/>
              </w:rPr>
              <w:t>FETAL SKULL. DUMMY PELVIS. MECHANISM OF LABOR- NORMAL, OCCIPITO POSTERIOR AND BREECH (OG 13.1 AND OG 14.1)</w:t>
            </w:r>
          </w:p>
        </w:tc>
        <w:tc>
          <w:tcPr>
            <w:tcW w:w="2440" w:type="dxa"/>
            <w:tcBorders>
              <w:bottom w:val="single" w:sz="4" w:space="0" w:color="auto"/>
            </w:tcBorders>
            <w:shd w:val="clear" w:color="auto" w:fill="00B050"/>
          </w:tcPr>
          <w:p w:rsidR="00C330B9" w:rsidRPr="00C330B9" w:rsidRDefault="00C330B9" w:rsidP="00C330B9">
            <w:pPr>
              <w:rPr>
                <w:lang w:val="en-IN"/>
              </w:rPr>
            </w:pPr>
            <w:r w:rsidRPr="00C330B9">
              <w:rPr>
                <w:lang w:val="en-IN"/>
              </w:rPr>
              <w:t>PE1.4 PERFORM ANTHROPOMETRIC MEASUREMENTS,DOCUMENT IN GROWTH CHARTS, INTERPRET</w:t>
            </w:r>
          </w:p>
          <w:p w:rsidR="00365E2F" w:rsidRDefault="00365E2F" w:rsidP="00365E2F"/>
        </w:tc>
      </w:tr>
      <w:tr w:rsidR="00F92E3A" w:rsidTr="00C330B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141"/>
        </w:trPr>
        <w:tc>
          <w:tcPr>
            <w:tcW w:w="821" w:type="dxa"/>
          </w:tcPr>
          <w:p w:rsidR="00F92E3A" w:rsidRDefault="00F92E3A" w:rsidP="00CD1C52">
            <w:r w:rsidRPr="002F444D">
              <w:lastRenderedPageBreak/>
              <w:t>Feb.15</w:t>
            </w:r>
          </w:p>
        </w:tc>
        <w:tc>
          <w:tcPr>
            <w:tcW w:w="649" w:type="dxa"/>
          </w:tcPr>
          <w:p w:rsidR="00F92E3A" w:rsidRDefault="00042917" w:rsidP="00042917">
            <w:r>
              <w:t>TUE</w:t>
            </w:r>
          </w:p>
        </w:tc>
        <w:tc>
          <w:tcPr>
            <w:tcW w:w="1147" w:type="dxa"/>
          </w:tcPr>
          <w:p w:rsidR="00F92E3A" w:rsidRDefault="00F92E3A" w:rsidP="00707E9B">
            <w:pPr>
              <w:ind w:left="108"/>
            </w:pPr>
            <w:r w:rsidRPr="00626D55">
              <w:rPr>
                <w:sz w:val="20"/>
                <w:lang w:val="en-IN"/>
              </w:rPr>
              <w:t>CLINICAL POSTINGS</w:t>
            </w:r>
          </w:p>
        </w:tc>
        <w:tc>
          <w:tcPr>
            <w:tcW w:w="1374" w:type="dxa"/>
            <w:shd w:val="clear" w:color="auto" w:fill="00B0F0"/>
          </w:tcPr>
          <w:p w:rsidR="00E059E7" w:rsidRPr="00E059E7" w:rsidRDefault="00E059E7" w:rsidP="00257EC4">
            <w:r w:rsidRPr="00E059E7">
              <w:rPr>
                <w:b/>
              </w:rPr>
              <w:t xml:space="preserve">EN 1.1 </w:t>
            </w:r>
            <w:r w:rsidRPr="00E059E7">
              <w:t>Describe the Anatomy of ear,</w:t>
            </w:r>
          </w:p>
          <w:p w:rsidR="00E059E7" w:rsidRPr="00E059E7" w:rsidRDefault="00E059E7" w:rsidP="00257EC4">
            <w:r w:rsidRPr="00E059E7">
              <w:rPr>
                <w:b/>
              </w:rPr>
              <w:t xml:space="preserve">AN 40.1 </w:t>
            </w:r>
            <w:r w:rsidRPr="00E059E7">
              <w:t>Describe &amp; identify the parts, blood supply and nerve supply of external ear</w:t>
            </w:r>
          </w:p>
          <w:p w:rsidR="00E059E7" w:rsidRPr="00E059E7" w:rsidRDefault="00E059E7" w:rsidP="00257EC4">
            <w:r w:rsidRPr="00E059E7">
              <w:rPr>
                <w:b/>
              </w:rPr>
              <w:t xml:space="preserve">AN 40.2 </w:t>
            </w:r>
            <w:r w:rsidRPr="00E059E7">
              <w:t xml:space="preserve">Describe &amp; demonstrate the </w:t>
            </w:r>
            <w:r w:rsidRPr="00E059E7">
              <w:lastRenderedPageBreak/>
              <w:t>boundaries, contents, relations and functional anatomy of middle ear and auditory tube</w:t>
            </w:r>
          </w:p>
          <w:p w:rsidR="00E059E7" w:rsidRDefault="00E059E7" w:rsidP="00257EC4">
            <w:r w:rsidRPr="00E059E7">
              <w:rPr>
                <w:b/>
              </w:rPr>
              <w:t xml:space="preserve">AN 40.3 </w:t>
            </w:r>
            <w:r w:rsidRPr="00E059E7">
              <w:t>Describe the features of internal ear</w:t>
            </w:r>
          </w:p>
        </w:tc>
        <w:tc>
          <w:tcPr>
            <w:tcW w:w="1429" w:type="dxa"/>
            <w:shd w:val="clear" w:color="auto" w:fill="000000" w:themeFill="text1"/>
          </w:tcPr>
          <w:p w:rsidR="00180A80" w:rsidRDefault="00180A80" w:rsidP="00180A80">
            <w:pPr>
              <w:ind w:left="108"/>
            </w:pPr>
            <w:r>
              <w:lastRenderedPageBreak/>
              <w:t>RD 1.5, 1.6,1.10</w:t>
            </w:r>
          </w:p>
          <w:p w:rsidR="00F92E3A" w:rsidRDefault="00180A80" w:rsidP="00180A80">
            <w:pPr>
              <w:ind w:left="108"/>
            </w:pPr>
            <w:r>
              <w:t>PLAIN X-RAY OF CHEST &amp; ABDOMEN.</w:t>
            </w:r>
          </w:p>
        </w:tc>
        <w:tc>
          <w:tcPr>
            <w:tcW w:w="222" w:type="dxa"/>
            <w:shd w:val="clear" w:color="auto" w:fill="4F6228" w:themeFill="accent3" w:themeFillShade="80"/>
          </w:tcPr>
          <w:p w:rsidR="00F92E3A" w:rsidRDefault="00F92E3A" w:rsidP="001521E2">
            <w:pPr>
              <w:ind w:left="108"/>
            </w:pPr>
          </w:p>
        </w:tc>
        <w:tc>
          <w:tcPr>
            <w:tcW w:w="1602" w:type="dxa"/>
            <w:gridSpan w:val="2"/>
            <w:shd w:val="clear" w:color="auto" w:fill="B2A1C7" w:themeFill="accent4" w:themeFillTint="99"/>
          </w:tcPr>
          <w:p w:rsidR="009B7FF2" w:rsidRPr="009B7FF2" w:rsidRDefault="009B7FF2" w:rsidP="009B7FF2">
            <w:pPr>
              <w:ind w:left="108"/>
            </w:pPr>
            <w:r w:rsidRPr="009B7FF2">
              <w:t>SU9.1</w:t>
            </w:r>
          </w:p>
          <w:p w:rsidR="009B7FF2" w:rsidRPr="009B7FF2" w:rsidRDefault="009B7FF2" w:rsidP="009B7FF2">
            <w:pPr>
              <w:ind w:left="108"/>
            </w:pPr>
            <w:r w:rsidRPr="009B7FF2">
              <w:t>Choose appropriate biochemical, microbiological, pathological, </w:t>
            </w:r>
          </w:p>
          <w:p w:rsidR="009B7FF2" w:rsidRPr="009B7FF2" w:rsidRDefault="009B7FF2" w:rsidP="009B7FF2">
            <w:pPr>
              <w:ind w:left="108"/>
            </w:pPr>
            <w:r w:rsidRPr="009B7FF2">
              <w:t>Imaging investigations and interpret the investigative data in a </w:t>
            </w:r>
          </w:p>
          <w:p w:rsidR="009B7FF2" w:rsidRPr="009B7FF2" w:rsidRDefault="009B7FF2" w:rsidP="009B7FF2">
            <w:pPr>
              <w:ind w:left="108"/>
            </w:pPr>
            <w:r w:rsidRPr="009B7FF2">
              <w:t>Surgical patient</w:t>
            </w:r>
          </w:p>
          <w:p w:rsidR="00F92E3A" w:rsidRDefault="00F92E3A" w:rsidP="001521E2">
            <w:pPr>
              <w:ind w:left="108"/>
            </w:pPr>
          </w:p>
        </w:tc>
        <w:tc>
          <w:tcPr>
            <w:tcW w:w="729" w:type="dxa"/>
            <w:shd w:val="clear" w:color="auto" w:fill="632423" w:themeFill="accent2" w:themeFillShade="80"/>
          </w:tcPr>
          <w:p w:rsidR="00F92E3A" w:rsidRDefault="00F92E3A" w:rsidP="001521E2">
            <w:pPr>
              <w:ind w:left="108"/>
            </w:pPr>
            <w:r>
              <w:t>OBG</w:t>
            </w:r>
          </w:p>
          <w:p w:rsidR="00F92E3A" w:rsidRDefault="00F92E3A" w:rsidP="001521E2"/>
          <w:p w:rsidR="00F92E3A" w:rsidRDefault="00F92E3A" w:rsidP="001521E2"/>
          <w:p w:rsidR="00F92E3A" w:rsidRPr="00186F0A" w:rsidRDefault="006B7972" w:rsidP="001521E2">
            <w:r w:rsidRPr="006B7972">
              <w:rPr>
                <w:lang w:val="en-IN"/>
              </w:rPr>
              <w:t>FETAL SKULL. DUMMY PELVIS. MECHANISM OF LABOR- NORMAL, OCCIPITO POSTERIOR AND BREECH (OG 13.1 AND OG 14.1)</w:t>
            </w:r>
          </w:p>
        </w:tc>
        <w:tc>
          <w:tcPr>
            <w:tcW w:w="855" w:type="dxa"/>
            <w:shd w:val="clear" w:color="auto" w:fill="00B050"/>
          </w:tcPr>
          <w:p w:rsidR="00C330B9" w:rsidRPr="00C330B9" w:rsidRDefault="00C330B9" w:rsidP="00C330B9">
            <w:pPr>
              <w:ind w:left="108"/>
              <w:rPr>
                <w:lang w:val="en-IN"/>
              </w:rPr>
            </w:pPr>
            <w:r w:rsidRPr="00C330B9">
              <w:rPr>
                <w:lang w:val="en-IN"/>
              </w:rPr>
              <w:t>PE 1.4 PERFORM ANTHROPOMETRIC MEASUREMENTS,DOCUMENT IN GROWTH CHARTS, INTERPRET</w:t>
            </w:r>
          </w:p>
          <w:p w:rsidR="00F92E3A" w:rsidRDefault="00F92E3A" w:rsidP="001521E2">
            <w:pPr>
              <w:ind w:left="108"/>
            </w:pPr>
          </w:p>
        </w:tc>
        <w:tc>
          <w:tcPr>
            <w:tcW w:w="2440" w:type="dxa"/>
            <w:tcBorders>
              <w:bottom w:val="nil"/>
            </w:tcBorders>
            <w:shd w:val="clear" w:color="auto" w:fill="B5700B"/>
          </w:tcPr>
          <w:p w:rsidR="00136A76" w:rsidRPr="00136A76" w:rsidRDefault="00136A76" w:rsidP="005A7F6A">
            <w:r w:rsidRPr="00136A76">
              <w:t>IM23.1 Discuss and describe the methods of nutritional assessment in anadult and calculation of caloric requirements during illnesses</w:t>
            </w:r>
          </w:p>
          <w:p w:rsidR="00136A76" w:rsidRPr="00136A76" w:rsidRDefault="00136A76" w:rsidP="005A7F6A">
            <w:r w:rsidRPr="00136A76">
              <w:t>IM23.2 Discuss and describe the causes and consequences of protein</w:t>
            </w:r>
          </w:p>
          <w:p w:rsidR="00136A76" w:rsidRPr="00136A76" w:rsidRDefault="00136A76" w:rsidP="005A7F6A">
            <w:r w:rsidRPr="00136A76">
              <w:t>IM23.3 Discuss and describe the aetiology, causes, clinical manifestations,</w:t>
            </w:r>
          </w:p>
          <w:p w:rsidR="00136A76" w:rsidRPr="00136A76" w:rsidRDefault="00136A76" w:rsidP="005A7F6A">
            <w:r w:rsidRPr="00136A76">
              <w:t>complications, diagnosis and management of common vitamin</w:t>
            </w:r>
          </w:p>
          <w:p w:rsidR="00136A76" w:rsidRDefault="00136A76" w:rsidP="005A7F6A">
            <w:r w:rsidRPr="00136A76">
              <w:t>deficiencies</w:t>
            </w:r>
          </w:p>
        </w:tc>
      </w:tr>
    </w:tbl>
    <w:p w:rsidR="00826955" w:rsidRDefault="00826955"/>
    <w:p w:rsidR="00626D55" w:rsidRDefault="00626D55"/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33"/>
        <w:gridCol w:w="592"/>
        <w:gridCol w:w="990"/>
        <w:gridCol w:w="1299"/>
        <w:gridCol w:w="1469"/>
        <w:gridCol w:w="221"/>
        <w:gridCol w:w="2506"/>
        <w:gridCol w:w="2506"/>
        <w:gridCol w:w="1430"/>
        <w:gridCol w:w="1430"/>
      </w:tblGrid>
      <w:tr w:rsidR="004E2C2A" w:rsidRPr="004E2C2A" w:rsidTr="005E0AFB">
        <w:trPr>
          <w:trHeight w:val="4049"/>
        </w:trPr>
        <w:tc>
          <w:tcPr>
            <w:tcW w:w="821" w:type="dxa"/>
          </w:tcPr>
          <w:p w:rsidR="004E2C2A" w:rsidRPr="004E2C2A" w:rsidRDefault="004E2C2A" w:rsidP="004E2C2A">
            <w:pPr>
              <w:spacing w:after="200" w:line="276" w:lineRule="auto"/>
            </w:pPr>
            <w:r>
              <w:lastRenderedPageBreak/>
              <w:t>Feb.16</w:t>
            </w:r>
          </w:p>
        </w:tc>
        <w:tc>
          <w:tcPr>
            <w:tcW w:w="586" w:type="dxa"/>
          </w:tcPr>
          <w:p w:rsidR="004E2C2A" w:rsidRPr="004E2C2A" w:rsidRDefault="00042917" w:rsidP="004E2C2A">
            <w:pPr>
              <w:spacing w:after="200" w:line="276" w:lineRule="auto"/>
            </w:pPr>
            <w:r>
              <w:t>WED</w:t>
            </w:r>
          </w:p>
          <w:p w:rsidR="004E2C2A" w:rsidRPr="004E2C2A" w:rsidRDefault="004E2C2A" w:rsidP="004E2C2A">
            <w:pPr>
              <w:spacing w:after="200" w:line="276" w:lineRule="auto"/>
            </w:pPr>
          </w:p>
        </w:tc>
        <w:tc>
          <w:tcPr>
            <w:tcW w:w="1311" w:type="dxa"/>
          </w:tcPr>
          <w:p w:rsidR="004E2C2A" w:rsidRPr="004E2C2A" w:rsidRDefault="004E2C2A" w:rsidP="004E2C2A">
            <w:pPr>
              <w:spacing w:after="200" w:line="276" w:lineRule="auto"/>
            </w:pPr>
          </w:p>
          <w:p w:rsidR="004E2C2A" w:rsidRPr="004E2C2A" w:rsidRDefault="004E2C2A" w:rsidP="004E2C2A">
            <w:pPr>
              <w:spacing w:after="200"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1297" w:type="dxa"/>
            <w:shd w:val="clear" w:color="auto" w:fill="013D11"/>
          </w:tcPr>
          <w:p w:rsidR="004E2C2A" w:rsidRPr="004E2C2A" w:rsidRDefault="00630A33" w:rsidP="004E2C2A">
            <w:pPr>
              <w:spacing w:after="200" w:line="276" w:lineRule="auto"/>
            </w:pPr>
            <w:r w:rsidRPr="00630A33">
              <w:t>FM2.25 Describe types of injuries, clinical features, patho-physiology, postmortem findings and medico-legal aspects in cases of burns, scalds, lightening, electrocution and radiations</w:t>
            </w:r>
          </w:p>
        </w:tc>
        <w:tc>
          <w:tcPr>
            <w:tcW w:w="1342" w:type="dxa"/>
            <w:shd w:val="clear" w:color="auto" w:fill="7030A0"/>
          </w:tcPr>
          <w:p w:rsidR="004E2C2A" w:rsidRPr="004E2C2A" w:rsidRDefault="00B90144" w:rsidP="004E2C2A">
            <w:pPr>
              <w:spacing w:after="200" w:line="276" w:lineRule="auto"/>
            </w:pPr>
            <w:r w:rsidRPr="00B90144">
              <w:t>PS1.2 Describe the components of communication</w:t>
            </w:r>
          </w:p>
        </w:tc>
        <w:tc>
          <w:tcPr>
            <w:tcW w:w="270" w:type="dxa"/>
            <w:shd w:val="clear" w:color="auto" w:fill="4F6228" w:themeFill="accent3" w:themeFillShade="80"/>
          </w:tcPr>
          <w:p w:rsidR="004E2C2A" w:rsidRPr="004E2C2A" w:rsidRDefault="004E2C2A" w:rsidP="004E2C2A">
            <w:pPr>
              <w:spacing w:after="200" w:line="276" w:lineRule="auto"/>
            </w:pPr>
          </w:p>
          <w:p w:rsidR="004E2C2A" w:rsidRPr="004E2C2A" w:rsidRDefault="004E2C2A" w:rsidP="004E2C2A">
            <w:pPr>
              <w:spacing w:after="200" w:line="276" w:lineRule="auto"/>
            </w:pPr>
          </w:p>
        </w:tc>
        <w:tc>
          <w:tcPr>
            <w:tcW w:w="1573" w:type="dxa"/>
            <w:shd w:val="clear" w:color="auto" w:fill="632423" w:themeFill="accent2" w:themeFillShade="80"/>
          </w:tcPr>
          <w:p w:rsidR="006B7972" w:rsidRDefault="00186F0A" w:rsidP="004E2C2A">
            <w:pPr>
              <w:spacing w:after="200" w:line="276" w:lineRule="auto"/>
            </w:pPr>
            <w:r>
              <w:t>OBG</w:t>
            </w:r>
          </w:p>
          <w:p w:rsidR="004E2C2A" w:rsidRPr="004E2C2A" w:rsidRDefault="006B7972" w:rsidP="004E2C2A">
            <w:pPr>
              <w:spacing w:after="200" w:line="276" w:lineRule="auto"/>
            </w:pPr>
            <w:r w:rsidRPr="006B7972">
              <w:rPr>
                <w:rFonts w:cs="Calibri"/>
                <w:sz w:val="24"/>
                <w:szCs w:val="24"/>
                <w:lang w:val="en-IN" w:eastAsia="en-IN"/>
              </w:rPr>
              <w:t xml:space="preserve"> </w:t>
            </w:r>
            <w:r w:rsidRPr="006B7972">
              <w:rPr>
                <w:lang w:val="en-IN"/>
              </w:rPr>
              <w:t>FETAL SKULL. DUMMY PELVIS. MECHANISM OF LABOR- NORMAL, OCCIPITO POSTERIOR AND BREECH (OG 13.1 AND OG 14.1)</w:t>
            </w:r>
          </w:p>
        </w:tc>
        <w:tc>
          <w:tcPr>
            <w:tcW w:w="1188" w:type="dxa"/>
            <w:shd w:val="clear" w:color="auto" w:fill="00B050"/>
          </w:tcPr>
          <w:p w:rsidR="00C330B9" w:rsidRPr="00C330B9" w:rsidRDefault="00C330B9" w:rsidP="00C330B9">
            <w:pPr>
              <w:spacing w:after="200" w:line="276" w:lineRule="auto"/>
              <w:rPr>
                <w:lang w:val="en-IN"/>
              </w:rPr>
            </w:pPr>
            <w:r w:rsidRPr="00C330B9">
              <w:rPr>
                <w:lang w:val="en-IN"/>
              </w:rPr>
              <w:t xml:space="preserve">PE1.4 PERFORM ANTHROPOMETRIC MEASUREMENTS,DOCUMENT IN GROWTH CHARTS, INTERPRET </w:t>
            </w:r>
          </w:p>
          <w:p w:rsidR="004E2C2A" w:rsidRPr="004E2C2A" w:rsidRDefault="004E2C2A" w:rsidP="004E2C2A">
            <w:pPr>
              <w:spacing w:after="200" w:line="276" w:lineRule="auto"/>
            </w:pPr>
          </w:p>
        </w:tc>
        <w:tc>
          <w:tcPr>
            <w:tcW w:w="1350" w:type="dxa"/>
            <w:shd w:val="clear" w:color="auto" w:fill="B5700B"/>
          </w:tcPr>
          <w:p w:rsidR="00136A76" w:rsidRPr="00136A76" w:rsidRDefault="00136A76" w:rsidP="00136A76">
            <w:pPr>
              <w:spacing w:after="200" w:line="276" w:lineRule="auto"/>
            </w:pPr>
            <w:r w:rsidRPr="00136A76">
              <w:t>IM23.1 Discuss and describe the methods of nutritional assessment in anadult and calculation of caloric requirements during illnesses</w:t>
            </w:r>
          </w:p>
          <w:p w:rsidR="00136A76" w:rsidRPr="00136A76" w:rsidRDefault="00136A76" w:rsidP="00136A76">
            <w:pPr>
              <w:spacing w:after="200" w:line="276" w:lineRule="auto"/>
            </w:pPr>
            <w:r w:rsidRPr="00136A76">
              <w:t>IM23.2 Discuss and describe the causes and consequences of protein</w:t>
            </w:r>
          </w:p>
          <w:p w:rsidR="00136A76" w:rsidRPr="00136A76" w:rsidRDefault="00136A76" w:rsidP="00136A76">
            <w:pPr>
              <w:spacing w:after="200" w:line="276" w:lineRule="auto"/>
            </w:pPr>
            <w:r w:rsidRPr="00136A76">
              <w:t>IM23.3 Discuss and describe the aetiology, causes, clinical manifestations,</w:t>
            </w:r>
          </w:p>
          <w:p w:rsidR="005A7F6A" w:rsidRDefault="00136A76" w:rsidP="005A7F6A">
            <w:pPr>
              <w:spacing w:line="276" w:lineRule="auto"/>
            </w:pPr>
            <w:r w:rsidRPr="00136A76">
              <w:lastRenderedPageBreak/>
              <w:t>complications, diagnosis and management of common vitamin</w:t>
            </w:r>
          </w:p>
          <w:p w:rsidR="00136A76" w:rsidRPr="004E2C2A" w:rsidRDefault="00136A76" w:rsidP="005A7F6A">
            <w:pPr>
              <w:spacing w:line="276" w:lineRule="auto"/>
            </w:pPr>
            <w:r w:rsidRPr="00136A76">
              <w:t>deficiencies</w:t>
            </w:r>
          </w:p>
        </w:tc>
        <w:tc>
          <w:tcPr>
            <w:tcW w:w="1260" w:type="dxa"/>
            <w:shd w:val="clear" w:color="auto" w:fill="B2A1C7" w:themeFill="accent4" w:themeFillTint="99"/>
          </w:tcPr>
          <w:p w:rsidR="009B7FF2" w:rsidRPr="009B7FF2" w:rsidRDefault="009B7FF2" w:rsidP="009B7FF2">
            <w:pPr>
              <w:spacing w:after="200" w:line="276" w:lineRule="auto"/>
            </w:pPr>
            <w:r w:rsidRPr="009B7FF2">
              <w:lastRenderedPageBreak/>
              <w:t>SU9.1</w:t>
            </w:r>
          </w:p>
          <w:p w:rsidR="009B7FF2" w:rsidRPr="009B7FF2" w:rsidRDefault="009B7FF2" w:rsidP="009B7FF2">
            <w:pPr>
              <w:spacing w:after="200" w:line="276" w:lineRule="auto"/>
            </w:pPr>
            <w:r w:rsidRPr="009B7FF2">
              <w:t>Choose appropriate biochemical, microbiological, pathological, </w:t>
            </w:r>
          </w:p>
          <w:p w:rsidR="009B7FF2" w:rsidRPr="009B7FF2" w:rsidRDefault="009B7FF2" w:rsidP="009B7FF2">
            <w:pPr>
              <w:spacing w:after="200" w:line="276" w:lineRule="auto"/>
            </w:pPr>
            <w:r w:rsidRPr="009B7FF2">
              <w:t>Imaging investigations and interpret the investigative data in a </w:t>
            </w:r>
          </w:p>
          <w:p w:rsidR="009B7FF2" w:rsidRPr="009B7FF2" w:rsidRDefault="009B7FF2" w:rsidP="009B7FF2">
            <w:pPr>
              <w:spacing w:after="200" w:line="276" w:lineRule="auto"/>
            </w:pPr>
            <w:r w:rsidRPr="009B7FF2">
              <w:t>Surgical patient</w:t>
            </w:r>
          </w:p>
          <w:p w:rsidR="004E2C2A" w:rsidRPr="004E2C2A" w:rsidRDefault="004E2C2A" w:rsidP="004E2C2A">
            <w:pPr>
              <w:spacing w:after="200" w:line="276" w:lineRule="auto"/>
            </w:pPr>
          </w:p>
        </w:tc>
      </w:tr>
      <w:tr w:rsidR="004E2C2A" w:rsidRPr="004E2C2A" w:rsidTr="005E0AFB">
        <w:trPr>
          <w:trHeight w:val="2141"/>
        </w:trPr>
        <w:tc>
          <w:tcPr>
            <w:tcW w:w="821" w:type="dxa"/>
          </w:tcPr>
          <w:p w:rsidR="004E2C2A" w:rsidRPr="004E2C2A" w:rsidRDefault="004E2C2A" w:rsidP="004E2C2A">
            <w:pPr>
              <w:spacing w:after="200" w:line="276" w:lineRule="auto"/>
            </w:pPr>
            <w:r>
              <w:lastRenderedPageBreak/>
              <w:t>Feb.17</w:t>
            </w:r>
          </w:p>
        </w:tc>
        <w:tc>
          <w:tcPr>
            <w:tcW w:w="586" w:type="dxa"/>
          </w:tcPr>
          <w:p w:rsidR="004E2C2A" w:rsidRPr="004E2C2A" w:rsidRDefault="00042917" w:rsidP="004E2C2A">
            <w:pPr>
              <w:spacing w:after="200" w:line="276" w:lineRule="auto"/>
            </w:pPr>
            <w:r>
              <w:t>THU</w:t>
            </w:r>
          </w:p>
        </w:tc>
        <w:tc>
          <w:tcPr>
            <w:tcW w:w="1311" w:type="dxa"/>
          </w:tcPr>
          <w:p w:rsidR="004E2C2A" w:rsidRPr="004E2C2A" w:rsidRDefault="004E2C2A" w:rsidP="004E2C2A">
            <w:pPr>
              <w:spacing w:after="200"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1297" w:type="dxa"/>
            <w:shd w:val="clear" w:color="auto" w:fill="92D050"/>
          </w:tcPr>
          <w:p w:rsidR="004F517F" w:rsidRPr="004F517F" w:rsidRDefault="004F517F" w:rsidP="004F517F">
            <w:pPr>
              <w:spacing w:after="200" w:line="276" w:lineRule="auto"/>
              <w:rPr>
                <w:lang w:val="en-GB"/>
              </w:rPr>
            </w:pPr>
            <w:r w:rsidRPr="004F517F">
              <w:rPr>
                <w:lang w:val="en-GB"/>
              </w:rPr>
              <w:t xml:space="preserve">CM – L 8.1, 8.3: Epidemiology, control measures, including use of essential laboratory tests at primary care level for Tuberculosis including NTEP – </w:t>
            </w:r>
            <w:r w:rsidRPr="004F517F">
              <w:rPr>
                <w:lang w:val="en-GB"/>
              </w:rPr>
              <w:lastRenderedPageBreak/>
              <w:t>PART I</w:t>
            </w:r>
          </w:p>
          <w:p w:rsidR="004E2C2A" w:rsidRPr="004E2C2A" w:rsidRDefault="004E2C2A" w:rsidP="004E2C2A">
            <w:pPr>
              <w:spacing w:after="200" w:line="276" w:lineRule="auto"/>
            </w:pPr>
          </w:p>
        </w:tc>
        <w:tc>
          <w:tcPr>
            <w:tcW w:w="1342" w:type="dxa"/>
            <w:shd w:val="clear" w:color="auto" w:fill="C00000"/>
          </w:tcPr>
          <w:p w:rsidR="008C2C2E" w:rsidRDefault="008C2C2E" w:rsidP="004E2C2A">
            <w:pPr>
              <w:spacing w:after="200" w:line="276" w:lineRule="auto"/>
            </w:pPr>
            <w:r>
              <w:lastRenderedPageBreak/>
              <w:t>AS1.1-1.4</w:t>
            </w:r>
          </w:p>
          <w:p w:rsidR="004E2C2A" w:rsidRPr="004E2C2A" w:rsidRDefault="008C2C2E" w:rsidP="004E2C2A">
            <w:pPr>
              <w:spacing w:after="200" w:line="276" w:lineRule="auto"/>
            </w:pPr>
            <w:r>
              <w:t>History and</w:t>
            </w:r>
            <w:r w:rsidRPr="008C2C2E">
              <w:t xml:space="preserve"> evolution of Anaesthesiology as a modern specialty</w:t>
            </w:r>
          </w:p>
        </w:tc>
        <w:tc>
          <w:tcPr>
            <w:tcW w:w="270" w:type="dxa"/>
            <w:shd w:val="clear" w:color="auto" w:fill="4F6228" w:themeFill="accent3" w:themeFillShade="80"/>
          </w:tcPr>
          <w:p w:rsidR="004E2C2A" w:rsidRPr="004E2C2A" w:rsidRDefault="004E2C2A" w:rsidP="004E2C2A">
            <w:pPr>
              <w:spacing w:after="200" w:line="276" w:lineRule="auto"/>
            </w:pPr>
          </w:p>
        </w:tc>
        <w:tc>
          <w:tcPr>
            <w:tcW w:w="1573" w:type="dxa"/>
            <w:shd w:val="clear" w:color="auto" w:fill="00B050"/>
          </w:tcPr>
          <w:p w:rsidR="004E2C2A" w:rsidRPr="004E2C2A" w:rsidRDefault="00C330B9" w:rsidP="004E2C2A">
            <w:pPr>
              <w:spacing w:after="200" w:line="276" w:lineRule="auto"/>
            </w:pPr>
            <w:r w:rsidRPr="00C330B9">
              <w:rPr>
                <w:lang w:val="en-IN"/>
              </w:rPr>
              <w:t>PE1.4 PERFORM ANTHROPOMETRIC MEASUREMENTS,DOCUMENT IN GROWTH CHARTS, INTERPRET</w:t>
            </w:r>
            <w:r w:rsidR="006A2C92">
              <w:t xml:space="preserve"> </w:t>
            </w:r>
          </w:p>
        </w:tc>
        <w:tc>
          <w:tcPr>
            <w:tcW w:w="1188" w:type="dxa"/>
            <w:shd w:val="clear" w:color="auto" w:fill="B5700B"/>
          </w:tcPr>
          <w:p w:rsidR="00136A76" w:rsidRPr="00136A76" w:rsidRDefault="00136A76" w:rsidP="00136A76">
            <w:pPr>
              <w:spacing w:after="200" w:line="276" w:lineRule="auto"/>
            </w:pPr>
            <w:r w:rsidRPr="00136A76">
              <w:t>IM23.1 Discuss and describe the methods of nutritional assessment in anadult and calculation of caloric requirements during illnesses</w:t>
            </w:r>
          </w:p>
          <w:p w:rsidR="00136A76" w:rsidRPr="00136A76" w:rsidRDefault="00136A76" w:rsidP="00136A76">
            <w:pPr>
              <w:spacing w:after="200" w:line="276" w:lineRule="auto"/>
            </w:pPr>
            <w:r w:rsidRPr="00136A76">
              <w:t>IM23.2 Discuss and describe the causes and consequences of protein</w:t>
            </w:r>
          </w:p>
          <w:p w:rsidR="00136A76" w:rsidRPr="00136A76" w:rsidRDefault="00136A76" w:rsidP="00136A76">
            <w:pPr>
              <w:spacing w:after="200" w:line="276" w:lineRule="auto"/>
            </w:pPr>
            <w:r w:rsidRPr="00136A76">
              <w:t>IM23.3 Discuss and describe the aetiology, causes, clinical manifestations,</w:t>
            </w:r>
          </w:p>
          <w:p w:rsidR="00136A76" w:rsidRPr="00136A76" w:rsidRDefault="00136A76" w:rsidP="005A7F6A">
            <w:pPr>
              <w:spacing w:line="276" w:lineRule="auto"/>
            </w:pPr>
            <w:r w:rsidRPr="00136A76">
              <w:t xml:space="preserve">complications, diagnosis </w:t>
            </w:r>
            <w:r w:rsidRPr="00136A76">
              <w:lastRenderedPageBreak/>
              <w:t>and management of common vitamin</w:t>
            </w:r>
          </w:p>
          <w:p w:rsidR="00136A76" w:rsidRPr="004E2C2A" w:rsidRDefault="00136A76" w:rsidP="005A7F6A">
            <w:pPr>
              <w:spacing w:line="276" w:lineRule="auto"/>
            </w:pPr>
            <w:r w:rsidRPr="00136A76">
              <w:t>deficiencies</w:t>
            </w:r>
          </w:p>
        </w:tc>
        <w:tc>
          <w:tcPr>
            <w:tcW w:w="1350" w:type="dxa"/>
            <w:shd w:val="clear" w:color="auto" w:fill="B2A1C7" w:themeFill="accent4" w:themeFillTint="99"/>
          </w:tcPr>
          <w:p w:rsidR="009B7FF2" w:rsidRPr="009B7FF2" w:rsidRDefault="009B7FF2" w:rsidP="009B7FF2">
            <w:pPr>
              <w:spacing w:after="200" w:line="276" w:lineRule="auto"/>
            </w:pPr>
            <w:r w:rsidRPr="009B7FF2">
              <w:lastRenderedPageBreak/>
              <w:t>SU9.1</w:t>
            </w:r>
          </w:p>
          <w:p w:rsidR="009B7FF2" w:rsidRPr="009B7FF2" w:rsidRDefault="009B7FF2" w:rsidP="009B7FF2">
            <w:pPr>
              <w:spacing w:after="200" w:line="276" w:lineRule="auto"/>
            </w:pPr>
            <w:r w:rsidRPr="009B7FF2">
              <w:t>Choose appropriate biochemical, microbiological, pathological, </w:t>
            </w:r>
          </w:p>
          <w:p w:rsidR="009B7FF2" w:rsidRPr="009B7FF2" w:rsidRDefault="009B7FF2" w:rsidP="009B7FF2">
            <w:pPr>
              <w:spacing w:after="200" w:line="276" w:lineRule="auto"/>
            </w:pPr>
            <w:r w:rsidRPr="009B7FF2">
              <w:t>Imaging investigations and interpret the investigative data in a </w:t>
            </w:r>
          </w:p>
          <w:p w:rsidR="009B7FF2" w:rsidRPr="009B7FF2" w:rsidRDefault="009B7FF2" w:rsidP="009B7FF2">
            <w:pPr>
              <w:spacing w:after="200" w:line="276" w:lineRule="auto"/>
            </w:pPr>
            <w:r w:rsidRPr="009B7FF2">
              <w:t xml:space="preserve">Surgical </w:t>
            </w:r>
            <w:r w:rsidRPr="009B7FF2">
              <w:lastRenderedPageBreak/>
              <w:t>patient</w:t>
            </w:r>
          </w:p>
          <w:p w:rsidR="004E2C2A" w:rsidRPr="004E2C2A" w:rsidRDefault="004E2C2A" w:rsidP="004E2C2A">
            <w:pPr>
              <w:spacing w:after="200" w:line="276" w:lineRule="auto"/>
            </w:pPr>
          </w:p>
        </w:tc>
        <w:tc>
          <w:tcPr>
            <w:tcW w:w="1260" w:type="dxa"/>
            <w:shd w:val="clear" w:color="auto" w:fill="632423" w:themeFill="accent2" w:themeFillShade="80"/>
          </w:tcPr>
          <w:p w:rsidR="004E2C2A" w:rsidRDefault="006A2C92" w:rsidP="004E2C2A">
            <w:pPr>
              <w:spacing w:after="200" w:line="276" w:lineRule="auto"/>
            </w:pPr>
            <w:r>
              <w:lastRenderedPageBreak/>
              <w:t>OBG</w:t>
            </w:r>
          </w:p>
          <w:p w:rsidR="006B7972" w:rsidRPr="004E2C2A" w:rsidRDefault="006B7972" w:rsidP="004E2C2A">
            <w:pPr>
              <w:spacing w:after="200" w:line="276" w:lineRule="auto"/>
            </w:pPr>
            <w:r w:rsidRPr="006B7972">
              <w:rPr>
                <w:lang w:val="en-IN"/>
              </w:rPr>
              <w:t>FETAL SKULL. DUMMY PELVIS. MECHANISM OF LABOR- NORMAL, OCCIPITO POSTERIOR AND BREECH (OG 13.1 AND OG 14.1)</w:t>
            </w:r>
          </w:p>
        </w:tc>
      </w:tr>
    </w:tbl>
    <w:p w:rsidR="00626D55" w:rsidRDefault="00626D55"/>
    <w:p w:rsidR="004E2C2A" w:rsidRDefault="004E2C2A"/>
    <w:p w:rsidR="004E2C2A" w:rsidRPr="004E2C2A" w:rsidRDefault="004E2C2A" w:rsidP="004E2C2A"/>
    <w:p w:rsidR="004E2C2A" w:rsidRPr="004E2C2A" w:rsidRDefault="004E2C2A" w:rsidP="004E2C2A"/>
    <w:p w:rsidR="004E2C2A" w:rsidRDefault="004E2C2A" w:rsidP="004E2C2A"/>
    <w:p w:rsidR="00626D55" w:rsidRDefault="00626D55" w:rsidP="004E2C2A"/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2"/>
        <w:gridCol w:w="7"/>
        <w:gridCol w:w="700"/>
        <w:gridCol w:w="9"/>
        <w:gridCol w:w="1114"/>
        <w:gridCol w:w="2194"/>
        <w:gridCol w:w="1406"/>
        <w:gridCol w:w="222"/>
        <w:gridCol w:w="1406"/>
        <w:gridCol w:w="1406"/>
        <w:gridCol w:w="1505"/>
        <w:gridCol w:w="1505"/>
      </w:tblGrid>
      <w:tr w:rsidR="004E2C2A" w:rsidRPr="004E2C2A" w:rsidTr="005E0AFB">
        <w:trPr>
          <w:trHeight w:val="4049"/>
        </w:trPr>
        <w:tc>
          <w:tcPr>
            <w:tcW w:w="821" w:type="dxa"/>
          </w:tcPr>
          <w:p w:rsidR="004E2C2A" w:rsidRPr="004E2C2A" w:rsidRDefault="004E2C2A" w:rsidP="00042917">
            <w:pPr>
              <w:spacing w:after="200" w:line="276" w:lineRule="auto"/>
            </w:pPr>
            <w:r>
              <w:lastRenderedPageBreak/>
              <w:t>Feb.18</w:t>
            </w:r>
          </w:p>
        </w:tc>
        <w:tc>
          <w:tcPr>
            <w:tcW w:w="586" w:type="dxa"/>
            <w:gridSpan w:val="2"/>
          </w:tcPr>
          <w:p w:rsidR="004E2C2A" w:rsidRPr="004E2C2A" w:rsidRDefault="00042917" w:rsidP="00042917">
            <w:pPr>
              <w:spacing w:after="200" w:line="276" w:lineRule="auto"/>
            </w:pPr>
            <w:r>
              <w:t>FRI</w:t>
            </w:r>
          </w:p>
          <w:p w:rsidR="004E2C2A" w:rsidRPr="004E2C2A" w:rsidRDefault="004E2C2A" w:rsidP="00042917">
            <w:pPr>
              <w:spacing w:after="200" w:line="276" w:lineRule="auto"/>
            </w:pPr>
          </w:p>
        </w:tc>
        <w:tc>
          <w:tcPr>
            <w:tcW w:w="1311" w:type="dxa"/>
            <w:gridSpan w:val="2"/>
          </w:tcPr>
          <w:p w:rsidR="004E2C2A" w:rsidRPr="004E2C2A" w:rsidRDefault="004E2C2A" w:rsidP="00042917">
            <w:pPr>
              <w:spacing w:after="200" w:line="276" w:lineRule="auto"/>
            </w:pPr>
          </w:p>
          <w:p w:rsidR="004E2C2A" w:rsidRPr="004E2C2A" w:rsidRDefault="004E2C2A" w:rsidP="00042917">
            <w:pPr>
              <w:spacing w:after="200"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1297" w:type="dxa"/>
            <w:shd w:val="clear" w:color="auto" w:fill="B5700B"/>
          </w:tcPr>
          <w:p w:rsidR="00136A76" w:rsidRPr="00136A76" w:rsidRDefault="00136A76" w:rsidP="00136A76">
            <w:pPr>
              <w:spacing w:after="200" w:line="276" w:lineRule="auto"/>
            </w:pPr>
            <w:r w:rsidRPr="00136A76">
              <w:t>IM22.2 Describe the aetiology, clinical manifestations, diagnosis and clinical</w:t>
            </w:r>
          </w:p>
          <w:p w:rsidR="00136A76" w:rsidRDefault="00136A76" w:rsidP="00136A76">
            <w:pPr>
              <w:spacing w:after="200" w:line="276" w:lineRule="auto"/>
            </w:pPr>
            <w:r w:rsidRPr="00136A76">
              <w:t>approach to primary hyperparathyroidism</w:t>
            </w:r>
          </w:p>
          <w:p w:rsidR="00136A76" w:rsidRDefault="00136A76" w:rsidP="00042917">
            <w:pPr>
              <w:spacing w:after="200" w:line="276" w:lineRule="auto"/>
            </w:pPr>
            <w:r w:rsidRPr="00136A76">
              <w:t>IM22.3 Describe the approach to the management of hypercalcemia</w:t>
            </w:r>
          </w:p>
          <w:p w:rsidR="00136A76" w:rsidRPr="00136A76" w:rsidRDefault="00136A76" w:rsidP="005A7F6A">
            <w:pPr>
              <w:spacing w:line="276" w:lineRule="auto"/>
            </w:pPr>
            <w:r w:rsidRPr="00136A76">
              <w:t>IM22.5 Enumerate the causes and describe the clinical features and the</w:t>
            </w:r>
          </w:p>
          <w:p w:rsidR="00136A76" w:rsidRDefault="00136A76" w:rsidP="005A7F6A">
            <w:pPr>
              <w:spacing w:line="276" w:lineRule="auto"/>
            </w:pPr>
            <w:r w:rsidRPr="00136A76">
              <w:t>correct approach to the diagnosis and management of the patient</w:t>
            </w:r>
            <w:r w:rsidR="005A7F6A">
              <w:t xml:space="preserve"> </w:t>
            </w:r>
            <w:r w:rsidRPr="00136A76">
              <w:t>with hyponatremia</w:t>
            </w:r>
          </w:p>
          <w:p w:rsidR="00136A76" w:rsidRPr="00136A76" w:rsidRDefault="00136A76" w:rsidP="00136A76">
            <w:pPr>
              <w:spacing w:after="200" w:line="276" w:lineRule="auto"/>
            </w:pPr>
            <w:r w:rsidRPr="00136A76">
              <w:t>IM22.6 Enumerate the causes and describe the clinical and laboratory</w:t>
            </w:r>
          </w:p>
          <w:p w:rsidR="00136A76" w:rsidRPr="00136A76" w:rsidRDefault="00136A76" w:rsidP="005A7F6A">
            <w:pPr>
              <w:spacing w:line="276" w:lineRule="auto"/>
            </w:pPr>
            <w:r w:rsidRPr="00136A76">
              <w:t>features and the correct approach to the diagnosis and</w:t>
            </w:r>
          </w:p>
          <w:p w:rsidR="00136A76" w:rsidRPr="004E2C2A" w:rsidRDefault="00136A76" w:rsidP="005A7F6A">
            <w:pPr>
              <w:spacing w:line="276" w:lineRule="auto"/>
            </w:pPr>
            <w:r w:rsidRPr="00136A76">
              <w:t xml:space="preserve">management of the </w:t>
            </w:r>
            <w:r w:rsidRPr="00136A76">
              <w:lastRenderedPageBreak/>
              <w:t>patient with hyponatremia</w:t>
            </w:r>
          </w:p>
        </w:tc>
        <w:tc>
          <w:tcPr>
            <w:tcW w:w="1342" w:type="dxa"/>
            <w:shd w:val="clear" w:color="auto" w:fill="17365D" w:themeFill="text2" w:themeFillShade="BF"/>
          </w:tcPr>
          <w:p w:rsidR="005D461E" w:rsidRPr="005D461E" w:rsidRDefault="005D461E" w:rsidP="005D461E">
            <w:pPr>
              <w:spacing w:after="200" w:line="276" w:lineRule="auto"/>
            </w:pPr>
            <w:r w:rsidRPr="005D461E">
              <w:lastRenderedPageBreak/>
              <w:t>OR1.1 Describe and discuss the Principles of pre-hospital care and</w:t>
            </w:r>
          </w:p>
          <w:p w:rsidR="005D461E" w:rsidRPr="005D461E" w:rsidRDefault="005D461E" w:rsidP="005D461E">
            <w:pPr>
              <w:spacing w:after="200" w:line="276" w:lineRule="auto"/>
            </w:pPr>
            <w:r w:rsidRPr="005D461E">
              <w:t>Casuality management of a trauma victim including principles of</w:t>
            </w:r>
          </w:p>
          <w:p w:rsidR="004E2C2A" w:rsidRPr="004E2C2A" w:rsidRDefault="005D461E" w:rsidP="005D461E">
            <w:pPr>
              <w:spacing w:after="200" w:line="276" w:lineRule="auto"/>
            </w:pPr>
            <w:r w:rsidRPr="005D461E">
              <w:t>triage</w:t>
            </w:r>
          </w:p>
        </w:tc>
        <w:tc>
          <w:tcPr>
            <w:tcW w:w="270" w:type="dxa"/>
            <w:shd w:val="clear" w:color="auto" w:fill="4F6228" w:themeFill="accent3" w:themeFillShade="80"/>
          </w:tcPr>
          <w:p w:rsidR="004E2C2A" w:rsidRPr="004E2C2A" w:rsidRDefault="004E2C2A" w:rsidP="00042917">
            <w:pPr>
              <w:spacing w:after="200" w:line="276" w:lineRule="auto"/>
            </w:pPr>
          </w:p>
          <w:p w:rsidR="004E2C2A" w:rsidRPr="004E2C2A" w:rsidRDefault="004E2C2A" w:rsidP="00042917">
            <w:pPr>
              <w:spacing w:after="200" w:line="276" w:lineRule="auto"/>
            </w:pPr>
          </w:p>
        </w:tc>
        <w:tc>
          <w:tcPr>
            <w:tcW w:w="1573" w:type="dxa"/>
            <w:shd w:val="clear" w:color="auto" w:fill="B2A1C7" w:themeFill="accent4" w:themeFillTint="99"/>
          </w:tcPr>
          <w:p w:rsidR="00B659DA" w:rsidRPr="00B659DA" w:rsidRDefault="009B7FF2" w:rsidP="00B659DA">
            <w:pPr>
              <w:spacing w:after="200" w:line="276" w:lineRule="auto"/>
            </w:pPr>
            <w:r>
              <w:t xml:space="preserve">SU: </w:t>
            </w:r>
            <w:r w:rsidR="00B659DA" w:rsidRPr="00B659DA">
              <w:t>Describe the clinical features and management of branchial cyst and fistula.</w:t>
            </w:r>
          </w:p>
          <w:p w:rsidR="00B659DA" w:rsidRPr="004E2C2A" w:rsidRDefault="00B659DA" w:rsidP="00B659DA">
            <w:pPr>
              <w:spacing w:after="200" w:line="276" w:lineRule="auto"/>
            </w:pPr>
            <w:r w:rsidRPr="00B659DA">
              <w:t>Describe the clinical features and management of cystic hygroma and lymphatic system</w:t>
            </w:r>
          </w:p>
        </w:tc>
        <w:tc>
          <w:tcPr>
            <w:tcW w:w="1188" w:type="dxa"/>
            <w:shd w:val="clear" w:color="auto" w:fill="B2A1C7" w:themeFill="accent4" w:themeFillTint="99"/>
          </w:tcPr>
          <w:p w:rsidR="009B7FF2" w:rsidRPr="009B7FF2" w:rsidRDefault="009B7FF2" w:rsidP="009B7FF2">
            <w:pPr>
              <w:spacing w:after="200" w:line="276" w:lineRule="auto"/>
            </w:pPr>
            <w:r w:rsidRPr="009B7FF2">
              <w:t>SU: Describe the clinical features and management of branchial cyst and fistula.</w:t>
            </w:r>
          </w:p>
          <w:p w:rsidR="004E2C2A" w:rsidRPr="004E2C2A" w:rsidRDefault="009B7FF2" w:rsidP="009B7FF2">
            <w:pPr>
              <w:spacing w:after="200" w:line="276" w:lineRule="auto"/>
            </w:pPr>
            <w:r w:rsidRPr="009B7FF2">
              <w:t>Describe the clinical features and management of cystic hygroma and lymphatic system</w:t>
            </w:r>
          </w:p>
          <w:p w:rsidR="004E2C2A" w:rsidRPr="004E2C2A" w:rsidRDefault="004E2C2A" w:rsidP="00042917">
            <w:pPr>
              <w:spacing w:after="200" w:line="276" w:lineRule="auto"/>
            </w:pPr>
          </w:p>
        </w:tc>
        <w:tc>
          <w:tcPr>
            <w:tcW w:w="1350" w:type="dxa"/>
            <w:shd w:val="clear" w:color="auto" w:fill="632423" w:themeFill="accent2" w:themeFillShade="80"/>
          </w:tcPr>
          <w:p w:rsidR="00727B2C" w:rsidRPr="00727B2C" w:rsidRDefault="006A2C92" w:rsidP="00727B2C">
            <w:pPr>
              <w:spacing w:after="200" w:line="276" w:lineRule="auto"/>
            </w:pPr>
            <w:r>
              <w:t>OBG</w:t>
            </w:r>
            <w:r w:rsidR="00042917">
              <w:t>[theory]</w:t>
            </w:r>
            <w:r w:rsidR="00727B2C" w:rsidRPr="00727B2C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727B2C" w:rsidRPr="00727B2C">
              <w:t>OG22.1 Describe the clinical characteristics of physiological vaginal</w:t>
            </w:r>
          </w:p>
          <w:p w:rsidR="004E2C2A" w:rsidRPr="004E2C2A" w:rsidRDefault="00727B2C" w:rsidP="00727B2C">
            <w:pPr>
              <w:spacing w:after="200" w:line="276" w:lineRule="auto"/>
            </w:pPr>
            <w:r w:rsidRPr="00727B2C">
              <w:t>discharge.</w:t>
            </w:r>
          </w:p>
        </w:tc>
        <w:tc>
          <w:tcPr>
            <w:tcW w:w="1260" w:type="dxa"/>
            <w:shd w:val="clear" w:color="auto" w:fill="632423" w:themeFill="accent2" w:themeFillShade="80"/>
          </w:tcPr>
          <w:p w:rsidR="00727B2C" w:rsidRPr="00727B2C" w:rsidRDefault="00727B2C" w:rsidP="00727B2C">
            <w:pPr>
              <w:spacing w:after="200" w:line="276" w:lineRule="auto"/>
            </w:pPr>
            <w:r w:rsidRPr="00727B2C">
              <w:t>OG22.1 Describe the clinical characteristics of physiological vaginal</w:t>
            </w:r>
          </w:p>
          <w:p w:rsidR="004E2C2A" w:rsidRPr="004E2C2A" w:rsidRDefault="00727B2C" w:rsidP="00727B2C">
            <w:pPr>
              <w:spacing w:after="200" w:line="276" w:lineRule="auto"/>
            </w:pPr>
            <w:r w:rsidRPr="00727B2C">
              <w:t>discharge.</w:t>
            </w:r>
          </w:p>
          <w:p w:rsidR="004E2C2A" w:rsidRPr="004E2C2A" w:rsidRDefault="004E2C2A" w:rsidP="00042917">
            <w:pPr>
              <w:spacing w:after="200" w:line="276" w:lineRule="auto"/>
            </w:pPr>
          </w:p>
        </w:tc>
      </w:tr>
      <w:tr w:rsidR="004E2C2A" w:rsidRPr="004E2C2A" w:rsidTr="00042917">
        <w:trPr>
          <w:trHeight w:val="2141"/>
        </w:trPr>
        <w:tc>
          <w:tcPr>
            <w:tcW w:w="821" w:type="dxa"/>
          </w:tcPr>
          <w:p w:rsidR="004E2C2A" w:rsidRPr="004E2C2A" w:rsidRDefault="004E2C2A" w:rsidP="00042917">
            <w:pPr>
              <w:spacing w:after="200" w:line="276" w:lineRule="auto"/>
            </w:pPr>
            <w:r w:rsidRPr="004E2C2A">
              <w:lastRenderedPageBreak/>
              <w:t>Feb.1</w:t>
            </w:r>
            <w:r>
              <w:t>9</w:t>
            </w:r>
          </w:p>
        </w:tc>
        <w:tc>
          <w:tcPr>
            <w:tcW w:w="586" w:type="dxa"/>
            <w:gridSpan w:val="2"/>
          </w:tcPr>
          <w:p w:rsidR="004E2C2A" w:rsidRPr="004E2C2A" w:rsidRDefault="00042917" w:rsidP="00042917">
            <w:pPr>
              <w:spacing w:after="200" w:line="276" w:lineRule="auto"/>
            </w:pPr>
            <w:r>
              <w:t>SAT</w:t>
            </w:r>
          </w:p>
        </w:tc>
        <w:tc>
          <w:tcPr>
            <w:tcW w:w="1311" w:type="dxa"/>
            <w:gridSpan w:val="2"/>
          </w:tcPr>
          <w:p w:rsidR="004E2C2A" w:rsidRPr="004E2C2A" w:rsidRDefault="004E2C2A" w:rsidP="00042917">
            <w:pPr>
              <w:spacing w:after="200"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1297" w:type="dxa"/>
            <w:shd w:val="clear" w:color="auto" w:fill="00B050"/>
          </w:tcPr>
          <w:p w:rsidR="004E2C2A" w:rsidRPr="004E2C2A" w:rsidRDefault="00C330B9" w:rsidP="00042917">
            <w:pPr>
              <w:spacing w:after="200" w:line="276" w:lineRule="auto"/>
            </w:pPr>
            <w:r w:rsidRPr="00C330B9">
              <w:rPr>
                <w:lang w:val="en-IN"/>
              </w:rPr>
              <w:t xml:space="preserve">PE1.1-1.3 </w:t>
            </w:r>
            <w:r w:rsidRPr="00C330B9">
              <w:rPr>
                <w:bCs/>
                <w:lang w:val="en-IN"/>
              </w:rPr>
              <w:t xml:space="preserve"> GROWTH AND DEVELOPMENT-DEFINITION,FACTORS AFFECTING,</w:t>
            </w:r>
            <w:r w:rsidRPr="00C330B9">
              <w:rPr>
                <w:lang w:val="en-IN"/>
              </w:rPr>
              <w:t>PATTERNS OF GROWTH, ASSESSMENT OF GROWTH</w:t>
            </w:r>
          </w:p>
        </w:tc>
        <w:tc>
          <w:tcPr>
            <w:tcW w:w="1342" w:type="dxa"/>
            <w:shd w:val="clear" w:color="auto" w:fill="D99594" w:themeFill="accent2" w:themeFillTint="99"/>
          </w:tcPr>
          <w:p w:rsidR="004E2C2A" w:rsidRDefault="003C1BF1" w:rsidP="00042917">
            <w:r w:rsidRPr="003C1BF1">
              <w:t>DR1.1 Enumerate the causative and risk factors of acne</w:t>
            </w:r>
          </w:p>
          <w:p w:rsidR="003C1BF1" w:rsidRPr="003C1BF1" w:rsidRDefault="003C1BF1" w:rsidP="003C1BF1">
            <w:r w:rsidRPr="003C1BF1">
              <w:t>DR1.3 Describe the treatment and preventive measures for various kinds of</w:t>
            </w:r>
          </w:p>
          <w:p w:rsidR="003C1BF1" w:rsidRPr="00F54B2B" w:rsidRDefault="003C1BF1" w:rsidP="003C1BF1">
            <w:r w:rsidRPr="003C1BF1">
              <w:t>acne</w:t>
            </w:r>
          </w:p>
        </w:tc>
        <w:tc>
          <w:tcPr>
            <w:tcW w:w="270" w:type="dxa"/>
            <w:shd w:val="clear" w:color="auto" w:fill="4F6228" w:themeFill="accent3" w:themeFillShade="80"/>
          </w:tcPr>
          <w:p w:rsidR="004E2C2A" w:rsidRPr="004E2C2A" w:rsidRDefault="004E2C2A" w:rsidP="00042917">
            <w:pPr>
              <w:spacing w:after="200" w:line="276" w:lineRule="auto"/>
            </w:pPr>
          </w:p>
        </w:tc>
        <w:tc>
          <w:tcPr>
            <w:tcW w:w="1573" w:type="dxa"/>
          </w:tcPr>
          <w:p w:rsidR="004E2C2A" w:rsidRPr="004E2C2A" w:rsidRDefault="004E2C2A" w:rsidP="00042917">
            <w:pPr>
              <w:spacing w:after="200" w:line="276" w:lineRule="auto"/>
            </w:pPr>
          </w:p>
        </w:tc>
        <w:tc>
          <w:tcPr>
            <w:tcW w:w="1188" w:type="dxa"/>
          </w:tcPr>
          <w:p w:rsidR="004E2C2A" w:rsidRPr="004E2C2A" w:rsidRDefault="004E2C2A" w:rsidP="00042917">
            <w:pPr>
              <w:spacing w:after="200" w:line="276" w:lineRule="auto"/>
            </w:pPr>
          </w:p>
        </w:tc>
        <w:tc>
          <w:tcPr>
            <w:tcW w:w="1350" w:type="dxa"/>
          </w:tcPr>
          <w:p w:rsidR="004E2C2A" w:rsidRPr="004E2C2A" w:rsidRDefault="004E2C2A" w:rsidP="00042917">
            <w:pPr>
              <w:spacing w:after="200" w:line="276" w:lineRule="auto"/>
            </w:pPr>
          </w:p>
        </w:tc>
        <w:tc>
          <w:tcPr>
            <w:tcW w:w="1260" w:type="dxa"/>
          </w:tcPr>
          <w:p w:rsidR="004E2C2A" w:rsidRPr="004E2C2A" w:rsidRDefault="004E2C2A" w:rsidP="00042917">
            <w:pPr>
              <w:spacing w:after="200" w:line="276" w:lineRule="auto"/>
            </w:pPr>
          </w:p>
        </w:tc>
      </w:tr>
      <w:tr w:rsidR="00042917" w:rsidTr="00042917">
        <w:trPr>
          <w:trHeight w:val="307"/>
        </w:trPr>
        <w:tc>
          <w:tcPr>
            <w:tcW w:w="827" w:type="dxa"/>
            <w:gridSpan w:val="2"/>
          </w:tcPr>
          <w:p w:rsidR="00042917" w:rsidRDefault="00042917" w:rsidP="00042917">
            <w:pPr>
              <w:ind w:left="108"/>
            </w:pPr>
            <w:r>
              <w:t>Feb.20</w:t>
            </w:r>
          </w:p>
        </w:tc>
        <w:tc>
          <w:tcPr>
            <w:tcW w:w="587" w:type="dxa"/>
            <w:gridSpan w:val="2"/>
          </w:tcPr>
          <w:p w:rsidR="00042917" w:rsidRDefault="00042917" w:rsidP="00042917">
            <w:pPr>
              <w:ind w:left="108"/>
            </w:pPr>
            <w:r>
              <w:t>SUN</w:t>
            </w:r>
          </w:p>
        </w:tc>
        <w:tc>
          <w:tcPr>
            <w:tcW w:w="9584" w:type="dxa"/>
            <w:gridSpan w:val="8"/>
          </w:tcPr>
          <w:p w:rsidR="00042917" w:rsidRDefault="00042917" w:rsidP="00042917">
            <w:pPr>
              <w:ind w:left="108"/>
            </w:pPr>
          </w:p>
        </w:tc>
      </w:tr>
    </w:tbl>
    <w:p w:rsidR="004E2C2A" w:rsidRPr="004E2C2A" w:rsidRDefault="004E2C2A" w:rsidP="004E2C2A"/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06"/>
        <w:gridCol w:w="602"/>
        <w:gridCol w:w="951"/>
        <w:gridCol w:w="1417"/>
        <w:gridCol w:w="1503"/>
        <w:gridCol w:w="221"/>
        <w:gridCol w:w="1455"/>
        <w:gridCol w:w="1455"/>
        <w:gridCol w:w="2477"/>
        <w:gridCol w:w="2389"/>
      </w:tblGrid>
      <w:tr w:rsidR="00F92E3A" w:rsidRPr="004E2C2A" w:rsidTr="005E0AFB">
        <w:trPr>
          <w:trHeight w:val="4049"/>
        </w:trPr>
        <w:tc>
          <w:tcPr>
            <w:tcW w:w="821" w:type="dxa"/>
          </w:tcPr>
          <w:p w:rsidR="00F92E3A" w:rsidRPr="004E2C2A" w:rsidRDefault="00F92E3A" w:rsidP="004E2C2A">
            <w:pPr>
              <w:spacing w:after="200" w:line="276" w:lineRule="auto"/>
            </w:pPr>
            <w:r w:rsidRPr="004E2C2A">
              <w:lastRenderedPageBreak/>
              <w:t>Feb.</w:t>
            </w:r>
            <w:r>
              <w:t>21</w:t>
            </w:r>
          </w:p>
        </w:tc>
        <w:tc>
          <w:tcPr>
            <w:tcW w:w="586" w:type="dxa"/>
          </w:tcPr>
          <w:p w:rsidR="00F92E3A" w:rsidRPr="004E2C2A" w:rsidRDefault="00042917" w:rsidP="004E2C2A">
            <w:pPr>
              <w:spacing w:after="200" w:line="276" w:lineRule="auto"/>
            </w:pPr>
            <w:r>
              <w:t>MON</w:t>
            </w:r>
          </w:p>
          <w:p w:rsidR="00F92E3A" w:rsidRPr="004E2C2A" w:rsidRDefault="00F92E3A" w:rsidP="004E2C2A">
            <w:pPr>
              <w:spacing w:after="200" w:line="276" w:lineRule="auto"/>
            </w:pPr>
          </w:p>
        </w:tc>
        <w:tc>
          <w:tcPr>
            <w:tcW w:w="1311" w:type="dxa"/>
          </w:tcPr>
          <w:p w:rsidR="00F92E3A" w:rsidRPr="004E2C2A" w:rsidRDefault="00F92E3A" w:rsidP="004E2C2A">
            <w:pPr>
              <w:spacing w:after="200"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1297" w:type="dxa"/>
            <w:shd w:val="clear" w:color="auto" w:fill="FFFF00"/>
          </w:tcPr>
          <w:p w:rsidR="00EF19B9" w:rsidRPr="00EF19B9" w:rsidRDefault="00B50B27" w:rsidP="00EF19B9">
            <w:r>
              <w:t xml:space="preserve"> </w:t>
            </w:r>
            <w:r w:rsidR="00EF19B9" w:rsidRPr="00EF19B9">
              <w:t>OP1.2 Define, classify and describe the types and methods of correcting</w:t>
            </w:r>
          </w:p>
          <w:p w:rsidR="003546B2" w:rsidRDefault="00EF19B9" w:rsidP="00EF19B9">
            <w:r w:rsidRPr="00EF19B9">
              <w:t>refractive errors</w:t>
            </w:r>
          </w:p>
          <w:p w:rsidR="00B50B27" w:rsidRDefault="00B50B27" w:rsidP="00182D6D"/>
        </w:tc>
        <w:tc>
          <w:tcPr>
            <w:tcW w:w="1342" w:type="dxa"/>
            <w:shd w:val="clear" w:color="auto" w:fill="979F9C"/>
          </w:tcPr>
          <w:p w:rsidR="00AE4957" w:rsidRPr="00AE4957" w:rsidRDefault="00AE4957" w:rsidP="00AE4957">
            <w:r w:rsidRPr="00AE4957">
              <w:t>CT1.2 Describe and discuss the microbiology of tubercle bacillus, mode of</w:t>
            </w:r>
          </w:p>
          <w:p w:rsidR="00AE4957" w:rsidRPr="00AE4957" w:rsidRDefault="00AE4957" w:rsidP="00AE4957">
            <w:r w:rsidRPr="00AE4957">
              <w:t>transmission, pathogenesis, clinical evolution and natural history of</w:t>
            </w:r>
          </w:p>
          <w:p w:rsidR="00AE4957" w:rsidRPr="00AE4957" w:rsidRDefault="00AE4957" w:rsidP="00AE4957">
            <w:r w:rsidRPr="00AE4957">
              <w:t>pulmonary and extra pulmonary forms (including lymph node, bone</w:t>
            </w:r>
          </w:p>
          <w:p w:rsidR="00F92E3A" w:rsidRDefault="00AE4957" w:rsidP="00AE4957">
            <w:r w:rsidRPr="00AE4957">
              <w:t>and CNS)</w:t>
            </w:r>
          </w:p>
        </w:tc>
        <w:tc>
          <w:tcPr>
            <w:tcW w:w="270" w:type="dxa"/>
            <w:shd w:val="clear" w:color="auto" w:fill="4F6228" w:themeFill="accent3" w:themeFillShade="80"/>
          </w:tcPr>
          <w:p w:rsidR="00F92E3A" w:rsidRDefault="00F92E3A" w:rsidP="001521E2"/>
          <w:p w:rsidR="00F92E3A" w:rsidRDefault="00F92E3A" w:rsidP="001521E2"/>
        </w:tc>
        <w:tc>
          <w:tcPr>
            <w:tcW w:w="1573" w:type="dxa"/>
            <w:shd w:val="clear" w:color="auto" w:fill="B5700B"/>
          </w:tcPr>
          <w:p w:rsidR="00136A76" w:rsidRPr="00136A76" w:rsidRDefault="00136A76" w:rsidP="00136A76">
            <w:r w:rsidRPr="00136A76">
              <w:t>IM22.7 Enumerate the causes and describe the clinical and laboratory</w:t>
            </w:r>
          </w:p>
          <w:p w:rsidR="00136A76" w:rsidRPr="00136A76" w:rsidRDefault="00136A76" w:rsidP="00136A76">
            <w:r w:rsidRPr="00136A76">
              <w:t>features and the correct approach to the diagnosis and</w:t>
            </w:r>
          </w:p>
          <w:p w:rsidR="00136A76" w:rsidRDefault="00136A76" w:rsidP="00136A76">
            <w:r w:rsidRPr="00136A76">
              <w:t>management of the patient with hypokalemia</w:t>
            </w:r>
            <w:r>
              <w:t>.</w:t>
            </w:r>
          </w:p>
          <w:p w:rsidR="00136A76" w:rsidRPr="00136A76" w:rsidRDefault="00136A76" w:rsidP="00136A76">
            <w:r w:rsidRPr="00136A76">
              <w:t>IM22.8 Enumerate the causes and describe the clinical and laboratory</w:t>
            </w:r>
          </w:p>
          <w:p w:rsidR="00136A76" w:rsidRPr="00136A76" w:rsidRDefault="00136A76" w:rsidP="00136A76">
            <w:r w:rsidRPr="00136A76">
              <w:t>features and the correct approach to the diagnosis and</w:t>
            </w:r>
          </w:p>
          <w:p w:rsidR="00136A76" w:rsidRDefault="00136A76" w:rsidP="00136A76">
            <w:r w:rsidRPr="00136A76">
              <w:t>management of the patient with hyperkalemia</w:t>
            </w:r>
          </w:p>
        </w:tc>
        <w:tc>
          <w:tcPr>
            <w:tcW w:w="1188" w:type="dxa"/>
            <w:shd w:val="clear" w:color="auto" w:fill="B2A1C7" w:themeFill="accent4" w:themeFillTint="99"/>
          </w:tcPr>
          <w:p w:rsidR="003546B2" w:rsidRDefault="003546B2" w:rsidP="003546B2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SU9.2</w:t>
            </w:r>
          </w:p>
          <w:p w:rsidR="003546B2" w:rsidRDefault="003546B2" w:rsidP="003546B2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Biological basis for early detection of cancer and multidisciplinary </w:t>
            </w:r>
          </w:p>
          <w:p w:rsidR="00F92E3A" w:rsidRDefault="003546B2" w:rsidP="003546B2">
            <w:r>
              <w:rPr>
                <w:rFonts w:ascii="Calibri" w:hAnsi="Calibri"/>
                <w:color w:val="000000"/>
              </w:rPr>
              <w:t>Approach in management of cancer</w:t>
            </w:r>
          </w:p>
          <w:p w:rsidR="00182D6D" w:rsidRDefault="00182D6D" w:rsidP="00182D6D">
            <w:r>
              <w:t xml:space="preserve"> </w:t>
            </w:r>
          </w:p>
        </w:tc>
        <w:tc>
          <w:tcPr>
            <w:tcW w:w="1350" w:type="dxa"/>
            <w:shd w:val="clear" w:color="auto" w:fill="632423" w:themeFill="accent2" w:themeFillShade="80"/>
          </w:tcPr>
          <w:p w:rsidR="00F92E3A" w:rsidRDefault="00F92E3A" w:rsidP="001521E2">
            <w:r>
              <w:t>OBG</w:t>
            </w:r>
          </w:p>
          <w:p w:rsidR="006B7972" w:rsidRDefault="006B7972" w:rsidP="001521E2">
            <w:r w:rsidRPr="006B7972">
              <w:rPr>
                <w:lang w:val="en-IN"/>
              </w:rPr>
              <w:t>MANAGEMENT OF NORMAL LABOR, PARTOGRAM, AMTSL, EPISIOTOMY AND ARM (OG 13.1 AND OG 13.3)</w:t>
            </w:r>
          </w:p>
        </w:tc>
        <w:tc>
          <w:tcPr>
            <w:tcW w:w="1260" w:type="dxa"/>
            <w:shd w:val="clear" w:color="auto" w:fill="00B050"/>
          </w:tcPr>
          <w:p w:rsidR="00F92E3A" w:rsidRDefault="00C330B9" w:rsidP="001521E2">
            <w:r w:rsidRPr="00C330B9">
              <w:rPr>
                <w:lang w:val="en-IN"/>
              </w:rPr>
              <w:t>PE1.4 PERFORM ANTHROPOMETRIC MEASUREMENTS,DOCUMENT IN GROWTH CHARTS, INTERPRET</w:t>
            </w:r>
          </w:p>
          <w:p w:rsidR="00182D6D" w:rsidRDefault="00182D6D" w:rsidP="00182D6D"/>
          <w:p w:rsidR="00182D6D" w:rsidRDefault="00182D6D" w:rsidP="00182D6D"/>
        </w:tc>
      </w:tr>
      <w:tr w:rsidR="00F92E3A" w:rsidRPr="004E2C2A" w:rsidTr="005E0AFB">
        <w:trPr>
          <w:trHeight w:val="2141"/>
        </w:trPr>
        <w:tc>
          <w:tcPr>
            <w:tcW w:w="821" w:type="dxa"/>
          </w:tcPr>
          <w:p w:rsidR="00F92E3A" w:rsidRPr="004E2C2A" w:rsidRDefault="00F92E3A" w:rsidP="004E2C2A">
            <w:pPr>
              <w:spacing w:after="200" w:line="276" w:lineRule="auto"/>
            </w:pPr>
            <w:r w:rsidRPr="004E2C2A">
              <w:lastRenderedPageBreak/>
              <w:t>Feb.</w:t>
            </w:r>
            <w:r>
              <w:t>22</w:t>
            </w:r>
          </w:p>
        </w:tc>
        <w:tc>
          <w:tcPr>
            <w:tcW w:w="586" w:type="dxa"/>
          </w:tcPr>
          <w:p w:rsidR="00F92E3A" w:rsidRPr="004E2C2A" w:rsidRDefault="00042917" w:rsidP="004E2C2A">
            <w:pPr>
              <w:spacing w:after="200" w:line="276" w:lineRule="auto"/>
            </w:pPr>
            <w:r>
              <w:t>TUE</w:t>
            </w:r>
          </w:p>
        </w:tc>
        <w:tc>
          <w:tcPr>
            <w:tcW w:w="1311" w:type="dxa"/>
          </w:tcPr>
          <w:p w:rsidR="00F92E3A" w:rsidRPr="004E2C2A" w:rsidRDefault="00F92E3A" w:rsidP="004E2C2A">
            <w:pPr>
              <w:spacing w:after="200"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1297" w:type="dxa"/>
            <w:shd w:val="clear" w:color="auto" w:fill="00B0F0"/>
          </w:tcPr>
          <w:p w:rsidR="00E059E7" w:rsidRPr="00E059E7" w:rsidRDefault="00E059E7" w:rsidP="005A7F6A">
            <w:r w:rsidRPr="00E059E7">
              <w:rPr>
                <w:b/>
              </w:rPr>
              <w:t xml:space="preserve">EN 1.2 </w:t>
            </w:r>
            <w:r w:rsidRPr="00E059E7">
              <w:t>Describe pathophysiology of common diseases of ENT</w:t>
            </w:r>
          </w:p>
          <w:p w:rsidR="00E059E7" w:rsidRPr="00E059E7" w:rsidRDefault="00E059E7" w:rsidP="005A7F6A">
            <w:r w:rsidRPr="00E059E7">
              <w:rPr>
                <w:b/>
              </w:rPr>
              <w:t xml:space="preserve">EN 4.3 </w:t>
            </w:r>
            <w:r w:rsidRPr="00E059E7">
              <w:t>Elicit document and present a correct history, demonstrate and describe the clinical features, choose the correct investigations and describe the principles of management of ASOM</w:t>
            </w:r>
          </w:p>
          <w:p w:rsidR="00E059E7" w:rsidRPr="00E059E7" w:rsidRDefault="00E059E7" w:rsidP="005A7F6A">
            <w:r w:rsidRPr="00E059E7">
              <w:rPr>
                <w:b/>
              </w:rPr>
              <w:t xml:space="preserve">AN 40.4 </w:t>
            </w:r>
            <w:r w:rsidRPr="00E059E7">
              <w:t>Explain anatomical basis of otitis externa and otitis media</w:t>
            </w:r>
          </w:p>
          <w:p w:rsidR="00E059E7" w:rsidRDefault="00E059E7" w:rsidP="005A7F6A">
            <w:r w:rsidRPr="00E059E7">
              <w:rPr>
                <w:b/>
              </w:rPr>
              <w:t xml:space="preserve">PE 28.4 </w:t>
            </w:r>
            <w:r w:rsidRPr="00E059E7">
              <w:t>Discuss the etio-pathogenesis</w:t>
            </w:r>
            <w:r w:rsidRPr="00E059E7">
              <w:lastRenderedPageBreak/>
              <w:t>, clinical features and management of Acute Otitis Media (AOM)</w:t>
            </w:r>
          </w:p>
        </w:tc>
        <w:tc>
          <w:tcPr>
            <w:tcW w:w="1342" w:type="dxa"/>
            <w:shd w:val="clear" w:color="auto" w:fill="000000" w:themeFill="text1"/>
          </w:tcPr>
          <w:p w:rsidR="008F04BB" w:rsidRDefault="008F04BB" w:rsidP="008F04BB">
            <w:r>
              <w:lastRenderedPageBreak/>
              <w:t>RD 1.2</w:t>
            </w:r>
          </w:p>
          <w:p w:rsidR="003A7E76" w:rsidRDefault="008F04BB" w:rsidP="008F04BB">
            <w:r>
              <w:t>EVOLUTION OF RADIODIAGNOSIS AND RADIOLOGY EQUIPMENTS</w:t>
            </w:r>
          </w:p>
        </w:tc>
        <w:tc>
          <w:tcPr>
            <w:tcW w:w="270" w:type="dxa"/>
            <w:shd w:val="clear" w:color="auto" w:fill="4F6228" w:themeFill="accent3" w:themeFillShade="80"/>
          </w:tcPr>
          <w:p w:rsidR="00F92E3A" w:rsidRDefault="00F92E3A" w:rsidP="001521E2">
            <w:pPr>
              <w:ind w:left="108"/>
            </w:pPr>
          </w:p>
        </w:tc>
        <w:tc>
          <w:tcPr>
            <w:tcW w:w="1573" w:type="dxa"/>
            <w:shd w:val="clear" w:color="auto" w:fill="B2A1C7" w:themeFill="accent4" w:themeFillTint="99"/>
          </w:tcPr>
          <w:p w:rsidR="003546B2" w:rsidRDefault="003546B2" w:rsidP="003546B2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SU9.2</w:t>
            </w:r>
          </w:p>
          <w:p w:rsidR="003546B2" w:rsidRDefault="003546B2" w:rsidP="003546B2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Biological basis for early detection of cancer and multidisciplinary </w:t>
            </w:r>
          </w:p>
          <w:p w:rsidR="00F92E3A" w:rsidRDefault="003546B2" w:rsidP="003546B2">
            <w:pPr>
              <w:ind w:left="108"/>
            </w:pPr>
            <w:r>
              <w:rPr>
                <w:rFonts w:ascii="Calibri" w:hAnsi="Calibri"/>
                <w:color w:val="000000"/>
              </w:rPr>
              <w:t>Approach in management of cancer</w:t>
            </w:r>
          </w:p>
        </w:tc>
        <w:tc>
          <w:tcPr>
            <w:tcW w:w="1188" w:type="dxa"/>
            <w:shd w:val="clear" w:color="auto" w:fill="632423" w:themeFill="accent2" w:themeFillShade="80"/>
          </w:tcPr>
          <w:p w:rsidR="00F92E3A" w:rsidRDefault="00F92E3A" w:rsidP="001521E2">
            <w:pPr>
              <w:ind w:left="108"/>
            </w:pPr>
            <w:r>
              <w:t>OBG</w:t>
            </w:r>
          </w:p>
          <w:p w:rsidR="00F92E3A" w:rsidRDefault="00F92E3A" w:rsidP="001521E2"/>
          <w:p w:rsidR="00F92E3A" w:rsidRDefault="00F92E3A" w:rsidP="001521E2"/>
          <w:p w:rsidR="00F92E3A" w:rsidRPr="00186F0A" w:rsidRDefault="006B7972" w:rsidP="001521E2">
            <w:r w:rsidRPr="006B7972">
              <w:rPr>
                <w:lang w:val="en-IN"/>
              </w:rPr>
              <w:t>MANAGEMENT OF NORMAL LABOR, PARTOGRAM, AMTSL, EPISIOTOMY AND ARM (OG 13.1 AND OG 13.3)</w:t>
            </w:r>
          </w:p>
        </w:tc>
        <w:tc>
          <w:tcPr>
            <w:tcW w:w="1350" w:type="dxa"/>
            <w:shd w:val="clear" w:color="auto" w:fill="00B050"/>
          </w:tcPr>
          <w:p w:rsidR="00F92E3A" w:rsidRDefault="00C330B9" w:rsidP="001521E2">
            <w:pPr>
              <w:ind w:left="108"/>
            </w:pPr>
            <w:r w:rsidRPr="00C330B9">
              <w:rPr>
                <w:lang w:val="en-IN"/>
              </w:rPr>
              <w:t>PE1.4 PERFORM ANTHROPOMETRIC MEASUREMENTS,DOCUMENT IN GROWTH CHARTS, INTERPRET</w:t>
            </w:r>
          </w:p>
        </w:tc>
        <w:tc>
          <w:tcPr>
            <w:tcW w:w="1260" w:type="dxa"/>
            <w:shd w:val="clear" w:color="auto" w:fill="B5700B"/>
          </w:tcPr>
          <w:p w:rsidR="00136A76" w:rsidRPr="00136A76" w:rsidRDefault="00136A76" w:rsidP="005A7F6A">
            <w:r w:rsidRPr="00136A76">
              <w:t>IM22.7 Enumerate the causes and describe the clinical and laboratory</w:t>
            </w:r>
          </w:p>
          <w:p w:rsidR="00136A76" w:rsidRPr="00136A76" w:rsidRDefault="00136A76" w:rsidP="005A7F6A">
            <w:r w:rsidRPr="00136A76">
              <w:t>features and the correct approach to the diagnosis and</w:t>
            </w:r>
          </w:p>
          <w:p w:rsidR="00136A76" w:rsidRPr="00136A76" w:rsidRDefault="00136A76" w:rsidP="005A7F6A">
            <w:r w:rsidRPr="00136A76">
              <w:t>management of the patient with hypokalemia.</w:t>
            </w:r>
          </w:p>
          <w:p w:rsidR="00136A76" w:rsidRPr="00136A76" w:rsidRDefault="00136A76" w:rsidP="005A7F6A">
            <w:r w:rsidRPr="00136A76">
              <w:t>IM22.8 Enumerate the causes and describe the clinical and laboratory</w:t>
            </w:r>
          </w:p>
          <w:p w:rsidR="00136A76" w:rsidRPr="00136A76" w:rsidRDefault="00136A76" w:rsidP="005A7F6A">
            <w:r w:rsidRPr="00136A76">
              <w:t>features and the correct approach to the diagnosis and</w:t>
            </w:r>
          </w:p>
          <w:p w:rsidR="00136A76" w:rsidRDefault="00136A76" w:rsidP="005A7F6A">
            <w:r w:rsidRPr="00136A76">
              <w:t>management of the patient with hyperkalemia</w:t>
            </w:r>
          </w:p>
        </w:tc>
      </w:tr>
    </w:tbl>
    <w:p w:rsidR="004E2C2A" w:rsidRPr="004E2C2A" w:rsidRDefault="004E2C2A" w:rsidP="004E2C2A"/>
    <w:p w:rsidR="004E2C2A" w:rsidRPr="004E2C2A" w:rsidRDefault="004E2C2A" w:rsidP="004E2C2A"/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1"/>
        <w:gridCol w:w="655"/>
        <w:gridCol w:w="1121"/>
        <w:gridCol w:w="1482"/>
        <w:gridCol w:w="1429"/>
        <w:gridCol w:w="222"/>
        <w:gridCol w:w="1808"/>
        <w:gridCol w:w="1808"/>
        <w:gridCol w:w="1742"/>
        <w:gridCol w:w="1742"/>
      </w:tblGrid>
      <w:tr w:rsidR="00F92E3A" w:rsidRPr="004E2C2A" w:rsidTr="005E0AFB">
        <w:trPr>
          <w:trHeight w:val="4049"/>
        </w:trPr>
        <w:tc>
          <w:tcPr>
            <w:tcW w:w="821" w:type="dxa"/>
          </w:tcPr>
          <w:p w:rsidR="00F92E3A" w:rsidRPr="004E2C2A" w:rsidRDefault="00F92E3A" w:rsidP="004E2C2A">
            <w:pPr>
              <w:spacing w:after="200" w:line="276" w:lineRule="auto"/>
            </w:pPr>
            <w:r w:rsidRPr="004E2C2A">
              <w:t>Feb.</w:t>
            </w:r>
            <w:r>
              <w:t>23</w:t>
            </w:r>
          </w:p>
        </w:tc>
        <w:tc>
          <w:tcPr>
            <w:tcW w:w="586" w:type="dxa"/>
          </w:tcPr>
          <w:p w:rsidR="00F92E3A" w:rsidRPr="004E2C2A" w:rsidRDefault="00042917" w:rsidP="004E2C2A">
            <w:pPr>
              <w:spacing w:after="200" w:line="276" w:lineRule="auto"/>
            </w:pPr>
            <w:r>
              <w:t>WED</w:t>
            </w:r>
          </w:p>
          <w:p w:rsidR="00F92E3A" w:rsidRPr="004E2C2A" w:rsidRDefault="00F92E3A" w:rsidP="004E2C2A">
            <w:pPr>
              <w:spacing w:after="200" w:line="276" w:lineRule="auto"/>
            </w:pPr>
          </w:p>
        </w:tc>
        <w:tc>
          <w:tcPr>
            <w:tcW w:w="1311" w:type="dxa"/>
          </w:tcPr>
          <w:p w:rsidR="00F92E3A" w:rsidRPr="004E2C2A" w:rsidRDefault="00F92E3A" w:rsidP="004E2C2A">
            <w:pPr>
              <w:spacing w:after="200" w:line="276" w:lineRule="auto"/>
            </w:pPr>
          </w:p>
          <w:p w:rsidR="00F92E3A" w:rsidRPr="004E2C2A" w:rsidRDefault="00F92E3A" w:rsidP="004E2C2A">
            <w:pPr>
              <w:spacing w:after="200"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1297" w:type="dxa"/>
            <w:shd w:val="clear" w:color="auto" w:fill="013D11"/>
          </w:tcPr>
          <w:p w:rsidR="00F92E3A" w:rsidRPr="004E2C2A" w:rsidRDefault="00F92E3A" w:rsidP="00D15A03">
            <w:pPr>
              <w:spacing w:after="200" w:line="276" w:lineRule="auto"/>
            </w:pPr>
            <w:r>
              <w:t>FM</w:t>
            </w:r>
            <w:r w:rsidR="00D15A03">
              <w:t xml:space="preserve">2.25 </w:t>
            </w:r>
            <w:r w:rsidR="00D15A03" w:rsidRPr="00D15A03">
              <w:t>Describe types of injuries, clinical features, patho-physiology, postmortem</w:t>
            </w:r>
            <w:r w:rsidR="003B41A6">
              <w:t xml:space="preserve"> f</w:t>
            </w:r>
            <w:r w:rsidR="00D15A03" w:rsidRPr="00D15A03">
              <w:t>indings and medico-legal aspects in cases of burns,</w:t>
            </w:r>
            <w:r w:rsidR="003B41A6">
              <w:t xml:space="preserve"> </w:t>
            </w:r>
            <w:r w:rsidR="00D15A03" w:rsidRPr="00D15A03">
              <w:t>scalds, lightening, electrocution and radiations.</w:t>
            </w:r>
          </w:p>
        </w:tc>
        <w:tc>
          <w:tcPr>
            <w:tcW w:w="1342" w:type="dxa"/>
            <w:shd w:val="clear" w:color="auto" w:fill="7030A0"/>
          </w:tcPr>
          <w:p w:rsidR="00B90144" w:rsidRPr="00B90144" w:rsidRDefault="00B90144" w:rsidP="00B90144">
            <w:pPr>
              <w:spacing w:line="276" w:lineRule="auto"/>
            </w:pPr>
            <w:r w:rsidRPr="00B90144">
              <w:t>PS2.3 Define and describe the principles and components of learning</w:t>
            </w:r>
          </w:p>
          <w:p w:rsidR="00F92E3A" w:rsidRPr="004E2C2A" w:rsidRDefault="00B90144" w:rsidP="00B90144">
            <w:pPr>
              <w:spacing w:line="276" w:lineRule="auto"/>
            </w:pPr>
            <w:r w:rsidRPr="00B90144">
              <w:t>memory and emotions</w:t>
            </w:r>
          </w:p>
        </w:tc>
        <w:tc>
          <w:tcPr>
            <w:tcW w:w="270" w:type="dxa"/>
            <w:shd w:val="clear" w:color="auto" w:fill="4F6228" w:themeFill="accent3" w:themeFillShade="80"/>
          </w:tcPr>
          <w:p w:rsidR="00F92E3A" w:rsidRPr="004E2C2A" w:rsidRDefault="00F92E3A" w:rsidP="001521E2">
            <w:pPr>
              <w:spacing w:after="200" w:line="276" w:lineRule="auto"/>
            </w:pPr>
          </w:p>
          <w:p w:rsidR="00F92E3A" w:rsidRPr="004E2C2A" w:rsidRDefault="00F92E3A" w:rsidP="001521E2">
            <w:pPr>
              <w:spacing w:after="200" w:line="276" w:lineRule="auto"/>
            </w:pPr>
          </w:p>
        </w:tc>
        <w:tc>
          <w:tcPr>
            <w:tcW w:w="1573" w:type="dxa"/>
            <w:shd w:val="clear" w:color="auto" w:fill="632423" w:themeFill="accent2" w:themeFillShade="80"/>
          </w:tcPr>
          <w:p w:rsidR="00F92E3A" w:rsidRDefault="00F92E3A" w:rsidP="001521E2">
            <w:pPr>
              <w:spacing w:after="200" w:line="276" w:lineRule="auto"/>
            </w:pPr>
            <w:r>
              <w:t>OBG</w:t>
            </w:r>
          </w:p>
          <w:p w:rsidR="006B7972" w:rsidRPr="004E2C2A" w:rsidRDefault="006B7972" w:rsidP="001521E2">
            <w:pPr>
              <w:spacing w:after="200" w:line="276" w:lineRule="auto"/>
            </w:pPr>
            <w:r w:rsidRPr="006B7972">
              <w:rPr>
                <w:lang w:val="en-IN"/>
              </w:rPr>
              <w:t>MANAGEMENT OF NORMAL LABOR, PARTOGRAM, AMTSL, EPISIOTOMY AND ARM (OG 13.1 AND OG 13.3)</w:t>
            </w:r>
          </w:p>
        </w:tc>
        <w:tc>
          <w:tcPr>
            <w:tcW w:w="1188" w:type="dxa"/>
            <w:shd w:val="clear" w:color="auto" w:fill="00B050"/>
          </w:tcPr>
          <w:p w:rsidR="00F92E3A" w:rsidRPr="004E2C2A" w:rsidRDefault="00C330B9" w:rsidP="001521E2">
            <w:pPr>
              <w:spacing w:after="200" w:line="276" w:lineRule="auto"/>
            </w:pPr>
            <w:r w:rsidRPr="00C330B9">
              <w:rPr>
                <w:lang w:val="en-IN"/>
              </w:rPr>
              <w:t>PE1.7 PERFORM DEVELOPMENTAL ASSESSMENT AND INTERPRET</w:t>
            </w:r>
          </w:p>
        </w:tc>
        <w:tc>
          <w:tcPr>
            <w:tcW w:w="1350" w:type="dxa"/>
            <w:shd w:val="clear" w:color="auto" w:fill="B5700B"/>
          </w:tcPr>
          <w:p w:rsidR="00136A76" w:rsidRPr="00136A76" w:rsidRDefault="00136A76" w:rsidP="005A7F6A">
            <w:pPr>
              <w:spacing w:line="276" w:lineRule="auto"/>
            </w:pPr>
            <w:r w:rsidRPr="00136A76">
              <w:t>IM22.7 Enumerate the causes and describe the clinical and laboratory</w:t>
            </w:r>
          </w:p>
          <w:p w:rsidR="00136A76" w:rsidRPr="00136A76" w:rsidRDefault="00136A76" w:rsidP="005A7F6A">
            <w:pPr>
              <w:spacing w:line="276" w:lineRule="auto"/>
            </w:pPr>
            <w:r w:rsidRPr="00136A76">
              <w:t>features and the correct approach to the diagnosis and</w:t>
            </w:r>
          </w:p>
          <w:p w:rsidR="00136A76" w:rsidRPr="00136A76" w:rsidRDefault="00136A76" w:rsidP="005A7F6A">
            <w:pPr>
              <w:spacing w:line="276" w:lineRule="auto"/>
            </w:pPr>
            <w:r w:rsidRPr="00136A76">
              <w:t>management of the patient with hypokalemia.</w:t>
            </w:r>
          </w:p>
          <w:p w:rsidR="00136A76" w:rsidRPr="00136A76" w:rsidRDefault="00136A76" w:rsidP="005A7F6A">
            <w:pPr>
              <w:spacing w:line="276" w:lineRule="auto"/>
            </w:pPr>
            <w:r w:rsidRPr="00136A76">
              <w:t>IM22.8 Enumerate the causes and describe the clinical and laboratory</w:t>
            </w:r>
          </w:p>
          <w:p w:rsidR="00136A76" w:rsidRPr="00136A76" w:rsidRDefault="00136A76" w:rsidP="005A7F6A">
            <w:pPr>
              <w:spacing w:line="276" w:lineRule="auto"/>
            </w:pPr>
            <w:r w:rsidRPr="00136A76">
              <w:lastRenderedPageBreak/>
              <w:t>features and the correct approach to the diagnosis and</w:t>
            </w:r>
          </w:p>
          <w:p w:rsidR="00136A76" w:rsidRPr="004E2C2A" w:rsidRDefault="00136A76" w:rsidP="00136A76">
            <w:pPr>
              <w:spacing w:after="200" w:line="276" w:lineRule="auto"/>
            </w:pPr>
            <w:r w:rsidRPr="00136A76">
              <w:t>management of the patient with hyperkalemia</w:t>
            </w:r>
          </w:p>
        </w:tc>
        <w:tc>
          <w:tcPr>
            <w:tcW w:w="1260" w:type="dxa"/>
            <w:shd w:val="clear" w:color="auto" w:fill="B2A1C7" w:themeFill="accent4" w:themeFillTint="99"/>
          </w:tcPr>
          <w:p w:rsidR="003546B2" w:rsidRDefault="003546B2" w:rsidP="003546B2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SU9.2</w:t>
            </w:r>
          </w:p>
          <w:p w:rsidR="003546B2" w:rsidRDefault="003546B2" w:rsidP="003546B2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Biological basis for early detection of cancer and multidisciplinary </w:t>
            </w:r>
          </w:p>
          <w:p w:rsidR="00F92E3A" w:rsidRPr="004E2C2A" w:rsidRDefault="003546B2" w:rsidP="003546B2">
            <w:pPr>
              <w:spacing w:after="200" w:line="276" w:lineRule="auto"/>
            </w:pPr>
            <w:r>
              <w:rPr>
                <w:rFonts w:ascii="Calibri" w:hAnsi="Calibri"/>
                <w:color w:val="000000"/>
              </w:rPr>
              <w:t>Approach in management of cancer</w:t>
            </w:r>
          </w:p>
        </w:tc>
      </w:tr>
      <w:tr w:rsidR="00F92E3A" w:rsidRPr="004E2C2A" w:rsidTr="005E0AFB">
        <w:trPr>
          <w:trHeight w:val="2141"/>
        </w:trPr>
        <w:tc>
          <w:tcPr>
            <w:tcW w:w="821" w:type="dxa"/>
          </w:tcPr>
          <w:p w:rsidR="00F92E3A" w:rsidRPr="004E2C2A" w:rsidRDefault="00F92E3A" w:rsidP="004E2C2A">
            <w:pPr>
              <w:spacing w:after="200" w:line="276" w:lineRule="auto"/>
            </w:pPr>
            <w:r w:rsidRPr="004E2C2A">
              <w:lastRenderedPageBreak/>
              <w:t>Feb.</w:t>
            </w:r>
            <w:r>
              <w:t>24</w:t>
            </w:r>
          </w:p>
        </w:tc>
        <w:tc>
          <w:tcPr>
            <w:tcW w:w="586" w:type="dxa"/>
          </w:tcPr>
          <w:p w:rsidR="00F92E3A" w:rsidRPr="004E2C2A" w:rsidRDefault="00042917" w:rsidP="004E2C2A">
            <w:pPr>
              <w:spacing w:after="200" w:line="276" w:lineRule="auto"/>
            </w:pPr>
            <w:r>
              <w:t>THU</w:t>
            </w:r>
          </w:p>
        </w:tc>
        <w:tc>
          <w:tcPr>
            <w:tcW w:w="1311" w:type="dxa"/>
          </w:tcPr>
          <w:p w:rsidR="00F92E3A" w:rsidRPr="004E2C2A" w:rsidRDefault="00F92E3A" w:rsidP="004E2C2A">
            <w:pPr>
              <w:spacing w:after="200"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1297" w:type="dxa"/>
            <w:shd w:val="clear" w:color="auto" w:fill="92D050"/>
          </w:tcPr>
          <w:p w:rsidR="004F517F" w:rsidRPr="004F517F" w:rsidRDefault="004F517F" w:rsidP="004F517F">
            <w:pPr>
              <w:spacing w:after="200" w:line="276" w:lineRule="auto"/>
              <w:rPr>
                <w:lang w:val="en-GB"/>
              </w:rPr>
            </w:pPr>
            <w:r w:rsidRPr="004F517F">
              <w:rPr>
                <w:lang w:val="en-GB"/>
              </w:rPr>
              <w:t>CM – L 8.1, 8.3: Epidemiology, control measures, including use of essential laboratory tests at primary care level for Tuberculosis including NTEP – PART II</w:t>
            </w:r>
          </w:p>
          <w:p w:rsidR="00F92E3A" w:rsidRPr="004E2C2A" w:rsidRDefault="00F92E3A" w:rsidP="001521E2">
            <w:pPr>
              <w:spacing w:after="200" w:line="276" w:lineRule="auto"/>
            </w:pPr>
          </w:p>
        </w:tc>
        <w:tc>
          <w:tcPr>
            <w:tcW w:w="1342" w:type="dxa"/>
            <w:shd w:val="clear" w:color="auto" w:fill="C00000"/>
          </w:tcPr>
          <w:p w:rsidR="005372E4" w:rsidRPr="005372E4" w:rsidRDefault="005372E4" w:rsidP="005372E4">
            <w:pPr>
              <w:spacing w:line="276" w:lineRule="auto"/>
            </w:pPr>
            <w:r w:rsidRPr="005372E4">
              <w:lastRenderedPageBreak/>
              <w:t>AS2.1 Enumerate the indications, describe the steps and demonstrate in a</w:t>
            </w:r>
          </w:p>
          <w:p w:rsidR="005372E4" w:rsidRPr="005372E4" w:rsidRDefault="005372E4" w:rsidP="005372E4">
            <w:pPr>
              <w:spacing w:line="276" w:lineRule="auto"/>
            </w:pPr>
            <w:r w:rsidRPr="005372E4">
              <w:t>simulated environment, Basic Life Support in adults, children and</w:t>
            </w:r>
          </w:p>
          <w:p w:rsidR="00F92E3A" w:rsidRPr="004E2C2A" w:rsidRDefault="005372E4" w:rsidP="005372E4">
            <w:pPr>
              <w:spacing w:after="200" w:line="276" w:lineRule="auto"/>
            </w:pPr>
            <w:r w:rsidRPr="005372E4">
              <w:t>neonates</w:t>
            </w:r>
          </w:p>
        </w:tc>
        <w:tc>
          <w:tcPr>
            <w:tcW w:w="270" w:type="dxa"/>
            <w:shd w:val="clear" w:color="auto" w:fill="4F6228" w:themeFill="accent3" w:themeFillShade="80"/>
          </w:tcPr>
          <w:p w:rsidR="00F92E3A" w:rsidRPr="004E2C2A" w:rsidRDefault="00F92E3A" w:rsidP="001521E2">
            <w:pPr>
              <w:spacing w:after="200" w:line="276" w:lineRule="auto"/>
            </w:pPr>
          </w:p>
        </w:tc>
        <w:tc>
          <w:tcPr>
            <w:tcW w:w="1573" w:type="dxa"/>
            <w:shd w:val="clear" w:color="auto" w:fill="00B050"/>
          </w:tcPr>
          <w:p w:rsidR="00C330B9" w:rsidRPr="00C330B9" w:rsidRDefault="00C330B9" w:rsidP="00C330B9">
            <w:pPr>
              <w:spacing w:after="200" w:line="276" w:lineRule="auto"/>
              <w:rPr>
                <w:lang w:val="en-IN"/>
              </w:rPr>
            </w:pPr>
            <w:r w:rsidRPr="00C330B9">
              <w:rPr>
                <w:lang w:val="en-IN"/>
              </w:rPr>
              <w:t>PE1.7 PERFORM DEVELOPMENTAL ASSESSMENT AND INTERPRET</w:t>
            </w:r>
          </w:p>
          <w:p w:rsidR="00F92E3A" w:rsidRPr="004E2C2A" w:rsidRDefault="00F92E3A" w:rsidP="001521E2">
            <w:pPr>
              <w:spacing w:after="200" w:line="276" w:lineRule="auto"/>
            </w:pPr>
            <w:r>
              <w:t xml:space="preserve"> </w:t>
            </w:r>
          </w:p>
        </w:tc>
        <w:tc>
          <w:tcPr>
            <w:tcW w:w="1188" w:type="dxa"/>
            <w:shd w:val="clear" w:color="auto" w:fill="B5700B"/>
          </w:tcPr>
          <w:p w:rsidR="00136A76" w:rsidRPr="00136A76" w:rsidRDefault="00136A76" w:rsidP="005A7F6A">
            <w:pPr>
              <w:spacing w:line="276" w:lineRule="auto"/>
            </w:pPr>
            <w:r w:rsidRPr="00136A76">
              <w:t>IM22.7 Enumerate the causes and describe the clinical and laboratory</w:t>
            </w:r>
          </w:p>
          <w:p w:rsidR="005A7F6A" w:rsidRDefault="00136A76" w:rsidP="005A7F6A">
            <w:pPr>
              <w:spacing w:line="276" w:lineRule="auto"/>
            </w:pPr>
            <w:r w:rsidRPr="00136A76">
              <w:t>features and the correct approach to the diagnosis and</w:t>
            </w:r>
          </w:p>
          <w:p w:rsidR="00136A76" w:rsidRPr="00136A76" w:rsidRDefault="00136A76" w:rsidP="00136A76">
            <w:pPr>
              <w:spacing w:after="200" w:line="276" w:lineRule="auto"/>
            </w:pPr>
            <w:r w:rsidRPr="00136A76">
              <w:t>management of the patient with hypokalemia.</w:t>
            </w:r>
          </w:p>
          <w:p w:rsidR="00136A76" w:rsidRPr="00136A76" w:rsidRDefault="00136A76" w:rsidP="005A7F6A">
            <w:pPr>
              <w:spacing w:line="276" w:lineRule="auto"/>
            </w:pPr>
            <w:r w:rsidRPr="00136A76">
              <w:t xml:space="preserve">IM22.8 Enumerate the </w:t>
            </w:r>
            <w:r w:rsidRPr="00136A76">
              <w:lastRenderedPageBreak/>
              <w:t>causes and describe the clinical and laboratory</w:t>
            </w:r>
          </w:p>
          <w:p w:rsidR="00136A76" w:rsidRPr="00136A76" w:rsidRDefault="00136A76" w:rsidP="005A7F6A">
            <w:pPr>
              <w:spacing w:line="276" w:lineRule="auto"/>
            </w:pPr>
            <w:r w:rsidRPr="00136A76">
              <w:t>features and the correct approach to the diagnosis and</w:t>
            </w:r>
          </w:p>
          <w:p w:rsidR="00136A76" w:rsidRPr="004E2C2A" w:rsidRDefault="00136A76" w:rsidP="00136A76">
            <w:pPr>
              <w:spacing w:after="200" w:line="276" w:lineRule="auto"/>
            </w:pPr>
            <w:r w:rsidRPr="00136A76">
              <w:t>management of the patient with hyperkalemia</w:t>
            </w:r>
          </w:p>
        </w:tc>
        <w:tc>
          <w:tcPr>
            <w:tcW w:w="1350" w:type="dxa"/>
            <w:shd w:val="clear" w:color="auto" w:fill="B2A1C7" w:themeFill="accent4" w:themeFillTint="99"/>
          </w:tcPr>
          <w:p w:rsidR="003546B2" w:rsidRDefault="003546B2" w:rsidP="003546B2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SU9.2</w:t>
            </w:r>
          </w:p>
          <w:p w:rsidR="003546B2" w:rsidRDefault="003546B2" w:rsidP="003546B2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Biological basis for early detection of cancer and multidisciplinary </w:t>
            </w:r>
          </w:p>
          <w:p w:rsidR="00F92E3A" w:rsidRPr="004E2C2A" w:rsidRDefault="003546B2" w:rsidP="003546B2">
            <w:pPr>
              <w:spacing w:after="200" w:line="276" w:lineRule="auto"/>
            </w:pPr>
            <w:r>
              <w:rPr>
                <w:rFonts w:ascii="Calibri" w:hAnsi="Calibri"/>
                <w:color w:val="000000"/>
              </w:rPr>
              <w:t>Approach in management of cancer</w:t>
            </w:r>
          </w:p>
        </w:tc>
        <w:tc>
          <w:tcPr>
            <w:tcW w:w="1260" w:type="dxa"/>
            <w:shd w:val="clear" w:color="auto" w:fill="632423" w:themeFill="accent2" w:themeFillShade="80"/>
          </w:tcPr>
          <w:p w:rsidR="00F92E3A" w:rsidRDefault="00F92E3A" w:rsidP="001521E2">
            <w:pPr>
              <w:spacing w:after="200" w:line="276" w:lineRule="auto"/>
            </w:pPr>
            <w:r>
              <w:t>OBG</w:t>
            </w:r>
          </w:p>
          <w:p w:rsidR="006B7972" w:rsidRPr="004E2C2A" w:rsidRDefault="006B7972" w:rsidP="001521E2">
            <w:pPr>
              <w:spacing w:after="200" w:line="276" w:lineRule="auto"/>
            </w:pPr>
            <w:r w:rsidRPr="006B7972">
              <w:rPr>
                <w:lang w:val="en-IN"/>
              </w:rPr>
              <w:t>MANAGEMENT OF NORMAL LABOR, PARTOGRAM, AMTSL, EPISIOTOMY AND ARM (OG 13.1 AND OG 13.3)</w:t>
            </w:r>
          </w:p>
        </w:tc>
      </w:tr>
    </w:tbl>
    <w:p w:rsidR="004E2C2A" w:rsidRPr="004E2C2A" w:rsidRDefault="004E2C2A" w:rsidP="004E2C2A"/>
    <w:p w:rsidR="004E2C2A" w:rsidRPr="004E2C2A" w:rsidRDefault="004E2C2A" w:rsidP="004E2C2A"/>
    <w:tbl>
      <w:tblPr>
        <w:tblStyle w:val="TableGrid"/>
        <w:tblW w:w="11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0"/>
        <w:gridCol w:w="551"/>
        <w:gridCol w:w="1121"/>
        <w:gridCol w:w="2395"/>
        <w:gridCol w:w="1913"/>
        <w:gridCol w:w="222"/>
        <w:gridCol w:w="1517"/>
        <w:gridCol w:w="1517"/>
        <w:gridCol w:w="1560"/>
        <w:gridCol w:w="1496"/>
        <w:gridCol w:w="64"/>
      </w:tblGrid>
      <w:tr w:rsidR="00CA44F1" w:rsidRPr="004E2C2A" w:rsidTr="00B30DF8">
        <w:trPr>
          <w:trHeight w:val="4049"/>
        </w:trPr>
        <w:tc>
          <w:tcPr>
            <w:tcW w:w="821" w:type="dxa"/>
          </w:tcPr>
          <w:p w:rsidR="00CA44F1" w:rsidRPr="004E2C2A" w:rsidRDefault="00CA44F1" w:rsidP="004E2C2A">
            <w:pPr>
              <w:spacing w:after="200" w:line="276" w:lineRule="auto"/>
            </w:pPr>
            <w:r w:rsidRPr="004E2C2A">
              <w:t>Feb.</w:t>
            </w:r>
            <w:r>
              <w:t>25</w:t>
            </w:r>
          </w:p>
        </w:tc>
        <w:tc>
          <w:tcPr>
            <w:tcW w:w="552" w:type="dxa"/>
          </w:tcPr>
          <w:p w:rsidR="00CA44F1" w:rsidRPr="004E2C2A" w:rsidRDefault="00042917" w:rsidP="004E2C2A">
            <w:pPr>
              <w:spacing w:after="200" w:line="276" w:lineRule="auto"/>
            </w:pPr>
            <w:r>
              <w:t>FRI</w:t>
            </w:r>
          </w:p>
          <w:p w:rsidR="00CA44F1" w:rsidRPr="004E2C2A" w:rsidRDefault="00CA44F1" w:rsidP="004E2C2A">
            <w:pPr>
              <w:spacing w:after="200" w:line="276" w:lineRule="auto"/>
            </w:pPr>
          </w:p>
        </w:tc>
        <w:tc>
          <w:tcPr>
            <w:tcW w:w="1121" w:type="dxa"/>
          </w:tcPr>
          <w:p w:rsidR="00CA44F1" w:rsidRPr="004E2C2A" w:rsidRDefault="00CA44F1" w:rsidP="004E2C2A">
            <w:pPr>
              <w:spacing w:after="200" w:line="276" w:lineRule="auto"/>
            </w:pPr>
          </w:p>
          <w:p w:rsidR="00CA44F1" w:rsidRPr="004E2C2A" w:rsidRDefault="00CA44F1" w:rsidP="004E2C2A">
            <w:pPr>
              <w:spacing w:after="200"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2395" w:type="dxa"/>
            <w:shd w:val="clear" w:color="auto" w:fill="B5700B"/>
          </w:tcPr>
          <w:p w:rsidR="00136A76" w:rsidRPr="00136A76" w:rsidRDefault="00136A76" w:rsidP="005A7F6A">
            <w:pPr>
              <w:spacing w:line="276" w:lineRule="auto"/>
            </w:pPr>
            <w:r w:rsidRPr="00136A76">
              <w:t>IM22.9 Enumerate the causes and describe the clinical and laboratory</w:t>
            </w:r>
          </w:p>
          <w:p w:rsidR="00136A76" w:rsidRDefault="00136A76" w:rsidP="005A7F6A">
            <w:pPr>
              <w:spacing w:line="276" w:lineRule="auto"/>
            </w:pPr>
            <w:r w:rsidRPr="00136A76">
              <w:t>features of metabolic acidosis</w:t>
            </w:r>
          </w:p>
          <w:p w:rsidR="00136A76" w:rsidRPr="00136A76" w:rsidRDefault="00136A76" w:rsidP="005A7F6A">
            <w:pPr>
              <w:spacing w:line="276" w:lineRule="auto"/>
            </w:pPr>
            <w:r w:rsidRPr="00136A76">
              <w:t>IM22.10 Enumerate the causes of describe the clinical and laboratory</w:t>
            </w:r>
          </w:p>
          <w:p w:rsidR="00136A76" w:rsidRDefault="00136A76" w:rsidP="005A7F6A">
            <w:pPr>
              <w:spacing w:line="276" w:lineRule="auto"/>
            </w:pPr>
            <w:r w:rsidRPr="00136A76">
              <w:t>features of metabolic alkalosis</w:t>
            </w:r>
          </w:p>
          <w:p w:rsidR="00136A76" w:rsidRPr="00136A76" w:rsidRDefault="00136A76" w:rsidP="00136A76">
            <w:pPr>
              <w:spacing w:after="200" w:line="276" w:lineRule="auto"/>
            </w:pPr>
            <w:r w:rsidRPr="00136A76">
              <w:t>IM22.11 Enumerate the causes and describe the clinical and laboratory</w:t>
            </w:r>
          </w:p>
          <w:p w:rsidR="00136A76" w:rsidRDefault="00136A76" w:rsidP="00136A76">
            <w:pPr>
              <w:spacing w:after="200" w:line="276" w:lineRule="auto"/>
            </w:pPr>
            <w:r w:rsidRPr="00136A76">
              <w:t xml:space="preserve">features of respiratory </w:t>
            </w:r>
            <w:r w:rsidRPr="00136A76">
              <w:lastRenderedPageBreak/>
              <w:t>acidosis</w:t>
            </w:r>
          </w:p>
          <w:p w:rsidR="00136A76" w:rsidRPr="00136A76" w:rsidRDefault="00136A76" w:rsidP="005A7F6A">
            <w:pPr>
              <w:spacing w:line="276" w:lineRule="auto"/>
            </w:pPr>
            <w:r w:rsidRPr="00136A76">
              <w:t>IM22.12 Enumerate the causes and describe the clinical and laboratory</w:t>
            </w:r>
          </w:p>
          <w:p w:rsidR="00136A76" w:rsidRDefault="00136A76" w:rsidP="005A7F6A">
            <w:pPr>
              <w:spacing w:line="276" w:lineRule="auto"/>
            </w:pPr>
            <w:r w:rsidRPr="00136A76">
              <w:t>features of respiratory alkalosis</w:t>
            </w:r>
          </w:p>
          <w:p w:rsidR="00136A76" w:rsidRPr="00136A76" w:rsidRDefault="00136A76" w:rsidP="005A7F6A">
            <w:pPr>
              <w:spacing w:line="276" w:lineRule="auto"/>
            </w:pPr>
            <w:r w:rsidRPr="00136A76">
              <w:t>IM22.13 Identify the underlying acid based disorder based on an ABG report</w:t>
            </w:r>
          </w:p>
          <w:p w:rsidR="00136A76" w:rsidRPr="004E2C2A" w:rsidRDefault="00136A76" w:rsidP="005A7F6A">
            <w:pPr>
              <w:spacing w:line="276" w:lineRule="auto"/>
            </w:pPr>
            <w:r w:rsidRPr="00136A76">
              <w:t>and clinical situation</w:t>
            </w:r>
          </w:p>
        </w:tc>
        <w:tc>
          <w:tcPr>
            <w:tcW w:w="1913" w:type="dxa"/>
            <w:shd w:val="clear" w:color="auto" w:fill="17365D" w:themeFill="text2" w:themeFillShade="BF"/>
          </w:tcPr>
          <w:p w:rsidR="005D461E" w:rsidRPr="005D461E" w:rsidRDefault="005D461E" w:rsidP="005D461E">
            <w:pPr>
              <w:spacing w:after="200" w:line="276" w:lineRule="auto"/>
            </w:pPr>
            <w:r w:rsidRPr="005D461E">
              <w:lastRenderedPageBreak/>
              <w:t>OR1.2 Describe and discuss the aetiopathogenesis, clinical features,</w:t>
            </w:r>
          </w:p>
          <w:p w:rsidR="00CA44F1" w:rsidRPr="004E2C2A" w:rsidRDefault="005D461E" w:rsidP="005D461E">
            <w:pPr>
              <w:spacing w:after="200" w:line="276" w:lineRule="auto"/>
            </w:pPr>
            <w:r w:rsidRPr="005D461E">
              <w:t>investigations, and principles of management of shock</w:t>
            </w:r>
          </w:p>
        </w:tc>
        <w:tc>
          <w:tcPr>
            <w:tcW w:w="222" w:type="dxa"/>
            <w:shd w:val="clear" w:color="auto" w:fill="4F6228" w:themeFill="accent3" w:themeFillShade="80"/>
          </w:tcPr>
          <w:p w:rsidR="00CA44F1" w:rsidRPr="004E2C2A" w:rsidRDefault="00CA44F1" w:rsidP="001521E2">
            <w:pPr>
              <w:spacing w:after="200" w:line="276" w:lineRule="auto"/>
            </w:pPr>
          </w:p>
          <w:p w:rsidR="00CA44F1" w:rsidRPr="004E2C2A" w:rsidRDefault="00CA44F1" w:rsidP="001521E2">
            <w:pPr>
              <w:spacing w:after="200" w:line="276" w:lineRule="auto"/>
            </w:pPr>
          </w:p>
        </w:tc>
        <w:tc>
          <w:tcPr>
            <w:tcW w:w="1517" w:type="dxa"/>
            <w:shd w:val="clear" w:color="auto" w:fill="B2A1C7" w:themeFill="accent4" w:themeFillTint="99"/>
          </w:tcPr>
          <w:p w:rsidR="00B659DA" w:rsidRPr="00B659DA" w:rsidRDefault="009B7FF2" w:rsidP="00B659DA">
            <w:pPr>
              <w:spacing w:after="200" w:line="276" w:lineRule="auto"/>
            </w:pPr>
            <w:r w:rsidRPr="009B7FF2">
              <w:t xml:space="preserve">SU: </w:t>
            </w:r>
            <w:r w:rsidR="00B659DA" w:rsidRPr="00B659DA">
              <w:t>Define and describe the clinical features and management of thoracic outlet syndrome</w:t>
            </w:r>
          </w:p>
          <w:p w:rsidR="00B659DA" w:rsidRPr="004E2C2A" w:rsidRDefault="00B659DA" w:rsidP="00B659DA">
            <w:pPr>
              <w:spacing w:after="200" w:line="276" w:lineRule="auto"/>
            </w:pPr>
            <w:r w:rsidRPr="00B659DA">
              <w:t xml:space="preserve">Describe the clinical features and management sternomastoid </w:t>
            </w:r>
            <w:r w:rsidRPr="00B659DA">
              <w:lastRenderedPageBreak/>
              <w:t>tumor</w:t>
            </w:r>
          </w:p>
        </w:tc>
        <w:tc>
          <w:tcPr>
            <w:tcW w:w="1517" w:type="dxa"/>
            <w:shd w:val="clear" w:color="auto" w:fill="B2A1C7" w:themeFill="accent4" w:themeFillTint="99"/>
          </w:tcPr>
          <w:p w:rsidR="003546B2" w:rsidRPr="003546B2" w:rsidRDefault="003546B2" w:rsidP="003546B2">
            <w:pPr>
              <w:spacing w:after="200" w:line="276" w:lineRule="auto"/>
            </w:pPr>
            <w:r w:rsidRPr="003546B2">
              <w:lastRenderedPageBreak/>
              <w:t>SU: Define and describe the clinical features and management of thoracic outlet syndrome</w:t>
            </w:r>
          </w:p>
          <w:p w:rsidR="00CA44F1" w:rsidRPr="004E2C2A" w:rsidRDefault="003546B2" w:rsidP="003546B2">
            <w:pPr>
              <w:spacing w:after="200" w:line="276" w:lineRule="auto"/>
            </w:pPr>
            <w:r w:rsidRPr="003546B2">
              <w:t xml:space="preserve">Describe the clinical features and management sternomastoid </w:t>
            </w:r>
            <w:r w:rsidRPr="003546B2">
              <w:lastRenderedPageBreak/>
              <w:t>tumor</w:t>
            </w:r>
          </w:p>
          <w:p w:rsidR="00CA44F1" w:rsidRPr="004E2C2A" w:rsidRDefault="00CA44F1" w:rsidP="001521E2">
            <w:pPr>
              <w:spacing w:after="200" w:line="276" w:lineRule="auto"/>
            </w:pPr>
          </w:p>
        </w:tc>
        <w:tc>
          <w:tcPr>
            <w:tcW w:w="1560" w:type="dxa"/>
            <w:shd w:val="clear" w:color="auto" w:fill="632423" w:themeFill="accent2" w:themeFillShade="80"/>
          </w:tcPr>
          <w:p w:rsidR="00B30DF8" w:rsidRPr="00B30DF8" w:rsidRDefault="00CA44F1" w:rsidP="00B30DF8">
            <w:pPr>
              <w:spacing w:after="200" w:line="276" w:lineRule="auto"/>
            </w:pPr>
            <w:r>
              <w:lastRenderedPageBreak/>
              <w:t>OBG</w:t>
            </w:r>
            <w:r w:rsidR="00042917">
              <w:t>[theory]</w:t>
            </w:r>
            <w:r w:rsidR="00B30DF8" w:rsidRPr="00B30DF8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B30DF8" w:rsidRPr="00B30DF8">
              <w:t>OG22.2 Describe and discuss the etiology (with special emphasis on</w:t>
            </w:r>
          </w:p>
          <w:p w:rsidR="00B30DF8" w:rsidRPr="00B30DF8" w:rsidRDefault="00B30DF8" w:rsidP="00B30DF8">
            <w:pPr>
              <w:spacing w:after="200" w:line="276" w:lineRule="auto"/>
            </w:pPr>
            <w:r w:rsidRPr="00B30DF8">
              <w:t>Candida, T. vaginalis, bacterial vaginosis), characteristics, clinical</w:t>
            </w:r>
          </w:p>
          <w:p w:rsidR="00CA44F1" w:rsidRPr="004E2C2A" w:rsidRDefault="00B30DF8" w:rsidP="00B30DF8">
            <w:pPr>
              <w:spacing w:after="200" w:line="276" w:lineRule="auto"/>
            </w:pPr>
            <w:r w:rsidRPr="00B30DF8">
              <w:lastRenderedPageBreak/>
              <w:t>diagnosis, investigations</w:t>
            </w:r>
            <w:r>
              <w:t>.</w:t>
            </w:r>
          </w:p>
        </w:tc>
        <w:tc>
          <w:tcPr>
            <w:tcW w:w="236" w:type="dxa"/>
            <w:gridSpan w:val="2"/>
            <w:shd w:val="clear" w:color="auto" w:fill="632423" w:themeFill="accent2" w:themeFillShade="80"/>
          </w:tcPr>
          <w:p w:rsidR="00CA44F1" w:rsidRPr="004E2C2A" w:rsidRDefault="00CA44F1" w:rsidP="001521E2">
            <w:pPr>
              <w:spacing w:after="200" w:line="276" w:lineRule="auto"/>
            </w:pPr>
          </w:p>
          <w:p w:rsidR="00B30DF8" w:rsidRPr="00B30DF8" w:rsidRDefault="00B30DF8" w:rsidP="00B30DF8">
            <w:pPr>
              <w:spacing w:after="200" w:line="276" w:lineRule="auto"/>
            </w:pPr>
            <w:r w:rsidRPr="00B30DF8">
              <w:t>OG22.2 Describe and discuss the etiology (with special emphasis on</w:t>
            </w:r>
          </w:p>
          <w:p w:rsidR="00B30DF8" w:rsidRPr="00B30DF8" w:rsidRDefault="00B30DF8" w:rsidP="00B30DF8">
            <w:pPr>
              <w:spacing w:after="200" w:line="276" w:lineRule="auto"/>
            </w:pPr>
            <w:r w:rsidRPr="00B30DF8">
              <w:t xml:space="preserve">Candida, T. vaginalis, bacterial vaginosis), characteristics, </w:t>
            </w:r>
            <w:r w:rsidRPr="00B30DF8">
              <w:lastRenderedPageBreak/>
              <w:t>clinical</w:t>
            </w:r>
          </w:p>
          <w:p w:rsidR="00CA44F1" w:rsidRPr="004E2C2A" w:rsidRDefault="00B30DF8" w:rsidP="00B30DF8">
            <w:pPr>
              <w:spacing w:after="200" w:line="276" w:lineRule="auto"/>
            </w:pPr>
            <w:r w:rsidRPr="00B30DF8">
              <w:t>diagnosis, investigations</w:t>
            </w:r>
            <w:r>
              <w:t>.</w:t>
            </w:r>
          </w:p>
        </w:tc>
      </w:tr>
      <w:tr w:rsidR="00CA44F1" w:rsidRPr="004E2C2A" w:rsidTr="00B30DF8">
        <w:trPr>
          <w:gridAfter w:val="1"/>
          <w:wAfter w:w="14" w:type="dxa"/>
          <w:trHeight w:val="2141"/>
        </w:trPr>
        <w:tc>
          <w:tcPr>
            <w:tcW w:w="821" w:type="dxa"/>
          </w:tcPr>
          <w:p w:rsidR="00CA44F1" w:rsidRPr="004E2C2A" w:rsidRDefault="00CA44F1" w:rsidP="004E2C2A">
            <w:pPr>
              <w:spacing w:after="200" w:line="276" w:lineRule="auto"/>
            </w:pPr>
            <w:r w:rsidRPr="004E2C2A">
              <w:lastRenderedPageBreak/>
              <w:t>Feb.</w:t>
            </w:r>
            <w:r>
              <w:t>26</w:t>
            </w:r>
          </w:p>
        </w:tc>
        <w:tc>
          <w:tcPr>
            <w:tcW w:w="552" w:type="dxa"/>
          </w:tcPr>
          <w:p w:rsidR="00CA44F1" w:rsidRPr="004E2C2A" w:rsidRDefault="00042917" w:rsidP="004E2C2A">
            <w:pPr>
              <w:spacing w:after="200" w:line="276" w:lineRule="auto"/>
            </w:pPr>
            <w:r>
              <w:t>SAT</w:t>
            </w:r>
          </w:p>
        </w:tc>
        <w:tc>
          <w:tcPr>
            <w:tcW w:w="1121" w:type="dxa"/>
          </w:tcPr>
          <w:p w:rsidR="00CA44F1" w:rsidRPr="004E2C2A" w:rsidRDefault="00CA44F1" w:rsidP="004E2C2A">
            <w:pPr>
              <w:spacing w:after="200"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2395" w:type="dxa"/>
            <w:shd w:val="clear" w:color="auto" w:fill="00B050"/>
          </w:tcPr>
          <w:p w:rsidR="00CA44F1" w:rsidRPr="004E2C2A" w:rsidRDefault="00617EFE" w:rsidP="001521E2">
            <w:pPr>
              <w:spacing w:after="200" w:line="276" w:lineRule="auto"/>
            </w:pPr>
            <w:r w:rsidRPr="00617EFE">
              <w:rPr>
                <w:lang w:val="en-IN"/>
              </w:rPr>
              <w:t>PE1.5,1.6 DEFINE DEVELOPMENT,DISCUSS NORMAL DEVELOPMENTAL MILESTONES,METHODS OF ASSESSMENT</w:t>
            </w:r>
          </w:p>
        </w:tc>
        <w:tc>
          <w:tcPr>
            <w:tcW w:w="1913" w:type="dxa"/>
            <w:shd w:val="clear" w:color="auto" w:fill="D99594" w:themeFill="accent2" w:themeFillTint="99"/>
          </w:tcPr>
          <w:p w:rsidR="003C1BF1" w:rsidRPr="003C1BF1" w:rsidRDefault="003C1BF1" w:rsidP="003C1BF1">
            <w:r w:rsidRPr="003C1BF1">
              <w:t>DR2.1 Identify and differentiate vitiligo from other causes of hypopigmented</w:t>
            </w:r>
          </w:p>
          <w:p w:rsidR="00CA44F1" w:rsidRDefault="003C1BF1" w:rsidP="003C1BF1">
            <w:r w:rsidRPr="003C1BF1">
              <w:t>Lesions</w:t>
            </w:r>
          </w:p>
          <w:p w:rsidR="003C1BF1" w:rsidRPr="00F54B2B" w:rsidRDefault="003C1BF1" w:rsidP="003C1BF1">
            <w:r w:rsidRPr="003C1BF1">
              <w:t>DR2.2 Describe the treatment of vitiligo</w:t>
            </w:r>
          </w:p>
        </w:tc>
        <w:tc>
          <w:tcPr>
            <w:tcW w:w="222" w:type="dxa"/>
            <w:shd w:val="clear" w:color="auto" w:fill="4F6228" w:themeFill="accent3" w:themeFillShade="80"/>
          </w:tcPr>
          <w:p w:rsidR="00CA44F1" w:rsidRPr="004E2C2A" w:rsidRDefault="00CA44F1" w:rsidP="001521E2">
            <w:pPr>
              <w:spacing w:after="200" w:line="276" w:lineRule="auto"/>
            </w:pPr>
          </w:p>
        </w:tc>
        <w:tc>
          <w:tcPr>
            <w:tcW w:w="1517" w:type="dxa"/>
          </w:tcPr>
          <w:p w:rsidR="00CA44F1" w:rsidRPr="004E2C2A" w:rsidRDefault="00CA44F1" w:rsidP="001521E2">
            <w:pPr>
              <w:spacing w:after="200" w:line="276" w:lineRule="auto"/>
            </w:pPr>
          </w:p>
        </w:tc>
        <w:tc>
          <w:tcPr>
            <w:tcW w:w="1517" w:type="dxa"/>
          </w:tcPr>
          <w:p w:rsidR="00CA44F1" w:rsidRPr="004E2C2A" w:rsidRDefault="00CA44F1" w:rsidP="001521E2">
            <w:pPr>
              <w:spacing w:after="200" w:line="276" w:lineRule="auto"/>
            </w:pPr>
          </w:p>
        </w:tc>
        <w:tc>
          <w:tcPr>
            <w:tcW w:w="1560" w:type="dxa"/>
          </w:tcPr>
          <w:p w:rsidR="00CA44F1" w:rsidRPr="004E2C2A" w:rsidRDefault="00CA44F1" w:rsidP="001521E2">
            <w:pPr>
              <w:spacing w:after="200" w:line="276" w:lineRule="auto"/>
            </w:pPr>
          </w:p>
        </w:tc>
        <w:tc>
          <w:tcPr>
            <w:tcW w:w="222" w:type="dxa"/>
          </w:tcPr>
          <w:p w:rsidR="00CA44F1" w:rsidRPr="004E2C2A" w:rsidRDefault="00CA44F1" w:rsidP="001521E2">
            <w:pPr>
              <w:spacing w:after="200" w:line="276" w:lineRule="auto"/>
            </w:pPr>
          </w:p>
        </w:tc>
      </w:tr>
    </w:tbl>
    <w:p w:rsidR="004E2C2A" w:rsidRPr="004E2C2A" w:rsidRDefault="004E2C2A" w:rsidP="004E2C2A"/>
    <w:p w:rsidR="004E2C2A" w:rsidRPr="004E2C2A" w:rsidRDefault="004E2C2A" w:rsidP="004E2C2A"/>
    <w:tbl>
      <w:tblPr>
        <w:tblStyle w:val="TableGrid"/>
        <w:tblW w:w="11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1"/>
        <w:gridCol w:w="692"/>
        <w:gridCol w:w="1121"/>
        <w:gridCol w:w="1206"/>
        <w:gridCol w:w="1824"/>
        <w:gridCol w:w="222"/>
        <w:gridCol w:w="1628"/>
        <w:gridCol w:w="1465"/>
        <w:gridCol w:w="1672"/>
        <w:gridCol w:w="1060"/>
      </w:tblGrid>
      <w:tr w:rsidR="00CA44F1" w:rsidRPr="004E2C2A" w:rsidTr="00C330B9">
        <w:trPr>
          <w:trHeight w:val="4049"/>
        </w:trPr>
        <w:tc>
          <w:tcPr>
            <w:tcW w:w="822" w:type="dxa"/>
          </w:tcPr>
          <w:p w:rsidR="00CA44F1" w:rsidRPr="004E2C2A" w:rsidRDefault="00CA44F1" w:rsidP="004E2C2A">
            <w:pPr>
              <w:spacing w:after="200" w:line="276" w:lineRule="auto"/>
            </w:pPr>
            <w:r w:rsidRPr="004E2C2A">
              <w:lastRenderedPageBreak/>
              <w:t>Feb.</w:t>
            </w:r>
            <w:r>
              <w:t>2</w:t>
            </w:r>
            <w:r w:rsidR="00042917">
              <w:t>8</w:t>
            </w:r>
          </w:p>
        </w:tc>
        <w:tc>
          <w:tcPr>
            <w:tcW w:w="692" w:type="dxa"/>
          </w:tcPr>
          <w:p w:rsidR="00CA44F1" w:rsidRPr="004E2C2A" w:rsidRDefault="00042917" w:rsidP="004E2C2A">
            <w:pPr>
              <w:spacing w:after="200" w:line="276" w:lineRule="auto"/>
            </w:pPr>
            <w:r>
              <w:t>MON</w:t>
            </w:r>
          </w:p>
          <w:p w:rsidR="00CA44F1" w:rsidRPr="004E2C2A" w:rsidRDefault="00CA44F1" w:rsidP="004E2C2A">
            <w:pPr>
              <w:spacing w:after="200" w:line="276" w:lineRule="auto"/>
            </w:pPr>
          </w:p>
        </w:tc>
        <w:tc>
          <w:tcPr>
            <w:tcW w:w="1306" w:type="dxa"/>
          </w:tcPr>
          <w:p w:rsidR="00CA44F1" w:rsidRPr="004E2C2A" w:rsidRDefault="00CA44F1" w:rsidP="004E2C2A">
            <w:pPr>
              <w:spacing w:after="200"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1285" w:type="dxa"/>
            <w:shd w:val="clear" w:color="auto" w:fill="FFFF00"/>
          </w:tcPr>
          <w:p w:rsidR="00EF19B9" w:rsidRPr="00EF19B9" w:rsidRDefault="00EF19B9" w:rsidP="00EF19B9">
            <w:r w:rsidRPr="00EF19B9">
              <w:t>OP1.2 Define, classify and describe the types and methods of correcting</w:t>
            </w:r>
          </w:p>
          <w:p w:rsidR="00CA44F1" w:rsidRDefault="00EF19B9" w:rsidP="00EF19B9">
            <w:r w:rsidRPr="00EF19B9">
              <w:t>refractive errors</w:t>
            </w:r>
          </w:p>
          <w:p w:rsidR="00292063" w:rsidRDefault="00292063" w:rsidP="00EF19B9"/>
          <w:p w:rsidR="00292063" w:rsidRPr="00292063" w:rsidRDefault="00292063" w:rsidP="00292063">
            <w:r w:rsidRPr="00292063">
              <w:t>OP1.4 Enumerate the indications and describe the principles of refractive</w:t>
            </w:r>
          </w:p>
          <w:p w:rsidR="00292063" w:rsidRDefault="00292063" w:rsidP="00292063">
            <w:r w:rsidRPr="00292063">
              <w:t>surgery</w:t>
            </w:r>
          </w:p>
        </w:tc>
        <w:tc>
          <w:tcPr>
            <w:tcW w:w="1322" w:type="dxa"/>
            <w:shd w:val="clear" w:color="auto" w:fill="979F9C"/>
          </w:tcPr>
          <w:p w:rsidR="00AE4957" w:rsidRPr="00AE4957" w:rsidRDefault="00AE4957" w:rsidP="00AE4957">
            <w:r w:rsidRPr="00AE4957">
              <w:t>CT1.14 Describe and discuss the pharmacology of various anti-tuberculous</w:t>
            </w:r>
          </w:p>
          <w:p w:rsidR="00AE4957" w:rsidRPr="00AE4957" w:rsidRDefault="00AE4957" w:rsidP="00AE4957">
            <w:r w:rsidRPr="00AE4957">
              <w:t>agents, their indications, contraindications, interactions and adverse</w:t>
            </w:r>
          </w:p>
          <w:p w:rsidR="00CA44F1" w:rsidRDefault="00AE4957" w:rsidP="00AE4957">
            <w:r w:rsidRPr="00AE4957">
              <w:t>reactions</w:t>
            </w:r>
          </w:p>
        </w:tc>
        <w:tc>
          <w:tcPr>
            <w:tcW w:w="269" w:type="dxa"/>
            <w:shd w:val="clear" w:color="auto" w:fill="4F6228" w:themeFill="accent3" w:themeFillShade="80"/>
          </w:tcPr>
          <w:p w:rsidR="00CA44F1" w:rsidRDefault="00CA44F1" w:rsidP="001521E2"/>
          <w:p w:rsidR="00CA44F1" w:rsidRDefault="00CA44F1" w:rsidP="001521E2"/>
        </w:tc>
        <w:tc>
          <w:tcPr>
            <w:tcW w:w="1549" w:type="dxa"/>
            <w:shd w:val="clear" w:color="auto" w:fill="B5700B"/>
          </w:tcPr>
          <w:p w:rsidR="00136A76" w:rsidRPr="00136A76" w:rsidRDefault="00136A76" w:rsidP="00136A76">
            <w:r w:rsidRPr="00136A76">
              <w:t>IM20.1 Enumerate the local poisonous snakes</w:t>
            </w:r>
          </w:p>
          <w:p w:rsidR="00136A76" w:rsidRDefault="00136A76" w:rsidP="00136A76">
            <w:r w:rsidRPr="00136A76">
              <w:t>and describe the distinguishing marks of each</w:t>
            </w:r>
          </w:p>
          <w:p w:rsidR="00136A76" w:rsidRPr="00136A76" w:rsidRDefault="00136A76" w:rsidP="00136A76">
            <w:r w:rsidRPr="00136A76">
              <w:t>IM20.3 Describe the initial approach to the stabilisation of the patient who</w:t>
            </w:r>
          </w:p>
          <w:p w:rsidR="00136A76" w:rsidRDefault="00136A76" w:rsidP="00136A76">
            <w:r w:rsidRPr="00136A76">
              <w:t>presents with snake bite</w:t>
            </w:r>
          </w:p>
          <w:p w:rsidR="00136A76" w:rsidRPr="00136A76" w:rsidRDefault="00136A76" w:rsidP="00136A76">
            <w:r w:rsidRPr="00136A76">
              <w:t>IM20.6 Choose and interpret the appropriate diagnostic testing in patients</w:t>
            </w:r>
          </w:p>
          <w:p w:rsidR="00136A76" w:rsidRDefault="00136A76" w:rsidP="00136A76">
            <w:r w:rsidRPr="00136A76">
              <w:t>with snake bites</w:t>
            </w:r>
          </w:p>
          <w:p w:rsidR="00136A76" w:rsidRPr="00136A76" w:rsidRDefault="00136A76" w:rsidP="00136A76">
            <w:r w:rsidRPr="00136A76">
              <w:t>IM20.7 Enumerate the indications and describe the pharmacology, dose,</w:t>
            </w:r>
          </w:p>
          <w:p w:rsidR="00136A76" w:rsidRDefault="00136A76" w:rsidP="00136A76">
            <w:r w:rsidRPr="00136A76">
              <w:t xml:space="preserve">adverse reactions, hypersensitivity </w:t>
            </w:r>
            <w:r w:rsidRPr="00136A76">
              <w:lastRenderedPageBreak/>
              <w:t>reactions of anti snake venom</w:t>
            </w:r>
          </w:p>
          <w:p w:rsidR="00136A76" w:rsidRDefault="00136A76" w:rsidP="00136A76"/>
        </w:tc>
        <w:tc>
          <w:tcPr>
            <w:tcW w:w="1174" w:type="dxa"/>
            <w:shd w:val="clear" w:color="auto" w:fill="B2A1C7" w:themeFill="accent4" w:themeFillTint="99"/>
          </w:tcPr>
          <w:p w:rsidR="003546B2" w:rsidRPr="003546B2" w:rsidRDefault="003546B2" w:rsidP="003546B2">
            <w:r w:rsidRPr="003546B2">
              <w:lastRenderedPageBreak/>
              <w:t>SU9.3</w:t>
            </w:r>
          </w:p>
          <w:p w:rsidR="003546B2" w:rsidRPr="003546B2" w:rsidRDefault="003546B2" w:rsidP="003546B2">
            <w:r w:rsidRPr="003546B2">
              <w:t>Communicate the results of surgical investigations and counsel the </w:t>
            </w:r>
          </w:p>
          <w:p w:rsidR="003546B2" w:rsidRPr="003546B2" w:rsidRDefault="003546B2" w:rsidP="003546B2">
            <w:r w:rsidRPr="003546B2">
              <w:t>Patient appropriately</w:t>
            </w:r>
          </w:p>
          <w:p w:rsidR="00DF1183" w:rsidRDefault="003546B2" w:rsidP="003546B2">
            <w:r w:rsidRPr="003546B2">
              <w:t xml:space="preserve"> </w:t>
            </w:r>
          </w:p>
          <w:p w:rsidR="00DF1183" w:rsidRDefault="00DF1183" w:rsidP="00DF1183">
            <w:r>
              <w:t xml:space="preserve"> </w:t>
            </w:r>
          </w:p>
        </w:tc>
        <w:tc>
          <w:tcPr>
            <w:tcW w:w="1332" w:type="dxa"/>
            <w:shd w:val="clear" w:color="auto" w:fill="632423" w:themeFill="accent2" w:themeFillShade="80"/>
          </w:tcPr>
          <w:p w:rsidR="00CA44F1" w:rsidRDefault="00CA44F1" w:rsidP="001521E2">
            <w:r>
              <w:t>OBG</w:t>
            </w:r>
          </w:p>
          <w:p w:rsidR="006B7972" w:rsidRDefault="006B7972" w:rsidP="001521E2">
            <w:r w:rsidRPr="006B7972">
              <w:rPr>
                <w:lang w:val="en-IN"/>
              </w:rPr>
              <w:t>POST PARTUM HAEMORRHAGE (OG 16.1)</w:t>
            </w:r>
          </w:p>
        </w:tc>
        <w:tc>
          <w:tcPr>
            <w:tcW w:w="1247" w:type="dxa"/>
            <w:shd w:val="clear" w:color="auto" w:fill="00B050"/>
          </w:tcPr>
          <w:p w:rsidR="00182D6D" w:rsidRDefault="00C330B9" w:rsidP="00182D6D">
            <w:r w:rsidRPr="00C330B9">
              <w:rPr>
                <w:lang w:val="en-IN"/>
              </w:rPr>
              <w:t>GROWTH</w:t>
            </w:r>
            <w:r w:rsidR="00DF1183">
              <w:t xml:space="preserve"> </w:t>
            </w:r>
          </w:p>
        </w:tc>
      </w:tr>
      <w:tr w:rsidR="007537AB" w:rsidRPr="004E2C2A" w:rsidTr="007537AB">
        <w:trPr>
          <w:trHeight w:val="2141"/>
        </w:trPr>
        <w:tc>
          <w:tcPr>
            <w:tcW w:w="822" w:type="dxa"/>
          </w:tcPr>
          <w:p w:rsidR="007537AB" w:rsidRPr="004E2C2A" w:rsidRDefault="007537AB" w:rsidP="004E2C2A">
            <w:pPr>
              <w:spacing w:after="200" w:line="276" w:lineRule="auto"/>
            </w:pPr>
            <w:r>
              <w:lastRenderedPageBreak/>
              <w:t>Mar.1</w:t>
            </w:r>
          </w:p>
        </w:tc>
        <w:tc>
          <w:tcPr>
            <w:tcW w:w="692" w:type="dxa"/>
          </w:tcPr>
          <w:p w:rsidR="007537AB" w:rsidRPr="004E2C2A" w:rsidRDefault="007537AB" w:rsidP="004E2C2A">
            <w:pPr>
              <w:spacing w:after="200" w:line="276" w:lineRule="auto"/>
            </w:pPr>
            <w:r>
              <w:t>TUE</w:t>
            </w:r>
          </w:p>
        </w:tc>
        <w:tc>
          <w:tcPr>
            <w:tcW w:w="1306" w:type="dxa"/>
          </w:tcPr>
          <w:p w:rsidR="007537AB" w:rsidRPr="004E2C2A" w:rsidRDefault="007537AB" w:rsidP="004E2C2A">
            <w:pPr>
              <w:spacing w:after="200"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2613" w:type="dxa"/>
            <w:gridSpan w:val="2"/>
            <w:shd w:val="clear" w:color="auto" w:fill="auto"/>
          </w:tcPr>
          <w:p w:rsidR="007537AB" w:rsidRDefault="007537AB"/>
          <w:p w:rsidR="007537AB" w:rsidRPr="007537AB" w:rsidRDefault="007537AB">
            <w:pPr>
              <w:rPr>
                <w:b/>
              </w:rPr>
            </w:pPr>
            <w:r w:rsidRPr="007537AB">
              <w:rPr>
                <w:b/>
              </w:rPr>
              <w:t>MAHASHIVARATHRI</w:t>
            </w:r>
          </w:p>
        </w:tc>
        <w:tc>
          <w:tcPr>
            <w:tcW w:w="267" w:type="dxa"/>
            <w:shd w:val="clear" w:color="auto" w:fill="4F6228" w:themeFill="accent3" w:themeFillShade="80"/>
          </w:tcPr>
          <w:p w:rsidR="007537AB" w:rsidRPr="004E2C2A" w:rsidRDefault="007537AB"/>
        </w:tc>
        <w:tc>
          <w:tcPr>
            <w:tcW w:w="5307" w:type="dxa"/>
            <w:gridSpan w:val="4"/>
            <w:shd w:val="clear" w:color="auto" w:fill="auto"/>
          </w:tcPr>
          <w:p w:rsidR="007537AB" w:rsidRPr="004E2C2A" w:rsidRDefault="007537AB"/>
        </w:tc>
      </w:tr>
    </w:tbl>
    <w:p w:rsidR="004E2C2A" w:rsidRPr="004E2C2A" w:rsidRDefault="004E2C2A" w:rsidP="004E2C2A"/>
    <w:p w:rsidR="004E2C2A" w:rsidRPr="004E2C2A" w:rsidRDefault="004E2C2A" w:rsidP="004E2C2A"/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54"/>
        <w:gridCol w:w="655"/>
        <w:gridCol w:w="1121"/>
        <w:gridCol w:w="1482"/>
        <w:gridCol w:w="1429"/>
        <w:gridCol w:w="222"/>
        <w:gridCol w:w="1808"/>
        <w:gridCol w:w="1808"/>
        <w:gridCol w:w="1628"/>
        <w:gridCol w:w="1672"/>
      </w:tblGrid>
      <w:tr w:rsidR="00CA44F1" w:rsidRPr="004E2C2A" w:rsidTr="005E0AFB">
        <w:trPr>
          <w:trHeight w:val="4049"/>
        </w:trPr>
        <w:tc>
          <w:tcPr>
            <w:tcW w:w="821" w:type="dxa"/>
          </w:tcPr>
          <w:p w:rsidR="00CA44F1" w:rsidRPr="004E2C2A" w:rsidRDefault="00A92394" w:rsidP="004E2C2A">
            <w:pPr>
              <w:spacing w:after="200" w:line="276" w:lineRule="auto"/>
            </w:pPr>
            <w:r>
              <w:lastRenderedPageBreak/>
              <w:t>Mar.2</w:t>
            </w:r>
          </w:p>
        </w:tc>
        <w:tc>
          <w:tcPr>
            <w:tcW w:w="586" w:type="dxa"/>
          </w:tcPr>
          <w:p w:rsidR="00CA44F1" w:rsidRPr="004E2C2A" w:rsidRDefault="007537AB" w:rsidP="004E2C2A">
            <w:pPr>
              <w:spacing w:after="200" w:line="276" w:lineRule="auto"/>
            </w:pPr>
            <w:r>
              <w:t>WED</w:t>
            </w:r>
          </w:p>
          <w:p w:rsidR="00CA44F1" w:rsidRPr="004E2C2A" w:rsidRDefault="00CA44F1" w:rsidP="004E2C2A">
            <w:pPr>
              <w:spacing w:after="200" w:line="276" w:lineRule="auto"/>
            </w:pPr>
          </w:p>
        </w:tc>
        <w:tc>
          <w:tcPr>
            <w:tcW w:w="1311" w:type="dxa"/>
          </w:tcPr>
          <w:p w:rsidR="00CA44F1" w:rsidRPr="004E2C2A" w:rsidRDefault="00CA44F1" w:rsidP="004E2C2A">
            <w:pPr>
              <w:spacing w:after="200" w:line="276" w:lineRule="auto"/>
            </w:pPr>
          </w:p>
          <w:p w:rsidR="00CA44F1" w:rsidRPr="004E2C2A" w:rsidRDefault="00CA44F1" w:rsidP="004E2C2A">
            <w:pPr>
              <w:spacing w:after="200"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1297" w:type="dxa"/>
            <w:shd w:val="clear" w:color="auto" w:fill="013D11"/>
          </w:tcPr>
          <w:p w:rsidR="00CA44F1" w:rsidRDefault="00CA44F1" w:rsidP="001521E2">
            <w:pPr>
              <w:spacing w:after="200" w:line="276" w:lineRule="auto"/>
            </w:pPr>
            <w:r>
              <w:t>FM</w:t>
            </w:r>
            <w:r w:rsidR="00F76B3E">
              <w:t>3.3</w:t>
            </w:r>
          </w:p>
          <w:p w:rsidR="00F76B3E" w:rsidRPr="00F76B3E" w:rsidRDefault="00F76B3E" w:rsidP="00F76B3E">
            <w:pPr>
              <w:spacing w:after="200" w:line="276" w:lineRule="auto"/>
            </w:pPr>
            <w:r w:rsidRPr="00F76B3E">
              <w:t>Mechanical injuries and wounds:</w:t>
            </w:r>
          </w:p>
          <w:p w:rsidR="00F76B3E" w:rsidRPr="004E2C2A" w:rsidRDefault="00F76B3E" w:rsidP="00F76B3E">
            <w:pPr>
              <w:spacing w:after="200" w:line="276" w:lineRule="auto"/>
            </w:pPr>
            <w:r w:rsidRPr="00F76B3E">
              <w:t>Define, describe and classify different types of mechanical injuries,</w:t>
            </w:r>
            <w:r w:rsidR="00560C4F">
              <w:t xml:space="preserve"> </w:t>
            </w:r>
            <w:r w:rsidRPr="00F76B3E">
              <w:t>abrasion, bruise, laceration, stab wound, incised wound, chop</w:t>
            </w:r>
            <w:r w:rsidR="00560C4F">
              <w:t xml:space="preserve"> </w:t>
            </w:r>
            <w:r w:rsidRPr="00F76B3E">
              <w:t>wound, defense wound, self-inflicted/</w:t>
            </w:r>
            <w:r w:rsidR="00560C4F">
              <w:t xml:space="preserve"> </w:t>
            </w:r>
            <w:r w:rsidRPr="00F76B3E">
              <w:t>fabricated wounds and their</w:t>
            </w:r>
            <w:r w:rsidR="00560C4F">
              <w:t xml:space="preserve"> </w:t>
            </w:r>
            <w:r w:rsidRPr="00F76B3E">
              <w:t>medico-legal aspects.</w:t>
            </w:r>
          </w:p>
        </w:tc>
        <w:tc>
          <w:tcPr>
            <w:tcW w:w="1342" w:type="dxa"/>
            <w:shd w:val="clear" w:color="auto" w:fill="7030A0"/>
          </w:tcPr>
          <w:p w:rsidR="00B90144" w:rsidRPr="00B90144" w:rsidRDefault="00B90144" w:rsidP="00B90144">
            <w:pPr>
              <w:spacing w:line="276" w:lineRule="auto"/>
            </w:pPr>
            <w:r w:rsidRPr="00B90144">
              <w:t>PS3.2 Enumerate, describe and discuss important signs &amp; symptoms of</w:t>
            </w:r>
          </w:p>
          <w:p w:rsidR="00CA44F1" w:rsidRPr="004E2C2A" w:rsidRDefault="00B90144" w:rsidP="00B90144">
            <w:pPr>
              <w:spacing w:line="276" w:lineRule="auto"/>
            </w:pPr>
            <w:r w:rsidRPr="00B90144">
              <w:t>common mental disorders</w:t>
            </w:r>
          </w:p>
        </w:tc>
        <w:tc>
          <w:tcPr>
            <w:tcW w:w="270" w:type="dxa"/>
            <w:shd w:val="clear" w:color="auto" w:fill="4F6228" w:themeFill="accent3" w:themeFillShade="80"/>
          </w:tcPr>
          <w:p w:rsidR="00CA44F1" w:rsidRPr="004E2C2A" w:rsidRDefault="00CA44F1" w:rsidP="001521E2">
            <w:pPr>
              <w:spacing w:after="200" w:line="276" w:lineRule="auto"/>
            </w:pPr>
          </w:p>
          <w:p w:rsidR="00CA44F1" w:rsidRPr="004E2C2A" w:rsidRDefault="00CA44F1" w:rsidP="001521E2">
            <w:pPr>
              <w:spacing w:after="200" w:line="276" w:lineRule="auto"/>
            </w:pPr>
          </w:p>
        </w:tc>
        <w:tc>
          <w:tcPr>
            <w:tcW w:w="1573" w:type="dxa"/>
            <w:shd w:val="clear" w:color="auto" w:fill="632423" w:themeFill="accent2" w:themeFillShade="80"/>
          </w:tcPr>
          <w:p w:rsidR="00CA44F1" w:rsidRDefault="00CA44F1" w:rsidP="001521E2">
            <w:pPr>
              <w:spacing w:after="200" w:line="276" w:lineRule="auto"/>
            </w:pPr>
            <w:r>
              <w:t>OBG</w:t>
            </w:r>
          </w:p>
          <w:p w:rsidR="006B7972" w:rsidRPr="004E2C2A" w:rsidRDefault="006B7972" w:rsidP="001521E2">
            <w:pPr>
              <w:spacing w:after="200" w:line="276" w:lineRule="auto"/>
            </w:pPr>
            <w:r w:rsidRPr="006B7972">
              <w:rPr>
                <w:lang w:val="en-IN"/>
              </w:rPr>
              <w:t>POST PARTUM HAEMORRHAGE (OG 16.1)</w:t>
            </w:r>
          </w:p>
        </w:tc>
        <w:tc>
          <w:tcPr>
            <w:tcW w:w="1188" w:type="dxa"/>
            <w:shd w:val="clear" w:color="auto" w:fill="00B050"/>
          </w:tcPr>
          <w:p w:rsidR="00CA44F1" w:rsidRPr="004E2C2A" w:rsidRDefault="00C330B9" w:rsidP="001521E2">
            <w:pPr>
              <w:spacing w:after="200" w:line="276" w:lineRule="auto"/>
            </w:pPr>
            <w:r w:rsidRPr="00C330B9">
              <w:rPr>
                <w:lang w:val="en-IN"/>
              </w:rPr>
              <w:t>PE1.7 PERFORM DEVELOPMENTAL ASSESSMENT AND INTERPRET</w:t>
            </w:r>
          </w:p>
        </w:tc>
        <w:tc>
          <w:tcPr>
            <w:tcW w:w="1350" w:type="dxa"/>
            <w:shd w:val="clear" w:color="auto" w:fill="B5700B"/>
          </w:tcPr>
          <w:p w:rsidR="00136A76" w:rsidRPr="00136A76" w:rsidRDefault="00136A76" w:rsidP="005A7F6A">
            <w:pPr>
              <w:spacing w:line="276" w:lineRule="auto"/>
            </w:pPr>
            <w:r w:rsidRPr="00136A76">
              <w:t>IM20.1 Enumerate the local poisonous snakes</w:t>
            </w:r>
          </w:p>
          <w:p w:rsidR="00136A76" w:rsidRPr="00136A76" w:rsidRDefault="00136A76" w:rsidP="005A7F6A">
            <w:pPr>
              <w:spacing w:line="276" w:lineRule="auto"/>
            </w:pPr>
            <w:r w:rsidRPr="00136A76">
              <w:t>and describe the distinguishing marks of each</w:t>
            </w:r>
          </w:p>
          <w:p w:rsidR="00136A76" w:rsidRPr="00136A76" w:rsidRDefault="00136A76" w:rsidP="005A7F6A">
            <w:pPr>
              <w:spacing w:line="276" w:lineRule="auto"/>
            </w:pPr>
            <w:r w:rsidRPr="00136A76">
              <w:t>IM20.3 Describe the initial approach to the stabilisation of the patient who</w:t>
            </w:r>
          </w:p>
          <w:p w:rsidR="00136A76" w:rsidRPr="00136A76" w:rsidRDefault="00136A76" w:rsidP="005A7F6A">
            <w:pPr>
              <w:spacing w:line="276" w:lineRule="auto"/>
            </w:pPr>
            <w:r w:rsidRPr="00136A76">
              <w:t>presents with snake bite</w:t>
            </w:r>
          </w:p>
          <w:p w:rsidR="00136A76" w:rsidRPr="00136A76" w:rsidRDefault="00136A76" w:rsidP="005A7F6A">
            <w:pPr>
              <w:spacing w:line="276" w:lineRule="auto"/>
            </w:pPr>
            <w:r w:rsidRPr="00136A76">
              <w:t>IM20.6 Choose and interpret the appropriate diagnostic testing in patients</w:t>
            </w:r>
          </w:p>
          <w:p w:rsidR="00136A76" w:rsidRPr="00136A76" w:rsidRDefault="00136A76" w:rsidP="005A7F6A">
            <w:pPr>
              <w:spacing w:line="276" w:lineRule="auto"/>
            </w:pPr>
            <w:r w:rsidRPr="00136A76">
              <w:t>with snake bites</w:t>
            </w:r>
          </w:p>
          <w:p w:rsidR="00136A76" w:rsidRPr="00136A76" w:rsidRDefault="00136A76" w:rsidP="005A7F6A">
            <w:pPr>
              <w:spacing w:line="276" w:lineRule="auto"/>
            </w:pPr>
            <w:r w:rsidRPr="00136A76">
              <w:t xml:space="preserve">IM20.7 Enumerate the indications and describe the </w:t>
            </w:r>
            <w:r w:rsidRPr="00136A76">
              <w:lastRenderedPageBreak/>
              <w:t>pharmacology, dose,</w:t>
            </w:r>
          </w:p>
          <w:p w:rsidR="00136A76" w:rsidRPr="00136A76" w:rsidRDefault="00136A76" w:rsidP="005A7F6A">
            <w:pPr>
              <w:spacing w:line="276" w:lineRule="auto"/>
            </w:pPr>
            <w:r w:rsidRPr="00136A76">
              <w:t>adverse reactions, hypersensitivity reactions of anti snake venom</w:t>
            </w:r>
          </w:p>
          <w:p w:rsidR="00136A76" w:rsidRPr="004E2C2A" w:rsidRDefault="00136A76" w:rsidP="001521E2">
            <w:pPr>
              <w:spacing w:after="200" w:line="276" w:lineRule="auto"/>
            </w:pPr>
          </w:p>
        </w:tc>
        <w:tc>
          <w:tcPr>
            <w:tcW w:w="1260" w:type="dxa"/>
            <w:shd w:val="clear" w:color="auto" w:fill="B2A1C7" w:themeFill="accent4" w:themeFillTint="99"/>
          </w:tcPr>
          <w:p w:rsidR="003546B2" w:rsidRPr="003546B2" w:rsidRDefault="003546B2" w:rsidP="003546B2">
            <w:pPr>
              <w:spacing w:after="200" w:line="276" w:lineRule="auto"/>
            </w:pPr>
            <w:r w:rsidRPr="003546B2">
              <w:lastRenderedPageBreak/>
              <w:t>SU9.3</w:t>
            </w:r>
          </w:p>
          <w:p w:rsidR="003546B2" w:rsidRPr="003546B2" w:rsidRDefault="003546B2" w:rsidP="003546B2">
            <w:pPr>
              <w:spacing w:after="200" w:line="276" w:lineRule="auto"/>
            </w:pPr>
            <w:r w:rsidRPr="003546B2">
              <w:t>Communicate the results of surgical investigations and counsel the </w:t>
            </w:r>
          </w:p>
          <w:p w:rsidR="003546B2" w:rsidRPr="003546B2" w:rsidRDefault="003546B2" w:rsidP="003546B2">
            <w:pPr>
              <w:spacing w:after="200" w:line="276" w:lineRule="auto"/>
            </w:pPr>
            <w:r w:rsidRPr="003546B2">
              <w:t>Patient appropriately</w:t>
            </w:r>
          </w:p>
          <w:p w:rsidR="00CA44F1" w:rsidRPr="004E2C2A" w:rsidRDefault="00CA44F1" w:rsidP="001521E2">
            <w:pPr>
              <w:spacing w:after="200" w:line="276" w:lineRule="auto"/>
            </w:pPr>
          </w:p>
        </w:tc>
      </w:tr>
      <w:tr w:rsidR="00CA44F1" w:rsidRPr="004E2C2A" w:rsidTr="00CA44F1">
        <w:trPr>
          <w:trHeight w:val="2141"/>
        </w:trPr>
        <w:tc>
          <w:tcPr>
            <w:tcW w:w="821" w:type="dxa"/>
          </w:tcPr>
          <w:p w:rsidR="00CA44F1" w:rsidRPr="004E2C2A" w:rsidRDefault="00CA44F1" w:rsidP="004E2C2A">
            <w:pPr>
              <w:spacing w:after="200" w:line="276" w:lineRule="auto"/>
            </w:pPr>
            <w:r>
              <w:lastRenderedPageBreak/>
              <w:t>Mar.</w:t>
            </w:r>
            <w:r w:rsidR="00A92394">
              <w:t>3</w:t>
            </w:r>
          </w:p>
        </w:tc>
        <w:tc>
          <w:tcPr>
            <w:tcW w:w="586" w:type="dxa"/>
          </w:tcPr>
          <w:p w:rsidR="00CA44F1" w:rsidRPr="004E2C2A" w:rsidRDefault="00F22E34" w:rsidP="004E2C2A">
            <w:pPr>
              <w:spacing w:after="200" w:line="276" w:lineRule="auto"/>
            </w:pPr>
            <w:r>
              <w:t>THU</w:t>
            </w:r>
          </w:p>
        </w:tc>
        <w:tc>
          <w:tcPr>
            <w:tcW w:w="1311" w:type="dxa"/>
          </w:tcPr>
          <w:p w:rsidR="00CA44F1" w:rsidRPr="004E2C2A" w:rsidRDefault="00CA44F1" w:rsidP="004E2C2A">
            <w:pPr>
              <w:spacing w:after="200"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1297" w:type="dxa"/>
            <w:shd w:val="clear" w:color="auto" w:fill="92D050"/>
          </w:tcPr>
          <w:p w:rsidR="004F517F" w:rsidRPr="004F517F" w:rsidRDefault="004F517F" w:rsidP="004F517F">
            <w:pPr>
              <w:spacing w:after="200" w:line="276" w:lineRule="auto"/>
              <w:rPr>
                <w:lang w:val="en-GB"/>
              </w:rPr>
            </w:pPr>
            <w:r w:rsidRPr="004F517F">
              <w:rPr>
                <w:lang w:val="en-GB"/>
              </w:rPr>
              <w:t>CM – L 8.1: Epidemiology, control measures, including use of essential laboratory tests at primary care level for Measles, Mumps, Rubella</w:t>
            </w:r>
          </w:p>
          <w:p w:rsidR="00CA44F1" w:rsidRPr="004E2C2A" w:rsidRDefault="00CA44F1" w:rsidP="001521E2">
            <w:pPr>
              <w:spacing w:after="200" w:line="276" w:lineRule="auto"/>
            </w:pPr>
          </w:p>
        </w:tc>
        <w:tc>
          <w:tcPr>
            <w:tcW w:w="1342" w:type="dxa"/>
            <w:shd w:val="clear" w:color="auto" w:fill="FF0000"/>
          </w:tcPr>
          <w:p w:rsidR="005372E4" w:rsidRPr="005372E4" w:rsidRDefault="005372E4" w:rsidP="005372E4">
            <w:pPr>
              <w:spacing w:after="200" w:line="276" w:lineRule="auto"/>
            </w:pPr>
            <w:r w:rsidRPr="005372E4">
              <w:t>AS2.2 Enumerate the indications, describe the steps and demonstrate in a</w:t>
            </w:r>
          </w:p>
          <w:p w:rsidR="005372E4" w:rsidRPr="005372E4" w:rsidRDefault="005372E4" w:rsidP="005372E4">
            <w:pPr>
              <w:spacing w:after="200" w:line="276" w:lineRule="auto"/>
            </w:pPr>
            <w:r w:rsidRPr="005372E4">
              <w:t>simulated environment, Advanced Life Support in adults and</w:t>
            </w:r>
          </w:p>
          <w:p w:rsidR="00CA44F1" w:rsidRPr="004E2C2A" w:rsidRDefault="005372E4" w:rsidP="005372E4">
            <w:pPr>
              <w:spacing w:after="200" w:line="276" w:lineRule="auto"/>
            </w:pPr>
            <w:r w:rsidRPr="005372E4">
              <w:t>children</w:t>
            </w:r>
          </w:p>
        </w:tc>
        <w:tc>
          <w:tcPr>
            <w:tcW w:w="270" w:type="dxa"/>
            <w:shd w:val="clear" w:color="auto" w:fill="4F6228" w:themeFill="accent3" w:themeFillShade="80"/>
          </w:tcPr>
          <w:p w:rsidR="00CA44F1" w:rsidRPr="004E2C2A" w:rsidRDefault="00CA44F1" w:rsidP="001521E2">
            <w:pPr>
              <w:spacing w:after="200" w:line="276" w:lineRule="auto"/>
            </w:pPr>
          </w:p>
        </w:tc>
        <w:tc>
          <w:tcPr>
            <w:tcW w:w="1573" w:type="dxa"/>
            <w:shd w:val="clear" w:color="auto" w:fill="00B050"/>
          </w:tcPr>
          <w:p w:rsidR="00CA44F1" w:rsidRPr="004E2C2A" w:rsidRDefault="00C330B9" w:rsidP="001521E2">
            <w:pPr>
              <w:spacing w:after="200" w:line="276" w:lineRule="auto"/>
            </w:pPr>
            <w:r w:rsidRPr="00C330B9">
              <w:rPr>
                <w:lang w:val="en-IN"/>
              </w:rPr>
              <w:t>PE1.7 PERFORM DEVELOPMENTAL ASSESSMENT AND INTERPRET</w:t>
            </w:r>
          </w:p>
        </w:tc>
        <w:tc>
          <w:tcPr>
            <w:tcW w:w="1188" w:type="dxa"/>
            <w:shd w:val="clear" w:color="auto" w:fill="B5700B"/>
          </w:tcPr>
          <w:p w:rsidR="00136A76" w:rsidRPr="00136A76" w:rsidRDefault="00136A76" w:rsidP="005A7F6A">
            <w:pPr>
              <w:spacing w:line="276" w:lineRule="auto"/>
            </w:pPr>
            <w:r w:rsidRPr="00136A76">
              <w:t>IM20.1 Enumerate the local poisonous snakes</w:t>
            </w:r>
          </w:p>
          <w:p w:rsidR="00136A76" w:rsidRPr="00136A76" w:rsidRDefault="00136A76" w:rsidP="005A7F6A">
            <w:pPr>
              <w:spacing w:line="276" w:lineRule="auto"/>
            </w:pPr>
            <w:r w:rsidRPr="00136A76">
              <w:t>and describe the distinguishing marks of each</w:t>
            </w:r>
          </w:p>
          <w:p w:rsidR="00136A76" w:rsidRPr="00136A76" w:rsidRDefault="00136A76" w:rsidP="00136A76">
            <w:pPr>
              <w:spacing w:after="200" w:line="276" w:lineRule="auto"/>
            </w:pPr>
            <w:r w:rsidRPr="00136A76">
              <w:t>IM20.3 Describe the initial approach to the stabilisation of the patient who</w:t>
            </w:r>
          </w:p>
          <w:p w:rsidR="00136A76" w:rsidRPr="00136A76" w:rsidRDefault="00136A76" w:rsidP="00136A76">
            <w:pPr>
              <w:spacing w:after="200" w:line="276" w:lineRule="auto"/>
            </w:pPr>
            <w:r w:rsidRPr="00136A76">
              <w:t>presents with snake bite</w:t>
            </w:r>
          </w:p>
          <w:p w:rsidR="00136A76" w:rsidRPr="00136A76" w:rsidRDefault="00136A76" w:rsidP="005A7F6A">
            <w:pPr>
              <w:spacing w:line="276" w:lineRule="auto"/>
            </w:pPr>
            <w:r w:rsidRPr="00136A76">
              <w:t xml:space="preserve">IM20.6 Choose </w:t>
            </w:r>
            <w:r w:rsidRPr="00136A76">
              <w:lastRenderedPageBreak/>
              <w:t>and interpret the appropriate diagnostic testing in patients</w:t>
            </w:r>
          </w:p>
          <w:p w:rsidR="00136A76" w:rsidRPr="00136A76" w:rsidRDefault="00136A76" w:rsidP="005A7F6A">
            <w:pPr>
              <w:spacing w:line="276" w:lineRule="auto"/>
            </w:pPr>
            <w:r w:rsidRPr="00136A76">
              <w:t>with snake bites</w:t>
            </w:r>
          </w:p>
          <w:p w:rsidR="00136A76" w:rsidRPr="00136A76" w:rsidRDefault="00136A76" w:rsidP="00A23311">
            <w:pPr>
              <w:spacing w:line="276" w:lineRule="auto"/>
            </w:pPr>
            <w:r w:rsidRPr="00136A76">
              <w:t>IM20.7 Enumerate the indications and describe the pharmacology, dose,</w:t>
            </w:r>
          </w:p>
          <w:p w:rsidR="00136A76" w:rsidRPr="00136A76" w:rsidRDefault="00136A76" w:rsidP="00A23311">
            <w:pPr>
              <w:spacing w:line="276" w:lineRule="auto"/>
            </w:pPr>
            <w:r w:rsidRPr="00136A76">
              <w:t>adverse reactions, hypersensitivity reactions of anti snake venom</w:t>
            </w:r>
          </w:p>
          <w:p w:rsidR="00136A76" w:rsidRPr="004E2C2A" w:rsidRDefault="00136A76" w:rsidP="001521E2">
            <w:pPr>
              <w:spacing w:after="200" w:line="276" w:lineRule="auto"/>
            </w:pPr>
          </w:p>
        </w:tc>
        <w:tc>
          <w:tcPr>
            <w:tcW w:w="1350" w:type="dxa"/>
            <w:shd w:val="clear" w:color="auto" w:fill="B2A1C7" w:themeFill="accent4" w:themeFillTint="99"/>
          </w:tcPr>
          <w:p w:rsidR="003546B2" w:rsidRPr="003546B2" w:rsidRDefault="003546B2" w:rsidP="003546B2">
            <w:pPr>
              <w:spacing w:after="200" w:line="276" w:lineRule="auto"/>
            </w:pPr>
            <w:r w:rsidRPr="003546B2">
              <w:lastRenderedPageBreak/>
              <w:t>SU9.3</w:t>
            </w:r>
          </w:p>
          <w:p w:rsidR="003546B2" w:rsidRPr="003546B2" w:rsidRDefault="003546B2" w:rsidP="003546B2">
            <w:pPr>
              <w:spacing w:after="200" w:line="276" w:lineRule="auto"/>
            </w:pPr>
            <w:r w:rsidRPr="003546B2">
              <w:t>Communicate the results of surgical investigations and counsel the </w:t>
            </w:r>
          </w:p>
          <w:p w:rsidR="003546B2" w:rsidRPr="003546B2" w:rsidRDefault="003546B2" w:rsidP="003546B2">
            <w:pPr>
              <w:spacing w:after="200" w:line="276" w:lineRule="auto"/>
            </w:pPr>
            <w:r w:rsidRPr="003546B2">
              <w:t>Patient appropriately</w:t>
            </w:r>
          </w:p>
          <w:p w:rsidR="00CA44F1" w:rsidRPr="004E2C2A" w:rsidRDefault="00CA44F1" w:rsidP="001521E2">
            <w:pPr>
              <w:spacing w:after="200" w:line="276" w:lineRule="auto"/>
            </w:pPr>
          </w:p>
        </w:tc>
        <w:tc>
          <w:tcPr>
            <w:tcW w:w="1260" w:type="dxa"/>
            <w:shd w:val="clear" w:color="auto" w:fill="561A0A"/>
          </w:tcPr>
          <w:p w:rsidR="00CA44F1" w:rsidRDefault="00CA44F1" w:rsidP="001521E2">
            <w:pPr>
              <w:spacing w:after="200" w:line="276" w:lineRule="auto"/>
            </w:pPr>
            <w:r>
              <w:t>OBG</w:t>
            </w:r>
          </w:p>
          <w:p w:rsidR="006B7972" w:rsidRPr="004E2C2A" w:rsidRDefault="006B7972" w:rsidP="001521E2">
            <w:pPr>
              <w:spacing w:after="200" w:line="276" w:lineRule="auto"/>
            </w:pPr>
            <w:r w:rsidRPr="006B7972">
              <w:rPr>
                <w:lang w:val="en-IN"/>
              </w:rPr>
              <w:t>POST PARTUM HAEMORRHAGE (OG 16.1)</w:t>
            </w:r>
          </w:p>
        </w:tc>
      </w:tr>
    </w:tbl>
    <w:p w:rsidR="004E2C2A" w:rsidRPr="004E2C2A" w:rsidRDefault="004E2C2A" w:rsidP="004E2C2A"/>
    <w:p w:rsidR="004E2C2A" w:rsidRPr="004E2C2A" w:rsidRDefault="004E2C2A" w:rsidP="004E2C2A"/>
    <w:tbl>
      <w:tblPr>
        <w:tblStyle w:val="TableGrid"/>
        <w:tblW w:w="11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5"/>
        <w:gridCol w:w="7"/>
        <w:gridCol w:w="700"/>
        <w:gridCol w:w="9"/>
        <w:gridCol w:w="1112"/>
        <w:gridCol w:w="1656"/>
        <w:gridCol w:w="1913"/>
        <w:gridCol w:w="222"/>
        <w:gridCol w:w="1480"/>
        <w:gridCol w:w="1480"/>
        <w:gridCol w:w="1406"/>
        <w:gridCol w:w="1297"/>
        <w:gridCol w:w="109"/>
      </w:tblGrid>
      <w:tr w:rsidR="003919AC" w:rsidRPr="004E2C2A" w:rsidTr="003919AC">
        <w:trPr>
          <w:trHeight w:val="4049"/>
        </w:trPr>
        <w:tc>
          <w:tcPr>
            <w:tcW w:w="855" w:type="dxa"/>
          </w:tcPr>
          <w:p w:rsidR="00CA44F1" w:rsidRPr="004E2C2A" w:rsidRDefault="00CA44F1" w:rsidP="00F22E34">
            <w:pPr>
              <w:spacing w:after="200" w:line="276" w:lineRule="auto"/>
            </w:pPr>
            <w:r w:rsidRPr="004E2C2A">
              <w:lastRenderedPageBreak/>
              <w:t>Mar.</w:t>
            </w:r>
            <w:r w:rsidR="00A92394">
              <w:t>4</w:t>
            </w:r>
          </w:p>
        </w:tc>
        <w:tc>
          <w:tcPr>
            <w:tcW w:w="707" w:type="dxa"/>
            <w:gridSpan w:val="2"/>
          </w:tcPr>
          <w:p w:rsidR="00CA44F1" w:rsidRPr="004E2C2A" w:rsidRDefault="00F22E34" w:rsidP="00F22E34">
            <w:pPr>
              <w:spacing w:after="200" w:line="276" w:lineRule="auto"/>
            </w:pPr>
            <w:r>
              <w:t>FRI</w:t>
            </w:r>
          </w:p>
          <w:p w:rsidR="00CA44F1" w:rsidRPr="004E2C2A" w:rsidRDefault="00CA44F1" w:rsidP="00F22E34">
            <w:pPr>
              <w:spacing w:after="200" w:line="276" w:lineRule="auto"/>
            </w:pPr>
          </w:p>
        </w:tc>
        <w:tc>
          <w:tcPr>
            <w:tcW w:w="1123" w:type="dxa"/>
            <w:gridSpan w:val="2"/>
          </w:tcPr>
          <w:p w:rsidR="00CA44F1" w:rsidRPr="004E2C2A" w:rsidRDefault="00CA44F1" w:rsidP="00F22E34">
            <w:pPr>
              <w:spacing w:after="200" w:line="276" w:lineRule="auto"/>
            </w:pPr>
          </w:p>
          <w:p w:rsidR="00CA44F1" w:rsidRPr="004E2C2A" w:rsidRDefault="00CA44F1" w:rsidP="00F22E34">
            <w:pPr>
              <w:spacing w:after="200"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1656" w:type="dxa"/>
            <w:shd w:val="clear" w:color="auto" w:fill="B5700B"/>
          </w:tcPr>
          <w:p w:rsidR="00136A76" w:rsidRDefault="00136A76" w:rsidP="00136A76">
            <w:pPr>
              <w:spacing w:after="200" w:line="276" w:lineRule="auto"/>
            </w:pPr>
            <w:r w:rsidRPr="00136A76">
              <w:t>IM20.8 Describe the diagnosis, initial approach stabilisation and therapy of</w:t>
            </w:r>
            <w:r>
              <w:t xml:space="preserve"> </w:t>
            </w:r>
            <w:r w:rsidRPr="00136A76">
              <w:t>scorpion envenomation</w:t>
            </w:r>
          </w:p>
          <w:p w:rsidR="00136A76" w:rsidRPr="00136A76" w:rsidRDefault="00136A76" w:rsidP="00A23311">
            <w:pPr>
              <w:spacing w:line="276" w:lineRule="auto"/>
            </w:pPr>
            <w:r w:rsidRPr="00136A76">
              <w:t>IM20.9 Describe the diagnosis initial approach stabilisation and therapy of</w:t>
            </w:r>
          </w:p>
          <w:p w:rsidR="00136A76" w:rsidRPr="004E2C2A" w:rsidRDefault="00136A76" w:rsidP="00A23311">
            <w:pPr>
              <w:spacing w:line="276" w:lineRule="auto"/>
            </w:pPr>
            <w:r w:rsidRPr="00136A76">
              <w:t>bee sting allergy</w:t>
            </w:r>
          </w:p>
        </w:tc>
        <w:tc>
          <w:tcPr>
            <w:tcW w:w="1913" w:type="dxa"/>
            <w:shd w:val="clear" w:color="auto" w:fill="17365D" w:themeFill="text2" w:themeFillShade="BF"/>
          </w:tcPr>
          <w:p w:rsidR="005D461E" w:rsidRPr="005D461E" w:rsidRDefault="005D461E" w:rsidP="005D461E">
            <w:pPr>
              <w:spacing w:after="200" w:line="276" w:lineRule="auto"/>
            </w:pPr>
            <w:r w:rsidRPr="005D461E">
              <w:t>OR1.3 Describe and discuss the aetiopathogenesis, clinical features,</w:t>
            </w:r>
          </w:p>
          <w:p w:rsidR="00CA44F1" w:rsidRPr="004E2C2A" w:rsidRDefault="005D461E" w:rsidP="005D461E">
            <w:pPr>
              <w:spacing w:after="200" w:line="276" w:lineRule="auto"/>
            </w:pPr>
            <w:r w:rsidRPr="005D461E">
              <w:t>investigations, and principles of management of soft tissue injuries</w:t>
            </w:r>
          </w:p>
        </w:tc>
        <w:tc>
          <w:tcPr>
            <w:tcW w:w="222" w:type="dxa"/>
            <w:shd w:val="clear" w:color="auto" w:fill="4F6228" w:themeFill="accent3" w:themeFillShade="80"/>
          </w:tcPr>
          <w:p w:rsidR="00CA44F1" w:rsidRPr="004E2C2A" w:rsidRDefault="00CA44F1" w:rsidP="00F22E34">
            <w:pPr>
              <w:spacing w:after="200" w:line="276" w:lineRule="auto"/>
            </w:pPr>
          </w:p>
          <w:p w:rsidR="00CA44F1" w:rsidRPr="004E2C2A" w:rsidRDefault="00CA44F1" w:rsidP="00F22E34">
            <w:pPr>
              <w:spacing w:after="200" w:line="276" w:lineRule="auto"/>
            </w:pPr>
          </w:p>
        </w:tc>
        <w:tc>
          <w:tcPr>
            <w:tcW w:w="1480" w:type="dxa"/>
            <w:shd w:val="clear" w:color="auto" w:fill="B2A1C7" w:themeFill="accent4" w:themeFillTint="99"/>
          </w:tcPr>
          <w:p w:rsidR="00B659DA" w:rsidRPr="00A23311" w:rsidRDefault="009B7FF2" w:rsidP="00B659DA">
            <w:pPr>
              <w:spacing w:after="200" w:line="276" w:lineRule="auto"/>
            </w:pPr>
            <w:r w:rsidRPr="009B7FF2">
              <w:t xml:space="preserve">SU: </w:t>
            </w:r>
            <w:r w:rsidR="00B659DA" w:rsidRPr="00A23311">
              <w:t>Discuss the differential diagnosis of neck swellings</w:t>
            </w:r>
          </w:p>
          <w:p w:rsidR="00B659DA" w:rsidRPr="00311884" w:rsidRDefault="00B659DA" w:rsidP="00B659DA">
            <w:pPr>
              <w:spacing w:after="200" w:line="276" w:lineRule="auto"/>
              <w:rPr>
                <w:sz w:val="20"/>
              </w:rPr>
            </w:pPr>
            <w:r w:rsidRPr="00A23311">
              <w:t>Describe the clinical features and management cervical lymphadenitis</w:t>
            </w:r>
          </w:p>
        </w:tc>
        <w:tc>
          <w:tcPr>
            <w:tcW w:w="1480" w:type="dxa"/>
            <w:shd w:val="clear" w:color="auto" w:fill="B2A1C7" w:themeFill="accent4" w:themeFillTint="99"/>
          </w:tcPr>
          <w:p w:rsidR="003546B2" w:rsidRPr="003546B2" w:rsidRDefault="003546B2" w:rsidP="003546B2">
            <w:pPr>
              <w:spacing w:after="200" w:line="276" w:lineRule="auto"/>
            </w:pPr>
            <w:r w:rsidRPr="003546B2">
              <w:t>SU: Discuss the differential diagnosis of neck swellings</w:t>
            </w:r>
          </w:p>
          <w:p w:rsidR="00CA44F1" w:rsidRPr="004E2C2A" w:rsidRDefault="003546B2" w:rsidP="003546B2">
            <w:pPr>
              <w:spacing w:after="200" w:line="276" w:lineRule="auto"/>
            </w:pPr>
            <w:r w:rsidRPr="003546B2">
              <w:t>Describe the clinical features and management cervical lymphadenitis</w:t>
            </w:r>
          </w:p>
          <w:p w:rsidR="00CA44F1" w:rsidRPr="004E2C2A" w:rsidRDefault="00CA44F1" w:rsidP="00F22E34">
            <w:pPr>
              <w:spacing w:after="200" w:line="276" w:lineRule="auto"/>
            </w:pPr>
          </w:p>
        </w:tc>
        <w:tc>
          <w:tcPr>
            <w:tcW w:w="1406" w:type="dxa"/>
            <w:shd w:val="clear" w:color="auto" w:fill="632423" w:themeFill="accent2" w:themeFillShade="80"/>
          </w:tcPr>
          <w:p w:rsidR="003919AC" w:rsidRPr="003919AC" w:rsidRDefault="00CA44F1" w:rsidP="003919AC">
            <w:pPr>
              <w:spacing w:after="200" w:line="276" w:lineRule="auto"/>
            </w:pPr>
            <w:r>
              <w:t>OBG</w:t>
            </w:r>
            <w:r w:rsidR="00042917">
              <w:t>[theory]</w:t>
            </w:r>
            <w:r w:rsidR="003919AC" w:rsidRPr="003919AC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3919AC">
              <w:t xml:space="preserve">OG22.2 </w:t>
            </w:r>
            <w:r w:rsidR="003919AC" w:rsidRPr="003919AC">
              <w:t xml:space="preserve"> genital hygiene, management of common</w:t>
            </w:r>
          </w:p>
          <w:p w:rsidR="00CA44F1" w:rsidRPr="004E2C2A" w:rsidRDefault="003919AC" w:rsidP="003919AC">
            <w:pPr>
              <w:spacing w:after="200" w:line="276" w:lineRule="auto"/>
            </w:pPr>
            <w:r w:rsidRPr="003919AC">
              <w:t>causes and the syndromic management</w:t>
            </w:r>
          </w:p>
        </w:tc>
        <w:tc>
          <w:tcPr>
            <w:tcW w:w="236" w:type="dxa"/>
            <w:gridSpan w:val="2"/>
            <w:shd w:val="clear" w:color="auto" w:fill="632423" w:themeFill="accent2" w:themeFillShade="80"/>
          </w:tcPr>
          <w:p w:rsidR="00CA44F1" w:rsidRPr="004E2C2A" w:rsidRDefault="00CA44F1" w:rsidP="00F22E34">
            <w:pPr>
              <w:spacing w:after="200" w:line="276" w:lineRule="auto"/>
            </w:pPr>
          </w:p>
          <w:p w:rsidR="003919AC" w:rsidRPr="003919AC" w:rsidRDefault="003919AC" w:rsidP="003919AC">
            <w:pPr>
              <w:spacing w:after="200" w:line="276" w:lineRule="auto"/>
            </w:pPr>
            <w:r>
              <w:t xml:space="preserve">OG22.2 </w:t>
            </w:r>
            <w:r w:rsidRPr="003919AC">
              <w:t>genital hygiene, management of common</w:t>
            </w:r>
          </w:p>
          <w:p w:rsidR="00CA44F1" w:rsidRPr="004E2C2A" w:rsidRDefault="003919AC" w:rsidP="003919AC">
            <w:pPr>
              <w:spacing w:after="200" w:line="276" w:lineRule="auto"/>
            </w:pPr>
            <w:r w:rsidRPr="003919AC">
              <w:t>causes and the syndromic management</w:t>
            </w:r>
          </w:p>
        </w:tc>
      </w:tr>
      <w:tr w:rsidR="003919AC" w:rsidRPr="004E2C2A" w:rsidTr="003919AC">
        <w:trPr>
          <w:trHeight w:val="2141"/>
        </w:trPr>
        <w:tc>
          <w:tcPr>
            <w:tcW w:w="855" w:type="dxa"/>
          </w:tcPr>
          <w:p w:rsidR="00CA44F1" w:rsidRPr="004E2C2A" w:rsidRDefault="00CA44F1" w:rsidP="00F22E34">
            <w:pPr>
              <w:spacing w:after="200" w:line="276" w:lineRule="auto"/>
            </w:pPr>
            <w:r w:rsidRPr="004E2C2A">
              <w:t>Mar.</w:t>
            </w:r>
            <w:r w:rsidR="00A92394">
              <w:t>5</w:t>
            </w:r>
          </w:p>
        </w:tc>
        <w:tc>
          <w:tcPr>
            <w:tcW w:w="707" w:type="dxa"/>
            <w:gridSpan w:val="2"/>
          </w:tcPr>
          <w:p w:rsidR="00CA44F1" w:rsidRPr="004E2C2A" w:rsidRDefault="00F22E34" w:rsidP="00F22E34">
            <w:pPr>
              <w:spacing w:after="200" w:line="276" w:lineRule="auto"/>
            </w:pPr>
            <w:r>
              <w:t>SAT</w:t>
            </w:r>
          </w:p>
        </w:tc>
        <w:tc>
          <w:tcPr>
            <w:tcW w:w="1123" w:type="dxa"/>
            <w:gridSpan w:val="2"/>
          </w:tcPr>
          <w:p w:rsidR="00CA44F1" w:rsidRPr="004E2C2A" w:rsidRDefault="00CA44F1" w:rsidP="00F22E34">
            <w:pPr>
              <w:spacing w:after="200"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1656" w:type="dxa"/>
            <w:shd w:val="clear" w:color="auto" w:fill="00B050"/>
          </w:tcPr>
          <w:p w:rsidR="00617EFE" w:rsidRPr="00617EFE" w:rsidRDefault="00617EFE" w:rsidP="00617EFE">
            <w:pPr>
              <w:spacing w:after="200" w:line="276" w:lineRule="auto"/>
              <w:rPr>
                <w:lang w:val="en-IN"/>
              </w:rPr>
            </w:pPr>
            <w:r w:rsidRPr="00617EFE">
              <w:rPr>
                <w:lang w:val="en-IN"/>
              </w:rPr>
              <w:t>PE 2.1,2.2</w:t>
            </w:r>
          </w:p>
          <w:p w:rsidR="00617EFE" w:rsidRPr="00617EFE" w:rsidRDefault="00617EFE" w:rsidP="00617EFE">
            <w:pPr>
              <w:spacing w:after="200" w:line="276" w:lineRule="auto"/>
              <w:rPr>
                <w:lang w:val="en-IN"/>
              </w:rPr>
            </w:pPr>
            <w:r w:rsidRPr="00617EFE">
              <w:rPr>
                <w:lang w:val="en-IN"/>
              </w:rPr>
              <w:t>FTT-ETIO-PATHOGENESIS, CLINICAL FEATURES, MANAGEMENT &amp;</w:t>
            </w:r>
          </w:p>
          <w:p w:rsidR="00CA44F1" w:rsidRPr="004E2C2A" w:rsidRDefault="00617EFE" w:rsidP="00617EFE">
            <w:pPr>
              <w:spacing w:after="200" w:line="276" w:lineRule="auto"/>
            </w:pPr>
            <w:r w:rsidRPr="00617EFE">
              <w:rPr>
                <w:lang w:val="en-IN"/>
              </w:rPr>
              <w:t>ASSESSMENT</w:t>
            </w:r>
          </w:p>
        </w:tc>
        <w:tc>
          <w:tcPr>
            <w:tcW w:w="1913" w:type="dxa"/>
            <w:shd w:val="clear" w:color="auto" w:fill="D99594" w:themeFill="accent2" w:themeFillTint="99"/>
          </w:tcPr>
          <w:p w:rsidR="00CA44F1" w:rsidRDefault="003C1BF1" w:rsidP="00F22E34">
            <w:r w:rsidRPr="003C1BF1">
              <w:t>DR3.1 Identify and distinguish psoriatic lesions from other causes</w:t>
            </w:r>
          </w:p>
          <w:p w:rsidR="003C1BF1" w:rsidRPr="003C1BF1" w:rsidRDefault="003C1BF1" w:rsidP="003C1BF1">
            <w:r w:rsidRPr="003C1BF1">
              <w:t>DR3.3 Enumerate the indications for and describe the various modalities of</w:t>
            </w:r>
          </w:p>
          <w:p w:rsidR="003C1BF1" w:rsidRPr="00F54B2B" w:rsidRDefault="003C1BF1" w:rsidP="003C1BF1">
            <w:r w:rsidRPr="003C1BF1">
              <w:t>treatment of psoriasis including topical, systemic and phototherapy</w:t>
            </w:r>
          </w:p>
        </w:tc>
        <w:tc>
          <w:tcPr>
            <w:tcW w:w="222" w:type="dxa"/>
            <w:shd w:val="clear" w:color="auto" w:fill="4F6228" w:themeFill="accent3" w:themeFillShade="80"/>
          </w:tcPr>
          <w:p w:rsidR="00CA44F1" w:rsidRPr="004E2C2A" w:rsidRDefault="00CA44F1" w:rsidP="00F22E34">
            <w:pPr>
              <w:spacing w:after="200" w:line="276" w:lineRule="auto"/>
            </w:pPr>
          </w:p>
        </w:tc>
        <w:tc>
          <w:tcPr>
            <w:tcW w:w="1480" w:type="dxa"/>
          </w:tcPr>
          <w:p w:rsidR="00CA44F1" w:rsidRPr="004E2C2A" w:rsidRDefault="00CA44F1" w:rsidP="00F22E34">
            <w:pPr>
              <w:spacing w:after="200" w:line="276" w:lineRule="auto"/>
            </w:pPr>
          </w:p>
        </w:tc>
        <w:tc>
          <w:tcPr>
            <w:tcW w:w="1480" w:type="dxa"/>
          </w:tcPr>
          <w:p w:rsidR="00CA44F1" w:rsidRPr="004E2C2A" w:rsidRDefault="00CA44F1" w:rsidP="00F22E34">
            <w:pPr>
              <w:spacing w:after="200" w:line="276" w:lineRule="auto"/>
            </w:pPr>
          </w:p>
        </w:tc>
        <w:tc>
          <w:tcPr>
            <w:tcW w:w="1406" w:type="dxa"/>
          </w:tcPr>
          <w:p w:rsidR="00CA44F1" w:rsidRPr="004E2C2A" w:rsidRDefault="00CA44F1" w:rsidP="00F22E34">
            <w:pPr>
              <w:spacing w:after="200" w:line="276" w:lineRule="auto"/>
            </w:pPr>
          </w:p>
        </w:tc>
        <w:tc>
          <w:tcPr>
            <w:tcW w:w="236" w:type="dxa"/>
            <w:gridSpan w:val="2"/>
          </w:tcPr>
          <w:p w:rsidR="00CA44F1" w:rsidRPr="004E2C2A" w:rsidRDefault="00CA44F1" w:rsidP="00F22E34">
            <w:pPr>
              <w:spacing w:after="200" w:line="276" w:lineRule="auto"/>
            </w:pPr>
          </w:p>
        </w:tc>
      </w:tr>
      <w:tr w:rsidR="00F22E34" w:rsidTr="003919AC">
        <w:trPr>
          <w:gridAfter w:val="1"/>
          <w:wAfter w:w="14" w:type="dxa"/>
          <w:trHeight w:val="347"/>
        </w:trPr>
        <w:tc>
          <w:tcPr>
            <w:tcW w:w="862" w:type="dxa"/>
            <w:gridSpan w:val="2"/>
            <w:tcBorders>
              <w:bottom w:val="single" w:sz="4" w:space="0" w:color="auto"/>
            </w:tcBorders>
          </w:tcPr>
          <w:p w:rsidR="00F22E34" w:rsidRDefault="00F22E34" w:rsidP="00F22E34">
            <w:pPr>
              <w:ind w:left="108"/>
            </w:pPr>
            <w:r>
              <w:t>Mar.6</w:t>
            </w:r>
          </w:p>
        </w:tc>
        <w:tc>
          <w:tcPr>
            <w:tcW w:w="709" w:type="dxa"/>
            <w:gridSpan w:val="2"/>
          </w:tcPr>
          <w:p w:rsidR="00F22E34" w:rsidRDefault="00F22E34" w:rsidP="00F22E34">
            <w:pPr>
              <w:ind w:left="108"/>
            </w:pPr>
            <w:r>
              <w:t>SUN</w:t>
            </w:r>
          </w:p>
        </w:tc>
        <w:tc>
          <w:tcPr>
            <w:tcW w:w="9493" w:type="dxa"/>
            <w:gridSpan w:val="8"/>
          </w:tcPr>
          <w:p w:rsidR="00F22E34" w:rsidRDefault="00F22E34" w:rsidP="00F22E34">
            <w:pPr>
              <w:ind w:left="108"/>
            </w:pPr>
          </w:p>
        </w:tc>
      </w:tr>
    </w:tbl>
    <w:p w:rsidR="004E2C2A" w:rsidRPr="004E2C2A" w:rsidRDefault="004E2C2A" w:rsidP="004E2C2A"/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54"/>
        <w:gridCol w:w="692"/>
        <w:gridCol w:w="1121"/>
        <w:gridCol w:w="1452"/>
        <w:gridCol w:w="1346"/>
        <w:gridCol w:w="222"/>
        <w:gridCol w:w="1589"/>
        <w:gridCol w:w="1672"/>
        <w:gridCol w:w="1970"/>
        <w:gridCol w:w="1808"/>
      </w:tblGrid>
      <w:tr w:rsidR="00042917" w:rsidRPr="004E2C2A" w:rsidTr="005E0AFB">
        <w:trPr>
          <w:trHeight w:val="4049"/>
        </w:trPr>
        <w:tc>
          <w:tcPr>
            <w:tcW w:w="821" w:type="dxa"/>
          </w:tcPr>
          <w:p w:rsidR="00042917" w:rsidRPr="004E2C2A" w:rsidRDefault="00042917" w:rsidP="004E2C2A">
            <w:pPr>
              <w:spacing w:after="200" w:line="276" w:lineRule="auto"/>
            </w:pPr>
            <w:r w:rsidRPr="004E2C2A">
              <w:t>Mar.</w:t>
            </w:r>
            <w:r w:rsidR="00F22E34">
              <w:t>7</w:t>
            </w:r>
          </w:p>
        </w:tc>
        <w:tc>
          <w:tcPr>
            <w:tcW w:w="586" w:type="dxa"/>
          </w:tcPr>
          <w:p w:rsidR="00042917" w:rsidRPr="004E2C2A" w:rsidRDefault="00F22E34" w:rsidP="004E2C2A">
            <w:pPr>
              <w:spacing w:after="200" w:line="276" w:lineRule="auto"/>
            </w:pPr>
            <w:r>
              <w:t>MON</w:t>
            </w:r>
          </w:p>
          <w:p w:rsidR="00042917" w:rsidRPr="004E2C2A" w:rsidRDefault="00042917" w:rsidP="004E2C2A">
            <w:pPr>
              <w:spacing w:after="200" w:line="276" w:lineRule="auto"/>
            </w:pPr>
          </w:p>
        </w:tc>
        <w:tc>
          <w:tcPr>
            <w:tcW w:w="1311" w:type="dxa"/>
          </w:tcPr>
          <w:p w:rsidR="00042917" w:rsidRPr="004E2C2A" w:rsidRDefault="00042917" w:rsidP="004E2C2A">
            <w:pPr>
              <w:spacing w:after="200" w:line="276" w:lineRule="auto"/>
            </w:pPr>
          </w:p>
          <w:p w:rsidR="00042917" w:rsidRPr="004E2C2A" w:rsidRDefault="00042917" w:rsidP="004E2C2A">
            <w:pPr>
              <w:spacing w:after="200"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1297" w:type="dxa"/>
            <w:shd w:val="clear" w:color="auto" w:fill="FFFF00"/>
          </w:tcPr>
          <w:p w:rsidR="00B50B27" w:rsidRDefault="00292063" w:rsidP="00B50B27">
            <w:r>
              <w:t xml:space="preserve">SDL </w:t>
            </w:r>
          </w:p>
          <w:p w:rsidR="00292063" w:rsidRPr="00292063" w:rsidRDefault="00292063" w:rsidP="00292063">
            <w:r w:rsidRPr="00292063">
              <w:t>OP9.1 Demonstrate the correct technique to examine extra ocular</w:t>
            </w:r>
          </w:p>
          <w:p w:rsidR="00292063" w:rsidRDefault="00292063" w:rsidP="00292063">
            <w:r w:rsidRPr="00292063">
              <w:t>movements (Uniocular &amp; Binocular)</w:t>
            </w:r>
          </w:p>
        </w:tc>
        <w:tc>
          <w:tcPr>
            <w:tcW w:w="1342" w:type="dxa"/>
            <w:shd w:val="clear" w:color="auto" w:fill="B2B2B2"/>
          </w:tcPr>
          <w:p w:rsidR="00042917" w:rsidRDefault="00BF1952" w:rsidP="001521E2">
            <w:r w:rsidRPr="00BF1952">
              <w:t>CT2.1 Define and classify obstructive airway disease</w:t>
            </w:r>
          </w:p>
        </w:tc>
        <w:tc>
          <w:tcPr>
            <w:tcW w:w="270" w:type="dxa"/>
            <w:shd w:val="clear" w:color="auto" w:fill="4F6228" w:themeFill="accent3" w:themeFillShade="80"/>
          </w:tcPr>
          <w:p w:rsidR="00042917" w:rsidRDefault="00042917" w:rsidP="001521E2"/>
          <w:p w:rsidR="00042917" w:rsidRDefault="00042917" w:rsidP="001521E2"/>
        </w:tc>
        <w:tc>
          <w:tcPr>
            <w:tcW w:w="1573" w:type="dxa"/>
            <w:shd w:val="clear" w:color="auto" w:fill="B85808"/>
          </w:tcPr>
          <w:p w:rsidR="00136A76" w:rsidRPr="00136A76" w:rsidRDefault="00136A76" w:rsidP="00136A76">
            <w:r w:rsidRPr="00136A76">
              <w:t>IM21.2 Enumerate the common plant poisons seen in your area and</w:t>
            </w:r>
          </w:p>
          <w:p w:rsidR="00136A76" w:rsidRPr="00136A76" w:rsidRDefault="00136A76" w:rsidP="00136A76">
            <w:r w:rsidRPr="00136A76">
              <w:t>describe their toxicology, clinical features, prognosis and specific</w:t>
            </w:r>
          </w:p>
          <w:p w:rsidR="00136A76" w:rsidRDefault="00136A76" w:rsidP="00136A76">
            <w:r w:rsidRPr="00136A76">
              <w:t>approach to detoxification</w:t>
            </w:r>
          </w:p>
        </w:tc>
        <w:tc>
          <w:tcPr>
            <w:tcW w:w="1188" w:type="dxa"/>
            <w:shd w:val="clear" w:color="auto" w:fill="B2A1C7" w:themeFill="accent4" w:themeFillTint="99"/>
          </w:tcPr>
          <w:p w:rsidR="003546B2" w:rsidRPr="003546B2" w:rsidRDefault="003546B2" w:rsidP="003546B2">
            <w:r w:rsidRPr="003546B2">
              <w:t>SU12.1</w:t>
            </w:r>
          </w:p>
          <w:p w:rsidR="003546B2" w:rsidRPr="003546B2" w:rsidRDefault="003546B2" w:rsidP="003546B2">
            <w:r w:rsidRPr="003546B2">
              <w:t>Enumerate the causes and consequences of malnutrition in the </w:t>
            </w:r>
          </w:p>
          <w:p w:rsidR="003546B2" w:rsidRPr="003546B2" w:rsidRDefault="003546B2" w:rsidP="003546B2">
            <w:r w:rsidRPr="003546B2">
              <w:t>Surgical patient</w:t>
            </w:r>
          </w:p>
          <w:p w:rsidR="00042917" w:rsidRDefault="00042917" w:rsidP="001521E2"/>
        </w:tc>
        <w:tc>
          <w:tcPr>
            <w:tcW w:w="1350" w:type="dxa"/>
            <w:shd w:val="clear" w:color="auto" w:fill="632423" w:themeFill="accent2" w:themeFillShade="80"/>
          </w:tcPr>
          <w:p w:rsidR="00042917" w:rsidRDefault="00042917" w:rsidP="001521E2">
            <w:r>
              <w:t>OBG</w:t>
            </w:r>
          </w:p>
          <w:p w:rsidR="00E34014" w:rsidRPr="00E34014" w:rsidRDefault="00E34014" w:rsidP="00E34014">
            <w:pPr>
              <w:rPr>
                <w:lang w:val="en-IN"/>
              </w:rPr>
            </w:pPr>
            <w:r w:rsidRPr="00E34014">
              <w:rPr>
                <w:lang w:val="en-IN"/>
              </w:rPr>
              <w:t>OBG</w:t>
            </w:r>
          </w:p>
          <w:p w:rsidR="00E34014" w:rsidRPr="00E34014" w:rsidRDefault="00E34014" w:rsidP="00E34014">
            <w:pPr>
              <w:rPr>
                <w:lang w:val="en-IN"/>
              </w:rPr>
            </w:pPr>
            <w:r w:rsidRPr="00E34014">
              <w:rPr>
                <w:lang w:val="en-IN"/>
              </w:rPr>
              <w:t>PRECONCEPTIONAL COUNSELLING</w:t>
            </w:r>
          </w:p>
          <w:p w:rsidR="00E34014" w:rsidRDefault="00E34014" w:rsidP="00E34014">
            <w:r w:rsidRPr="00E34014">
              <w:rPr>
                <w:lang w:val="en-IN"/>
              </w:rPr>
              <w:t>(OG 5.1)</w:t>
            </w:r>
          </w:p>
        </w:tc>
        <w:tc>
          <w:tcPr>
            <w:tcW w:w="1260" w:type="dxa"/>
            <w:shd w:val="clear" w:color="auto" w:fill="00B050"/>
          </w:tcPr>
          <w:p w:rsidR="00042917" w:rsidRDefault="00C330B9" w:rsidP="001521E2">
            <w:r w:rsidRPr="00C330B9">
              <w:rPr>
                <w:lang w:val="en-IN"/>
              </w:rPr>
              <w:t>PE1.7 PERFORM DEVELOPMENTAL ASSESSMENT AND INTERPRET</w:t>
            </w:r>
          </w:p>
        </w:tc>
      </w:tr>
      <w:tr w:rsidR="00042917" w:rsidRPr="004E2C2A" w:rsidTr="002F31AA">
        <w:trPr>
          <w:trHeight w:val="2141"/>
        </w:trPr>
        <w:tc>
          <w:tcPr>
            <w:tcW w:w="821" w:type="dxa"/>
          </w:tcPr>
          <w:p w:rsidR="00042917" w:rsidRPr="004E2C2A" w:rsidRDefault="00042917" w:rsidP="004E2C2A">
            <w:pPr>
              <w:spacing w:after="200" w:line="276" w:lineRule="auto"/>
            </w:pPr>
            <w:r w:rsidRPr="004E2C2A">
              <w:t>Mar.</w:t>
            </w:r>
            <w:r w:rsidR="00F22E34">
              <w:t>8</w:t>
            </w:r>
          </w:p>
        </w:tc>
        <w:tc>
          <w:tcPr>
            <w:tcW w:w="586" w:type="dxa"/>
          </w:tcPr>
          <w:p w:rsidR="00042917" w:rsidRPr="004E2C2A" w:rsidRDefault="00986272" w:rsidP="004E2C2A">
            <w:pPr>
              <w:spacing w:after="200" w:line="276" w:lineRule="auto"/>
            </w:pPr>
            <w:r w:rsidRPr="00986272">
              <w:t>TUE</w:t>
            </w:r>
          </w:p>
        </w:tc>
        <w:tc>
          <w:tcPr>
            <w:tcW w:w="1311" w:type="dxa"/>
          </w:tcPr>
          <w:p w:rsidR="00042917" w:rsidRPr="004E2C2A" w:rsidRDefault="00042917" w:rsidP="004E2C2A">
            <w:pPr>
              <w:spacing w:after="200"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1297" w:type="dxa"/>
            <w:shd w:val="clear" w:color="auto" w:fill="00B0F0"/>
          </w:tcPr>
          <w:p w:rsidR="00E059E7" w:rsidRPr="00E059E7" w:rsidRDefault="00E059E7" w:rsidP="009B4A2B">
            <w:r w:rsidRPr="00E059E7">
              <w:rPr>
                <w:b/>
              </w:rPr>
              <w:t xml:space="preserve">EN 4.6 </w:t>
            </w:r>
            <w:r w:rsidRPr="00E059E7">
              <w:t xml:space="preserve">Elicit document and present a correct history, demonstrate and describe the clinical features, choose the correct investigations and describe the principles of management of </w:t>
            </w:r>
            <w:r w:rsidRPr="00E059E7">
              <w:lastRenderedPageBreak/>
              <w:t>Discharging ear</w:t>
            </w:r>
          </w:p>
          <w:p w:rsidR="00E059E7" w:rsidRPr="00E059E7" w:rsidRDefault="00E059E7" w:rsidP="009B4A2B">
            <w:r w:rsidRPr="00E059E7">
              <w:rPr>
                <w:b/>
              </w:rPr>
              <w:t xml:space="preserve">EN   4.7   </w:t>
            </w:r>
            <w:r w:rsidRPr="00E059E7">
              <w:t>Elicit  document  and  present  a  correct  history</w:t>
            </w:r>
          </w:p>
          <w:p w:rsidR="00E059E7" w:rsidRDefault="00E059E7" w:rsidP="009B4A2B">
            <w:r w:rsidRPr="00E059E7">
              <w:t>demonstrate and describe the clinical features, choose the correct   investigations   and   describe   the   principles   of management of mucosal type of CSOM</w:t>
            </w:r>
          </w:p>
        </w:tc>
        <w:tc>
          <w:tcPr>
            <w:tcW w:w="1342" w:type="dxa"/>
            <w:shd w:val="clear" w:color="auto" w:fill="000000" w:themeFill="text1"/>
          </w:tcPr>
          <w:p w:rsidR="008F04BB" w:rsidRDefault="008F04BB" w:rsidP="008F04BB">
            <w:pPr>
              <w:ind w:left="108"/>
            </w:pPr>
            <w:r>
              <w:lastRenderedPageBreak/>
              <w:t>RD 1.5, 1.6,1.10</w:t>
            </w:r>
          </w:p>
          <w:p w:rsidR="00042917" w:rsidRDefault="008F04BB" w:rsidP="008F04BB">
            <w:pPr>
              <w:ind w:left="108"/>
            </w:pPr>
            <w:r>
              <w:t>PLAIN X-RAY OF CHEST &amp; ABDOMEN.</w:t>
            </w:r>
          </w:p>
          <w:p w:rsidR="003A7E76" w:rsidRDefault="003A7E76" w:rsidP="00CB7B31">
            <w:pPr>
              <w:ind w:left="108"/>
            </w:pPr>
          </w:p>
        </w:tc>
        <w:tc>
          <w:tcPr>
            <w:tcW w:w="270" w:type="dxa"/>
            <w:shd w:val="clear" w:color="auto" w:fill="4F6228" w:themeFill="accent3" w:themeFillShade="80"/>
          </w:tcPr>
          <w:p w:rsidR="00042917" w:rsidRDefault="00042917" w:rsidP="001521E2">
            <w:pPr>
              <w:ind w:left="108"/>
            </w:pPr>
          </w:p>
        </w:tc>
        <w:tc>
          <w:tcPr>
            <w:tcW w:w="1573" w:type="dxa"/>
            <w:shd w:val="clear" w:color="auto" w:fill="B2A1C7" w:themeFill="accent4" w:themeFillTint="99"/>
          </w:tcPr>
          <w:p w:rsidR="003546B2" w:rsidRPr="003546B2" w:rsidRDefault="003546B2" w:rsidP="003546B2">
            <w:pPr>
              <w:ind w:left="108"/>
            </w:pPr>
            <w:r w:rsidRPr="003546B2">
              <w:t>SU12.1</w:t>
            </w:r>
          </w:p>
          <w:p w:rsidR="003546B2" w:rsidRPr="003546B2" w:rsidRDefault="003546B2" w:rsidP="003546B2">
            <w:pPr>
              <w:ind w:left="108"/>
            </w:pPr>
            <w:r w:rsidRPr="003546B2">
              <w:t>Enumerate the causes and consequences of malnutrition in the </w:t>
            </w:r>
          </w:p>
          <w:p w:rsidR="003546B2" w:rsidRPr="003546B2" w:rsidRDefault="003546B2" w:rsidP="003546B2">
            <w:pPr>
              <w:ind w:left="108"/>
            </w:pPr>
            <w:r w:rsidRPr="003546B2">
              <w:t>Surgical patient</w:t>
            </w:r>
          </w:p>
          <w:p w:rsidR="00042917" w:rsidRDefault="00042917" w:rsidP="001521E2">
            <w:pPr>
              <w:ind w:left="108"/>
            </w:pPr>
          </w:p>
        </w:tc>
        <w:tc>
          <w:tcPr>
            <w:tcW w:w="1188" w:type="dxa"/>
            <w:shd w:val="clear" w:color="auto" w:fill="632423" w:themeFill="accent2" w:themeFillShade="80"/>
          </w:tcPr>
          <w:p w:rsidR="00042917" w:rsidRDefault="00042917" w:rsidP="001521E2">
            <w:pPr>
              <w:ind w:left="108"/>
            </w:pPr>
            <w:r>
              <w:t>OBG</w:t>
            </w:r>
          </w:p>
          <w:p w:rsidR="00042917" w:rsidRDefault="00042917" w:rsidP="001521E2"/>
          <w:p w:rsidR="00042917" w:rsidRDefault="00042917" w:rsidP="001521E2"/>
          <w:p w:rsidR="00042917" w:rsidRPr="00186F0A" w:rsidRDefault="006B7972" w:rsidP="001521E2">
            <w:r w:rsidRPr="006B7972">
              <w:rPr>
                <w:lang w:val="en-IN"/>
              </w:rPr>
              <w:t>POST PARTUM HAEMORRHAGE (OG 16.1)</w:t>
            </w:r>
          </w:p>
        </w:tc>
        <w:tc>
          <w:tcPr>
            <w:tcW w:w="1350" w:type="dxa"/>
            <w:shd w:val="clear" w:color="auto" w:fill="00B050"/>
          </w:tcPr>
          <w:p w:rsidR="00C330B9" w:rsidRPr="00C330B9" w:rsidRDefault="00C330B9" w:rsidP="00C330B9">
            <w:pPr>
              <w:ind w:left="108"/>
              <w:rPr>
                <w:lang w:val="en-IN"/>
              </w:rPr>
            </w:pPr>
            <w:r w:rsidRPr="00C330B9">
              <w:rPr>
                <w:lang w:val="en-IN"/>
              </w:rPr>
              <w:t xml:space="preserve">PE7.7 BREAST EXAMINATION, IDENTIFY COMMON PROBLEMS </w:t>
            </w:r>
          </w:p>
          <w:p w:rsidR="00C330B9" w:rsidRPr="00C330B9" w:rsidRDefault="00C330B9" w:rsidP="00C330B9">
            <w:pPr>
              <w:ind w:left="108"/>
              <w:rPr>
                <w:lang w:val="en-IN"/>
              </w:rPr>
            </w:pPr>
            <w:r w:rsidRPr="00C330B9">
              <w:rPr>
                <w:lang w:val="en-IN"/>
              </w:rPr>
              <w:t xml:space="preserve">PE7.8,7.9 EDUCATE MOTHERS ON ANTE NATAL BREAST CARE </w:t>
            </w:r>
          </w:p>
          <w:p w:rsidR="00C330B9" w:rsidRPr="00C330B9" w:rsidRDefault="00C330B9" w:rsidP="00C330B9">
            <w:pPr>
              <w:ind w:left="108"/>
              <w:rPr>
                <w:lang w:val="en-IN"/>
              </w:rPr>
            </w:pPr>
            <w:r w:rsidRPr="00C330B9">
              <w:rPr>
                <w:lang w:val="en-IN"/>
              </w:rPr>
              <w:t xml:space="preserve">&amp;BREAST FEEDING </w:t>
            </w:r>
          </w:p>
          <w:p w:rsidR="00042917" w:rsidRDefault="00C330B9" w:rsidP="00C330B9">
            <w:pPr>
              <w:ind w:left="108"/>
            </w:pPr>
            <w:r w:rsidRPr="00C330B9">
              <w:rPr>
                <w:lang w:val="en-IN"/>
              </w:rPr>
              <w:t>PE7.10-7.11</w:t>
            </w:r>
          </w:p>
        </w:tc>
        <w:tc>
          <w:tcPr>
            <w:tcW w:w="1260" w:type="dxa"/>
            <w:shd w:val="clear" w:color="auto" w:fill="B85808"/>
          </w:tcPr>
          <w:p w:rsidR="00381828" w:rsidRPr="00381828" w:rsidRDefault="00381828" w:rsidP="00A23311">
            <w:r w:rsidRPr="00381828">
              <w:t>IM21.2 Enumerate the common plant poisons seen in your area and</w:t>
            </w:r>
          </w:p>
          <w:p w:rsidR="00381828" w:rsidRPr="00381828" w:rsidRDefault="00381828" w:rsidP="00A23311">
            <w:r w:rsidRPr="00381828">
              <w:t>describe their toxicology, clinical features, prognosis and specific</w:t>
            </w:r>
          </w:p>
          <w:p w:rsidR="00381828" w:rsidRDefault="00381828" w:rsidP="00A23311">
            <w:r w:rsidRPr="00381828">
              <w:t>approach to detoxification</w:t>
            </w:r>
          </w:p>
        </w:tc>
      </w:tr>
    </w:tbl>
    <w:p w:rsidR="004E2C2A" w:rsidRPr="004E2C2A" w:rsidRDefault="004E2C2A" w:rsidP="004E2C2A"/>
    <w:p w:rsidR="004E2C2A" w:rsidRPr="004E2C2A" w:rsidRDefault="004E2C2A" w:rsidP="004E2C2A"/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5"/>
        <w:gridCol w:w="655"/>
        <w:gridCol w:w="1121"/>
        <w:gridCol w:w="1482"/>
        <w:gridCol w:w="1374"/>
        <w:gridCol w:w="222"/>
        <w:gridCol w:w="1970"/>
        <w:gridCol w:w="1583"/>
        <w:gridCol w:w="1481"/>
        <w:gridCol w:w="1970"/>
      </w:tblGrid>
      <w:tr w:rsidR="002F31AA" w:rsidRPr="004E2C2A" w:rsidTr="007537AB">
        <w:trPr>
          <w:trHeight w:val="4049"/>
        </w:trPr>
        <w:tc>
          <w:tcPr>
            <w:tcW w:w="865" w:type="dxa"/>
          </w:tcPr>
          <w:p w:rsidR="002F31AA" w:rsidRPr="004E2C2A" w:rsidRDefault="002F31AA" w:rsidP="004E2C2A">
            <w:pPr>
              <w:spacing w:after="200" w:line="276" w:lineRule="auto"/>
            </w:pPr>
            <w:r w:rsidRPr="004E2C2A">
              <w:lastRenderedPageBreak/>
              <w:t>Mar.</w:t>
            </w:r>
            <w:r>
              <w:t>9</w:t>
            </w:r>
          </w:p>
        </w:tc>
        <w:tc>
          <w:tcPr>
            <w:tcW w:w="655" w:type="dxa"/>
          </w:tcPr>
          <w:p w:rsidR="002F31AA" w:rsidRPr="004E2C2A" w:rsidRDefault="002F31AA" w:rsidP="004E2C2A">
            <w:pPr>
              <w:spacing w:after="200" w:line="276" w:lineRule="auto"/>
            </w:pPr>
            <w:r>
              <w:t>WED</w:t>
            </w:r>
          </w:p>
          <w:p w:rsidR="002F31AA" w:rsidRPr="004E2C2A" w:rsidRDefault="002F31AA" w:rsidP="004E2C2A">
            <w:pPr>
              <w:spacing w:after="200" w:line="276" w:lineRule="auto"/>
            </w:pPr>
          </w:p>
        </w:tc>
        <w:tc>
          <w:tcPr>
            <w:tcW w:w="1308" w:type="dxa"/>
          </w:tcPr>
          <w:p w:rsidR="002F31AA" w:rsidRPr="004E2C2A" w:rsidRDefault="002F31AA" w:rsidP="004E2C2A">
            <w:pPr>
              <w:spacing w:after="200" w:line="276" w:lineRule="auto"/>
            </w:pPr>
          </w:p>
          <w:p w:rsidR="002F31AA" w:rsidRPr="004E2C2A" w:rsidRDefault="002F31AA" w:rsidP="004E2C2A">
            <w:pPr>
              <w:spacing w:after="200"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1279" w:type="dxa"/>
            <w:shd w:val="clear" w:color="auto" w:fill="013D11"/>
          </w:tcPr>
          <w:p w:rsidR="002F31AA" w:rsidRDefault="002F31AA" w:rsidP="00D53DBC">
            <w:pPr>
              <w:spacing w:after="200" w:line="276" w:lineRule="auto"/>
            </w:pPr>
            <w:r>
              <w:t>FM</w:t>
            </w:r>
            <w:r w:rsidR="009F4622">
              <w:t>3.4</w:t>
            </w:r>
          </w:p>
          <w:p w:rsidR="009F4622" w:rsidRPr="009F4622" w:rsidRDefault="009F4622" w:rsidP="009F4622">
            <w:pPr>
              <w:spacing w:after="200" w:line="276" w:lineRule="auto"/>
            </w:pPr>
            <w:r w:rsidRPr="009F4622">
              <w:t>Mechanical injuries and wounds: define injury, assault &amp; hurt.</w:t>
            </w:r>
          </w:p>
          <w:p w:rsidR="009F4622" w:rsidRDefault="009F4622" w:rsidP="009F4622">
            <w:pPr>
              <w:spacing w:after="200" w:line="276" w:lineRule="auto"/>
            </w:pPr>
            <w:r w:rsidRPr="009F4622">
              <w:t>Describe IPC pertaining to injuries</w:t>
            </w:r>
          </w:p>
          <w:p w:rsidR="00560C4F" w:rsidRDefault="00560C4F" w:rsidP="009F4622">
            <w:pPr>
              <w:spacing w:after="200" w:line="276" w:lineRule="auto"/>
            </w:pPr>
            <w:r>
              <w:t>FM3.6</w:t>
            </w:r>
          </w:p>
          <w:p w:rsidR="00560C4F" w:rsidRPr="004E2C2A" w:rsidRDefault="00560C4F" w:rsidP="009F4622">
            <w:pPr>
              <w:spacing w:after="200" w:line="276" w:lineRule="auto"/>
            </w:pPr>
            <w:r>
              <w:t>Describe healing of injury and fracture of bonee with its MLI</w:t>
            </w:r>
          </w:p>
        </w:tc>
        <w:tc>
          <w:tcPr>
            <w:tcW w:w="1324" w:type="dxa"/>
            <w:shd w:val="clear" w:color="auto" w:fill="7030A0"/>
          </w:tcPr>
          <w:p w:rsidR="00B90144" w:rsidRPr="00B90144" w:rsidRDefault="00B90144" w:rsidP="00B90144">
            <w:pPr>
              <w:spacing w:line="276" w:lineRule="auto"/>
            </w:pPr>
            <w:r w:rsidRPr="00B90144">
              <w:t>PS3.2 Enumerate, describe and discuss important signs &amp; symptoms of</w:t>
            </w:r>
          </w:p>
          <w:p w:rsidR="002F31AA" w:rsidRPr="004E2C2A" w:rsidRDefault="00B90144" w:rsidP="00B90144">
            <w:pPr>
              <w:spacing w:line="276" w:lineRule="auto"/>
            </w:pPr>
            <w:r w:rsidRPr="00B90144">
              <w:t>common mental disorders</w:t>
            </w:r>
          </w:p>
        </w:tc>
        <w:tc>
          <w:tcPr>
            <w:tcW w:w="269" w:type="dxa"/>
            <w:shd w:val="clear" w:color="auto" w:fill="4F6228" w:themeFill="accent3" w:themeFillShade="80"/>
          </w:tcPr>
          <w:p w:rsidR="002F31AA" w:rsidRPr="004E2C2A" w:rsidRDefault="002F31AA" w:rsidP="00D53DBC">
            <w:pPr>
              <w:spacing w:after="200" w:line="276" w:lineRule="auto"/>
            </w:pPr>
          </w:p>
          <w:p w:rsidR="002F31AA" w:rsidRPr="004E2C2A" w:rsidRDefault="002F31AA" w:rsidP="00D53DBC">
            <w:pPr>
              <w:spacing w:after="200" w:line="276" w:lineRule="auto"/>
            </w:pPr>
          </w:p>
        </w:tc>
        <w:tc>
          <w:tcPr>
            <w:tcW w:w="1551" w:type="dxa"/>
            <w:shd w:val="clear" w:color="auto" w:fill="512603"/>
          </w:tcPr>
          <w:p w:rsidR="002F31AA" w:rsidRDefault="002F31AA" w:rsidP="00D53DBC">
            <w:pPr>
              <w:spacing w:after="200" w:line="276" w:lineRule="auto"/>
            </w:pPr>
            <w:r>
              <w:t>OBG</w:t>
            </w:r>
          </w:p>
          <w:p w:rsidR="00E34014" w:rsidRPr="00E34014" w:rsidRDefault="00E34014" w:rsidP="00E34014">
            <w:pPr>
              <w:spacing w:after="200" w:line="276" w:lineRule="auto"/>
              <w:rPr>
                <w:lang w:val="en-IN"/>
              </w:rPr>
            </w:pPr>
          </w:p>
          <w:p w:rsidR="00E34014" w:rsidRPr="00E34014" w:rsidRDefault="00E34014" w:rsidP="00E34014">
            <w:pPr>
              <w:spacing w:after="200" w:line="276" w:lineRule="auto"/>
              <w:rPr>
                <w:lang w:val="en-IN"/>
              </w:rPr>
            </w:pPr>
            <w:r w:rsidRPr="00E34014">
              <w:rPr>
                <w:lang w:val="en-IN"/>
              </w:rPr>
              <w:t>PRECONCEPTIONAL COUNSELLING</w:t>
            </w:r>
          </w:p>
          <w:p w:rsidR="00E34014" w:rsidRPr="004E2C2A" w:rsidRDefault="00E34014" w:rsidP="00E34014">
            <w:pPr>
              <w:spacing w:after="200" w:line="276" w:lineRule="auto"/>
            </w:pPr>
            <w:r w:rsidRPr="00E34014">
              <w:rPr>
                <w:lang w:val="en-IN"/>
              </w:rPr>
              <w:t>(OG 5.1)</w:t>
            </w:r>
          </w:p>
        </w:tc>
        <w:tc>
          <w:tcPr>
            <w:tcW w:w="1172" w:type="dxa"/>
            <w:shd w:val="clear" w:color="auto" w:fill="00B050"/>
          </w:tcPr>
          <w:p w:rsidR="00C330B9" w:rsidRPr="00C330B9" w:rsidRDefault="00C330B9" w:rsidP="00C330B9">
            <w:pPr>
              <w:spacing w:line="276" w:lineRule="auto"/>
              <w:rPr>
                <w:lang w:val="en-IN"/>
              </w:rPr>
            </w:pPr>
            <w:r w:rsidRPr="00C330B9">
              <w:rPr>
                <w:lang w:val="en-IN"/>
              </w:rPr>
              <w:t xml:space="preserve">PE 7.7 BREAST EXAMINATION, IDENTIFY COMMON PROBLEMS </w:t>
            </w:r>
          </w:p>
          <w:p w:rsidR="00C330B9" w:rsidRPr="00C330B9" w:rsidRDefault="00C330B9" w:rsidP="00C330B9">
            <w:pPr>
              <w:spacing w:line="276" w:lineRule="auto"/>
              <w:rPr>
                <w:lang w:val="en-IN"/>
              </w:rPr>
            </w:pPr>
            <w:r w:rsidRPr="00C330B9">
              <w:rPr>
                <w:lang w:val="en-IN"/>
              </w:rPr>
              <w:t xml:space="preserve">PE 7.8,7.9 EDUCATE MOTHERS ON ANTE NATAL BREAST CARE </w:t>
            </w:r>
          </w:p>
          <w:p w:rsidR="00C330B9" w:rsidRPr="00C330B9" w:rsidRDefault="00C330B9" w:rsidP="00C330B9">
            <w:pPr>
              <w:spacing w:line="276" w:lineRule="auto"/>
              <w:rPr>
                <w:lang w:val="en-IN"/>
              </w:rPr>
            </w:pPr>
            <w:r w:rsidRPr="00C330B9">
              <w:rPr>
                <w:lang w:val="en-IN"/>
              </w:rPr>
              <w:t xml:space="preserve">&amp; BREAST FEEDING </w:t>
            </w:r>
          </w:p>
          <w:p w:rsidR="002F31AA" w:rsidRPr="004E2C2A" w:rsidRDefault="00C330B9" w:rsidP="00C330B9">
            <w:pPr>
              <w:spacing w:line="276" w:lineRule="auto"/>
            </w:pPr>
            <w:r w:rsidRPr="00C330B9">
              <w:rPr>
                <w:lang w:val="en-IN"/>
              </w:rPr>
              <w:t>PE7.10-7.11</w:t>
            </w:r>
          </w:p>
        </w:tc>
        <w:tc>
          <w:tcPr>
            <w:tcW w:w="1332" w:type="dxa"/>
            <w:shd w:val="clear" w:color="auto" w:fill="B85808"/>
          </w:tcPr>
          <w:p w:rsidR="00381828" w:rsidRPr="00381828" w:rsidRDefault="00381828" w:rsidP="00A23311">
            <w:pPr>
              <w:spacing w:line="276" w:lineRule="auto"/>
            </w:pPr>
            <w:r w:rsidRPr="00381828">
              <w:t>IM21.2 Enumerate the common plant poisons seen in your area and</w:t>
            </w:r>
          </w:p>
          <w:p w:rsidR="00381828" w:rsidRPr="00381828" w:rsidRDefault="00381828" w:rsidP="00A23311">
            <w:pPr>
              <w:spacing w:line="276" w:lineRule="auto"/>
            </w:pPr>
            <w:r w:rsidRPr="00381828">
              <w:t>describe their toxicology, clinical features, prognosis and specific</w:t>
            </w:r>
          </w:p>
          <w:p w:rsidR="00381828" w:rsidRPr="004E2C2A" w:rsidRDefault="00381828" w:rsidP="00381828">
            <w:pPr>
              <w:spacing w:after="200" w:line="276" w:lineRule="auto"/>
            </w:pPr>
            <w:r w:rsidRPr="00381828">
              <w:t>approach to detoxification</w:t>
            </w:r>
          </w:p>
        </w:tc>
        <w:tc>
          <w:tcPr>
            <w:tcW w:w="1243" w:type="dxa"/>
            <w:shd w:val="clear" w:color="auto" w:fill="B2A1C7" w:themeFill="accent4" w:themeFillTint="99"/>
          </w:tcPr>
          <w:p w:rsidR="003546B2" w:rsidRPr="003546B2" w:rsidRDefault="003546B2" w:rsidP="003546B2">
            <w:pPr>
              <w:spacing w:after="200" w:line="276" w:lineRule="auto"/>
            </w:pPr>
            <w:r w:rsidRPr="003546B2">
              <w:t>SU12.1</w:t>
            </w:r>
          </w:p>
          <w:p w:rsidR="003546B2" w:rsidRPr="003546B2" w:rsidRDefault="003546B2" w:rsidP="003546B2">
            <w:pPr>
              <w:spacing w:after="200" w:line="276" w:lineRule="auto"/>
            </w:pPr>
            <w:r w:rsidRPr="003546B2">
              <w:t>Enumerate the causes and consequences of malnutrition in the </w:t>
            </w:r>
          </w:p>
          <w:p w:rsidR="003546B2" w:rsidRPr="003546B2" w:rsidRDefault="003546B2" w:rsidP="003546B2">
            <w:pPr>
              <w:spacing w:after="200" w:line="276" w:lineRule="auto"/>
            </w:pPr>
            <w:r w:rsidRPr="003546B2">
              <w:t>Surgical patient</w:t>
            </w:r>
          </w:p>
          <w:p w:rsidR="002F31AA" w:rsidRPr="004E2C2A" w:rsidRDefault="002F31AA" w:rsidP="00D53DBC">
            <w:pPr>
              <w:spacing w:after="200" w:line="276" w:lineRule="auto"/>
            </w:pPr>
          </w:p>
        </w:tc>
      </w:tr>
      <w:tr w:rsidR="002F31AA" w:rsidRPr="004E2C2A" w:rsidTr="007537AB">
        <w:trPr>
          <w:trHeight w:val="2141"/>
        </w:trPr>
        <w:tc>
          <w:tcPr>
            <w:tcW w:w="865" w:type="dxa"/>
          </w:tcPr>
          <w:p w:rsidR="002F31AA" w:rsidRPr="004E2C2A" w:rsidRDefault="002F31AA" w:rsidP="00A23311">
            <w:pPr>
              <w:spacing w:line="276" w:lineRule="auto"/>
            </w:pPr>
            <w:r w:rsidRPr="004E2C2A">
              <w:t>Mar.</w:t>
            </w:r>
            <w:r>
              <w:t>10</w:t>
            </w:r>
          </w:p>
        </w:tc>
        <w:tc>
          <w:tcPr>
            <w:tcW w:w="655" w:type="dxa"/>
          </w:tcPr>
          <w:p w:rsidR="002F31AA" w:rsidRPr="004E2C2A" w:rsidRDefault="002F31AA" w:rsidP="00A23311">
            <w:pPr>
              <w:spacing w:line="276" w:lineRule="auto"/>
            </w:pPr>
            <w:r>
              <w:t>THU</w:t>
            </w:r>
          </w:p>
        </w:tc>
        <w:tc>
          <w:tcPr>
            <w:tcW w:w="1308" w:type="dxa"/>
          </w:tcPr>
          <w:p w:rsidR="002F31AA" w:rsidRPr="004E2C2A" w:rsidRDefault="002F31AA" w:rsidP="00A23311">
            <w:pPr>
              <w:spacing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1279" w:type="dxa"/>
            <w:shd w:val="clear" w:color="auto" w:fill="92D050"/>
          </w:tcPr>
          <w:p w:rsidR="004F517F" w:rsidRPr="004F517F" w:rsidRDefault="004F517F" w:rsidP="004F517F">
            <w:pPr>
              <w:spacing w:line="276" w:lineRule="auto"/>
              <w:rPr>
                <w:lang w:val="en-GB"/>
              </w:rPr>
            </w:pPr>
            <w:r w:rsidRPr="004F517F">
              <w:rPr>
                <w:lang w:val="en-GB"/>
              </w:rPr>
              <w:t xml:space="preserve">CM – L 8.1: Epidemiology, control measures, including use of essential laboratory tests at primary care </w:t>
            </w:r>
            <w:r w:rsidRPr="004F517F">
              <w:rPr>
                <w:lang w:val="en-GB"/>
              </w:rPr>
              <w:lastRenderedPageBreak/>
              <w:t>level for Poliomyelitis</w:t>
            </w:r>
          </w:p>
          <w:p w:rsidR="002F31AA" w:rsidRPr="004E2C2A" w:rsidRDefault="002F31AA" w:rsidP="00A23311">
            <w:pPr>
              <w:spacing w:line="276" w:lineRule="auto"/>
            </w:pPr>
          </w:p>
        </w:tc>
        <w:tc>
          <w:tcPr>
            <w:tcW w:w="1324" w:type="dxa"/>
            <w:shd w:val="clear" w:color="auto" w:fill="FF0000"/>
          </w:tcPr>
          <w:p w:rsidR="005372E4" w:rsidRDefault="005372E4" w:rsidP="00A23311">
            <w:pPr>
              <w:spacing w:line="276" w:lineRule="auto"/>
            </w:pPr>
            <w:r w:rsidRPr="005372E4">
              <w:lastRenderedPageBreak/>
              <w:t>AS3.1 Describe the principles of preoperative evaluation</w:t>
            </w:r>
          </w:p>
          <w:p w:rsidR="005372E4" w:rsidRPr="005372E4" w:rsidRDefault="005372E4" w:rsidP="005372E4">
            <w:pPr>
              <w:spacing w:line="276" w:lineRule="auto"/>
            </w:pPr>
            <w:r w:rsidRPr="005372E4">
              <w:t xml:space="preserve">AS3.2 Elicit, present and document an </w:t>
            </w:r>
            <w:r w:rsidRPr="005372E4">
              <w:lastRenderedPageBreak/>
              <w:t>appropriate history including</w:t>
            </w:r>
          </w:p>
          <w:p w:rsidR="005372E4" w:rsidRPr="005372E4" w:rsidRDefault="005372E4" w:rsidP="005372E4">
            <w:pPr>
              <w:spacing w:line="276" w:lineRule="auto"/>
            </w:pPr>
            <w:r w:rsidRPr="005372E4">
              <w:t>medication history in a patient undergoing Surgery as it pertains to a</w:t>
            </w:r>
          </w:p>
          <w:p w:rsidR="002F31AA" w:rsidRPr="004E2C2A" w:rsidRDefault="005372E4" w:rsidP="005372E4">
            <w:pPr>
              <w:spacing w:line="276" w:lineRule="auto"/>
            </w:pPr>
            <w:r w:rsidRPr="005372E4">
              <w:t>preoperative anaesthetic evaluation</w:t>
            </w:r>
            <w:r w:rsidR="002F31AA">
              <w:t xml:space="preserve"> </w:t>
            </w:r>
          </w:p>
        </w:tc>
        <w:tc>
          <w:tcPr>
            <w:tcW w:w="269" w:type="dxa"/>
            <w:shd w:val="clear" w:color="auto" w:fill="4F6228" w:themeFill="accent3" w:themeFillShade="80"/>
          </w:tcPr>
          <w:p w:rsidR="002F31AA" w:rsidRPr="004E2C2A" w:rsidRDefault="002F31AA" w:rsidP="00A23311">
            <w:pPr>
              <w:spacing w:line="276" w:lineRule="auto"/>
            </w:pPr>
          </w:p>
        </w:tc>
        <w:tc>
          <w:tcPr>
            <w:tcW w:w="1551" w:type="dxa"/>
            <w:shd w:val="clear" w:color="auto" w:fill="00B050"/>
          </w:tcPr>
          <w:p w:rsidR="000F5BB8" w:rsidRPr="000F5BB8" w:rsidRDefault="000F5BB8" w:rsidP="000F5BB8">
            <w:pPr>
              <w:spacing w:line="276" w:lineRule="auto"/>
              <w:rPr>
                <w:lang w:val="en-IN"/>
              </w:rPr>
            </w:pPr>
            <w:r w:rsidRPr="000F5BB8">
              <w:rPr>
                <w:lang w:val="en-IN"/>
              </w:rPr>
              <w:t xml:space="preserve">PE 7.7 BREAST EXAMINATION, IDENTIFY COMMON PROBLEMS </w:t>
            </w:r>
          </w:p>
          <w:p w:rsidR="000F5BB8" w:rsidRPr="000F5BB8" w:rsidRDefault="000F5BB8" w:rsidP="000F5BB8">
            <w:pPr>
              <w:spacing w:line="276" w:lineRule="auto"/>
              <w:rPr>
                <w:lang w:val="en-IN"/>
              </w:rPr>
            </w:pPr>
            <w:r w:rsidRPr="000F5BB8">
              <w:rPr>
                <w:lang w:val="en-IN"/>
              </w:rPr>
              <w:t xml:space="preserve">PE 7.8,7.9 EDUCATE MOTHERS ON ANTE NATAL </w:t>
            </w:r>
            <w:r w:rsidRPr="000F5BB8">
              <w:rPr>
                <w:lang w:val="en-IN"/>
              </w:rPr>
              <w:lastRenderedPageBreak/>
              <w:t xml:space="preserve">BREAST CARE </w:t>
            </w:r>
          </w:p>
          <w:p w:rsidR="000F5BB8" w:rsidRPr="000F5BB8" w:rsidRDefault="000F5BB8" w:rsidP="000F5BB8">
            <w:pPr>
              <w:spacing w:line="276" w:lineRule="auto"/>
              <w:rPr>
                <w:lang w:val="en-IN"/>
              </w:rPr>
            </w:pPr>
            <w:r w:rsidRPr="000F5BB8">
              <w:rPr>
                <w:lang w:val="en-IN"/>
              </w:rPr>
              <w:t xml:space="preserve">&amp; BREAST FEEDING </w:t>
            </w:r>
          </w:p>
          <w:p w:rsidR="002F31AA" w:rsidRPr="004E2C2A" w:rsidRDefault="000F5BB8" w:rsidP="000F5BB8">
            <w:pPr>
              <w:spacing w:line="276" w:lineRule="auto"/>
            </w:pPr>
            <w:r w:rsidRPr="000F5BB8">
              <w:rPr>
                <w:lang w:val="en-IN"/>
              </w:rPr>
              <w:t>PE7.10-7.11</w:t>
            </w:r>
          </w:p>
        </w:tc>
        <w:tc>
          <w:tcPr>
            <w:tcW w:w="1172" w:type="dxa"/>
            <w:shd w:val="clear" w:color="auto" w:fill="B85808"/>
          </w:tcPr>
          <w:p w:rsidR="00381828" w:rsidRPr="00381828" w:rsidRDefault="00381828" w:rsidP="00A23311">
            <w:pPr>
              <w:spacing w:line="276" w:lineRule="auto"/>
            </w:pPr>
            <w:r w:rsidRPr="00381828">
              <w:lastRenderedPageBreak/>
              <w:t>IM21.2 Enumerate the common plant poisons seen in your area and</w:t>
            </w:r>
          </w:p>
          <w:p w:rsidR="00381828" w:rsidRPr="00381828" w:rsidRDefault="00381828" w:rsidP="00A23311">
            <w:pPr>
              <w:spacing w:line="276" w:lineRule="auto"/>
            </w:pPr>
            <w:r w:rsidRPr="00381828">
              <w:t xml:space="preserve">describe their toxicology, clinical </w:t>
            </w:r>
            <w:r w:rsidRPr="00381828">
              <w:lastRenderedPageBreak/>
              <w:t>features, prognosis and specific</w:t>
            </w:r>
          </w:p>
          <w:p w:rsidR="00381828" w:rsidRPr="004E2C2A" w:rsidRDefault="00381828" w:rsidP="00A23311">
            <w:pPr>
              <w:spacing w:line="276" w:lineRule="auto"/>
            </w:pPr>
            <w:r w:rsidRPr="00381828">
              <w:t>approach to detoxification</w:t>
            </w:r>
          </w:p>
        </w:tc>
        <w:tc>
          <w:tcPr>
            <w:tcW w:w="1332" w:type="dxa"/>
            <w:shd w:val="clear" w:color="auto" w:fill="B2A1C7" w:themeFill="accent4" w:themeFillTint="99"/>
          </w:tcPr>
          <w:p w:rsidR="003546B2" w:rsidRPr="003546B2" w:rsidRDefault="003546B2" w:rsidP="003546B2">
            <w:pPr>
              <w:spacing w:line="276" w:lineRule="auto"/>
            </w:pPr>
            <w:r w:rsidRPr="003546B2">
              <w:lastRenderedPageBreak/>
              <w:t>SU12.1</w:t>
            </w:r>
          </w:p>
          <w:p w:rsidR="003546B2" w:rsidRPr="003546B2" w:rsidRDefault="003546B2" w:rsidP="003546B2">
            <w:pPr>
              <w:spacing w:line="276" w:lineRule="auto"/>
            </w:pPr>
            <w:r w:rsidRPr="003546B2">
              <w:t>Enumerate the causes and consequences of malnutrition in the </w:t>
            </w:r>
          </w:p>
          <w:p w:rsidR="003546B2" w:rsidRPr="003546B2" w:rsidRDefault="003546B2" w:rsidP="003546B2">
            <w:pPr>
              <w:spacing w:line="276" w:lineRule="auto"/>
            </w:pPr>
            <w:r w:rsidRPr="003546B2">
              <w:t xml:space="preserve">Surgical </w:t>
            </w:r>
            <w:r w:rsidRPr="003546B2">
              <w:lastRenderedPageBreak/>
              <w:t>patient</w:t>
            </w:r>
          </w:p>
          <w:p w:rsidR="002F31AA" w:rsidRPr="004E2C2A" w:rsidRDefault="002F31AA" w:rsidP="00A23311">
            <w:pPr>
              <w:spacing w:line="276" w:lineRule="auto"/>
            </w:pPr>
          </w:p>
        </w:tc>
        <w:tc>
          <w:tcPr>
            <w:tcW w:w="1243" w:type="dxa"/>
            <w:shd w:val="clear" w:color="auto" w:fill="512603"/>
          </w:tcPr>
          <w:p w:rsidR="002F31AA" w:rsidRDefault="002F31AA" w:rsidP="00A23311">
            <w:pPr>
              <w:spacing w:line="276" w:lineRule="auto"/>
            </w:pPr>
            <w:r>
              <w:lastRenderedPageBreak/>
              <w:t>OBG</w:t>
            </w:r>
          </w:p>
          <w:p w:rsidR="00E34014" w:rsidRPr="00E34014" w:rsidRDefault="00E34014" w:rsidP="00E34014">
            <w:pPr>
              <w:spacing w:line="276" w:lineRule="auto"/>
              <w:rPr>
                <w:lang w:val="en-IN"/>
              </w:rPr>
            </w:pPr>
          </w:p>
          <w:p w:rsidR="00E34014" w:rsidRPr="00E34014" w:rsidRDefault="00E34014" w:rsidP="00E34014">
            <w:pPr>
              <w:spacing w:line="276" w:lineRule="auto"/>
              <w:rPr>
                <w:lang w:val="en-IN"/>
              </w:rPr>
            </w:pPr>
            <w:r w:rsidRPr="00E34014">
              <w:rPr>
                <w:lang w:val="en-IN"/>
              </w:rPr>
              <w:t>PRECONCEPTIONAL COUNSELLING</w:t>
            </w:r>
          </w:p>
          <w:p w:rsidR="00E34014" w:rsidRPr="004E2C2A" w:rsidRDefault="00E34014" w:rsidP="00E34014">
            <w:pPr>
              <w:spacing w:line="276" w:lineRule="auto"/>
            </w:pPr>
            <w:r w:rsidRPr="00E34014">
              <w:rPr>
                <w:lang w:val="en-IN"/>
              </w:rPr>
              <w:t>(OG 5.1)</w:t>
            </w:r>
          </w:p>
        </w:tc>
      </w:tr>
    </w:tbl>
    <w:p w:rsidR="004E2C2A" w:rsidRPr="004E2C2A" w:rsidRDefault="004E2C2A" w:rsidP="00A23311">
      <w:pPr>
        <w:spacing w:after="0"/>
      </w:pPr>
    </w:p>
    <w:p w:rsidR="004E2C2A" w:rsidRPr="004E2C2A" w:rsidRDefault="004E2C2A" w:rsidP="004E2C2A"/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5"/>
        <w:gridCol w:w="601"/>
        <w:gridCol w:w="1121"/>
        <w:gridCol w:w="1452"/>
        <w:gridCol w:w="1406"/>
        <w:gridCol w:w="222"/>
        <w:gridCol w:w="1406"/>
        <w:gridCol w:w="1406"/>
        <w:gridCol w:w="1507"/>
        <w:gridCol w:w="1507"/>
      </w:tblGrid>
      <w:tr w:rsidR="007537AB" w:rsidRPr="004E2C2A" w:rsidTr="007537AB">
        <w:trPr>
          <w:trHeight w:val="4049"/>
        </w:trPr>
        <w:tc>
          <w:tcPr>
            <w:tcW w:w="865" w:type="dxa"/>
          </w:tcPr>
          <w:p w:rsidR="007537AB" w:rsidRPr="004E2C2A" w:rsidRDefault="007537AB" w:rsidP="00F22E34">
            <w:pPr>
              <w:spacing w:after="200" w:line="276" w:lineRule="auto"/>
            </w:pPr>
            <w:r w:rsidRPr="004E2C2A">
              <w:t>Mar.</w:t>
            </w:r>
            <w:r>
              <w:t>11</w:t>
            </w:r>
          </w:p>
        </w:tc>
        <w:tc>
          <w:tcPr>
            <w:tcW w:w="601" w:type="dxa"/>
          </w:tcPr>
          <w:p w:rsidR="007537AB" w:rsidRPr="004E2C2A" w:rsidRDefault="007537AB" w:rsidP="00F22E34">
            <w:pPr>
              <w:spacing w:after="200" w:line="276" w:lineRule="auto"/>
            </w:pPr>
            <w:r>
              <w:t>FRI</w:t>
            </w:r>
          </w:p>
          <w:p w:rsidR="007537AB" w:rsidRPr="004E2C2A" w:rsidRDefault="007537AB" w:rsidP="00F22E34">
            <w:pPr>
              <w:spacing w:after="200" w:line="276" w:lineRule="auto"/>
            </w:pPr>
          </w:p>
        </w:tc>
        <w:tc>
          <w:tcPr>
            <w:tcW w:w="1310" w:type="dxa"/>
          </w:tcPr>
          <w:p w:rsidR="007537AB" w:rsidRPr="004E2C2A" w:rsidRDefault="007537AB" w:rsidP="00F22E34">
            <w:pPr>
              <w:spacing w:after="200" w:line="276" w:lineRule="auto"/>
            </w:pPr>
          </w:p>
          <w:p w:rsidR="007537AB" w:rsidRPr="004E2C2A" w:rsidRDefault="007537AB" w:rsidP="00F22E34">
            <w:pPr>
              <w:spacing w:after="200"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1288" w:type="dxa"/>
            <w:shd w:val="clear" w:color="auto" w:fill="B85808"/>
          </w:tcPr>
          <w:p w:rsidR="00381828" w:rsidRPr="004E2C2A" w:rsidRDefault="00381828" w:rsidP="00D53DBC">
            <w:pPr>
              <w:spacing w:after="200" w:line="276" w:lineRule="auto"/>
            </w:pPr>
            <w:r w:rsidRPr="00381828">
              <w:t>Approach to infectious disease – diagnostic &amp; therapeutic, Principles defense mechanisms.-IM4.1, 4.2, 4.4-Lecture</w:t>
            </w:r>
          </w:p>
        </w:tc>
        <w:tc>
          <w:tcPr>
            <w:tcW w:w="1332" w:type="dxa"/>
            <w:shd w:val="clear" w:color="auto" w:fill="17365D" w:themeFill="text2" w:themeFillShade="BF"/>
          </w:tcPr>
          <w:p w:rsidR="005D461E" w:rsidRPr="005D461E" w:rsidRDefault="005D461E" w:rsidP="005D461E">
            <w:pPr>
              <w:spacing w:line="276" w:lineRule="auto"/>
            </w:pPr>
            <w:r w:rsidRPr="005D461E">
              <w:t>OR1.4 Describe and discuss the Principles of management of soft tissue</w:t>
            </w:r>
          </w:p>
          <w:p w:rsidR="007537AB" w:rsidRPr="004E2C2A" w:rsidRDefault="005D461E" w:rsidP="005D461E">
            <w:pPr>
              <w:spacing w:line="276" w:lineRule="auto"/>
            </w:pPr>
            <w:r w:rsidRPr="005D461E">
              <w:t>injuries</w:t>
            </w:r>
          </w:p>
        </w:tc>
        <w:tc>
          <w:tcPr>
            <w:tcW w:w="270" w:type="dxa"/>
            <w:shd w:val="clear" w:color="auto" w:fill="4F6228" w:themeFill="accent3" w:themeFillShade="80"/>
          </w:tcPr>
          <w:p w:rsidR="007537AB" w:rsidRPr="004E2C2A" w:rsidRDefault="007537AB" w:rsidP="00D53DBC">
            <w:pPr>
              <w:spacing w:after="200" w:line="276" w:lineRule="auto"/>
            </w:pPr>
          </w:p>
          <w:p w:rsidR="007537AB" w:rsidRPr="004E2C2A" w:rsidRDefault="007537AB" w:rsidP="00D53DBC">
            <w:pPr>
              <w:spacing w:after="200" w:line="276" w:lineRule="auto"/>
            </w:pPr>
          </w:p>
        </w:tc>
        <w:tc>
          <w:tcPr>
            <w:tcW w:w="1561" w:type="dxa"/>
            <w:shd w:val="clear" w:color="auto" w:fill="B2A1C7" w:themeFill="accent4" w:themeFillTint="99"/>
          </w:tcPr>
          <w:p w:rsidR="00B659DA" w:rsidRPr="00A23311" w:rsidRDefault="009B7FF2" w:rsidP="005B3A52">
            <w:pPr>
              <w:spacing w:line="276" w:lineRule="auto"/>
            </w:pPr>
            <w:r w:rsidRPr="009B7FF2">
              <w:t xml:space="preserve">SU: </w:t>
            </w:r>
            <w:r w:rsidR="00B659DA" w:rsidRPr="00A23311">
              <w:t>Discuss the anatomy of salivary glands</w:t>
            </w:r>
          </w:p>
          <w:p w:rsidR="00B659DA" w:rsidRPr="00311884" w:rsidRDefault="00B659DA" w:rsidP="005B3A52">
            <w:pPr>
              <w:spacing w:line="276" w:lineRule="auto"/>
              <w:rPr>
                <w:sz w:val="20"/>
              </w:rPr>
            </w:pPr>
            <w:r w:rsidRPr="00A23311">
              <w:t>Describe the clinical presentation of diseases of salivary glands and its management</w:t>
            </w:r>
          </w:p>
        </w:tc>
        <w:tc>
          <w:tcPr>
            <w:tcW w:w="1180" w:type="dxa"/>
            <w:shd w:val="clear" w:color="auto" w:fill="B2A1C7" w:themeFill="accent4" w:themeFillTint="99"/>
          </w:tcPr>
          <w:p w:rsidR="003546B2" w:rsidRPr="003546B2" w:rsidRDefault="003546B2" w:rsidP="003546B2">
            <w:pPr>
              <w:spacing w:after="200" w:line="276" w:lineRule="auto"/>
            </w:pPr>
            <w:r w:rsidRPr="003546B2">
              <w:t>SU: Discuss the anatomy of salivary glands</w:t>
            </w:r>
          </w:p>
          <w:p w:rsidR="007537AB" w:rsidRPr="004E2C2A" w:rsidRDefault="003546B2" w:rsidP="003546B2">
            <w:pPr>
              <w:spacing w:after="200" w:line="276" w:lineRule="auto"/>
            </w:pPr>
            <w:r w:rsidRPr="003546B2">
              <w:t>Describe the clinical presentation of diseases of salivary glands and its management</w:t>
            </w:r>
          </w:p>
          <w:p w:rsidR="007537AB" w:rsidRPr="004E2C2A" w:rsidRDefault="007537AB" w:rsidP="00D53DBC">
            <w:pPr>
              <w:spacing w:after="200" w:line="276" w:lineRule="auto"/>
            </w:pPr>
          </w:p>
        </w:tc>
        <w:tc>
          <w:tcPr>
            <w:tcW w:w="1340" w:type="dxa"/>
            <w:shd w:val="clear" w:color="auto" w:fill="512603"/>
          </w:tcPr>
          <w:p w:rsidR="004D28CB" w:rsidRPr="004D28CB" w:rsidRDefault="007537AB" w:rsidP="004D28CB">
            <w:pPr>
              <w:spacing w:after="200" w:line="276" w:lineRule="auto"/>
            </w:pPr>
            <w:r>
              <w:t>OBG[theory]</w:t>
            </w:r>
            <w:r w:rsidR="004D28CB" w:rsidRPr="004D28CB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4D28CB" w:rsidRPr="004D28CB">
              <w:t>OG24.1 Define, classify and discuss abnormal uterine bleeding, its</w:t>
            </w:r>
          </w:p>
          <w:p w:rsidR="004D28CB" w:rsidRPr="004D28CB" w:rsidRDefault="004D28CB" w:rsidP="004D28CB">
            <w:pPr>
              <w:spacing w:after="200" w:line="276" w:lineRule="auto"/>
            </w:pPr>
            <w:r w:rsidRPr="004D28CB">
              <w:t>aetiology, clinical features, investigations, diagnosis and</w:t>
            </w:r>
          </w:p>
          <w:p w:rsidR="007537AB" w:rsidRPr="004E2C2A" w:rsidRDefault="004D28CB" w:rsidP="004D28CB">
            <w:pPr>
              <w:spacing w:after="200" w:line="276" w:lineRule="auto"/>
            </w:pPr>
            <w:r w:rsidRPr="004D28CB">
              <w:lastRenderedPageBreak/>
              <w:t>management</w:t>
            </w:r>
          </w:p>
        </w:tc>
        <w:tc>
          <w:tcPr>
            <w:tcW w:w="1251" w:type="dxa"/>
            <w:shd w:val="clear" w:color="auto" w:fill="512603"/>
          </w:tcPr>
          <w:p w:rsidR="004D28CB" w:rsidRPr="004D28CB" w:rsidRDefault="004D28CB" w:rsidP="004D28CB">
            <w:pPr>
              <w:spacing w:after="200" w:line="276" w:lineRule="auto"/>
            </w:pPr>
            <w:r w:rsidRPr="004D28CB">
              <w:lastRenderedPageBreak/>
              <w:t>OG24.1 Define, classify and discuss abnormal uterine bleeding, its</w:t>
            </w:r>
          </w:p>
          <w:p w:rsidR="004D28CB" w:rsidRPr="004D28CB" w:rsidRDefault="004D28CB" w:rsidP="004D28CB">
            <w:pPr>
              <w:spacing w:after="200" w:line="276" w:lineRule="auto"/>
            </w:pPr>
            <w:r w:rsidRPr="004D28CB">
              <w:t>aetiology, clinical features, investigations, diagnosis and</w:t>
            </w:r>
          </w:p>
          <w:p w:rsidR="007537AB" w:rsidRPr="004E2C2A" w:rsidRDefault="004D28CB" w:rsidP="004D28CB">
            <w:pPr>
              <w:spacing w:after="200" w:line="276" w:lineRule="auto"/>
            </w:pPr>
            <w:r w:rsidRPr="004D28CB">
              <w:t>management</w:t>
            </w:r>
          </w:p>
          <w:p w:rsidR="007537AB" w:rsidRPr="004E2C2A" w:rsidRDefault="007537AB" w:rsidP="00D53DBC">
            <w:pPr>
              <w:spacing w:after="200" w:line="276" w:lineRule="auto"/>
            </w:pPr>
          </w:p>
        </w:tc>
      </w:tr>
      <w:tr w:rsidR="007537AB" w:rsidRPr="004E2C2A" w:rsidTr="007537AB">
        <w:trPr>
          <w:trHeight w:val="2141"/>
        </w:trPr>
        <w:tc>
          <w:tcPr>
            <w:tcW w:w="865" w:type="dxa"/>
          </w:tcPr>
          <w:p w:rsidR="007537AB" w:rsidRPr="004E2C2A" w:rsidRDefault="007537AB" w:rsidP="00F22E34">
            <w:pPr>
              <w:spacing w:after="200" w:line="276" w:lineRule="auto"/>
            </w:pPr>
            <w:r w:rsidRPr="004E2C2A">
              <w:lastRenderedPageBreak/>
              <w:t>Mar.</w:t>
            </w:r>
            <w:r>
              <w:t>12</w:t>
            </w:r>
          </w:p>
        </w:tc>
        <w:tc>
          <w:tcPr>
            <w:tcW w:w="601" w:type="dxa"/>
          </w:tcPr>
          <w:p w:rsidR="007537AB" w:rsidRPr="004E2C2A" w:rsidRDefault="007537AB" w:rsidP="00F22E34">
            <w:pPr>
              <w:spacing w:after="200" w:line="276" w:lineRule="auto"/>
            </w:pPr>
            <w:r>
              <w:t>SAT</w:t>
            </w:r>
          </w:p>
        </w:tc>
        <w:tc>
          <w:tcPr>
            <w:tcW w:w="1310" w:type="dxa"/>
          </w:tcPr>
          <w:p w:rsidR="007537AB" w:rsidRPr="004E2C2A" w:rsidRDefault="007537AB" w:rsidP="00F22E34">
            <w:pPr>
              <w:spacing w:after="200"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1288" w:type="dxa"/>
            <w:shd w:val="clear" w:color="auto" w:fill="00B050"/>
          </w:tcPr>
          <w:p w:rsidR="00617EFE" w:rsidRPr="00617EFE" w:rsidRDefault="00617EFE" w:rsidP="00617EFE">
            <w:pPr>
              <w:spacing w:after="200" w:line="276" w:lineRule="auto"/>
              <w:rPr>
                <w:lang w:val="en-IN"/>
              </w:rPr>
            </w:pPr>
            <w:r w:rsidRPr="00617EFE">
              <w:rPr>
                <w:lang w:val="en-IN"/>
              </w:rPr>
              <w:t xml:space="preserve">PE 2.4-2.6 </w:t>
            </w:r>
          </w:p>
          <w:p w:rsidR="00617EFE" w:rsidRPr="00617EFE" w:rsidRDefault="00617EFE" w:rsidP="00617EFE">
            <w:pPr>
              <w:spacing w:after="200" w:line="276" w:lineRule="auto"/>
              <w:rPr>
                <w:lang w:val="en-IN"/>
              </w:rPr>
            </w:pPr>
            <w:r w:rsidRPr="00617EFE">
              <w:rPr>
                <w:lang w:val="en-IN"/>
              </w:rPr>
              <w:t>SHORT STATURE</w:t>
            </w:r>
          </w:p>
          <w:p w:rsidR="007537AB" w:rsidRPr="004E2C2A" w:rsidRDefault="007537AB" w:rsidP="00D53DBC">
            <w:pPr>
              <w:spacing w:after="200" w:line="276" w:lineRule="auto"/>
            </w:pPr>
          </w:p>
        </w:tc>
        <w:tc>
          <w:tcPr>
            <w:tcW w:w="1332" w:type="dxa"/>
            <w:shd w:val="clear" w:color="auto" w:fill="D99594" w:themeFill="accent2" w:themeFillTint="99"/>
          </w:tcPr>
          <w:p w:rsidR="007537AB" w:rsidRDefault="003C1BF1" w:rsidP="00D53DBC">
            <w:r w:rsidRPr="003C1BF1">
              <w:t>DR4.1 Identify and distinguish lichen planus lesions from other causes</w:t>
            </w:r>
          </w:p>
          <w:p w:rsidR="003C1BF1" w:rsidRPr="00F54B2B" w:rsidRDefault="003C1BF1" w:rsidP="00D53DBC">
            <w:r w:rsidRPr="003C1BF1">
              <w:t>DR4.2 Enumerate and describe the treatment modalities for lichen planus</w:t>
            </w:r>
          </w:p>
        </w:tc>
        <w:tc>
          <w:tcPr>
            <w:tcW w:w="270" w:type="dxa"/>
            <w:shd w:val="clear" w:color="auto" w:fill="4F6228" w:themeFill="accent3" w:themeFillShade="80"/>
          </w:tcPr>
          <w:p w:rsidR="007537AB" w:rsidRPr="004E2C2A" w:rsidRDefault="007537AB" w:rsidP="00D53DBC">
            <w:pPr>
              <w:spacing w:after="200" w:line="276" w:lineRule="auto"/>
            </w:pPr>
          </w:p>
        </w:tc>
        <w:tc>
          <w:tcPr>
            <w:tcW w:w="1561" w:type="dxa"/>
          </w:tcPr>
          <w:p w:rsidR="007537AB" w:rsidRPr="004E2C2A" w:rsidRDefault="007537AB" w:rsidP="00D53DBC">
            <w:pPr>
              <w:spacing w:after="200" w:line="276" w:lineRule="auto"/>
            </w:pPr>
          </w:p>
        </w:tc>
        <w:tc>
          <w:tcPr>
            <w:tcW w:w="1180" w:type="dxa"/>
          </w:tcPr>
          <w:p w:rsidR="007537AB" w:rsidRPr="004E2C2A" w:rsidRDefault="007537AB" w:rsidP="00D53DBC">
            <w:pPr>
              <w:spacing w:after="200" w:line="276" w:lineRule="auto"/>
            </w:pPr>
          </w:p>
        </w:tc>
        <w:tc>
          <w:tcPr>
            <w:tcW w:w="1340" w:type="dxa"/>
          </w:tcPr>
          <w:p w:rsidR="007537AB" w:rsidRPr="004E2C2A" w:rsidRDefault="007537AB" w:rsidP="00D53DBC">
            <w:pPr>
              <w:spacing w:after="200" w:line="276" w:lineRule="auto"/>
            </w:pPr>
          </w:p>
        </w:tc>
        <w:tc>
          <w:tcPr>
            <w:tcW w:w="1251" w:type="dxa"/>
          </w:tcPr>
          <w:p w:rsidR="007537AB" w:rsidRPr="004E2C2A" w:rsidRDefault="007537AB" w:rsidP="00D53DBC">
            <w:pPr>
              <w:spacing w:after="200" w:line="276" w:lineRule="auto"/>
            </w:pPr>
          </w:p>
        </w:tc>
      </w:tr>
      <w:tr w:rsidR="00F22E34" w:rsidTr="007537AB">
        <w:trPr>
          <w:trHeight w:val="280"/>
        </w:trPr>
        <w:tc>
          <w:tcPr>
            <w:tcW w:w="865" w:type="dxa"/>
          </w:tcPr>
          <w:p w:rsidR="00F22E34" w:rsidRDefault="00F22E34" w:rsidP="00F22E34">
            <w:r>
              <w:t>Mar.13</w:t>
            </w:r>
          </w:p>
        </w:tc>
        <w:tc>
          <w:tcPr>
            <w:tcW w:w="601" w:type="dxa"/>
          </w:tcPr>
          <w:p w:rsidR="00F22E34" w:rsidRDefault="00F22E34" w:rsidP="00F22E34">
            <w:r>
              <w:t>SUN</w:t>
            </w:r>
          </w:p>
        </w:tc>
        <w:tc>
          <w:tcPr>
            <w:tcW w:w="9532" w:type="dxa"/>
            <w:gridSpan w:val="8"/>
          </w:tcPr>
          <w:p w:rsidR="00F22E34" w:rsidRDefault="00F22E34" w:rsidP="00F22E34">
            <w:pPr>
              <w:ind w:left="108"/>
            </w:pPr>
          </w:p>
        </w:tc>
      </w:tr>
    </w:tbl>
    <w:p w:rsidR="004E2C2A" w:rsidRPr="004E2C2A" w:rsidRDefault="004E2C2A" w:rsidP="004E2C2A"/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5"/>
        <w:gridCol w:w="692"/>
        <w:gridCol w:w="1121"/>
        <w:gridCol w:w="1491"/>
        <w:gridCol w:w="1532"/>
        <w:gridCol w:w="222"/>
        <w:gridCol w:w="1697"/>
        <w:gridCol w:w="1587"/>
        <w:gridCol w:w="1691"/>
        <w:gridCol w:w="1805"/>
      </w:tblGrid>
      <w:tr w:rsidR="007537AB" w:rsidRPr="004E2C2A" w:rsidTr="00152AE5">
        <w:trPr>
          <w:trHeight w:val="4049"/>
        </w:trPr>
        <w:tc>
          <w:tcPr>
            <w:tcW w:w="865" w:type="dxa"/>
          </w:tcPr>
          <w:p w:rsidR="007537AB" w:rsidRPr="004E2C2A" w:rsidRDefault="007537AB" w:rsidP="004E2C2A">
            <w:pPr>
              <w:spacing w:after="200" w:line="276" w:lineRule="auto"/>
            </w:pPr>
            <w:r w:rsidRPr="004E2C2A">
              <w:lastRenderedPageBreak/>
              <w:t>Mar.</w:t>
            </w:r>
            <w:r>
              <w:t>14</w:t>
            </w:r>
          </w:p>
        </w:tc>
        <w:tc>
          <w:tcPr>
            <w:tcW w:w="692" w:type="dxa"/>
          </w:tcPr>
          <w:p w:rsidR="007537AB" w:rsidRPr="004E2C2A" w:rsidRDefault="007537AB" w:rsidP="004E2C2A">
            <w:pPr>
              <w:spacing w:after="200" w:line="276" w:lineRule="auto"/>
            </w:pPr>
            <w:r>
              <w:t>MON</w:t>
            </w:r>
          </w:p>
          <w:p w:rsidR="007537AB" w:rsidRPr="004E2C2A" w:rsidRDefault="007537AB" w:rsidP="004E2C2A">
            <w:pPr>
              <w:spacing w:after="200" w:line="276" w:lineRule="auto"/>
            </w:pPr>
          </w:p>
        </w:tc>
        <w:tc>
          <w:tcPr>
            <w:tcW w:w="1306" w:type="dxa"/>
          </w:tcPr>
          <w:p w:rsidR="007537AB" w:rsidRPr="004E2C2A" w:rsidRDefault="007537AB" w:rsidP="004E2C2A">
            <w:pPr>
              <w:spacing w:after="200" w:line="276" w:lineRule="auto"/>
            </w:pPr>
          </w:p>
          <w:p w:rsidR="007537AB" w:rsidRPr="004E2C2A" w:rsidRDefault="007537AB" w:rsidP="004E2C2A">
            <w:pPr>
              <w:spacing w:after="200"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1274" w:type="dxa"/>
            <w:shd w:val="clear" w:color="auto" w:fill="FFFF00"/>
          </w:tcPr>
          <w:p w:rsidR="00292063" w:rsidRPr="00292063" w:rsidRDefault="00292063" w:rsidP="00292063">
            <w:r w:rsidRPr="00292063">
              <w:t>OP2.1 Enumerate the causes, describe and discuss the aetiology, clinical</w:t>
            </w:r>
          </w:p>
          <w:p w:rsidR="00292063" w:rsidRPr="00292063" w:rsidRDefault="00292063" w:rsidP="00292063">
            <w:r w:rsidRPr="00292063">
              <w:t>presentations and diagnostic features of common conditions of the</w:t>
            </w:r>
          </w:p>
          <w:p w:rsidR="00292063" w:rsidRPr="00292063" w:rsidRDefault="00292063" w:rsidP="00292063">
            <w:r w:rsidRPr="00292063">
              <w:t>lid and adnexa including Hordeolum externum/ internum, blepharitis,</w:t>
            </w:r>
          </w:p>
          <w:p w:rsidR="00292063" w:rsidRPr="00292063" w:rsidRDefault="00292063" w:rsidP="00292063">
            <w:r w:rsidRPr="00292063">
              <w:t>preseptal cellulitis, dacryocystitis, hemangioma, dermoid, ptosis,</w:t>
            </w:r>
          </w:p>
          <w:p w:rsidR="00B50B27" w:rsidRDefault="00292063" w:rsidP="00292063">
            <w:r w:rsidRPr="00292063">
              <w:t>entropion, lid lag, lagopthalmos</w:t>
            </w:r>
          </w:p>
        </w:tc>
        <w:tc>
          <w:tcPr>
            <w:tcW w:w="1318" w:type="dxa"/>
            <w:shd w:val="clear" w:color="auto" w:fill="B2B2B2"/>
          </w:tcPr>
          <w:p w:rsidR="00BF1952" w:rsidRPr="00BF1952" w:rsidRDefault="00BF1952" w:rsidP="00BF1952">
            <w:r w:rsidRPr="00BF1952">
              <w:t>CT2.2 Describe and discuss the epidemiology, risk factors and evolution of</w:t>
            </w:r>
          </w:p>
          <w:p w:rsidR="007537AB" w:rsidRDefault="00BF1952" w:rsidP="00BF1952">
            <w:r w:rsidRPr="00BF1952">
              <w:t>obstructive airway disease</w:t>
            </w:r>
          </w:p>
        </w:tc>
        <w:tc>
          <w:tcPr>
            <w:tcW w:w="269" w:type="dxa"/>
            <w:shd w:val="clear" w:color="auto" w:fill="4F6228" w:themeFill="accent3" w:themeFillShade="80"/>
          </w:tcPr>
          <w:p w:rsidR="007537AB" w:rsidRDefault="007537AB" w:rsidP="00D53DBC"/>
          <w:p w:rsidR="007537AB" w:rsidRDefault="007537AB" w:rsidP="00D53DBC"/>
        </w:tc>
        <w:tc>
          <w:tcPr>
            <w:tcW w:w="1544" w:type="dxa"/>
            <w:shd w:val="clear" w:color="auto" w:fill="B85808"/>
          </w:tcPr>
          <w:p w:rsidR="00381828" w:rsidRDefault="00381828" w:rsidP="00D53DBC">
            <w:r w:rsidRPr="00381828">
              <w:t>Common gram positive infection (staphylococcus, streptococcus, pneumococcus)- IM 4.3-Seminar</w:t>
            </w:r>
          </w:p>
          <w:p w:rsidR="00381828" w:rsidRPr="00381828" w:rsidRDefault="00381828" w:rsidP="00381828">
            <w:r w:rsidRPr="00381828">
              <w:t>IM4.4 Describe and discuss the pathophysiology and manifestations of</w:t>
            </w:r>
          </w:p>
          <w:p w:rsidR="00381828" w:rsidRDefault="00381828" w:rsidP="00381828">
            <w:r w:rsidRPr="00381828">
              <w:t>inflammatory causes of fever</w:t>
            </w:r>
            <w:r>
              <w:t>-seminar</w:t>
            </w:r>
          </w:p>
        </w:tc>
        <w:tc>
          <w:tcPr>
            <w:tcW w:w="1167" w:type="dxa"/>
            <w:shd w:val="clear" w:color="auto" w:fill="B2A1C7" w:themeFill="accent4" w:themeFillTint="99"/>
          </w:tcPr>
          <w:p w:rsidR="003546B2" w:rsidRPr="003546B2" w:rsidRDefault="003546B2" w:rsidP="003546B2">
            <w:r w:rsidRPr="003546B2">
              <w:t>SU12.2</w:t>
            </w:r>
          </w:p>
          <w:p w:rsidR="003546B2" w:rsidRPr="003546B2" w:rsidRDefault="003546B2" w:rsidP="003546B2">
            <w:r w:rsidRPr="003546B2">
              <w:t>Describe and discuss the methods of estimation and replacement of </w:t>
            </w:r>
          </w:p>
          <w:p w:rsidR="003546B2" w:rsidRPr="003546B2" w:rsidRDefault="003546B2" w:rsidP="003546B2">
            <w:r w:rsidRPr="003546B2">
              <w:t>The fluid and electrolyte requirements in the surgical patient</w:t>
            </w:r>
          </w:p>
          <w:p w:rsidR="00DF1183" w:rsidRPr="00DF1183" w:rsidRDefault="00DF1183" w:rsidP="00DF1183">
            <w:r>
              <w:t xml:space="preserve"> </w:t>
            </w:r>
          </w:p>
          <w:p w:rsidR="00DF1183" w:rsidRPr="00DF1183" w:rsidRDefault="00DF1183" w:rsidP="00DF1183"/>
          <w:p w:rsidR="00DF1183" w:rsidRDefault="00DF1183" w:rsidP="00DF1183">
            <w:r>
              <w:t xml:space="preserve"> </w:t>
            </w:r>
          </w:p>
        </w:tc>
        <w:tc>
          <w:tcPr>
            <w:tcW w:w="1326" w:type="dxa"/>
            <w:shd w:val="clear" w:color="auto" w:fill="512603"/>
          </w:tcPr>
          <w:p w:rsidR="007537AB" w:rsidRDefault="007537AB" w:rsidP="00D53DBC">
            <w:r>
              <w:t>OBG</w:t>
            </w:r>
          </w:p>
          <w:p w:rsidR="00E34014" w:rsidRDefault="00E34014" w:rsidP="00D53DBC">
            <w:r w:rsidRPr="00E34014">
              <w:rPr>
                <w:lang w:val="en-IN"/>
              </w:rPr>
              <w:t>ECLAMPSIA AND SEVERE PREECLAMPSIA (OG 12.1</w:t>
            </w:r>
          </w:p>
        </w:tc>
        <w:tc>
          <w:tcPr>
            <w:tcW w:w="1237" w:type="dxa"/>
            <w:shd w:val="clear" w:color="auto" w:fill="00B050"/>
          </w:tcPr>
          <w:p w:rsidR="00DF1183" w:rsidRDefault="000F5BB8" w:rsidP="00DF1183">
            <w:r w:rsidRPr="000F5BB8">
              <w:rPr>
                <w:lang w:val="en-IN"/>
              </w:rPr>
              <w:t>DEVELOPMENT</w:t>
            </w:r>
          </w:p>
        </w:tc>
      </w:tr>
      <w:tr w:rsidR="007537AB" w:rsidRPr="004E2C2A" w:rsidTr="00152AE5">
        <w:trPr>
          <w:trHeight w:val="2141"/>
        </w:trPr>
        <w:tc>
          <w:tcPr>
            <w:tcW w:w="865" w:type="dxa"/>
          </w:tcPr>
          <w:p w:rsidR="007537AB" w:rsidRPr="004E2C2A" w:rsidRDefault="007537AB" w:rsidP="004E2C2A">
            <w:pPr>
              <w:spacing w:after="200" w:line="276" w:lineRule="auto"/>
            </w:pPr>
            <w:r w:rsidRPr="004E2C2A">
              <w:lastRenderedPageBreak/>
              <w:t>Mar.</w:t>
            </w:r>
            <w:r>
              <w:t>15</w:t>
            </w:r>
          </w:p>
        </w:tc>
        <w:tc>
          <w:tcPr>
            <w:tcW w:w="692" w:type="dxa"/>
          </w:tcPr>
          <w:p w:rsidR="007537AB" w:rsidRPr="004E2C2A" w:rsidRDefault="00986272" w:rsidP="004E2C2A">
            <w:pPr>
              <w:spacing w:after="200" w:line="276" w:lineRule="auto"/>
            </w:pPr>
            <w:r w:rsidRPr="00986272">
              <w:t>TUE</w:t>
            </w:r>
          </w:p>
        </w:tc>
        <w:tc>
          <w:tcPr>
            <w:tcW w:w="1306" w:type="dxa"/>
          </w:tcPr>
          <w:p w:rsidR="007537AB" w:rsidRPr="004E2C2A" w:rsidRDefault="007537AB" w:rsidP="004E2C2A">
            <w:pPr>
              <w:spacing w:after="200"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1274" w:type="dxa"/>
            <w:shd w:val="clear" w:color="auto" w:fill="00B0F0"/>
          </w:tcPr>
          <w:p w:rsidR="00A23311" w:rsidRDefault="00E059E7" w:rsidP="00A23311">
            <w:r w:rsidRPr="00E059E7">
              <w:rPr>
                <w:b/>
              </w:rPr>
              <w:t xml:space="preserve">EN 4.8 </w:t>
            </w:r>
            <w:r w:rsidRPr="00E059E7">
              <w:t xml:space="preserve">Elicit document and present a correct history, demonstrate and describe the clinical features, choose the correct investigations and describe the principles of </w:t>
            </w:r>
          </w:p>
          <w:p w:rsidR="00E059E7" w:rsidRDefault="00E059E7" w:rsidP="009B4A2B">
            <w:r w:rsidRPr="00E059E7">
              <w:t>management of squamosal type of CSOM</w:t>
            </w:r>
          </w:p>
        </w:tc>
        <w:tc>
          <w:tcPr>
            <w:tcW w:w="1318" w:type="dxa"/>
            <w:shd w:val="clear" w:color="auto" w:fill="000000" w:themeFill="text1"/>
          </w:tcPr>
          <w:p w:rsidR="008F04BB" w:rsidRDefault="008F04BB" w:rsidP="008F04BB">
            <w:pPr>
              <w:ind w:left="108"/>
            </w:pPr>
            <w:r>
              <w:t>RD 1.6, 1.8</w:t>
            </w:r>
          </w:p>
          <w:p w:rsidR="007537AB" w:rsidRDefault="008F04BB" w:rsidP="008F04BB">
            <w:pPr>
              <w:ind w:left="108"/>
            </w:pPr>
            <w:r>
              <w:t>BARIUM PROCEDURES OF THE GIT</w:t>
            </w:r>
          </w:p>
        </w:tc>
        <w:tc>
          <w:tcPr>
            <w:tcW w:w="269" w:type="dxa"/>
            <w:shd w:val="clear" w:color="auto" w:fill="4F6228" w:themeFill="accent3" w:themeFillShade="80"/>
          </w:tcPr>
          <w:p w:rsidR="007537AB" w:rsidRDefault="007537AB" w:rsidP="00D53DBC">
            <w:pPr>
              <w:ind w:left="108"/>
            </w:pPr>
          </w:p>
        </w:tc>
        <w:tc>
          <w:tcPr>
            <w:tcW w:w="1544" w:type="dxa"/>
            <w:shd w:val="clear" w:color="auto" w:fill="B2A1C7" w:themeFill="accent4" w:themeFillTint="99"/>
          </w:tcPr>
          <w:p w:rsidR="003546B2" w:rsidRPr="003546B2" w:rsidRDefault="003546B2" w:rsidP="003546B2">
            <w:pPr>
              <w:ind w:left="108"/>
            </w:pPr>
            <w:r w:rsidRPr="003546B2">
              <w:t>SU12.2</w:t>
            </w:r>
          </w:p>
          <w:p w:rsidR="003546B2" w:rsidRPr="003546B2" w:rsidRDefault="003546B2" w:rsidP="003546B2">
            <w:pPr>
              <w:ind w:left="108"/>
            </w:pPr>
            <w:r w:rsidRPr="003546B2">
              <w:t>Describe and discuss the methods of estimation and replacement of </w:t>
            </w:r>
          </w:p>
          <w:p w:rsidR="003546B2" w:rsidRPr="003546B2" w:rsidRDefault="003546B2" w:rsidP="003546B2">
            <w:pPr>
              <w:ind w:left="108"/>
            </w:pPr>
            <w:r w:rsidRPr="003546B2">
              <w:t>The fluid and electrolyte requirements in the surgical patient</w:t>
            </w:r>
          </w:p>
          <w:p w:rsidR="007537AB" w:rsidRDefault="007537AB" w:rsidP="00D53DBC">
            <w:pPr>
              <w:ind w:left="108"/>
            </w:pPr>
          </w:p>
        </w:tc>
        <w:tc>
          <w:tcPr>
            <w:tcW w:w="1167" w:type="dxa"/>
            <w:shd w:val="clear" w:color="auto" w:fill="512603"/>
          </w:tcPr>
          <w:p w:rsidR="007537AB" w:rsidRDefault="007537AB" w:rsidP="00D53DBC">
            <w:pPr>
              <w:ind w:left="108"/>
            </w:pPr>
            <w:r>
              <w:t>OBG</w:t>
            </w:r>
          </w:p>
          <w:p w:rsidR="007537AB" w:rsidRDefault="007537AB" w:rsidP="00D53DBC"/>
          <w:p w:rsidR="007537AB" w:rsidRDefault="007537AB" w:rsidP="00D53DBC"/>
          <w:p w:rsidR="00E34014" w:rsidRPr="00E34014" w:rsidRDefault="00E34014" w:rsidP="00E34014">
            <w:pPr>
              <w:rPr>
                <w:lang w:val="en-IN"/>
              </w:rPr>
            </w:pPr>
          </w:p>
          <w:p w:rsidR="007537AB" w:rsidRPr="00186F0A" w:rsidRDefault="00E34014" w:rsidP="00E34014">
            <w:r w:rsidRPr="00E34014">
              <w:rPr>
                <w:lang w:val="en-IN"/>
              </w:rPr>
              <w:t>ECLAMPSIA AND SEVERE PREECLAMPSIA (OG 12.1</w:t>
            </w:r>
          </w:p>
        </w:tc>
        <w:tc>
          <w:tcPr>
            <w:tcW w:w="1326" w:type="dxa"/>
            <w:shd w:val="clear" w:color="auto" w:fill="00B050"/>
          </w:tcPr>
          <w:p w:rsidR="000F5BB8" w:rsidRPr="000F5BB8" w:rsidRDefault="000F5BB8" w:rsidP="000F5BB8">
            <w:pPr>
              <w:ind w:left="108"/>
              <w:rPr>
                <w:lang w:val="en-IN"/>
              </w:rPr>
            </w:pPr>
            <w:r w:rsidRPr="000F5BB8">
              <w:rPr>
                <w:lang w:val="en-IN"/>
              </w:rPr>
              <w:t xml:space="preserve">PE 7.7 BREAST EXAMINATION, IDENTIFY COMMON PROBLEMS </w:t>
            </w:r>
          </w:p>
          <w:p w:rsidR="000F5BB8" w:rsidRPr="000F5BB8" w:rsidRDefault="000F5BB8" w:rsidP="000F5BB8">
            <w:pPr>
              <w:ind w:left="108"/>
              <w:rPr>
                <w:lang w:val="en-IN"/>
              </w:rPr>
            </w:pPr>
            <w:r w:rsidRPr="000F5BB8">
              <w:rPr>
                <w:lang w:val="en-IN"/>
              </w:rPr>
              <w:t xml:space="preserve">PE 7.8,7.9 EDUCATE MOTHERS ON ANTE NATAL BREAST CARE </w:t>
            </w:r>
          </w:p>
          <w:p w:rsidR="000F5BB8" w:rsidRPr="000F5BB8" w:rsidRDefault="000F5BB8" w:rsidP="000F5BB8">
            <w:pPr>
              <w:ind w:left="108"/>
              <w:rPr>
                <w:lang w:val="en-IN"/>
              </w:rPr>
            </w:pPr>
            <w:r w:rsidRPr="000F5BB8">
              <w:rPr>
                <w:lang w:val="en-IN"/>
              </w:rPr>
              <w:t xml:space="preserve">&amp; BREAST FEEDING </w:t>
            </w:r>
          </w:p>
          <w:p w:rsidR="007537AB" w:rsidRDefault="000F5BB8" w:rsidP="000F5BB8">
            <w:pPr>
              <w:ind w:left="108"/>
            </w:pPr>
            <w:r w:rsidRPr="000F5BB8">
              <w:rPr>
                <w:lang w:val="en-IN"/>
              </w:rPr>
              <w:t>PE7.10-7.11</w:t>
            </w:r>
          </w:p>
        </w:tc>
        <w:tc>
          <w:tcPr>
            <w:tcW w:w="1237" w:type="dxa"/>
            <w:shd w:val="clear" w:color="auto" w:fill="B85808"/>
          </w:tcPr>
          <w:p w:rsidR="00381828" w:rsidRPr="00381828" w:rsidRDefault="00381828" w:rsidP="00381828">
            <w:pPr>
              <w:ind w:left="108"/>
            </w:pPr>
            <w:r w:rsidRPr="00381828">
              <w:t>Common gram positive infection (staphylococcus, streptococcus, pneumococcus)- IM 4.3-Seminar</w:t>
            </w:r>
          </w:p>
          <w:p w:rsidR="00A23311" w:rsidRDefault="00381828" w:rsidP="00A23311">
            <w:pPr>
              <w:ind w:left="108"/>
            </w:pPr>
            <w:r w:rsidRPr="00381828">
              <w:t>IM4.4 Describe and discuss the pat</w:t>
            </w:r>
            <w:r w:rsidR="00A23311">
              <w:t xml:space="preserve">hophysiology and </w:t>
            </w:r>
          </w:p>
          <w:p w:rsidR="00A23311" w:rsidRDefault="00A23311" w:rsidP="00381828">
            <w:pPr>
              <w:ind w:left="108"/>
            </w:pPr>
            <w:r>
              <w:t>manifestations</w:t>
            </w:r>
          </w:p>
          <w:p w:rsidR="00381828" w:rsidRPr="00381828" w:rsidRDefault="00381828" w:rsidP="00381828">
            <w:pPr>
              <w:ind w:left="108"/>
            </w:pPr>
            <w:r w:rsidRPr="00381828">
              <w:t>of</w:t>
            </w:r>
          </w:p>
          <w:p w:rsidR="00381828" w:rsidRDefault="00381828" w:rsidP="00381828">
            <w:pPr>
              <w:ind w:left="108"/>
            </w:pPr>
            <w:r w:rsidRPr="00381828">
              <w:t>inflammatory causes of fever-seminar</w:t>
            </w:r>
          </w:p>
        </w:tc>
      </w:tr>
    </w:tbl>
    <w:p w:rsidR="004E2C2A" w:rsidRPr="004E2C2A" w:rsidRDefault="004E2C2A" w:rsidP="004E2C2A"/>
    <w:p w:rsidR="004E2C2A" w:rsidRPr="004E2C2A" w:rsidRDefault="004E2C2A" w:rsidP="004E2C2A"/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5"/>
        <w:gridCol w:w="655"/>
        <w:gridCol w:w="1121"/>
        <w:gridCol w:w="1708"/>
        <w:gridCol w:w="1533"/>
        <w:gridCol w:w="222"/>
        <w:gridCol w:w="1587"/>
        <w:gridCol w:w="1697"/>
        <w:gridCol w:w="1697"/>
        <w:gridCol w:w="1587"/>
      </w:tblGrid>
      <w:tr w:rsidR="007537AB" w:rsidRPr="004E2C2A" w:rsidTr="00152AE5">
        <w:trPr>
          <w:trHeight w:val="4049"/>
        </w:trPr>
        <w:tc>
          <w:tcPr>
            <w:tcW w:w="865" w:type="dxa"/>
          </w:tcPr>
          <w:p w:rsidR="007537AB" w:rsidRPr="004E2C2A" w:rsidRDefault="007537AB" w:rsidP="004E2C2A">
            <w:pPr>
              <w:spacing w:after="200" w:line="276" w:lineRule="auto"/>
            </w:pPr>
            <w:r w:rsidRPr="004E2C2A">
              <w:lastRenderedPageBreak/>
              <w:t>Mar.</w:t>
            </w:r>
            <w:r>
              <w:t>16</w:t>
            </w:r>
          </w:p>
        </w:tc>
        <w:tc>
          <w:tcPr>
            <w:tcW w:w="655" w:type="dxa"/>
          </w:tcPr>
          <w:p w:rsidR="007537AB" w:rsidRPr="004E2C2A" w:rsidRDefault="007537AB" w:rsidP="004E2C2A">
            <w:pPr>
              <w:spacing w:after="200" w:line="276" w:lineRule="auto"/>
            </w:pPr>
            <w:r>
              <w:t>WED</w:t>
            </w:r>
          </w:p>
          <w:p w:rsidR="007537AB" w:rsidRPr="004E2C2A" w:rsidRDefault="007537AB" w:rsidP="004E2C2A">
            <w:pPr>
              <w:spacing w:after="200" w:line="276" w:lineRule="auto"/>
            </w:pPr>
          </w:p>
        </w:tc>
        <w:tc>
          <w:tcPr>
            <w:tcW w:w="1308" w:type="dxa"/>
          </w:tcPr>
          <w:p w:rsidR="007537AB" w:rsidRPr="004E2C2A" w:rsidRDefault="007537AB" w:rsidP="004E2C2A">
            <w:pPr>
              <w:spacing w:after="200" w:line="276" w:lineRule="auto"/>
            </w:pPr>
          </w:p>
          <w:p w:rsidR="007537AB" w:rsidRPr="004E2C2A" w:rsidRDefault="007537AB" w:rsidP="004E2C2A">
            <w:pPr>
              <w:spacing w:after="200"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1279" w:type="dxa"/>
            <w:shd w:val="clear" w:color="auto" w:fill="013D11"/>
          </w:tcPr>
          <w:p w:rsidR="009F4622" w:rsidRDefault="00560C4F" w:rsidP="009F4622">
            <w:pPr>
              <w:spacing w:after="200" w:line="276" w:lineRule="auto"/>
            </w:pPr>
            <w:r>
              <w:t>FM</w:t>
            </w:r>
            <w:r w:rsidR="00642E16">
              <w:t>3.8</w:t>
            </w:r>
          </w:p>
          <w:p w:rsidR="00642E16" w:rsidRDefault="00642E16" w:rsidP="00642E16">
            <w:pPr>
              <w:spacing w:after="200" w:line="276" w:lineRule="auto"/>
            </w:pPr>
            <w:r w:rsidRPr="00642E16">
              <w:t>Mechanical injuries and wounds:</w:t>
            </w:r>
            <w:r>
              <w:t xml:space="preserve"> </w:t>
            </w:r>
            <w:r w:rsidRPr="00642E16">
              <w:t>Describe and discuss different</w:t>
            </w:r>
            <w:r>
              <w:t xml:space="preserve"> </w:t>
            </w:r>
            <w:r w:rsidRPr="00642E16">
              <w:t>types of weapons including dangerous weapons and their</w:t>
            </w:r>
            <w:r>
              <w:t xml:space="preserve"> </w:t>
            </w:r>
            <w:r w:rsidRPr="00642E16">
              <w:t>examination.</w:t>
            </w:r>
          </w:p>
          <w:p w:rsidR="00642E16" w:rsidRDefault="00642E16" w:rsidP="00642E16">
            <w:pPr>
              <w:spacing w:after="200" w:line="276" w:lineRule="auto"/>
            </w:pPr>
            <w:r>
              <w:t>FM.3.9</w:t>
            </w:r>
          </w:p>
          <w:p w:rsidR="00642E16" w:rsidRPr="00642E16" w:rsidRDefault="00642E16" w:rsidP="00642E16">
            <w:pPr>
              <w:spacing w:after="200" w:line="276" w:lineRule="auto"/>
            </w:pPr>
            <w:r w:rsidRPr="00642E16">
              <w:t>Firearm injuries:Describe different types of firearms including</w:t>
            </w:r>
          </w:p>
          <w:p w:rsidR="00642E16" w:rsidRPr="00642E16" w:rsidRDefault="00642E16" w:rsidP="00642E16">
            <w:pPr>
              <w:spacing w:after="200" w:line="276" w:lineRule="auto"/>
            </w:pPr>
            <w:r w:rsidRPr="00642E16">
              <w:t>structure and components, along with description of ammunition</w:t>
            </w:r>
          </w:p>
          <w:p w:rsidR="00642E16" w:rsidRPr="004E2C2A" w:rsidRDefault="00642E16" w:rsidP="00642E16">
            <w:pPr>
              <w:spacing w:after="200" w:line="276" w:lineRule="auto"/>
            </w:pPr>
            <w:r w:rsidRPr="00642E16">
              <w:t xml:space="preserve">propellant charge and </w:t>
            </w:r>
            <w:r w:rsidRPr="00642E16">
              <w:lastRenderedPageBreak/>
              <w:t>mechanism of fire-arms, different types of</w:t>
            </w:r>
            <w:r>
              <w:t xml:space="preserve"> </w:t>
            </w:r>
            <w:r w:rsidRPr="00642E16">
              <w:t>cartridges and bullets and various terminology in relation of firearm– caliber, range, choking.</w:t>
            </w:r>
          </w:p>
        </w:tc>
        <w:tc>
          <w:tcPr>
            <w:tcW w:w="1324" w:type="dxa"/>
            <w:shd w:val="clear" w:color="auto" w:fill="7030A0"/>
          </w:tcPr>
          <w:p w:rsidR="00B90144" w:rsidRPr="00B90144" w:rsidRDefault="00B90144" w:rsidP="00B90144">
            <w:pPr>
              <w:spacing w:line="276" w:lineRule="auto"/>
            </w:pPr>
            <w:r w:rsidRPr="00B90144">
              <w:lastRenderedPageBreak/>
              <w:t>PS3.10 Enumerate and describe the pharmacologic basis and side effects</w:t>
            </w:r>
          </w:p>
          <w:p w:rsidR="007537AB" w:rsidRPr="004E2C2A" w:rsidRDefault="00B90144" w:rsidP="00B90144">
            <w:pPr>
              <w:spacing w:line="276" w:lineRule="auto"/>
            </w:pPr>
            <w:r w:rsidRPr="00B90144">
              <w:t>of drugs used in psychiatric disorders</w:t>
            </w:r>
          </w:p>
        </w:tc>
        <w:tc>
          <w:tcPr>
            <w:tcW w:w="269" w:type="dxa"/>
            <w:shd w:val="clear" w:color="auto" w:fill="4F6228" w:themeFill="accent3" w:themeFillShade="80"/>
          </w:tcPr>
          <w:p w:rsidR="007537AB" w:rsidRPr="004E2C2A" w:rsidRDefault="007537AB" w:rsidP="00D53DBC">
            <w:pPr>
              <w:spacing w:after="200" w:line="276" w:lineRule="auto"/>
            </w:pPr>
          </w:p>
          <w:p w:rsidR="007537AB" w:rsidRPr="004E2C2A" w:rsidRDefault="007537AB" w:rsidP="00D53DBC">
            <w:pPr>
              <w:spacing w:after="200" w:line="276" w:lineRule="auto"/>
            </w:pPr>
          </w:p>
        </w:tc>
        <w:tc>
          <w:tcPr>
            <w:tcW w:w="1551" w:type="dxa"/>
            <w:shd w:val="clear" w:color="auto" w:fill="512603"/>
          </w:tcPr>
          <w:p w:rsidR="007537AB" w:rsidRDefault="007537AB" w:rsidP="00D53DBC">
            <w:pPr>
              <w:spacing w:after="200" w:line="276" w:lineRule="auto"/>
            </w:pPr>
            <w:r>
              <w:t>OBG</w:t>
            </w:r>
          </w:p>
          <w:p w:rsidR="00E34014" w:rsidRPr="004E2C2A" w:rsidRDefault="00E34014" w:rsidP="00D53DBC">
            <w:pPr>
              <w:spacing w:after="200" w:line="276" w:lineRule="auto"/>
            </w:pPr>
            <w:r w:rsidRPr="00E34014">
              <w:rPr>
                <w:lang w:val="en-IN"/>
              </w:rPr>
              <w:t>ECLAMPSIA AND SEVERE PREECLAMPSIA (OG 12.1</w:t>
            </w:r>
          </w:p>
        </w:tc>
        <w:tc>
          <w:tcPr>
            <w:tcW w:w="1172" w:type="dxa"/>
            <w:shd w:val="clear" w:color="auto" w:fill="00B050"/>
          </w:tcPr>
          <w:p w:rsidR="000F5BB8" w:rsidRPr="000F5BB8" w:rsidRDefault="000F5BB8" w:rsidP="000F5BB8">
            <w:pPr>
              <w:spacing w:after="200" w:line="276" w:lineRule="auto"/>
              <w:rPr>
                <w:lang w:val="en-IN"/>
              </w:rPr>
            </w:pPr>
            <w:r w:rsidRPr="000F5BB8">
              <w:rPr>
                <w:lang w:val="en-IN"/>
              </w:rPr>
              <w:t xml:space="preserve">PE9.3,9.4 CALORIFIC VALUE OF INDIAN FOODS ,NUTRITIONAL </w:t>
            </w:r>
          </w:p>
          <w:p w:rsidR="000F5BB8" w:rsidRPr="000F5BB8" w:rsidRDefault="000F5BB8" w:rsidP="000F5BB8">
            <w:pPr>
              <w:spacing w:after="200" w:line="276" w:lineRule="auto"/>
              <w:rPr>
                <w:lang w:val="en-IN"/>
              </w:rPr>
            </w:pPr>
            <w:r w:rsidRPr="000F5BB8">
              <w:rPr>
                <w:lang w:val="en-IN"/>
              </w:rPr>
              <w:t>HISTORY, DIETARY RECALL</w:t>
            </w:r>
          </w:p>
          <w:p w:rsidR="000F5BB8" w:rsidRPr="000F5BB8" w:rsidRDefault="000F5BB8" w:rsidP="000F5BB8">
            <w:pPr>
              <w:spacing w:after="200" w:line="276" w:lineRule="auto"/>
              <w:rPr>
                <w:lang w:val="en-IN"/>
              </w:rPr>
            </w:pPr>
            <w:r w:rsidRPr="000F5BB8">
              <w:rPr>
                <w:lang w:val="en-IN"/>
              </w:rPr>
              <w:t>PE9.5 CALCULATE CALORIE REQUIREMENT,</w:t>
            </w:r>
          </w:p>
          <w:p w:rsidR="000F5BB8" w:rsidRPr="000F5BB8" w:rsidRDefault="000F5BB8" w:rsidP="000F5BB8">
            <w:pPr>
              <w:spacing w:after="200" w:line="276" w:lineRule="auto"/>
              <w:rPr>
                <w:lang w:val="en-IN"/>
              </w:rPr>
            </w:pPr>
            <w:r w:rsidRPr="000F5BB8">
              <w:rPr>
                <w:lang w:val="en-IN"/>
              </w:rPr>
              <w:t>PE9.6 ASSESS NUTRITION</w:t>
            </w:r>
          </w:p>
          <w:p w:rsidR="007537AB" w:rsidRPr="004E2C2A" w:rsidRDefault="000F5BB8" w:rsidP="000F5BB8">
            <w:pPr>
              <w:spacing w:after="200" w:line="276" w:lineRule="auto"/>
            </w:pPr>
            <w:r w:rsidRPr="000F5BB8">
              <w:rPr>
                <w:lang w:val="en-IN"/>
              </w:rPr>
              <w:t>PE9.7 PLAN DIET</w:t>
            </w:r>
          </w:p>
        </w:tc>
        <w:tc>
          <w:tcPr>
            <w:tcW w:w="1332" w:type="dxa"/>
            <w:shd w:val="clear" w:color="auto" w:fill="B85808"/>
          </w:tcPr>
          <w:p w:rsidR="00381828" w:rsidRPr="00381828" w:rsidRDefault="00381828" w:rsidP="00381828">
            <w:pPr>
              <w:spacing w:after="200" w:line="276" w:lineRule="auto"/>
            </w:pPr>
            <w:r w:rsidRPr="00381828">
              <w:t>Common gram positive infection (staphylococcus, streptococcus, pneumococcus)- IM 4.3-Seminar</w:t>
            </w:r>
          </w:p>
          <w:p w:rsidR="00381828" w:rsidRPr="00381828" w:rsidRDefault="00381828" w:rsidP="00A23311">
            <w:pPr>
              <w:spacing w:line="276" w:lineRule="auto"/>
            </w:pPr>
            <w:r w:rsidRPr="00381828">
              <w:t>IM4.4 Describe and discuss the pathophysiology and manifestations of</w:t>
            </w:r>
          </w:p>
          <w:p w:rsidR="00381828" w:rsidRPr="004E2C2A" w:rsidRDefault="00381828" w:rsidP="00A23311">
            <w:pPr>
              <w:spacing w:line="276" w:lineRule="auto"/>
            </w:pPr>
            <w:r w:rsidRPr="00381828">
              <w:t>inflammatory causes of fever-seminar</w:t>
            </w:r>
          </w:p>
        </w:tc>
        <w:tc>
          <w:tcPr>
            <w:tcW w:w="1243" w:type="dxa"/>
            <w:shd w:val="clear" w:color="auto" w:fill="B2A1C7" w:themeFill="accent4" w:themeFillTint="99"/>
          </w:tcPr>
          <w:p w:rsidR="003546B2" w:rsidRPr="003546B2" w:rsidRDefault="003546B2" w:rsidP="003546B2">
            <w:pPr>
              <w:spacing w:after="200" w:line="276" w:lineRule="auto"/>
            </w:pPr>
            <w:r w:rsidRPr="003546B2">
              <w:t>SU12.2</w:t>
            </w:r>
          </w:p>
          <w:p w:rsidR="003546B2" w:rsidRPr="003546B2" w:rsidRDefault="003546B2" w:rsidP="003546B2">
            <w:pPr>
              <w:spacing w:after="200" w:line="276" w:lineRule="auto"/>
            </w:pPr>
            <w:r w:rsidRPr="003546B2">
              <w:t>Describe and discuss the methods of estimation and replacement of </w:t>
            </w:r>
          </w:p>
          <w:p w:rsidR="003546B2" w:rsidRPr="003546B2" w:rsidRDefault="003546B2" w:rsidP="003546B2">
            <w:pPr>
              <w:spacing w:after="200" w:line="276" w:lineRule="auto"/>
            </w:pPr>
            <w:r w:rsidRPr="003546B2">
              <w:t>The fluid and electrolyte requirements in the surgical patient</w:t>
            </w:r>
          </w:p>
          <w:p w:rsidR="007537AB" w:rsidRPr="004E2C2A" w:rsidRDefault="007537AB" w:rsidP="00D53DBC">
            <w:pPr>
              <w:spacing w:after="200" w:line="276" w:lineRule="auto"/>
            </w:pPr>
          </w:p>
        </w:tc>
      </w:tr>
      <w:tr w:rsidR="007537AB" w:rsidRPr="004E2C2A" w:rsidTr="00152AE5">
        <w:trPr>
          <w:trHeight w:val="2141"/>
        </w:trPr>
        <w:tc>
          <w:tcPr>
            <w:tcW w:w="865" w:type="dxa"/>
          </w:tcPr>
          <w:p w:rsidR="007537AB" w:rsidRPr="004E2C2A" w:rsidRDefault="007537AB" w:rsidP="00A23311">
            <w:pPr>
              <w:spacing w:line="276" w:lineRule="auto"/>
            </w:pPr>
            <w:r w:rsidRPr="004E2C2A">
              <w:lastRenderedPageBreak/>
              <w:t>Mar.</w:t>
            </w:r>
            <w:r>
              <w:t>17</w:t>
            </w:r>
          </w:p>
        </w:tc>
        <w:tc>
          <w:tcPr>
            <w:tcW w:w="655" w:type="dxa"/>
          </w:tcPr>
          <w:p w:rsidR="007537AB" w:rsidRPr="004E2C2A" w:rsidRDefault="007537AB" w:rsidP="00A23311">
            <w:pPr>
              <w:spacing w:line="276" w:lineRule="auto"/>
            </w:pPr>
            <w:r>
              <w:t>THU</w:t>
            </w:r>
          </w:p>
        </w:tc>
        <w:tc>
          <w:tcPr>
            <w:tcW w:w="1308" w:type="dxa"/>
          </w:tcPr>
          <w:p w:rsidR="007537AB" w:rsidRPr="004E2C2A" w:rsidRDefault="007537AB" w:rsidP="00A23311">
            <w:pPr>
              <w:spacing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1279" w:type="dxa"/>
            <w:shd w:val="clear" w:color="auto" w:fill="92D050"/>
          </w:tcPr>
          <w:p w:rsidR="007537AB" w:rsidRPr="004E2C2A" w:rsidRDefault="007537AB" w:rsidP="00A23311">
            <w:pPr>
              <w:spacing w:line="276" w:lineRule="auto"/>
            </w:pPr>
          </w:p>
        </w:tc>
        <w:tc>
          <w:tcPr>
            <w:tcW w:w="1324" w:type="dxa"/>
            <w:shd w:val="clear" w:color="auto" w:fill="FF0000"/>
          </w:tcPr>
          <w:p w:rsidR="005372E4" w:rsidRPr="005372E4" w:rsidRDefault="005372E4" w:rsidP="005372E4">
            <w:pPr>
              <w:spacing w:line="276" w:lineRule="auto"/>
            </w:pPr>
            <w:r w:rsidRPr="005372E4">
              <w:t>AS3.3 Demonstrate and document an appropriate clinical examination in a</w:t>
            </w:r>
          </w:p>
          <w:p w:rsidR="007537AB" w:rsidRPr="004E2C2A" w:rsidRDefault="005372E4" w:rsidP="005372E4">
            <w:pPr>
              <w:spacing w:line="276" w:lineRule="auto"/>
            </w:pPr>
            <w:r w:rsidRPr="005372E4">
              <w:t>patient undergoing General Surgery</w:t>
            </w:r>
            <w:r w:rsidR="007537AB">
              <w:t xml:space="preserve"> </w:t>
            </w:r>
          </w:p>
        </w:tc>
        <w:tc>
          <w:tcPr>
            <w:tcW w:w="269" w:type="dxa"/>
            <w:shd w:val="clear" w:color="auto" w:fill="4F6228" w:themeFill="accent3" w:themeFillShade="80"/>
          </w:tcPr>
          <w:p w:rsidR="007537AB" w:rsidRPr="004E2C2A" w:rsidRDefault="007537AB" w:rsidP="00A23311">
            <w:pPr>
              <w:spacing w:line="276" w:lineRule="auto"/>
            </w:pPr>
          </w:p>
        </w:tc>
        <w:tc>
          <w:tcPr>
            <w:tcW w:w="1551" w:type="dxa"/>
            <w:shd w:val="clear" w:color="auto" w:fill="00B050"/>
          </w:tcPr>
          <w:p w:rsidR="000F5BB8" w:rsidRPr="000F5BB8" w:rsidRDefault="000F5BB8" w:rsidP="000F5BB8">
            <w:pPr>
              <w:spacing w:line="276" w:lineRule="auto"/>
              <w:rPr>
                <w:lang w:val="en-IN"/>
              </w:rPr>
            </w:pPr>
            <w:r w:rsidRPr="000F5BB8">
              <w:rPr>
                <w:lang w:val="en-IN"/>
              </w:rPr>
              <w:t xml:space="preserve">PE 7.7 BREAST EXAMINATION, IDENTIFY COMMON PROBLEMS </w:t>
            </w:r>
          </w:p>
          <w:p w:rsidR="000F5BB8" w:rsidRPr="000F5BB8" w:rsidRDefault="000F5BB8" w:rsidP="000F5BB8">
            <w:pPr>
              <w:spacing w:line="276" w:lineRule="auto"/>
              <w:rPr>
                <w:lang w:val="en-IN"/>
              </w:rPr>
            </w:pPr>
            <w:r w:rsidRPr="000F5BB8">
              <w:rPr>
                <w:lang w:val="en-IN"/>
              </w:rPr>
              <w:t xml:space="preserve">PE 7.8,7.9 EDUCATE MOTHERS ON ANTE NATAL BREAST CARE </w:t>
            </w:r>
          </w:p>
          <w:p w:rsidR="000F5BB8" w:rsidRPr="000F5BB8" w:rsidRDefault="000F5BB8" w:rsidP="000F5BB8">
            <w:pPr>
              <w:spacing w:line="276" w:lineRule="auto"/>
              <w:rPr>
                <w:lang w:val="en-IN"/>
              </w:rPr>
            </w:pPr>
            <w:r w:rsidRPr="000F5BB8">
              <w:rPr>
                <w:lang w:val="en-IN"/>
              </w:rPr>
              <w:t xml:space="preserve">&amp; BREAST FEEDING </w:t>
            </w:r>
          </w:p>
          <w:p w:rsidR="007537AB" w:rsidRPr="004E2C2A" w:rsidRDefault="000F5BB8" w:rsidP="000F5BB8">
            <w:pPr>
              <w:spacing w:line="276" w:lineRule="auto"/>
            </w:pPr>
            <w:r w:rsidRPr="000F5BB8">
              <w:rPr>
                <w:lang w:val="en-IN"/>
              </w:rPr>
              <w:t>PE7.10-7.11</w:t>
            </w:r>
          </w:p>
        </w:tc>
        <w:tc>
          <w:tcPr>
            <w:tcW w:w="1172" w:type="dxa"/>
            <w:shd w:val="clear" w:color="auto" w:fill="B85808"/>
          </w:tcPr>
          <w:p w:rsidR="00381828" w:rsidRPr="00381828" w:rsidRDefault="00381828" w:rsidP="00A23311">
            <w:pPr>
              <w:spacing w:line="276" w:lineRule="auto"/>
            </w:pPr>
            <w:r w:rsidRPr="00381828">
              <w:t>Common gram positive infection (staphylococcus, streptococcus, pneumococcus)- IM 4.3-Seminar</w:t>
            </w:r>
          </w:p>
          <w:p w:rsidR="00381828" w:rsidRPr="00381828" w:rsidRDefault="00381828" w:rsidP="00A23311">
            <w:pPr>
              <w:spacing w:line="276" w:lineRule="auto"/>
            </w:pPr>
            <w:r w:rsidRPr="00381828">
              <w:t>IM4.4 Describe and discuss the pathophysiology and manifestations of</w:t>
            </w:r>
          </w:p>
          <w:p w:rsidR="00381828" w:rsidRPr="004E2C2A" w:rsidRDefault="00381828" w:rsidP="00A23311">
            <w:pPr>
              <w:spacing w:line="276" w:lineRule="auto"/>
            </w:pPr>
            <w:r w:rsidRPr="00381828">
              <w:t>inflammatory causes of fever-seminar</w:t>
            </w:r>
          </w:p>
        </w:tc>
        <w:tc>
          <w:tcPr>
            <w:tcW w:w="1332" w:type="dxa"/>
            <w:shd w:val="clear" w:color="auto" w:fill="B2A1C7" w:themeFill="accent4" w:themeFillTint="99"/>
          </w:tcPr>
          <w:p w:rsidR="003546B2" w:rsidRPr="003546B2" w:rsidRDefault="003546B2" w:rsidP="003546B2">
            <w:pPr>
              <w:spacing w:line="276" w:lineRule="auto"/>
            </w:pPr>
            <w:r w:rsidRPr="003546B2">
              <w:t>SU12.2</w:t>
            </w:r>
          </w:p>
          <w:p w:rsidR="003546B2" w:rsidRPr="003546B2" w:rsidRDefault="003546B2" w:rsidP="003546B2">
            <w:pPr>
              <w:spacing w:line="276" w:lineRule="auto"/>
            </w:pPr>
            <w:r w:rsidRPr="003546B2">
              <w:t>Describe and discuss the methods of estimation and replacement of </w:t>
            </w:r>
          </w:p>
          <w:p w:rsidR="003546B2" w:rsidRPr="003546B2" w:rsidRDefault="003546B2" w:rsidP="003546B2">
            <w:pPr>
              <w:spacing w:line="276" w:lineRule="auto"/>
            </w:pPr>
            <w:r w:rsidRPr="003546B2">
              <w:t>The fluid and electrolyte requirements in the surgical patient</w:t>
            </w:r>
          </w:p>
          <w:p w:rsidR="007537AB" w:rsidRPr="004E2C2A" w:rsidRDefault="007537AB" w:rsidP="00A23311">
            <w:pPr>
              <w:spacing w:line="276" w:lineRule="auto"/>
            </w:pPr>
          </w:p>
        </w:tc>
        <w:tc>
          <w:tcPr>
            <w:tcW w:w="1243" w:type="dxa"/>
            <w:shd w:val="clear" w:color="auto" w:fill="512603"/>
          </w:tcPr>
          <w:p w:rsidR="007537AB" w:rsidRDefault="007537AB" w:rsidP="00A23311">
            <w:pPr>
              <w:spacing w:line="276" w:lineRule="auto"/>
            </w:pPr>
            <w:r>
              <w:t>OBG</w:t>
            </w:r>
          </w:p>
          <w:p w:rsidR="00E34014" w:rsidRPr="004E2C2A" w:rsidRDefault="00E34014" w:rsidP="00A23311">
            <w:pPr>
              <w:spacing w:line="276" w:lineRule="auto"/>
            </w:pPr>
            <w:r w:rsidRPr="00E34014">
              <w:rPr>
                <w:lang w:val="en-IN"/>
              </w:rPr>
              <w:t>ECLAMPSIA AND SEVERE PREECLAMPSIA (OG 12.1</w:t>
            </w:r>
          </w:p>
        </w:tc>
      </w:tr>
    </w:tbl>
    <w:p w:rsidR="004E2C2A" w:rsidRPr="004E2C2A" w:rsidRDefault="004E2C2A" w:rsidP="00A23311">
      <w:pPr>
        <w:spacing w:after="0"/>
      </w:pPr>
    </w:p>
    <w:p w:rsidR="004E2C2A" w:rsidRPr="004E2C2A" w:rsidRDefault="004E2C2A" w:rsidP="004E2C2A"/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41"/>
        <w:gridCol w:w="588"/>
        <w:gridCol w:w="1090"/>
        <w:gridCol w:w="2880"/>
        <w:gridCol w:w="1901"/>
        <w:gridCol w:w="222"/>
        <w:gridCol w:w="1365"/>
        <w:gridCol w:w="1365"/>
        <w:gridCol w:w="1462"/>
        <w:gridCol w:w="1462"/>
      </w:tblGrid>
      <w:tr w:rsidR="007537AB" w:rsidRPr="004E2C2A" w:rsidTr="00152AE5">
        <w:trPr>
          <w:trHeight w:val="4049"/>
        </w:trPr>
        <w:tc>
          <w:tcPr>
            <w:tcW w:w="865" w:type="dxa"/>
          </w:tcPr>
          <w:p w:rsidR="007537AB" w:rsidRPr="004E2C2A" w:rsidRDefault="007537AB" w:rsidP="001521E2">
            <w:pPr>
              <w:spacing w:after="200" w:line="276" w:lineRule="auto"/>
            </w:pPr>
            <w:r w:rsidRPr="004E2C2A">
              <w:t>Mar.1</w:t>
            </w:r>
            <w:r>
              <w:t>8</w:t>
            </w:r>
          </w:p>
        </w:tc>
        <w:tc>
          <w:tcPr>
            <w:tcW w:w="601" w:type="dxa"/>
          </w:tcPr>
          <w:p w:rsidR="007537AB" w:rsidRPr="004E2C2A" w:rsidRDefault="007537AB" w:rsidP="001521E2">
            <w:pPr>
              <w:spacing w:after="200" w:line="276" w:lineRule="auto"/>
            </w:pPr>
            <w:r>
              <w:t>FRI</w:t>
            </w:r>
          </w:p>
          <w:p w:rsidR="007537AB" w:rsidRPr="004E2C2A" w:rsidRDefault="007537AB" w:rsidP="001521E2">
            <w:pPr>
              <w:spacing w:after="200" w:line="276" w:lineRule="auto"/>
            </w:pPr>
          </w:p>
        </w:tc>
        <w:tc>
          <w:tcPr>
            <w:tcW w:w="1310" w:type="dxa"/>
          </w:tcPr>
          <w:p w:rsidR="007537AB" w:rsidRPr="004E2C2A" w:rsidRDefault="007537AB" w:rsidP="001521E2">
            <w:pPr>
              <w:spacing w:after="200" w:line="276" w:lineRule="auto"/>
            </w:pPr>
          </w:p>
          <w:p w:rsidR="007537AB" w:rsidRPr="004E2C2A" w:rsidRDefault="007537AB" w:rsidP="001521E2">
            <w:pPr>
              <w:spacing w:after="200"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B85808"/>
          </w:tcPr>
          <w:p w:rsidR="00381828" w:rsidRPr="00381828" w:rsidRDefault="00381828" w:rsidP="005B3A52">
            <w:pPr>
              <w:spacing w:line="276" w:lineRule="auto"/>
            </w:pPr>
            <w:r w:rsidRPr="00381828">
              <w:t>IM4.6 Discuss and describe the pathophysiology and manifestations of</w:t>
            </w:r>
          </w:p>
          <w:p w:rsidR="00381828" w:rsidRDefault="00381828" w:rsidP="005B3A52">
            <w:pPr>
              <w:spacing w:line="276" w:lineRule="auto"/>
            </w:pPr>
            <w:r w:rsidRPr="00381828">
              <w:t>Malaria</w:t>
            </w:r>
            <w:r>
              <w:t xml:space="preserve">, </w:t>
            </w:r>
          </w:p>
          <w:p w:rsidR="00381828" w:rsidRPr="004E2C2A" w:rsidRDefault="00381828" w:rsidP="005B3A52">
            <w:pPr>
              <w:spacing w:line="276" w:lineRule="auto"/>
            </w:pPr>
            <w:r>
              <w:t>IM 4.22, 4.23</w:t>
            </w:r>
          </w:p>
        </w:tc>
        <w:tc>
          <w:tcPr>
            <w:tcW w:w="1332" w:type="dxa"/>
            <w:shd w:val="clear" w:color="auto" w:fill="17365D" w:themeFill="text2" w:themeFillShade="BF"/>
          </w:tcPr>
          <w:p w:rsidR="005D461E" w:rsidRPr="005D461E" w:rsidRDefault="005D461E" w:rsidP="005D461E">
            <w:pPr>
              <w:spacing w:after="200" w:line="276" w:lineRule="auto"/>
            </w:pPr>
            <w:r w:rsidRPr="005D461E">
              <w:t>OR1.5 Describe and discuss the aetiopathogenesis, clinical features,</w:t>
            </w:r>
          </w:p>
          <w:p w:rsidR="005D461E" w:rsidRPr="005D461E" w:rsidRDefault="005D461E" w:rsidP="005D461E">
            <w:pPr>
              <w:spacing w:after="200" w:line="276" w:lineRule="auto"/>
            </w:pPr>
            <w:r w:rsidRPr="005D461E">
              <w:t>investigations, and principles of management of dislocation of major</w:t>
            </w:r>
          </w:p>
          <w:p w:rsidR="007537AB" w:rsidRPr="004E2C2A" w:rsidRDefault="005D461E" w:rsidP="005D461E">
            <w:pPr>
              <w:spacing w:after="200" w:line="276" w:lineRule="auto"/>
            </w:pPr>
            <w:r w:rsidRPr="005D461E">
              <w:t>joints, shoulder, knee, hip</w:t>
            </w:r>
          </w:p>
        </w:tc>
        <w:tc>
          <w:tcPr>
            <w:tcW w:w="270" w:type="dxa"/>
            <w:shd w:val="clear" w:color="auto" w:fill="4F6228" w:themeFill="accent3" w:themeFillShade="80"/>
          </w:tcPr>
          <w:p w:rsidR="007537AB" w:rsidRPr="004E2C2A" w:rsidRDefault="007537AB" w:rsidP="00D53DBC">
            <w:pPr>
              <w:spacing w:after="200" w:line="276" w:lineRule="auto"/>
            </w:pPr>
          </w:p>
          <w:p w:rsidR="007537AB" w:rsidRPr="004E2C2A" w:rsidRDefault="007537AB" w:rsidP="00D53DBC">
            <w:pPr>
              <w:spacing w:after="200" w:line="276" w:lineRule="auto"/>
            </w:pPr>
          </w:p>
        </w:tc>
        <w:tc>
          <w:tcPr>
            <w:tcW w:w="1561" w:type="dxa"/>
            <w:shd w:val="clear" w:color="auto" w:fill="B2A1C7" w:themeFill="accent4" w:themeFillTint="99"/>
          </w:tcPr>
          <w:p w:rsidR="00B659DA" w:rsidRPr="00A23311" w:rsidRDefault="009B7FF2" w:rsidP="00D53DBC">
            <w:pPr>
              <w:spacing w:after="200" w:line="276" w:lineRule="auto"/>
            </w:pPr>
            <w:r w:rsidRPr="009B7FF2">
              <w:t xml:space="preserve">SU: </w:t>
            </w:r>
            <w:r w:rsidR="00B659DA" w:rsidRPr="00A23311">
              <w:t>Describe the clinical features and management of benign conditions of salivary glands</w:t>
            </w:r>
          </w:p>
        </w:tc>
        <w:tc>
          <w:tcPr>
            <w:tcW w:w="1180" w:type="dxa"/>
            <w:shd w:val="clear" w:color="auto" w:fill="B2A1C7" w:themeFill="accent4" w:themeFillTint="99"/>
          </w:tcPr>
          <w:p w:rsidR="007537AB" w:rsidRPr="004E2C2A" w:rsidRDefault="003546B2" w:rsidP="00D53DBC">
            <w:pPr>
              <w:spacing w:after="200" w:line="276" w:lineRule="auto"/>
            </w:pPr>
            <w:r w:rsidRPr="003546B2">
              <w:t>SU: Describe the clinical features and management of benign conditions of salivary glands</w:t>
            </w:r>
          </w:p>
          <w:p w:rsidR="007537AB" w:rsidRPr="004E2C2A" w:rsidRDefault="007537AB" w:rsidP="00D53DBC">
            <w:pPr>
              <w:spacing w:after="200" w:line="276" w:lineRule="auto"/>
            </w:pPr>
          </w:p>
        </w:tc>
        <w:tc>
          <w:tcPr>
            <w:tcW w:w="1340" w:type="dxa"/>
            <w:shd w:val="clear" w:color="auto" w:fill="512603"/>
          </w:tcPr>
          <w:p w:rsidR="004D28CB" w:rsidRPr="004D28CB" w:rsidRDefault="007537AB" w:rsidP="004D28CB">
            <w:pPr>
              <w:spacing w:after="200" w:line="276" w:lineRule="auto"/>
            </w:pPr>
            <w:r>
              <w:t>OBG[theory]</w:t>
            </w:r>
            <w:r w:rsidR="004D28CB" w:rsidRPr="004D28CB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4D28CB" w:rsidRPr="004D28CB">
              <w:t>OG24.1 Define, classify and discuss abnormal uterine bleeding, its</w:t>
            </w:r>
          </w:p>
          <w:p w:rsidR="004D28CB" w:rsidRPr="004D28CB" w:rsidRDefault="004D28CB" w:rsidP="004D28CB">
            <w:pPr>
              <w:spacing w:after="200" w:line="276" w:lineRule="auto"/>
            </w:pPr>
            <w:r w:rsidRPr="004D28CB">
              <w:t>aetiology, clinical features, investigations, diagnosis and</w:t>
            </w:r>
          </w:p>
          <w:p w:rsidR="007537AB" w:rsidRPr="004E2C2A" w:rsidRDefault="004D28CB" w:rsidP="004D28CB">
            <w:pPr>
              <w:spacing w:after="200" w:line="276" w:lineRule="auto"/>
            </w:pPr>
            <w:r w:rsidRPr="004D28CB">
              <w:t>management</w:t>
            </w:r>
          </w:p>
        </w:tc>
        <w:tc>
          <w:tcPr>
            <w:tcW w:w="1251" w:type="dxa"/>
            <w:shd w:val="clear" w:color="auto" w:fill="512603"/>
          </w:tcPr>
          <w:p w:rsidR="004D28CB" w:rsidRPr="004D28CB" w:rsidRDefault="004D28CB" w:rsidP="004D28CB">
            <w:pPr>
              <w:spacing w:after="200" w:line="276" w:lineRule="auto"/>
            </w:pPr>
            <w:r w:rsidRPr="004D28CB">
              <w:t>OG24.1 Define, classify and discuss abnormal uterine bleeding, its</w:t>
            </w:r>
          </w:p>
          <w:p w:rsidR="004D28CB" w:rsidRPr="004D28CB" w:rsidRDefault="004D28CB" w:rsidP="004D28CB">
            <w:pPr>
              <w:spacing w:after="200" w:line="276" w:lineRule="auto"/>
            </w:pPr>
            <w:r w:rsidRPr="004D28CB">
              <w:t>aetiology, clinical features, investigations, diagnosis and</w:t>
            </w:r>
          </w:p>
          <w:p w:rsidR="007537AB" w:rsidRPr="004E2C2A" w:rsidRDefault="004D28CB" w:rsidP="004D28CB">
            <w:pPr>
              <w:spacing w:after="200" w:line="276" w:lineRule="auto"/>
            </w:pPr>
            <w:r w:rsidRPr="004D28CB">
              <w:t>management</w:t>
            </w:r>
          </w:p>
          <w:p w:rsidR="007537AB" w:rsidRPr="004E2C2A" w:rsidRDefault="007537AB" w:rsidP="00D53DBC">
            <w:pPr>
              <w:spacing w:after="200" w:line="276" w:lineRule="auto"/>
            </w:pPr>
          </w:p>
        </w:tc>
      </w:tr>
      <w:tr w:rsidR="007537AB" w:rsidRPr="004E2C2A" w:rsidTr="00152AE5">
        <w:trPr>
          <w:trHeight w:val="2141"/>
        </w:trPr>
        <w:tc>
          <w:tcPr>
            <w:tcW w:w="865" w:type="dxa"/>
          </w:tcPr>
          <w:p w:rsidR="007537AB" w:rsidRPr="004E2C2A" w:rsidRDefault="007537AB" w:rsidP="001521E2">
            <w:pPr>
              <w:spacing w:after="200" w:line="276" w:lineRule="auto"/>
            </w:pPr>
            <w:r w:rsidRPr="004E2C2A">
              <w:t>Mar.1</w:t>
            </w:r>
            <w:r>
              <w:t>9</w:t>
            </w:r>
          </w:p>
        </w:tc>
        <w:tc>
          <w:tcPr>
            <w:tcW w:w="601" w:type="dxa"/>
          </w:tcPr>
          <w:p w:rsidR="007537AB" w:rsidRPr="004E2C2A" w:rsidRDefault="007537AB" w:rsidP="001521E2">
            <w:pPr>
              <w:spacing w:after="200" w:line="276" w:lineRule="auto"/>
            </w:pPr>
            <w:r>
              <w:t>SAT</w:t>
            </w:r>
          </w:p>
        </w:tc>
        <w:tc>
          <w:tcPr>
            <w:tcW w:w="1310" w:type="dxa"/>
          </w:tcPr>
          <w:p w:rsidR="007537AB" w:rsidRPr="004E2C2A" w:rsidRDefault="007537AB" w:rsidP="001521E2">
            <w:pPr>
              <w:spacing w:after="200"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1288" w:type="dxa"/>
            <w:tcBorders>
              <w:bottom w:val="nil"/>
            </w:tcBorders>
            <w:shd w:val="clear" w:color="auto" w:fill="00B050"/>
          </w:tcPr>
          <w:p w:rsidR="007537AB" w:rsidRPr="004E2C2A" w:rsidRDefault="00617EFE" w:rsidP="00D53DBC">
            <w:pPr>
              <w:spacing w:after="200" w:line="276" w:lineRule="auto"/>
            </w:pPr>
            <w:r w:rsidRPr="00617EFE">
              <w:rPr>
                <w:lang w:val="en-IN"/>
              </w:rPr>
              <w:t>PE 3.1,3.2,3.5-3.7,5.10,5.11DEVELOPMENTAL DELAY, INTELLECTUAL DISABILITY,APPROACH TO A CHILD WITH DEVELOPMENTAL DELAY.</w:t>
            </w:r>
          </w:p>
        </w:tc>
        <w:tc>
          <w:tcPr>
            <w:tcW w:w="1332" w:type="dxa"/>
            <w:shd w:val="clear" w:color="auto" w:fill="D99594" w:themeFill="accent2" w:themeFillTint="99"/>
          </w:tcPr>
          <w:p w:rsidR="00925F9E" w:rsidRPr="00925F9E" w:rsidRDefault="00925F9E" w:rsidP="00925F9E">
            <w:r w:rsidRPr="00925F9E">
              <w:t>DR5.1 Describe the etiology, microbiology, pathogenesis, natural history,</w:t>
            </w:r>
          </w:p>
          <w:p w:rsidR="00925F9E" w:rsidRPr="00925F9E" w:rsidRDefault="00925F9E" w:rsidP="00925F9E">
            <w:r w:rsidRPr="00925F9E">
              <w:t>clinical features, presentations and complications of scabies in</w:t>
            </w:r>
          </w:p>
          <w:p w:rsidR="007537AB" w:rsidRDefault="00925F9E" w:rsidP="00925F9E">
            <w:r w:rsidRPr="00925F9E">
              <w:t xml:space="preserve">adults and </w:t>
            </w:r>
            <w:r w:rsidRPr="00925F9E">
              <w:lastRenderedPageBreak/>
              <w:t>children</w:t>
            </w:r>
          </w:p>
          <w:p w:rsidR="00925F9E" w:rsidRPr="00925F9E" w:rsidRDefault="00925F9E" w:rsidP="00925F9E">
            <w:r w:rsidRPr="00925F9E">
              <w:t>DR5.3 Enumerate and describe the pharmacology, administration and</w:t>
            </w:r>
          </w:p>
          <w:p w:rsidR="00925F9E" w:rsidRPr="00F54B2B" w:rsidRDefault="00925F9E" w:rsidP="00925F9E">
            <w:r w:rsidRPr="00925F9E">
              <w:t>adverse reaction of pharmacotherapies for scabies</w:t>
            </w:r>
          </w:p>
        </w:tc>
        <w:tc>
          <w:tcPr>
            <w:tcW w:w="270" w:type="dxa"/>
            <w:shd w:val="clear" w:color="auto" w:fill="4F6228" w:themeFill="accent3" w:themeFillShade="80"/>
          </w:tcPr>
          <w:p w:rsidR="007537AB" w:rsidRPr="004E2C2A" w:rsidRDefault="007537AB" w:rsidP="00D53DBC">
            <w:pPr>
              <w:spacing w:after="200" w:line="276" w:lineRule="auto"/>
            </w:pPr>
          </w:p>
        </w:tc>
        <w:tc>
          <w:tcPr>
            <w:tcW w:w="1561" w:type="dxa"/>
          </w:tcPr>
          <w:p w:rsidR="007537AB" w:rsidRPr="004E2C2A" w:rsidRDefault="007537AB" w:rsidP="00D53DBC">
            <w:pPr>
              <w:spacing w:after="200" w:line="276" w:lineRule="auto"/>
            </w:pPr>
          </w:p>
        </w:tc>
        <w:tc>
          <w:tcPr>
            <w:tcW w:w="1180" w:type="dxa"/>
          </w:tcPr>
          <w:p w:rsidR="007537AB" w:rsidRPr="004E2C2A" w:rsidRDefault="007537AB" w:rsidP="00D53DBC">
            <w:pPr>
              <w:spacing w:after="200" w:line="276" w:lineRule="auto"/>
            </w:pPr>
          </w:p>
        </w:tc>
        <w:tc>
          <w:tcPr>
            <w:tcW w:w="1340" w:type="dxa"/>
          </w:tcPr>
          <w:p w:rsidR="007537AB" w:rsidRPr="004E2C2A" w:rsidRDefault="007537AB" w:rsidP="00D53DBC">
            <w:pPr>
              <w:spacing w:after="200" w:line="276" w:lineRule="auto"/>
            </w:pPr>
          </w:p>
        </w:tc>
        <w:tc>
          <w:tcPr>
            <w:tcW w:w="1251" w:type="dxa"/>
          </w:tcPr>
          <w:p w:rsidR="007537AB" w:rsidRPr="004E2C2A" w:rsidRDefault="007537AB" w:rsidP="00D53DBC">
            <w:pPr>
              <w:spacing w:after="200" w:line="276" w:lineRule="auto"/>
            </w:pPr>
          </w:p>
        </w:tc>
      </w:tr>
      <w:tr w:rsidR="001521E2" w:rsidTr="007537AB">
        <w:trPr>
          <w:trHeight w:val="307"/>
        </w:trPr>
        <w:tc>
          <w:tcPr>
            <w:tcW w:w="865" w:type="dxa"/>
          </w:tcPr>
          <w:p w:rsidR="001521E2" w:rsidRDefault="001521E2" w:rsidP="001521E2">
            <w:r>
              <w:lastRenderedPageBreak/>
              <w:t>Mar.20</w:t>
            </w:r>
          </w:p>
        </w:tc>
        <w:tc>
          <w:tcPr>
            <w:tcW w:w="601" w:type="dxa"/>
          </w:tcPr>
          <w:p w:rsidR="001521E2" w:rsidRDefault="001521E2" w:rsidP="001521E2">
            <w:r>
              <w:t>SUN</w:t>
            </w:r>
          </w:p>
        </w:tc>
        <w:tc>
          <w:tcPr>
            <w:tcW w:w="9532" w:type="dxa"/>
            <w:gridSpan w:val="8"/>
          </w:tcPr>
          <w:p w:rsidR="001521E2" w:rsidRDefault="001521E2" w:rsidP="001521E2">
            <w:pPr>
              <w:ind w:left="108"/>
            </w:pPr>
          </w:p>
        </w:tc>
      </w:tr>
    </w:tbl>
    <w:p w:rsidR="004E2C2A" w:rsidRPr="004E2C2A" w:rsidRDefault="004E2C2A" w:rsidP="004E2C2A"/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5"/>
        <w:gridCol w:w="692"/>
        <w:gridCol w:w="1121"/>
        <w:gridCol w:w="1491"/>
        <w:gridCol w:w="1346"/>
        <w:gridCol w:w="222"/>
        <w:gridCol w:w="1539"/>
        <w:gridCol w:w="1764"/>
        <w:gridCol w:w="1764"/>
        <w:gridCol w:w="1614"/>
      </w:tblGrid>
      <w:tr w:rsidR="007537AB" w:rsidRPr="004E2C2A" w:rsidTr="00152AE5">
        <w:trPr>
          <w:trHeight w:val="4049"/>
        </w:trPr>
        <w:tc>
          <w:tcPr>
            <w:tcW w:w="865" w:type="dxa"/>
          </w:tcPr>
          <w:p w:rsidR="007537AB" w:rsidRPr="004E2C2A" w:rsidRDefault="007537AB" w:rsidP="004E2C2A">
            <w:pPr>
              <w:spacing w:after="200" w:line="276" w:lineRule="auto"/>
            </w:pPr>
            <w:r w:rsidRPr="004E2C2A">
              <w:t>Mar.</w:t>
            </w:r>
            <w:r>
              <w:t>21</w:t>
            </w:r>
          </w:p>
        </w:tc>
        <w:tc>
          <w:tcPr>
            <w:tcW w:w="692" w:type="dxa"/>
          </w:tcPr>
          <w:p w:rsidR="007537AB" w:rsidRPr="004E2C2A" w:rsidRDefault="007537AB" w:rsidP="004E2C2A">
            <w:pPr>
              <w:spacing w:after="200" w:line="276" w:lineRule="auto"/>
            </w:pPr>
            <w:r>
              <w:t>MON</w:t>
            </w:r>
          </w:p>
          <w:p w:rsidR="007537AB" w:rsidRPr="004E2C2A" w:rsidRDefault="007537AB" w:rsidP="004E2C2A">
            <w:pPr>
              <w:spacing w:after="200" w:line="276" w:lineRule="auto"/>
            </w:pPr>
          </w:p>
        </w:tc>
        <w:tc>
          <w:tcPr>
            <w:tcW w:w="1306" w:type="dxa"/>
          </w:tcPr>
          <w:p w:rsidR="007537AB" w:rsidRPr="004E2C2A" w:rsidRDefault="007537AB" w:rsidP="004E2C2A">
            <w:pPr>
              <w:spacing w:after="200"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1274" w:type="dxa"/>
            <w:shd w:val="clear" w:color="auto" w:fill="FFFF00"/>
          </w:tcPr>
          <w:p w:rsidR="00292063" w:rsidRPr="00292063" w:rsidRDefault="00292063" w:rsidP="00292063">
            <w:r w:rsidRPr="00292063">
              <w:t>OP2.3 Demonstrate under supervision clinical procedures performed in the</w:t>
            </w:r>
          </w:p>
          <w:p w:rsidR="00292063" w:rsidRPr="00292063" w:rsidRDefault="00292063" w:rsidP="00292063">
            <w:r w:rsidRPr="00292063">
              <w:t>lid including: bells phenomenon, assessment of entropion/</w:t>
            </w:r>
          </w:p>
          <w:p w:rsidR="00292063" w:rsidRPr="00292063" w:rsidRDefault="00292063" w:rsidP="00292063">
            <w:r w:rsidRPr="00292063">
              <w:t>ectropion, perform the regurgitation test of lacrimal sac. massage</w:t>
            </w:r>
          </w:p>
          <w:p w:rsidR="00292063" w:rsidRPr="00292063" w:rsidRDefault="00292063" w:rsidP="00292063">
            <w:r w:rsidRPr="00292063">
              <w:t xml:space="preserve">technique in </w:t>
            </w:r>
            <w:r w:rsidRPr="00292063">
              <w:lastRenderedPageBreak/>
              <w:t>cong. dacryocystitis, and trichiatic cilia removal by</w:t>
            </w:r>
          </w:p>
          <w:p w:rsidR="00B50B27" w:rsidRDefault="00292063" w:rsidP="00292063">
            <w:r w:rsidRPr="00292063">
              <w:t>epilation</w:t>
            </w:r>
          </w:p>
          <w:p w:rsidR="00292063" w:rsidRDefault="00292063" w:rsidP="00292063"/>
          <w:p w:rsidR="00292063" w:rsidRDefault="00292063" w:rsidP="00292063">
            <w:r w:rsidRPr="00292063">
              <w:t>OP4.7 Enumerate the indications and describe the methods of tarsorraphy</w:t>
            </w:r>
          </w:p>
        </w:tc>
        <w:tc>
          <w:tcPr>
            <w:tcW w:w="1318" w:type="dxa"/>
            <w:shd w:val="clear" w:color="auto" w:fill="B2B2B2"/>
          </w:tcPr>
          <w:p w:rsidR="00BF1952" w:rsidRPr="00BF1952" w:rsidRDefault="00BF1952" w:rsidP="00BF1952">
            <w:r w:rsidRPr="00BF1952">
              <w:lastRenderedPageBreak/>
              <w:t>CT2.5 Describe and discuss the genetics of alpha 1 antitrypsin deficiency</w:t>
            </w:r>
          </w:p>
          <w:p w:rsidR="007537AB" w:rsidRDefault="00BF1952" w:rsidP="00BF1952">
            <w:r w:rsidRPr="00BF1952">
              <w:t>in emphysema</w:t>
            </w:r>
          </w:p>
        </w:tc>
        <w:tc>
          <w:tcPr>
            <w:tcW w:w="269" w:type="dxa"/>
            <w:shd w:val="clear" w:color="auto" w:fill="4F6228" w:themeFill="accent3" w:themeFillShade="80"/>
          </w:tcPr>
          <w:p w:rsidR="007537AB" w:rsidRDefault="007537AB" w:rsidP="00D53DBC"/>
          <w:p w:rsidR="007537AB" w:rsidRDefault="007537AB" w:rsidP="00D53DBC"/>
        </w:tc>
        <w:tc>
          <w:tcPr>
            <w:tcW w:w="1544" w:type="dxa"/>
            <w:shd w:val="clear" w:color="auto" w:fill="B85808"/>
          </w:tcPr>
          <w:p w:rsidR="00381828" w:rsidRDefault="00381828" w:rsidP="00D53DBC">
            <w:r w:rsidRPr="00381828">
              <w:t>Enteric fever &amp; salmonella infections -IM 4.3, 25.1, 25.2, 25.3, 25.6, 25.8-Seminar</w:t>
            </w:r>
          </w:p>
        </w:tc>
        <w:tc>
          <w:tcPr>
            <w:tcW w:w="1167" w:type="dxa"/>
            <w:shd w:val="clear" w:color="auto" w:fill="B2A1C7" w:themeFill="accent4" w:themeFillTint="99"/>
          </w:tcPr>
          <w:p w:rsidR="003546B2" w:rsidRPr="003546B2" w:rsidRDefault="003546B2" w:rsidP="003546B2">
            <w:r w:rsidRPr="003546B2">
              <w:t>SU12.2</w:t>
            </w:r>
          </w:p>
          <w:p w:rsidR="003546B2" w:rsidRPr="003546B2" w:rsidRDefault="003546B2" w:rsidP="003546B2">
            <w:r w:rsidRPr="003546B2">
              <w:t>Describe and discuss the methods of estimation and replacement of </w:t>
            </w:r>
          </w:p>
          <w:p w:rsidR="003546B2" w:rsidRPr="003546B2" w:rsidRDefault="003546B2" w:rsidP="003546B2">
            <w:r w:rsidRPr="003546B2">
              <w:t>The fluid and electrolyte requirements in the surgical patient</w:t>
            </w:r>
          </w:p>
          <w:p w:rsidR="007537AB" w:rsidRDefault="007537AB" w:rsidP="00D53DBC"/>
        </w:tc>
        <w:tc>
          <w:tcPr>
            <w:tcW w:w="1326" w:type="dxa"/>
            <w:shd w:val="clear" w:color="auto" w:fill="512603"/>
          </w:tcPr>
          <w:p w:rsidR="007537AB" w:rsidRDefault="007537AB" w:rsidP="00D53DBC">
            <w:r>
              <w:t>OBG</w:t>
            </w:r>
          </w:p>
          <w:p w:rsidR="00E34014" w:rsidRDefault="00E34014" w:rsidP="00D53DBC">
            <w:r w:rsidRPr="00E34014">
              <w:rPr>
                <w:lang w:val="en-IN"/>
              </w:rPr>
              <w:t>CONTRACEPTION COUNSELLING, IUCD AND PPIUCD INSERTION. PER SPECULUM AND BIMANUAL EXAMINATION . URINARY CATHETER INSERTION OG 21.1, OG 21.2, OG 35.17)</w:t>
            </w:r>
          </w:p>
        </w:tc>
        <w:tc>
          <w:tcPr>
            <w:tcW w:w="1237" w:type="dxa"/>
            <w:shd w:val="clear" w:color="auto" w:fill="00B050"/>
          </w:tcPr>
          <w:p w:rsidR="000F5BB8" w:rsidRPr="000F5BB8" w:rsidRDefault="000F5BB8" w:rsidP="000F5BB8">
            <w:pPr>
              <w:rPr>
                <w:lang w:val="en-IN"/>
              </w:rPr>
            </w:pPr>
            <w:r w:rsidRPr="000F5BB8">
              <w:rPr>
                <w:lang w:val="en-IN"/>
              </w:rPr>
              <w:t xml:space="preserve">PE9.3,9.4 CALORIFIC VALUE OF INDIAN FOODS ,NUTRITIONAL </w:t>
            </w:r>
          </w:p>
          <w:p w:rsidR="000F5BB8" w:rsidRPr="000F5BB8" w:rsidRDefault="000F5BB8" w:rsidP="000F5BB8">
            <w:pPr>
              <w:rPr>
                <w:lang w:val="en-IN"/>
              </w:rPr>
            </w:pPr>
            <w:r w:rsidRPr="000F5BB8">
              <w:rPr>
                <w:lang w:val="en-IN"/>
              </w:rPr>
              <w:t>HISTORY, DIETARY RECALL</w:t>
            </w:r>
          </w:p>
          <w:p w:rsidR="000F5BB8" w:rsidRPr="000F5BB8" w:rsidRDefault="000F5BB8" w:rsidP="000F5BB8">
            <w:pPr>
              <w:rPr>
                <w:lang w:val="en-IN"/>
              </w:rPr>
            </w:pPr>
            <w:r w:rsidRPr="000F5BB8">
              <w:rPr>
                <w:lang w:val="en-IN"/>
              </w:rPr>
              <w:t>PE9.5 CALCULATE CALORIE REQUIREMENT,</w:t>
            </w:r>
          </w:p>
          <w:p w:rsidR="000F5BB8" w:rsidRPr="000F5BB8" w:rsidRDefault="000F5BB8" w:rsidP="000F5BB8">
            <w:pPr>
              <w:rPr>
                <w:lang w:val="en-IN"/>
              </w:rPr>
            </w:pPr>
            <w:r w:rsidRPr="000F5BB8">
              <w:rPr>
                <w:lang w:val="en-IN"/>
              </w:rPr>
              <w:t>PE9.6 ASSESS NUTRITION</w:t>
            </w:r>
          </w:p>
          <w:p w:rsidR="00DF1183" w:rsidRDefault="000F5BB8" w:rsidP="000F5BB8">
            <w:r w:rsidRPr="000F5BB8">
              <w:rPr>
                <w:lang w:val="en-IN"/>
              </w:rPr>
              <w:t>PE9.7 PLAN DIET</w:t>
            </w:r>
          </w:p>
        </w:tc>
      </w:tr>
      <w:tr w:rsidR="007537AB" w:rsidRPr="004E2C2A" w:rsidTr="00152AE5">
        <w:trPr>
          <w:trHeight w:val="2141"/>
        </w:trPr>
        <w:tc>
          <w:tcPr>
            <w:tcW w:w="865" w:type="dxa"/>
          </w:tcPr>
          <w:p w:rsidR="007537AB" w:rsidRPr="004E2C2A" w:rsidRDefault="007537AB" w:rsidP="004E2C2A">
            <w:pPr>
              <w:spacing w:after="200" w:line="276" w:lineRule="auto"/>
            </w:pPr>
            <w:r w:rsidRPr="004E2C2A">
              <w:lastRenderedPageBreak/>
              <w:t>Mar.</w:t>
            </w:r>
            <w:r>
              <w:t>22</w:t>
            </w:r>
          </w:p>
        </w:tc>
        <w:tc>
          <w:tcPr>
            <w:tcW w:w="692" w:type="dxa"/>
          </w:tcPr>
          <w:p w:rsidR="007537AB" w:rsidRPr="004E2C2A" w:rsidRDefault="00986272" w:rsidP="004E2C2A">
            <w:pPr>
              <w:spacing w:after="200" w:line="276" w:lineRule="auto"/>
            </w:pPr>
            <w:r w:rsidRPr="00986272">
              <w:t>TUE</w:t>
            </w:r>
          </w:p>
        </w:tc>
        <w:tc>
          <w:tcPr>
            <w:tcW w:w="1306" w:type="dxa"/>
          </w:tcPr>
          <w:p w:rsidR="007537AB" w:rsidRPr="004E2C2A" w:rsidRDefault="007537AB" w:rsidP="004E2C2A">
            <w:pPr>
              <w:spacing w:after="200"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1274" w:type="dxa"/>
            <w:shd w:val="clear" w:color="auto" w:fill="00B0F0"/>
          </w:tcPr>
          <w:p w:rsidR="00E059E7" w:rsidRPr="00E059E7" w:rsidRDefault="00E059E7" w:rsidP="00A23311">
            <w:r w:rsidRPr="00E059E7">
              <w:rPr>
                <w:b/>
              </w:rPr>
              <w:t xml:space="preserve">EN 4.5 </w:t>
            </w:r>
            <w:r w:rsidRPr="00E059E7">
              <w:t>Elicit document and present a correct history, demonstrate and describe the clinical features, choose the correct investigations and describe the principles of management of OME</w:t>
            </w:r>
          </w:p>
          <w:p w:rsidR="00E059E7" w:rsidRDefault="00E059E7" w:rsidP="009B4A2B">
            <w:r w:rsidRPr="00E059E7">
              <w:rPr>
                <w:b/>
              </w:rPr>
              <w:t xml:space="preserve">AN 40.5 </w:t>
            </w:r>
            <w:r w:rsidRPr="00E059E7">
              <w:t xml:space="preserve">Explain </w:t>
            </w:r>
            <w:r w:rsidRPr="00E059E7">
              <w:lastRenderedPageBreak/>
              <w:t>anatomical basis of myringotomy</w:t>
            </w:r>
          </w:p>
        </w:tc>
        <w:tc>
          <w:tcPr>
            <w:tcW w:w="1318" w:type="dxa"/>
            <w:shd w:val="clear" w:color="auto" w:fill="000000" w:themeFill="text1"/>
          </w:tcPr>
          <w:p w:rsidR="003A7E76" w:rsidRDefault="003A7E76" w:rsidP="003A7E76"/>
          <w:p w:rsidR="008F04BB" w:rsidRDefault="008F04BB" w:rsidP="008F04BB">
            <w:pPr>
              <w:ind w:left="108"/>
            </w:pPr>
            <w:r>
              <w:t>RD 1.5, 1.6,1.10</w:t>
            </w:r>
          </w:p>
          <w:p w:rsidR="003A7E76" w:rsidRDefault="008F04BB" w:rsidP="008F04BB">
            <w:pPr>
              <w:ind w:left="108"/>
            </w:pPr>
            <w:r>
              <w:t>PLAIN X-RAY OF CHEST &amp; ABDOMEN.</w:t>
            </w:r>
          </w:p>
          <w:p w:rsidR="003A7E76" w:rsidRDefault="003A7E76" w:rsidP="00CB7B31">
            <w:pPr>
              <w:ind w:left="108"/>
            </w:pPr>
          </w:p>
          <w:p w:rsidR="003A7E76" w:rsidRDefault="003A7E76" w:rsidP="00CB7B31">
            <w:pPr>
              <w:ind w:left="108"/>
            </w:pPr>
          </w:p>
        </w:tc>
        <w:tc>
          <w:tcPr>
            <w:tcW w:w="269" w:type="dxa"/>
            <w:shd w:val="clear" w:color="auto" w:fill="4F6228" w:themeFill="accent3" w:themeFillShade="80"/>
          </w:tcPr>
          <w:p w:rsidR="007537AB" w:rsidRDefault="007537AB" w:rsidP="00D53DBC">
            <w:pPr>
              <w:ind w:left="108"/>
            </w:pPr>
          </w:p>
        </w:tc>
        <w:tc>
          <w:tcPr>
            <w:tcW w:w="1544" w:type="dxa"/>
            <w:shd w:val="clear" w:color="auto" w:fill="B2A1C7" w:themeFill="accent4" w:themeFillTint="99"/>
          </w:tcPr>
          <w:p w:rsidR="003546B2" w:rsidRPr="003546B2" w:rsidRDefault="003546B2" w:rsidP="003546B2">
            <w:pPr>
              <w:ind w:left="108"/>
            </w:pPr>
            <w:r w:rsidRPr="003546B2">
              <w:t>SU12.2</w:t>
            </w:r>
          </w:p>
          <w:p w:rsidR="003546B2" w:rsidRPr="003546B2" w:rsidRDefault="003546B2" w:rsidP="003546B2">
            <w:pPr>
              <w:ind w:left="108"/>
            </w:pPr>
            <w:r w:rsidRPr="003546B2">
              <w:t>Describe and discuss the methods of estimation and replacement of </w:t>
            </w:r>
          </w:p>
          <w:p w:rsidR="003546B2" w:rsidRPr="003546B2" w:rsidRDefault="003546B2" w:rsidP="003546B2">
            <w:pPr>
              <w:ind w:left="108"/>
            </w:pPr>
            <w:r w:rsidRPr="003546B2">
              <w:t>The fluid and electrolyte requirements in the surgical patient</w:t>
            </w:r>
          </w:p>
          <w:p w:rsidR="007537AB" w:rsidRDefault="007537AB" w:rsidP="00D53DBC">
            <w:pPr>
              <w:ind w:left="108"/>
            </w:pPr>
          </w:p>
        </w:tc>
        <w:tc>
          <w:tcPr>
            <w:tcW w:w="1167" w:type="dxa"/>
            <w:shd w:val="clear" w:color="auto" w:fill="512603"/>
          </w:tcPr>
          <w:p w:rsidR="007537AB" w:rsidRDefault="007537AB" w:rsidP="00D53DBC">
            <w:pPr>
              <w:ind w:left="108"/>
            </w:pPr>
            <w:r>
              <w:t>OBG</w:t>
            </w:r>
          </w:p>
          <w:p w:rsidR="007537AB" w:rsidRDefault="007537AB" w:rsidP="00D53DBC"/>
          <w:p w:rsidR="007537AB" w:rsidRDefault="007537AB" w:rsidP="00D53DBC"/>
          <w:p w:rsidR="007537AB" w:rsidRPr="00186F0A" w:rsidRDefault="00E34014" w:rsidP="00D53DBC">
            <w:r w:rsidRPr="00E34014">
              <w:rPr>
                <w:lang w:val="en-IN"/>
              </w:rPr>
              <w:t>CONTRACEPTION COUNSELLING, IUCD AND PPIUCD INSERTION. PER SPECULUM AND BIMANUAL EXAMINATION . URINARY CATHETER INSERTION OG 21.1, OG 21.2, OG 35.17)</w:t>
            </w:r>
          </w:p>
        </w:tc>
        <w:tc>
          <w:tcPr>
            <w:tcW w:w="1326" w:type="dxa"/>
            <w:shd w:val="clear" w:color="auto" w:fill="00B050"/>
          </w:tcPr>
          <w:p w:rsidR="000F5BB8" w:rsidRPr="000F5BB8" w:rsidRDefault="000F5BB8" w:rsidP="000F5BB8">
            <w:pPr>
              <w:ind w:left="108"/>
              <w:rPr>
                <w:lang w:val="en-IN"/>
              </w:rPr>
            </w:pPr>
            <w:r w:rsidRPr="000F5BB8">
              <w:rPr>
                <w:lang w:val="en-IN"/>
              </w:rPr>
              <w:t xml:space="preserve">PE9.3,9.4 CALORIFIC VALUE OF INDIAN FOODS ,NUTRITIONAL </w:t>
            </w:r>
          </w:p>
          <w:p w:rsidR="000F5BB8" w:rsidRPr="000F5BB8" w:rsidRDefault="000F5BB8" w:rsidP="000F5BB8">
            <w:pPr>
              <w:ind w:left="108"/>
              <w:rPr>
                <w:lang w:val="en-IN"/>
              </w:rPr>
            </w:pPr>
            <w:r w:rsidRPr="000F5BB8">
              <w:rPr>
                <w:lang w:val="en-IN"/>
              </w:rPr>
              <w:t>HISTORY, DIETARY RECALL</w:t>
            </w:r>
          </w:p>
          <w:p w:rsidR="000F5BB8" w:rsidRPr="000F5BB8" w:rsidRDefault="000F5BB8" w:rsidP="000F5BB8">
            <w:pPr>
              <w:ind w:left="108"/>
              <w:rPr>
                <w:lang w:val="en-IN"/>
              </w:rPr>
            </w:pPr>
            <w:r w:rsidRPr="000F5BB8">
              <w:rPr>
                <w:lang w:val="en-IN"/>
              </w:rPr>
              <w:t>PE9.5 CALCULATE CALORIE REQUIREMENT,</w:t>
            </w:r>
          </w:p>
          <w:p w:rsidR="000F5BB8" w:rsidRPr="000F5BB8" w:rsidRDefault="000F5BB8" w:rsidP="000F5BB8">
            <w:pPr>
              <w:ind w:left="108"/>
              <w:rPr>
                <w:lang w:val="en-IN"/>
              </w:rPr>
            </w:pPr>
            <w:r w:rsidRPr="000F5BB8">
              <w:rPr>
                <w:lang w:val="en-IN"/>
              </w:rPr>
              <w:t>PE9.6 ASSESS NUTRITION</w:t>
            </w:r>
          </w:p>
          <w:p w:rsidR="007537AB" w:rsidRDefault="000F5BB8" w:rsidP="000F5BB8">
            <w:pPr>
              <w:ind w:left="108"/>
            </w:pPr>
            <w:r w:rsidRPr="000F5BB8">
              <w:rPr>
                <w:lang w:val="en-IN"/>
              </w:rPr>
              <w:t>PE9.7 PLAN DIET</w:t>
            </w:r>
          </w:p>
        </w:tc>
        <w:tc>
          <w:tcPr>
            <w:tcW w:w="1237" w:type="dxa"/>
            <w:shd w:val="clear" w:color="auto" w:fill="B85808"/>
          </w:tcPr>
          <w:p w:rsidR="00381828" w:rsidRDefault="00381828" w:rsidP="00A23311">
            <w:r w:rsidRPr="00381828">
              <w:t>Enteric fever &amp; salmonella infections -IM 4.3, 25.1, 25.2, 25.3, 25.6, 25.8-Seminar</w:t>
            </w:r>
          </w:p>
        </w:tc>
      </w:tr>
    </w:tbl>
    <w:p w:rsidR="004E2C2A" w:rsidRPr="004E2C2A" w:rsidRDefault="004E2C2A" w:rsidP="004E2C2A"/>
    <w:p w:rsidR="004E2C2A" w:rsidRPr="004E2C2A" w:rsidRDefault="004E2C2A" w:rsidP="004E2C2A"/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5"/>
        <w:gridCol w:w="655"/>
        <w:gridCol w:w="1121"/>
        <w:gridCol w:w="1534"/>
        <w:gridCol w:w="1277"/>
        <w:gridCol w:w="222"/>
        <w:gridCol w:w="1764"/>
        <w:gridCol w:w="1695"/>
        <w:gridCol w:w="1431"/>
        <w:gridCol w:w="1764"/>
      </w:tblGrid>
      <w:tr w:rsidR="007537AB" w:rsidRPr="004E2C2A" w:rsidTr="00F61230">
        <w:trPr>
          <w:trHeight w:val="2357"/>
        </w:trPr>
        <w:tc>
          <w:tcPr>
            <w:tcW w:w="865" w:type="dxa"/>
          </w:tcPr>
          <w:p w:rsidR="007537AB" w:rsidRPr="004E2C2A" w:rsidRDefault="007537AB" w:rsidP="004E2C2A">
            <w:pPr>
              <w:spacing w:after="200" w:line="276" w:lineRule="auto"/>
            </w:pPr>
            <w:r w:rsidRPr="004E2C2A">
              <w:t>Mar.</w:t>
            </w:r>
            <w:r>
              <w:t>23</w:t>
            </w:r>
          </w:p>
        </w:tc>
        <w:tc>
          <w:tcPr>
            <w:tcW w:w="655" w:type="dxa"/>
          </w:tcPr>
          <w:p w:rsidR="007537AB" w:rsidRPr="004E2C2A" w:rsidRDefault="007537AB" w:rsidP="004E2C2A">
            <w:pPr>
              <w:spacing w:after="200" w:line="276" w:lineRule="auto"/>
            </w:pPr>
            <w:r>
              <w:t>WED</w:t>
            </w:r>
          </w:p>
          <w:p w:rsidR="007537AB" w:rsidRPr="004E2C2A" w:rsidRDefault="007537AB" w:rsidP="004E2C2A">
            <w:pPr>
              <w:spacing w:after="200" w:line="276" w:lineRule="auto"/>
            </w:pPr>
          </w:p>
        </w:tc>
        <w:tc>
          <w:tcPr>
            <w:tcW w:w="1308" w:type="dxa"/>
          </w:tcPr>
          <w:p w:rsidR="007537AB" w:rsidRPr="004E2C2A" w:rsidRDefault="007537AB" w:rsidP="004E2C2A">
            <w:pPr>
              <w:spacing w:after="200" w:line="276" w:lineRule="auto"/>
            </w:pPr>
          </w:p>
          <w:p w:rsidR="007537AB" w:rsidRPr="004E2C2A" w:rsidRDefault="007537AB" w:rsidP="004E2C2A">
            <w:pPr>
              <w:spacing w:after="200"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1279" w:type="dxa"/>
            <w:shd w:val="clear" w:color="auto" w:fill="013D11"/>
          </w:tcPr>
          <w:p w:rsidR="00DB31CA" w:rsidRDefault="00420C38" w:rsidP="00DB31CA">
            <w:pPr>
              <w:spacing w:after="200" w:line="276" w:lineRule="auto"/>
            </w:pPr>
            <w:r>
              <w:t>FM 3.10</w:t>
            </w:r>
          </w:p>
          <w:p w:rsidR="00420C38" w:rsidRPr="00420C38" w:rsidRDefault="00420C38" w:rsidP="00420C38">
            <w:pPr>
              <w:spacing w:after="200" w:line="276" w:lineRule="auto"/>
            </w:pPr>
            <w:r w:rsidRPr="00420C38">
              <w:t>Firearm injuries:</w:t>
            </w:r>
          </w:p>
          <w:p w:rsidR="00420C38" w:rsidRPr="004E2C2A" w:rsidRDefault="00420C38" w:rsidP="00420C38">
            <w:pPr>
              <w:spacing w:after="200" w:line="276" w:lineRule="auto"/>
            </w:pPr>
            <w:r w:rsidRPr="00420C38">
              <w:t>Describe and discuss wound ballistics-different types of firearm</w:t>
            </w:r>
            <w:r w:rsidR="00EC3B9B">
              <w:t xml:space="preserve"> </w:t>
            </w:r>
            <w:r w:rsidRPr="00420C38">
              <w:t>injuries, blast injuries and their interpretation, preservation and</w:t>
            </w:r>
            <w:r w:rsidR="00EC3B9B">
              <w:t xml:space="preserve"> </w:t>
            </w:r>
            <w:r w:rsidRPr="00420C38">
              <w:t xml:space="preserve">dispatch of trace evidences in cases of </w:t>
            </w:r>
            <w:r w:rsidRPr="00420C38">
              <w:lastRenderedPageBreak/>
              <w:t>firearm and blast injuries,</w:t>
            </w:r>
            <w:r w:rsidR="00EC3B9B">
              <w:t xml:space="preserve"> </w:t>
            </w:r>
            <w:r w:rsidRPr="00420C38">
              <w:t>various tests related to confirmation of use of firearms</w:t>
            </w:r>
          </w:p>
        </w:tc>
        <w:tc>
          <w:tcPr>
            <w:tcW w:w="1324" w:type="dxa"/>
            <w:shd w:val="clear" w:color="auto" w:fill="7030A0"/>
          </w:tcPr>
          <w:p w:rsidR="00B90144" w:rsidRPr="00B90144" w:rsidRDefault="00B90144" w:rsidP="00B90144">
            <w:pPr>
              <w:spacing w:line="276" w:lineRule="auto"/>
            </w:pPr>
            <w:r w:rsidRPr="00B90144">
              <w:lastRenderedPageBreak/>
              <w:t>PS4.1 Describe the magnitude and etiology of alcohol and substance use</w:t>
            </w:r>
          </w:p>
          <w:p w:rsidR="007537AB" w:rsidRPr="004E2C2A" w:rsidRDefault="00B90144" w:rsidP="00B90144">
            <w:pPr>
              <w:spacing w:line="276" w:lineRule="auto"/>
            </w:pPr>
            <w:r w:rsidRPr="00B90144">
              <w:t>disorders</w:t>
            </w:r>
          </w:p>
        </w:tc>
        <w:tc>
          <w:tcPr>
            <w:tcW w:w="269" w:type="dxa"/>
            <w:shd w:val="clear" w:color="auto" w:fill="4F6228" w:themeFill="accent3" w:themeFillShade="80"/>
          </w:tcPr>
          <w:p w:rsidR="007537AB" w:rsidRPr="004E2C2A" w:rsidRDefault="007537AB" w:rsidP="00D53DBC">
            <w:pPr>
              <w:spacing w:after="200" w:line="276" w:lineRule="auto"/>
            </w:pPr>
          </w:p>
          <w:p w:rsidR="007537AB" w:rsidRPr="004E2C2A" w:rsidRDefault="007537AB" w:rsidP="00D53DBC">
            <w:pPr>
              <w:spacing w:after="200" w:line="276" w:lineRule="auto"/>
            </w:pPr>
          </w:p>
        </w:tc>
        <w:tc>
          <w:tcPr>
            <w:tcW w:w="1551" w:type="dxa"/>
            <w:shd w:val="clear" w:color="auto" w:fill="512603"/>
          </w:tcPr>
          <w:p w:rsidR="007537AB" w:rsidRDefault="007537AB" w:rsidP="00D53DBC">
            <w:pPr>
              <w:spacing w:after="200" w:line="276" w:lineRule="auto"/>
            </w:pPr>
            <w:r>
              <w:t>OBG</w:t>
            </w:r>
          </w:p>
          <w:p w:rsidR="00E34014" w:rsidRPr="004E2C2A" w:rsidRDefault="00E34014" w:rsidP="00D53DBC">
            <w:pPr>
              <w:spacing w:after="200" w:line="276" w:lineRule="auto"/>
            </w:pPr>
            <w:r w:rsidRPr="00E34014">
              <w:rPr>
                <w:lang w:val="en-IN"/>
              </w:rPr>
              <w:t>CONTRACEPTION COUNSELLING, IUCD AND PPIUCD INSERTION. PER SPECULUM AND BIMANUAL EXAMINATION . URINARY CATHETER INSERTION OG 21.1, OG 21.2, OG 35.17)</w:t>
            </w:r>
          </w:p>
        </w:tc>
        <w:tc>
          <w:tcPr>
            <w:tcW w:w="1172" w:type="dxa"/>
            <w:shd w:val="clear" w:color="auto" w:fill="00B050"/>
          </w:tcPr>
          <w:p w:rsidR="007537AB" w:rsidRPr="004E2C2A" w:rsidRDefault="000F5BB8" w:rsidP="00D53DBC">
            <w:pPr>
              <w:spacing w:after="200" w:line="276" w:lineRule="auto"/>
            </w:pPr>
            <w:r w:rsidRPr="000F5BB8">
              <w:rPr>
                <w:lang w:val="en-IN"/>
              </w:rPr>
              <w:t>MALNUTRITION, BREASTFEEDING</w:t>
            </w:r>
          </w:p>
        </w:tc>
        <w:tc>
          <w:tcPr>
            <w:tcW w:w="1332" w:type="dxa"/>
            <w:shd w:val="clear" w:color="auto" w:fill="B85808"/>
          </w:tcPr>
          <w:p w:rsidR="00381828" w:rsidRPr="004E2C2A" w:rsidRDefault="00381828" w:rsidP="00D53DBC">
            <w:pPr>
              <w:spacing w:after="200" w:line="276" w:lineRule="auto"/>
            </w:pPr>
            <w:r w:rsidRPr="00381828">
              <w:t>Enteric fever &amp; salmonella infections -IM 4.3, 25.1, 25.2, 25.3, 25.6, 25.8-Seminar</w:t>
            </w:r>
          </w:p>
        </w:tc>
        <w:tc>
          <w:tcPr>
            <w:tcW w:w="1243" w:type="dxa"/>
            <w:shd w:val="clear" w:color="auto" w:fill="B2A1C7" w:themeFill="accent4" w:themeFillTint="99"/>
          </w:tcPr>
          <w:p w:rsidR="003546B2" w:rsidRPr="003546B2" w:rsidRDefault="003546B2" w:rsidP="003546B2">
            <w:pPr>
              <w:spacing w:after="200" w:line="276" w:lineRule="auto"/>
            </w:pPr>
            <w:r w:rsidRPr="003546B2">
              <w:t>SU12.2</w:t>
            </w:r>
          </w:p>
          <w:p w:rsidR="003546B2" w:rsidRPr="003546B2" w:rsidRDefault="003546B2" w:rsidP="003546B2">
            <w:pPr>
              <w:spacing w:after="200" w:line="276" w:lineRule="auto"/>
            </w:pPr>
            <w:r w:rsidRPr="003546B2">
              <w:t>Describe and discuss the methods of estimation and replacement of </w:t>
            </w:r>
          </w:p>
          <w:p w:rsidR="003546B2" w:rsidRPr="003546B2" w:rsidRDefault="003546B2" w:rsidP="003546B2">
            <w:pPr>
              <w:spacing w:after="200" w:line="276" w:lineRule="auto"/>
            </w:pPr>
            <w:r w:rsidRPr="003546B2">
              <w:t>The fluid and electrolyte requirements in the surgical patient</w:t>
            </w:r>
          </w:p>
          <w:p w:rsidR="007537AB" w:rsidRPr="004E2C2A" w:rsidRDefault="007537AB" w:rsidP="00D53DBC">
            <w:pPr>
              <w:spacing w:after="200" w:line="276" w:lineRule="auto"/>
            </w:pPr>
          </w:p>
        </w:tc>
      </w:tr>
      <w:tr w:rsidR="007537AB" w:rsidRPr="004E2C2A" w:rsidTr="00152AE5">
        <w:trPr>
          <w:trHeight w:val="2141"/>
        </w:trPr>
        <w:tc>
          <w:tcPr>
            <w:tcW w:w="865" w:type="dxa"/>
          </w:tcPr>
          <w:p w:rsidR="007537AB" w:rsidRPr="004E2C2A" w:rsidRDefault="007537AB" w:rsidP="004E2C2A">
            <w:pPr>
              <w:spacing w:after="200" w:line="276" w:lineRule="auto"/>
            </w:pPr>
            <w:r w:rsidRPr="004E2C2A">
              <w:lastRenderedPageBreak/>
              <w:t>Mar.</w:t>
            </w:r>
            <w:r>
              <w:t>24</w:t>
            </w:r>
          </w:p>
        </w:tc>
        <w:tc>
          <w:tcPr>
            <w:tcW w:w="655" w:type="dxa"/>
          </w:tcPr>
          <w:p w:rsidR="007537AB" w:rsidRPr="004E2C2A" w:rsidRDefault="007537AB" w:rsidP="004E2C2A">
            <w:pPr>
              <w:spacing w:after="200" w:line="276" w:lineRule="auto"/>
            </w:pPr>
            <w:r>
              <w:t>THU</w:t>
            </w:r>
          </w:p>
        </w:tc>
        <w:tc>
          <w:tcPr>
            <w:tcW w:w="1308" w:type="dxa"/>
          </w:tcPr>
          <w:p w:rsidR="007537AB" w:rsidRPr="004E2C2A" w:rsidRDefault="007537AB" w:rsidP="004E2C2A">
            <w:pPr>
              <w:spacing w:after="200"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1279" w:type="dxa"/>
            <w:shd w:val="clear" w:color="auto" w:fill="92D050"/>
          </w:tcPr>
          <w:p w:rsidR="004F517F" w:rsidRPr="004F517F" w:rsidRDefault="004F517F" w:rsidP="004F517F">
            <w:pPr>
              <w:spacing w:after="200" w:line="276" w:lineRule="auto"/>
              <w:rPr>
                <w:lang w:val="en-GB"/>
              </w:rPr>
            </w:pPr>
            <w:r w:rsidRPr="004F517F">
              <w:rPr>
                <w:lang w:val="en-GB"/>
              </w:rPr>
              <w:t>CM – L 8.1: Epidemiology, control measures, including use of essential laboratory tests at primary care level for Viral hepatitis</w:t>
            </w:r>
          </w:p>
          <w:p w:rsidR="007537AB" w:rsidRPr="004E2C2A" w:rsidRDefault="007537AB" w:rsidP="00D53DBC">
            <w:pPr>
              <w:spacing w:after="200" w:line="276" w:lineRule="auto"/>
            </w:pPr>
          </w:p>
        </w:tc>
        <w:tc>
          <w:tcPr>
            <w:tcW w:w="1324" w:type="dxa"/>
            <w:shd w:val="clear" w:color="auto" w:fill="FF0000"/>
          </w:tcPr>
          <w:p w:rsidR="005372E4" w:rsidRPr="005372E4" w:rsidRDefault="005372E4" w:rsidP="005372E4">
            <w:pPr>
              <w:spacing w:after="200" w:line="276" w:lineRule="auto"/>
            </w:pPr>
            <w:r w:rsidRPr="005372E4">
              <w:t xml:space="preserve">AS3.4 </w:t>
            </w:r>
            <w:r>
              <w:t xml:space="preserve">to 3.6 </w:t>
            </w:r>
            <w:r w:rsidRPr="005372E4">
              <w:t>Choose and interpret appropriate testing for patients undergoing</w:t>
            </w:r>
          </w:p>
          <w:p w:rsidR="007537AB" w:rsidRPr="004E2C2A" w:rsidRDefault="005372E4" w:rsidP="005372E4">
            <w:pPr>
              <w:spacing w:after="200" w:line="276" w:lineRule="auto"/>
            </w:pPr>
            <w:r w:rsidRPr="005372E4">
              <w:t>Surgery</w:t>
            </w:r>
            <w:r w:rsidR="007537AB">
              <w:t xml:space="preserve"> </w:t>
            </w:r>
          </w:p>
        </w:tc>
        <w:tc>
          <w:tcPr>
            <w:tcW w:w="269" w:type="dxa"/>
            <w:shd w:val="clear" w:color="auto" w:fill="4F6228" w:themeFill="accent3" w:themeFillShade="80"/>
          </w:tcPr>
          <w:p w:rsidR="007537AB" w:rsidRPr="004E2C2A" w:rsidRDefault="007537AB" w:rsidP="00D53DBC">
            <w:pPr>
              <w:spacing w:after="200" w:line="276" w:lineRule="auto"/>
            </w:pPr>
          </w:p>
        </w:tc>
        <w:tc>
          <w:tcPr>
            <w:tcW w:w="1551" w:type="dxa"/>
            <w:shd w:val="clear" w:color="auto" w:fill="00B050"/>
          </w:tcPr>
          <w:p w:rsidR="000F5BB8" w:rsidRPr="000F5BB8" w:rsidRDefault="000F5BB8" w:rsidP="000F5BB8">
            <w:pPr>
              <w:spacing w:after="200" w:line="276" w:lineRule="auto"/>
              <w:rPr>
                <w:lang w:val="en-IN"/>
              </w:rPr>
            </w:pPr>
            <w:r w:rsidRPr="000F5BB8">
              <w:rPr>
                <w:lang w:val="en-IN"/>
              </w:rPr>
              <w:t xml:space="preserve">PE9.3,9.4 CALORIFIC VALUE OF INDIAN FOODS ,NUTRITIONAL </w:t>
            </w:r>
          </w:p>
          <w:p w:rsidR="000F5BB8" w:rsidRPr="000F5BB8" w:rsidRDefault="000F5BB8" w:rsidP="000F5BB8">
            <w:pPr>
              <w:spacing w:after="200" w:line="276" w:lineRule="auto"/>
              <w:rPr>
                <w:lang w:val="en-IN"/>
              </w:rPr>
            </w:pPr>
            <w:r w:rsidRPr="000F5BB8">
              <w:rPr>
                <w:lang w:val="en-IN"/>
              </w:rPr>
              <w:t>HISTORY, DIETARY RECALL</w:t>
            </w:r>
          </w:p>
          <w:p w:rsidR="000F5BB8" w:rsidRPr="000F5BB8" w:rsidRDefault="000F5BB8" w:rsidP="000F5BB8">
            <w:pPr>
              <w:spacing w:after="200" w:line="276" w:lineRule="auto"/>
              <w:rPr>
                <w:lang w:val="en-IN"/>
              </w:rPr>
            </w:pPr>
            <w:r w:rsidRPr="000F5BB8">
              <w:rPr>
                <w:lang w:val="en-IN"/>
              </w:rPr>
              <w:t>PE9.5 CALCULATE CALORIE REQUIREMENT,</w:t>
            </w:r>
          </w:p>
          <w:p w:rsidR="000F5BB8" w:rsidRPr="000F5BB8" w:rsidRDefault="000F5BB8" w:rsidP="000F5BB8">
            <w:pPr>
              <w:spacing w:after="200" w:line="276" w:lineRule="auto"/>
              <w:rPr>
                <w:lang w:val="en-IN"/>
              </w:rPr>
            </w:pPr>
            <w:r w:rsidRPr="000F5BB8">
              <w:rPr>
                <w:lang w:val="en-IN"/>
              </w:rPr>
              <w:t>PE9.6 ASSESS NUTRITION</w:t>
            </w:r>
          </w:p>
          <w:p w:rsidR="007537AB" w:rsidRPr="004E2C2A" w:rsidRDefault="000F5BB8" w:rsidP="000F5BB8">
            <w:pPr>
              <w:spacing w:after="200" w:line="276" w:lineRule="auto"/>
            </w:pPr>
            <w:r w:rsidRPr="000F5BB8">
              <w:rPr>
                <w:lang w:val="en-IN"/>
              </w:rPr>
              <w:t>PE9.7 PLAN DIET</w:t>
            </w:r>
          </w:p>
        </w:tc>
        <w:tc>
          <w:tcPr>
            <w:tcW w:w="1172" w:type="dxa"/>
            <w:shd w:val="clear" w:color="auto" w:fill="B85808"/>
          </w:tcPr>
          <w:p w:rsidR="00381828" w:rsidRPr="004E2C2A" w:rsidRDefault="00381828" w:rsidP="00D53DBC">
            <w:pPr>
              <w:spacing w:after="200" w:line="276" w:lineRule="auto"/>
            </w:pPr>
            <w:r w:rsidRPr="00381828">
              <w:t>Enteric fever &amp; salmonella infections -IM 4.3, 25.1, 25.2, 25.3, 25.6, 25.8-Seminar</w:t>
            </w:r>
          </w:p>
        </w:tc>
        <w:tc>
          <w:tcPr>
            <w:tcW w:w="1332" w:type="dxa"/>
            <w:shd w:val="clear" w:color="auto" w:fill="B2A1C7" w:themeFill="accent4" w:themeFillTint="99"/>
          </w:tcPr>
          <w:p w:rsidR="003546B2" w:rsidRPr="003546B2" w:rsidRDefault="003546B2" w:rsidP="003546B2">
            <w:pPr>
              <w:spacing w:after="200" w:line="276" w:lineRule="auto"/>
            </w:pPr>
            <w:r w:rsidRPr="003546B2">
              <w:t>SU12.2</w:t>
            </w:r>
          </w:p>
          <w:p w:rsidR="003546B2" w:rsidRPr="003546B2" w:rsidRDefault="003546B2" w:rsidP="003546B2">
            <w:pPr>
              <w:spacing w:after="200" w:line="276" w:lineRule="auto"/>
            </w:pPr>
            <w:r w:rsidRPr="003546B2">
              <w:t>Describe and discuss the methods of estimation and replacement of </w:t>
            </w:r>
          </w:p>
          <w:p w:rsidR="003546B2" w:rsidRPr="003546B2" w:rsidRDefault="003546B2" w:rsidP="003546B2">
            <w:pPr>
              <w:spacing w:after="200" w:line="276" w:lineRule="auto"/>
            </w:pPr>
            <w:r w:rsidRPr="003546B2">
              <w:t>The fluid and electrolyte requirements in the surgical patient</w:t>
            </w:r>
          </w:p>
          <w:p w:rsidR="007537AB" w:rsidRPr="004E2C2A" w:rsidRDefault="007537AB" w:rsidP="00D53DBC">
            <w:pPr>
              <w:spacing w:after="200" w:line="276" w:lineRule="auto"/>
            </w:pPr>
          </w:p>
        </w:tc>
        <w:tc>
          <w:tcPr>
            <w:tcW w:w="1243" w:type="dxa"/>
            <w:shd w:val="clear" w:color="auto" w:fill="512603"/>
          </w:tcPr>
          <w:p w:rsidR="007537AB" w:rsidRDefault="007537AB" w:rsidP="00D53DBC">
            <w:pPr>
              <w:spacing w:after="200" w:line="276" w:lineRule="auto"/>
            </w:pPr>
            <w:r>
              <w:t>OBG</w:t>
            </w:r>
          </w:p>
          <w:p w:rsidR="00E34014" w:rsidRPr="004E2C2A" w:rsidRDefault="00E34014" w:rsidP="00D53DBC">
            <w:pPr>
              <w:spacing w:after="200" w:line="276" w:lineRule="auto"/>
            </w:pPr>
            <w:r w:rsidRPr="00E34014">
              <w:rPr>
                <w:lang w:val="en-IN"/>
              </w:rPr>
              <w:t>CONTRACEPTION COUNSELLING, IUCD AND PPIUCD INSERTION. PER SPECULUM AND BIMANUAL EXAMINATION . URINARY CATHETER INSERTION OG 21.1, OG 21.2, OG 35.17)</w:t>
            </w:r>
          </w:p>
        </w:tc>
      </w:tr>
    </w:tbl>
    <w:p w:rsidR="004E2C2A" w:rsidRPr="004E2C2A" w:rsidRDefault="004E2C2A" w:rsidP="004E2C2A"/>
    <w:p w:rsidR="004E2C2A" w:rsidRPr="004E2C2A" w:rsidRDefault="004E2C2A" w:rsidP="004E2C2A"/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5"/>
        <w:gridCol w:w="601"/>
        <w:gridCol w:w="1121"/>
        <w:gridCol w:w="1514"/>
        <w:gridCol w:w="1452"/>
        <w:gridCol w:w="222"/>
        <w:gridCol w:w="1206"/>
        <w:gridCol w:w="1206"/>
        <w:gridCol w:w="1462"/>
        <w:gridCol w:w="1462"/>
      </w:tblGrid>
      <w:tr w:rsidR="007537AB" w:rsidRPr="004E2C2A" w:rsidTr="00152AE5">
        <w:trPr>
          <w:trHeight w:val="4049"/>
        </w:trPr>
        <w:tc>
          <w:tcPr>
            <w:tcW w:w="865" w:type="dxa"/>
          </w:tcPr>
          <w:p w:rsidR="007537AB" w:rsidRPr="004E2C2A" w:rsidRDefault="007537AB" w:rsidP="001521E2">
            <w:pPr>
              <w:spacing w:after="200" w:line="276" w:lineRule="auto"/>
            </w:pPr>
            <w:r w:rsidRPr="004E2C2A">
              <w:lastRenderedPageBreak/>
              <w:t>Mar.</w:t>
            </w:r>
            <w:r>
              <w:t>25</w:t>
            </w:r>
          </w:p>
        </w:tc>
        <w:tc>
          <w:tcPr>
            <w:tcW w:w="601" w:type="dxa"/>
          </w:tcPr>
          <w:p w:rsidR="007537AB" w:rsidRPr="004E2C2A" w:rsidRDefault="007537AB" w:rsidP="001521E2">
            <w:pPr>
              <w:spacing w:after="200" w:line="276" w:lineRule="auto"/>
            </w:pPr>
            <w:r>
              <w:t>FRI</w:t>
            </w:r>
          </w:p>
          <w:p w:rsidR="007537AB" w:rsidRPr="004E2C2A" w:rsidRDefault="007537AB" w:rsidP="001521E2">
            <w:pPr>
              <w:spacing w:after="200" w:line="276" w:lineRule="auto"/>
            </w:pPr>
          </w:p>
        </w:tc>
        <w:tc>
          <w:tcPr>
            <w:tcW w:w="1310" w:type="dxa"/>
          </w:tcPr>
          <w:p w:rsidR="007537AB" w:rsidRPr="004E2C2A" w:rsidRDefault="007537AB" w:rsidP="001521E2">
            <w:pPr>
              <w:spacing w:after="200" w:line="276" w:lineRule="auto"/>
            </w:pPr>
          </w:p>
          <w:p w:rsidR="007537AB" w:rsidRPr="004E2C2A" w:rsidRDefault="007537AB" w:rsidP="001521E2">
            <w:pPr>
              <w:spacing w:after="200"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1288" w:type="dxa"/>
            <w:shd w:val="clear" w:color="auto" w:fill="B85808"/>
          </w:tcPr>
          <w:p w:rsidR="00381828" w:rsidRPr="004E2C2A" w:rsidRDefault="00381828" w:rsidP="00D53DBC">
            <w:pPr>
              <w:spacing w:after="200" w:line="276" w:lineRule="auto"/>
            </w:pPr>
            <w:r w:rsidRPr="00381828">
              <w:t>Clostridial infections – tetanus, Gas gangrene &amp; botulism-IM 25.1, 25.2, 25.3, 25.6, 25.8 -seminar</w:t>
            </w:r>
          </w:p>
        </w:tc>
        <w:tc>
          <w:tcPr>
            <w:tcW w:w="1332" w:type="dxa"/>
            <w:tcBorders>
              <w:bottom w:val="nil"/>
            </w:tcBorders>
            <w:shd w:val="clear" w:color="auto" w:fill="17365D" w:themeFill="text2" w:themeFillShade="BF"/>
          </w:tcPr>
          <w:p w:rsidR="005D461E" w:rsidRPr="005D461E" w:rsidRDefault="005D461E" w:rsidP="005D461E">
            <w:pPr>
              <w:spacing w:after="200" w:line="276" w:lineRule="auto"/>
            </w:pPr>
            <w:r w:rsidRPr="005D461E">
              <w:t>OR2.1 Describe and discuss the mechanism of Injury, clinical features,</w:t>
            </w:r>
          </w:p>
          <w:p w:rsidR="007537AB" w:rsidRPr="004E2C2A" w:rsidRDefault="005D461E" w:rsidP="005D461E">
            <w:pPr>
              <w:spacing w:after="200" w:line="276" w:lineRule="auto"/>
            </w:pPr>
            <w:r w:rsidRPr="005D461E">
              <w:t>investigations and plan management of fracture of clavicle</w:t>
            </w:r>
          </w:p>
        </w:tc>
        <w:tc>
          <w:tcPr>
            <w:tcW w:w="270" w:type="dxa"/>
            <w:shd w:val="clear" w:color="auto" w:fill="4F6228" w:themeFill="accent3" w:themeFillShade="80"/>
          </w:tcPr>
          <w:p w:rsidR="007537AB" w:rsidRPr="004E2C2A" w:rsidRDefault="007537AB" w:rsidP="00D53DBC">
            <w:pPr>
              <w:spacing w:after="200" w:line="276" w:lineRule="auto"/>
            </w:pPr>
          </w:p>
          <w:p w:rsidR="007537AB" w:rsidRPr="004E2C2A" w:rsidRDefault="007537AB" w:rsidP="00D53DBC">
            <w:pPr>
              <w:spacing w:after="200" w:line="276" w:lineRule="auto"/>
            </w:pPr>
          </w:p>
        </w:tc>
        <w:tc>
          <w:tcPr>
            <w:tcW w:w="1561" w:type="dxa"/>
            <w:shd w:val="clear" w:color="auto" w:fill="B2A1C7" w:themeFill="accent4" w:themeFillTint="99"/>
          </w:tcPr>
          <w:p w:rsidR="00B659DA" w:rsidRPr="00311884" w:rsidRDefault="009B7FF2" w:rsidP="00D53DBC">
            <w:pPr>
              <w:spacing w:after="200" w:line="276" w:lineRule="auto"/>
              <w:rPr>
                <w:sz w:val="20"/>
              </w:rPr>
            </w:pPr>
            <w:r w:rsidRPr="009B7FF2">
              <w:t xml:space="preserve">SU: </w:t>
            </w:r>
            <w:r w:rsidR="00B659DA" w:rsidRPr="00A23311">
              <w:t>Enumerate the malignant conditions of salivary glands</w:t>
            </w:r>
          </w:p>
        </w:tc>
        <w:tc>
          <w:tcPr>
            <w:tcW w:w="1180" w:type="dxa"/>
            <w:shd w:val="clear" w:color="auto" w:fill="B2A1C7" w:themeFill="accent4" w:themeFillTint="99"/>
          </w:tcPr>
          <w:p w:rsidR="007537AB" w:rsidRPr="004E2C2A" w:rsidRDefault="003546B2" w:rsidP="00D53DBC">
            <w:pPr>
              <w:spacing w:after="200" w:line="276" w:lineRule="auto"/>
            </w:pPr>
            <w:r w:rsidRPr="003546B2">
              <w:t>SU: Enumerate the malignant conditions of salivary glands</w:t>
            </w:r>
          </w:p>
          <w:p w:rsidR="007537AB" w:rsidRPr="004E2C2A" w:rsidRDefault="007537AB" w:rsidP="00D53DBC">
            <w:pPr>
              <w:spacing w:after="200" w:line="276" w:lineRule="auto"/>
            </w:pPr>
          </w:p>
        </w:tc>
        <w:tc>
          <w:tcPr>
            <w:tcW w:w="1340" w:type="dxa"/>
            <w:shd w:val="clear" w:color="auto" w:fill="512603"/>
          </w:tcPr>
          <w:p w:rsidR="00685012" w:rsidRPr="00685012" w:rsidRDefault="007537AB" w:rsidP="00685012">
            <w:pPr>
              <w:spacing w:after="200" w:line="276" w:lineRule="auto"/>
            </w:pPr>
            <w:r>
              <w:t>OBG[theory]</w:t>
            </w:r>
            <w:r w:rsidR="00685012" w:rsidRPr="00685012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685012" w:rsidRPr="00685012">
              <w:t xml:space="preserve">OG25.1 Describe and discuss the causes of primary </w:t>
            </w:r>
          </w:p>
          <w:p w:rsidR="007537AB" w:rsidRPr="004E2C2A" w:rsidRDefault="00685012" w:rsidP="00685012">
            <w:pPr>
              <w:spacing w:after="200" w:line="276" w:lineRule="auto"/>
            </w:pPr>
            <w:r w:rsidRPr="00685012">
              <w:t>amenorrhea, its investigation and the principles of management.</w:t>
            </w:r>
          </w:p>
        </w:tc>
        <w:tc>
          <w:tcPr>
            <w:tcW w:w="1251" w:type="dxa"/>
            <w:shd w:val="clear" w:color="auto" w:fill="512603"/>
          </w:tcPr>
          <w:p w:rsidR="007537AB" w:rsidRPr="004E2C2A" w:rsidRDefault="007537AB" w:rsidP="00D53DBC">
            <w:pPr>
              <w:spacing w:after="200" w:line="276" w:lineRule="auto"/>
            </w:pPr>
          </w:p>
          <w:p w:rsidR="00685012" w:rsidRPr="00685012" w:rsidRDefault="00685012" w:rsidP="00685012">
            <w:pPr>
              <w:spacing w:after="200" w:line="276" w:lineRule="auto"/>
            </w:pPr>
            <w:r w:rsidRPr="00685012">
              <w:t>OG25.1 Describe and discuss the</w:t>
            </w:r>
            <w:r>
              <w:t xml:space="preserve"> causes of primary </w:t>
            </w:r>
          </w:p>
          <w:p w:rsidR="007537AB" w:rsidRPr="004E2C2A" w:rsidRDefault="00685012" w:rsidP="00685012">
            <w:pPr>
              <w:spacing w:after="200" w:line="276" w:lineRule="auto"/>
            </w:pPr>
            <w:r w:rsidRPr="00685012">
              <w:t>amenorrhea, its investigation and the principles of management.</w:t>
            </w:r>
          </w:p>
        </w:tc>
      </w:tr>
      <w:tr w:rsidR="007537AB" w:rsidRPr="004E2C2A" w:rsidTr="00152AE5">
        <w:trPr>
          <w:trHeight w:val="2141"/>
        </w:trPr>
        <w:tc>
          <w:tcPr>
            <w:tcW w:w="865" w:type="dxa"/>
          </w:tcPr>
          <w:p w:rsidR="007537AB" w:rsidRPr="004E2C2A" w:rsidRDefault="007537AB" w:rsidP="001521E2">
            <w:pPr>
              <w:spacing w:after="200" w:line="276" w:lineRule="auto"/>
            </w:pPr>
            <w:r w:rsidRPr="004E2C2A">
              <w:t>Mar.</w:t>
            </w:r>
            <w:r>
              <w:t>26</w:t>
            </w:r>
          </w:p>
        </w:tc>
        <w:tc>
          <w:tcPr>
            <w:tcW w:w="601" w:type="dxa"/>
          </w:tcPr>
          <w:p w:rsidR="007537AB" w:rsidRPr="004E2C2A" w:rsidRDefault="007537AB" w:rsidP="001521E2">
            <w:pPr>
              <w:spacing w:after="200" w:line="276" w:lineRule="auto"/>
            </w:pPr>
            <w:r>
              <w:t>SAT</w:t>
            </w:r>
          </w:p>
        </w:tc>
        <w:tc>
          <w:tcPr>
            <w:tcW w:w="1310" w:type="dxa"/>
          </w:tcPr>
          <w:p w:rsidR="007537AB" w:rsidRPr="004E2C2A" w:rsidRDefault="007537AB" w:rsidP="001521E2">
            <w:pPr>
              <w:spacing w:after="200"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1288" w:type="dxa"/>
            <w:shd w:val="clear" w:color="auto" w:fill="00B050"/>
          </w:tcPr>
          <w:p w:rsidR="00522ACB" w:rsidRPr="00522ACB" w:rsidRDefault="00522ACB" w:rsidP="00522ACB">
            <w:pPr>
              <w:spacing w:after="200" w:line="276" w:lineRule="auto"/>
              <w:rPr>
                <w:lang w:val="en-IN"/>
              </w:rPr>
            </w:pPr>
            <w:r w:rsidRPr="00522ACB">
              <w:rPr>
                <w:lang w:val="en-IN"/>
              </w:rPr>
              <w:t>PE3.8 CEREBRAL PALSY</w:t>
            </w:r>
          </w:p>
          <w:p w:rsidR="007537AB" w:rsidRPr="004E2C2A" w:rsidRDefault="00522ACB" w:rsidP="00522ACB">
            <w:pPr>
              <w:spacing w:after="200" w:line="276" w:lineRule="auto"/>
            </w:pPr>
            <w:r w:rsidRPr="00522ACB">
              <w:rPr>
                <w:lang w:val="en-IN"/>
              </w:rPr>
              <w:t>PE 5.1-5.9  BEHAVIOURAL PROBLEMS AND DISORDERS.</w:t>
            </w:r>
          </w:p>
        </w:tc>
        <w:tc>
          <w:tcPr>
            <w:tcW w:w="1332" w:type="dxa"/>
            <w:tcBorders>
              <w:top w:val="nil"/>
            </w:tcBorders>
            <w:shd w:val="clear" w:color="auto" w:fill="D99594" w:themeFill="accent2" w:themeFillTint="99"/>
          </w:tcPr>
          <w:p w:rsidR="00925F9E" w:rsidRPr="00925F9E" w:rsidRDefault="00925F9E" w:rsidP="00925F9E">
            <w:r w:rsidRPr="00925F9E">
              <w:t>DR6.1 Describe the etiology pathogenesis and diagnostic features of</w:t>
            </w:r>
          </w:p>
          <w:p w:rsidR="007537AB" w:rsidRPr="00F54B2B" w:rsidRDefault="00925F9E" w:rsidP="00925F9E">
            <w:r w:rsidRPr="00925F9E">
              <w:t>pediculosis in adults and children</w:t>
            </w:r>
          </w:p>
        </w:tc>
        <w:tc>
          <w:tcPr>
            <w:tcW w:w="270" w:type="dxa"/>
            <w:shd w:val="clear" w:color="auto" w:fill="4F6228" w:themeFill="accent3" w:themeFillShade="80"/>
          </w:tcPr>
          <w:p w:rsidR="007537AB" w:rsidRPr="004E2C2A" w:rsidRDefault="007537AB" w:rsidP="00D53DBC">
            <w:pPr>
              <w:spacing w:after="200" w:line="276" w:lineRule="auto"/>
            </w:pPr>
          </w:p>
        </w:tc>
        <w:tc>
          <w:tcPr>
            <w:tcW w:w="1561" w:type="dxa"/>
          </w:tcPr>
          <w:p w:rsidR="007537AB" w:rsidRPr="004E2C2A" w:rsidRDefault="007537AB" w:rsidP="00D53DBC">
            <w:pPr>
              <w:spacing w:after="200" w:line="276" w:lineRule="auto"/>
            </w:pPr>
          </w:p>
        </w:tc>
        <w:tc>
          <w:tcPr>
            <w:tcW w:w="1180" w:type="dxa"/>
          </w:tcPr>
          <w:p w:rsidR="007537AB" w:rsidRPr="004E2C2A" w:rsidRDefault="007537AB" w:rsidP="00D53DBC">
            <w:pPr>
              <w:spacing w:after="200" w:line="276" w:lineRule="auto"/>
            </w:pPr>
          </w:p>
        </w:tc>
        <w:tc>
          <w:tcPr>
            <w:tcW w:w="1340" w:type="dxa"/>
          </w:tcPr>
          <w:p w:rsidR="007537AB" w:rsidRPr="004E2C2A" w:rsidRDefault="007537AB" w:rsidP="00D53DBC">
            <w:pPr>
              <w:spacing w:after="200" w:line="276" w:lineRule="auto"/>
            </w:pPr>
          </w:p>
        </w:tc>
        <w:tc>
          <w:tcPr>
            <w:tcW w:w="1251" w:type="dxa"/>
          </w:tcPr>
          <w:p w:rsidR="007537AB" w:rsidRPr="004E2C2A" w:rsidRDefault="007537AB" w:rsidP="00D53DBC">
            <w:pPr>
              <w:spacing w:after="200" w:line="276" w:lineRule="auto"/>
            </w:pPr>
          </w:p>
        </w:tc>
      </w:tr>
      <w:tr w:rsidR="001521E2" w:rsidTr="007537AB">
        <w:trPr>
          <w:trHeight w:val="320"/>
        </w:trPr>
        <w:tc>
          <w:tcPr>
            <w:tcW w:w="865" w:type="dxa"/>
          </w:tcPr>
          <w:p w:rsidR="001521E2" w:rsidRDefault="001521E2" w:rsidP="001521E2">
            <w:r>
              <w:t>Mar.27</w:t>
            </w:r>
          </w:p>
        </w:tc>
        <w:tc>
          <w:tcPr>
            <w:tcW w:w="601" w:type="dxa"/>
          </w:tcPr>
          <w:p w:rsidR="001521E2" w:rsidRDefault="001521E2" w:rsidP="001521E2">
            <w:r>
              <w:t>SUN</w:t>
            </w:r>
          </w:p>
        </w:tc>
        <w:tc>
          <w:tcPr>
            <w:tcW w:w="9532" w:type="dxa"/>
            <w:gridSpan w:val="8"/>
          </w:tcPr>
          <w:p w:rsidR="001521E2" w:rsidRDefault="001521E2" w:rsidP="001521E2">
            <w:pPr>
              <w:ind w:left="108"/>
            </w:pPr>
          </w:p>
        </w:tc>
      </w:tr>
    </w:tbl>
    <w:p w:rsidR="004E2C2A" w:rsidRPr="004E2C2A" w:rsidRDefault="004E2C2A" w:rsidP="004E2C2A"/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5"/>
        <w:gridCol w:w="692"/>
        <w:gridCol w:w="1121"/>
        <w:gridCol w:w="1458"/>
        <w:gridCol w:w="1532"/>
        <w:gridCol w:w="222"/>
        <w:gridCol w:w="1590"/>
        <w:gridCol w:w="1548"/>
        <w:gridCol w:w="1722"/>
        <w:gridCol w:w="1590"/>
      </w:tblGrid>
      <w:tr w:rsidR="00152AE5" w:rsidRPr="004E2C2A" w:rsidTr="00152AE5">
        <w:trPr>
          <w:trHeight w:val="4049"/>
        </w:trPr>
        <w:tc>
          <w:tcPr>
            <w:tcW w:w="865" w:type="dxa"/>
          </w:tcPr>
          <w:p w:rsidR="00152AE5" w:rsidRPr="004E2C2A" w:rsidRDefault="00152AE5" w:rsidP="004E2C2A">
            <w:pPr>
              <w:spacing w:after="200" w:line="276" w:lineRule="auto"/>
            </w:pPr>
            <w:r w:rsidRPr="004E2C2A">
              <w:lastRenderedPageBreak/>
              <w:t>Mar.</w:t>
            </w:r>
            <w:r>
              <w:t>28</w:t>
            </w:r>
          </w:p>
        </w:tc>
        <w:tc>
          <w:tcPr>
            <w:tcW w:w="692" w:type="dxa"/>
          </w:tcPr>
          <w:p w:rsidR="00152AE5" w:rsidRPr="004E2C2A" w:rsidRDefault="00152AE5" w:rsidP="004E2C2A">
            <w:pPr>
              <w:spacing w:after="200" w:line="276" w:lineRule="auto"/>
            </w:pPr>
            <w:r>
              <w:t>MON</w:t>
            </w:r>
          </w:p>
          <w:p w:rsidR="00152AE5" w:rsidRPr="004E2C2A" w:rsidRDefault="00152AE5" w:rsidP="004E2C2A">
            <w:pPr>
              <w:spacing w:after="200" w:line="276" w:lineRule="auto"/>
            </w:pPr>
          </w:p>
        </w:tc>
        <w:tc>
          <w:tcPr>
            <w:tcW w:w="1306" w:type="dxa"/>
          </w:tcPr>
          <w:p w:rsidR="00152AE5" w:rsidRPr="004E2C2A" w:rsidRDefault="00152AE5" w:rsidP="004E2C2A">
            <w:pPr>
              <w:spacing w:after="200"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1274" w:type="dxa"/>
            <w:shd w:val="clear" w:color="auto" w:fill="FFFF00"/>
          </w:tcPr>
          <w:p w:rsidR="00292063" w:rsidRPr="00292063" w:rsidRDefault="00292063" w:rsidP="00292063">
            <w:r w:rsidRPr="00292063">
              <w:t>OP2.4 Describe the aetiology, clinical presentation. Discuss the</w:t>
            </w:r>
          </w:p>
          <w:p w:rsidR="00407783" w:rsidRDefault="00292063" w:rsidP="00292063">
            <w:r w:rsidRPr="00292063">
              <w:t>complications and management of orbital cellulitis</w:t>
            </w:r>
          </w:p>
          <w:p w:rsidR="00292063" w:rsidRDefault="00292063" w:rsidP="00292063"/>
          <w:p w:rsidR="00292063" w:rsidRPr="00292063" w:rsidRDefault="00292063" w:rsidP="00292063">
            <w:r w:rsidRPr="00292063">
              <w:t>OP2.5 Describe the clinical features on ocular examination and</w:t>
            </w:r>
          </w:p>
          <w:p w:rsidR="00292063" w:rsidRDefault="00292063" w:rsidP="00292063">
            <w:r w:rsidRPr="00292063">
              <w:t>management of a patient with cavernous sinus thrombosis</w:t>
            </w:r>
          </w:p>
        </w:tc>
        <w:tc>
          <w:tcPr>
            <w:tcW w:w="1318" w:type="dxa"/>
            <w:shd w:val="clear" w:color="auto" w:fill="B2B2B2"/>
          </w:tcPr>
          <w:p w:rsidR="00BF1952" w:rsidRPr="00BF1952" w:rsidRDefault="00BF1952" w:rsidP="00BF1952">
            <w:r w:rsidRPr="00BF1952">
              <w:t>CT2.6 Describe the role of the environment in the cause and exacerbation</w:t>
            </w:r>
          </w:p>
          <w:p w:rsidR="00152AE5" w:rsidRDefault="00BF1952" w:rsidP="00BF1952">
            <w:r w:rsidRPr="00BF1952">
              <w:t>of obstructive airway disease</w:t>
            </w:r>
          </w:p>
        </w:tc>
        <w:tc>
          <w:tcPr>
            <w:tcW w:w="269" w:type="dxa"/>
            <w:shd w:val="clear" w:color="auto" w:fill="4F6228" w:themeFill="accent3" w:themeFillShade="80"/>
          </w:tcPr>
          <w:p w:rsidR="00152AE5" w:rsidRDefault="00152AE5" w:rsidP="00D53DBC"/>
          <w:p w:rsidR="00152AE5" w:rsidRDefault="00152AE5" w:rsidP="00D53DBC"/>
        </w:tc>
        <w:tc>
          <w:tcPr>
            <w:tcW w:w="1544" w:type="dxa"/>
            <w:shd w:val="clear" w:color="auto" w:fill="B85808"/>
          </w:tcPr>
          <w:p w:rsidR="00381828" w:rsidRDefault="00381828" w:rsidP="00D53DBC">
            <w:r w:rsidRPr="00381828">
              <w:t>Filariasis &amp; leishmaniasis-IM 4.3-Lecture</w:t>
            </w:r>
          </w:p>
          <w:p w:rsidR="00381828" w:rsidRDefault="00381828" w:rsidP="00D53DBC">
            <w:r w:rsidRPr="00381828">
              <w:t>Amoebiasis, Giardiasis, Hydatid disease &amp; Toxoplasmosis- IM 4.3,25.1, 25.2, 25.3, 25.6, 25.8- Seminar</w:t>
            </w:r>
          </w:p>
        </w:tc>
        <w:tc>
          <w:tcPr>
            <w:tcW w:w="1167" w:type="dxa"/>
            <w:shd w:val="clear" w:color="auto" w:fill="B2A1C7" w:themeFill="accent4" w:themeFillTint="99"/>
          </w:tcPr>
          <w:p w:rsidR="003546B2" w:rsidRPr="003546B2" w:rsidRDefault="003546B2" w:rsidP="003546B2">
            <w:r w:rsidRPr="003546B2">
              <w:t>SU14.1</w:t>
            </w:r>
          </w:p>
          <w:p w:rsidR="003546B2" w:rsidRPr="003546B2" w:rsidRDefault="003546B2" w:rsidP="003546B2">
            <w:r w:rsidRPr="003546B2">
              <w:t>Describe aseptic techniques, sterilization and disinfection</w:t>
            </w:r>
          </w:p>
          <w:p w:rsidR="003546B2" w:rsidRPr="003546B2" w:rsidRDefault="003546B2" w:rsidP="003546B2">
            <w:r w:rsidRPr="003546B2">
              <w:t>SU14.2</w:t>
            </w:r>
          </w:p>
          <w:p w:rsidR="003546B2" w:rsidRPr="003546B2" w:rsidRDefault="003546B2" w:rsidP="003546B2">
            <w:r w:rsidRPr="003546B2">
              <w:t>Describe surgical approaches, incisions and the use of appropriate </w:t>
            </w:r>
          </w:p>
          <w:p w:rsidR="003546B2" w:rsidRPr="003546B2" w:rsidRDefault="003546B2" w:rsidP="003546B2">
            <w:r w:rsidRPr="003546B2">
              <w:t>Instruments in surgery in general</w:t>
            </w:r>
          </w:p>
          <w:p w:rsidR="00152AE5" w:rsidRDefault="00152AE5" w:rsidP="00D53DBC"/>
        </w:tc>
        <w:tc>
          <w:tcPr>
            <w:tcW w:w="1326" w:type="dxa"/>
            <w:shd w:val="clear" w:color="auto" w:fill="512603"/>
          </w:tcPr>
          <w:p w:rsidR="00152AE5" w:rsidRDefault="00152AE5" w:rsidP="00D53DBC">
            <w:r>
              <w:t>OBG</w:t>
            </w:r>
          </w:p>
          <w:p w:rsidR="002016F3" w:rsidRDefault="002016F3" w:rsidP="00D53DBC">
            <w:r w:rsidRPr="002016F3">
              <w:rPr>
                <w:lang w:val="en-IN"/>
              </w:rPr>
              <w:t>ANTENATAL CARE – CASE BASED DISCUSSION, ROLE PLAY, COUNSELLING. (OG 8.1 TO OG8.3) (OG 8.6 AND OG 8.7)</w:t>
            </w:r>
          </w:p>
        </w:tc>
        <w:tc>
          <w:tcPr>
            <w:tcW w:w="1237" w:type="dxa"/>
            <w:shd w:val="clear" w:color="auto" w:fill="00B050"/>
          </w:tcPr>
          <w:p w:rsidR="000F5BB8" w:rsidRPr="000F5BB8" w:rsidRDefault="000F5BB8" w:rsidP="000F5BB8">
            <w:pPr>
              <w:rPr>
                <w:lang w:val="en-IN"/>
              </w:rPr>
            </w:pPr>
            <w:r w:rsidRPr="000F5BB8">
              <w:rPr>
                <w:lang w:val="en-IN"/>
              </w:rPr>
              <w:t>PE10.3 ASSESSMENT OF SAM, MAM</w:t>
            </w:r>
          </w:p>
          <w:p w:rsidR="000F5BB8" w:rsidRPr="000F5BB8" w:rsidRDefault="000F5BB8" w:rsidP="000F5BB8">
            <w:pPr>
              <w:rPr>
                <w:lang w:val="en-IN"/>
              </w:rPr>
            </w:pPr>
            <w:r w:rsidRPr="000F5BB8">
              <w:rPr>
                <w:lang w:val="en-IN"/>
              </w:rPr>
              <w:t xml:space="preserve">PE10.4 IDENTIFY CHILDREN AS PER IMNCI </w:t>
            </w:r>
          </w:p>
          <w:p w:rsidR="000F5BB8" w:rsidRPr="000F5BB8" w:rsidRDefault="000F5BB8" w:rsidP="000F5BB8">
            <w:pPr>
              <w:rPr>
                <w:lang w:val="en-IN"/>
              </w:rPr>
            </w:pPr>
            <w:r w:rsidRPr="000F5BB8">
              <w:rPr>
                <w:lang w:val="en-IN"/>
              </w:rPr>
              <w:t>PE10.5</w:t>
            </w:r>
          </w:p>
          <w:p w:rsidR="00DF1183" w:rsidRDefault="00DF1183" w:rsidP="00D53DBC"/>
          <w:p w:rsidR="00DF1183" w:rsidRPr="00DF1183" w:rsidRDefault="00DF1183" w:rsidP="00DF1183">
            <w:r>
              <w:t xml:space="preserve"> </w:t>
            </w:r>
          </w:p>
          <w:p w:rsidR="00DF1183" w:rsidRPr="00DF1183" w:rsidRDefault="00DF1183" w:rsidP="00DF1183"/>
          <w:p w:rsidR="00DF1183" w:rsidRDefault="00DF1183" w:rsidP="00DF1183"/>
          <w:p w:rsidR="000F5BB8" w:rsidRDefault="000F5BB8" w:rsidP="00DF1183"/>
        </w:tc>
      </w:tr>
      <w:tr w:rsidR="00152AE5" w:rsidRPr="004E2C2A" w:rsidTr="00152AE5">
        <w:trPr>
          <w:trHeight w:val="2141"/>
        </w:trPr>
        <w:tc>
          <w:tcPr>
            <w:tcW w:w="865" w:type="dxa"/>
          </w:tcPr>
          <w:p w:rsidR="00152AE5" w:rsidRPr="004E2C2A" w:rsidRDefault="00152AE5" w:rsidP="004E2C2A">
            <w:pPr>
              <w:spacing w:after="200" w:line="276" w:lineRule="auto"/>
            </w:pPr>
            <w:r w:rsidRPr="004E2C2A">
              <w:t>Mar.</w:t>
            </w:r>
            <w:r>
              <w:t>29</w:t>
            </w:r>
          </w:p>
        </w:tc>
        <w:tc>
          <w:tcPr>
            <w:tcW w:w="692" w:type="dxa"/>
          </w:tcPr>
          <w:p w:rsidR="00152AE5" w:rsidRPr="004E2C2A" w:rsidRDefault="00986272" w:rsidP="004E2C2A">
            <w:pPr>
              <w:spacing w:after="200" w:line="276" w:lineRule="auto"/>
            </w:pPr>
            <w:r w:rsidRPr="00986272">
              <w:t>TUE</w:t>
            </w:r>
          </w:p>
        </w:tc>
        <w:tc>
          <w:tcPr>
            <w:tcW w:w="1306" w:type="dxa"/>
          </w:tcPr>
          <w:p w:rsidR="00152AE5" w:rsidRPr="004E2C2A" w:rsidRDefault="00152AE5" w:rsidP="004E2C2A">
            <w:pPr>
              <w:spacing w:after="200"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1274" w:type="dxa"/>
            <w:shd w:val="clear" w:color="auto" w:fill="00B0F0"/>
          </w:tcPr>
          <w:p w:rsidR="00E059E7" w:rsidRDefault="00E059E7" w:rsidP="00A23311">
            <w:r w:rsidRPr="00E059E7">
              <w:rPr>
                <w:b/>
              </w:rPr>
              <w:t xml:space="preserve">EN 4.13 </w:t>
            </w:r>
            <w:r w:rsidRPr="00E059E7">
              <w:t xml:space="preserve">Describe the clinical features, investigations and principles of management of </w:t>
            </w:r>
            <w:r w:rsidRPr="00E059E7">
              <w:lastRenderedPageBreak/>
              <w:t>Otosclerosis</w:t>
            </w:r>
          </w:p>
        </w:tc>
        <w:tc>
          <w:tcPr>
            <w:tcW w:w="1318" w:type="dxa"/>
            <w:shd w:val="clear" w:color="auto" w:fill="000000" w:themeFill="text1"/>
          </w:tcPr>
          <w:p w:rsidR="008F04BB" w:rsidRDefault="008F04BB" w:rsidP="008F04BB">
            <w:pPr>
              <w:ind w:left="108"/>
            </w:pPr>
            <w:r>
              <w:lastRenderedPageBreak/>
              <w:t>RD 1.6, 1.8</w:t>
            </w:r>
          </w:p>
          <w:p w:rsidR="00152AE5" w:rsidRDefault="008F04BB" w:rsidP="008F04BB">
            <w:pPr>
              <w:ind w:left="108"/>
            </w:pPr>
            <w:r>
              <w:t>BARIUM PROCEDURES OF THE GIT</w:t>
            </w:r>
          </w:p>
        </w:tc>
        <w:tc>
          <w:tcPr>
            <w:tcW w:w="269" w:type="dxa"/>
            <w:shd w:val="clear" w:color="auto" w:fill="4F6228" w:themeFill="accent3" w:themeFillShade="80"/>
          </w:tcPr>
          <w:p w:rsidR="00152AE5" w:rsidRDefault="00152AE5" w:rsidP="00D53DBC">
            <w:pPr>
              <w:ind w:left="108"/>
            </w:pPr>
          </w:p>
        </w:tc>
        <w:tc>
          <w:tcPr>
            <w:tcW w:w="1544" w:type="dxa"/>
            <w:shd w:val="clear" w:color="auto" w:fill="B2A1C7" w:themeFill="accent4" w:themeFillTint="99"/>
          </w:tcPr>
          <w:p w:rsidR="003546B2" w:rsidRPr="003546B2" w:rsidRDefault="003546B2" w:rsidP="003546B2">
            <w:pPr>
              <w:ind w:left="108"/>
            </w:pPr>
            <w:r w:rsidRPr="003546B2">
              <w:t>SU14.1</w:t>
            </w:r>
          </w:p>
          <w:p w:rsidR="003546B2" w:rsidRPr="003546B2" w:rsidRDefault="003546B2" w:rsidP="003546B2">
            <w:pPr>
              <w:ind w:left="108"/>
            </w:pPr>
            <w:r w:rsidRPr="003546B2">
              <w:t>Describe aseptic techniques, sterilization and disinfection</w:t>
            </w:r>
          </w:p>
          <w:p w:rsidR="003546B2" w:rsidRPr="003546B2" w:rsidRDefault="003546B2" w:rsidP="003546B2">
            <w:pPr>
              <w:ind w:left="108"/>
            </w:pPr>
            <w:r w:rsidRPr="003546B2">
              <w:t>SU14.2</w:t>
            </w:r>
          </w:p>
          <w:p w:rsidR="003546B2" w:rsidRPr="003546B2" w:rsidRDefault="003546B2" w:rsidP="003546B2">
            <w:pPr>
              <w:ind w:left="108"/>
            </w:pPr>
            <w:r w:rsidRPr="003546B2">
              <w:t xml:space="preserve">Describe </w:t>
            </w:r>
            <w:r w:rsidRPr="003546B2">
              <w:lastRenderedPageBreak/>
              <w:t>surgical approaches, incisions and the use of appropriate </w:t>
            </w:r>
          </w:p>
          <w:p w:rsidR="003546B2" w:rsidRPr="003546B2" w:rsidRDefault="003546B2" w:rsidP="003546B2">
            <w:pPr>
              <w:ind w:left="108"/>
            </w:pPr>
            <w:r w:rsidRPr="003546B2">
              <w:t>Instruments in surgery in general</w:t>
            </w:r>
          </w:p>
          <w:p w:rsidR="00152AE5" w:rsidRDefault="00152AE5" w:rsidP="00D53DBC">
            <w:pPr>
              <w:ind w:left="108"/>
            </w:pPr>
          </w:p>
        </w:tc>
        <w:tc>
          <w:tcPr>
            <w:tcW w:w="1167" w:type="dxa"/>
            <w:shd w:val="clear" w:color="auto" w:fill="512603"/>
          </w:tcPr>
          <w:p w:rsidR="00152AE5" w:rsidRDefault="00152AE5" w:rsidP="00D53DBC">
            <w:pPr>
              <w:ind w:left="108"/>
            </w:pPr>
            <w:r>
              <w:lastRenderedPageBreak/>
              <w:t>OBG</w:t>
            </w:r>
          </w:p>
          <w:p w:rsidR="00152AE5" w:rsidRDefault="00152AE5" w:rsidP="00D53DBC"/>
          <w:p w:rsidR="00152AE5" w:rsidRDefault="002016F3" w:rsidP="00D53DBC">
            <w:r w:rsidRPr="002016F3">
              <w:rPr>
                <w:lang w:val="en-IN"/>
              </w:rPr>
              <w:t xml:space="preserve">ANTENATAL CARE – CASE BASED DISCUSSION, ROLE PLAY, COUNSELLING. (OG 8.1 TO </w:t>
            </w:r>
            <w:r w:rsidRPr="002016F3">
              <w:rPr>
                <w:lang w:val="en-IN"/>
              </w:rPr>
              <w:lastRenderedPageBreak/>
              <w:t>OG8.3) (OG 8.6 AND OG 8.7)</w:t>
            </w:r>
          </w:p>
          <w:p w:rsidR="00152AE5" w:rsidRPr="00186F0A" w:rsidRDefault="00152AE5" w:rsidP="00D53DBC"/>
        </w:tc>
        <w:tc>
          <w:tcPr>
            <w:tcW w:w="1326" w:type="dxa"/>
            <w:shd w:val="clear" w:color="auto" w:fill="00B050"/>
          </w:tcPr>
          <w:p w:rsidR="000F5BB8" w:rsidRPr="000F5BB8" w:rsidRDefault="000F5BB8" w:rsidP="000F5BB8">
            <w:pPr>
              <w:ind w:left="108"/>
              <w:rPr>
                <w:lang w:val="en-IN"/>
              </w:rPr>
            </w:pPr>
            <w:r w:rsidRPr="000F5BB8">
              <w:rPr>
                <w:lang w:val="en-IN"/>
              </w:rPr>
              <w:lastRenderedPageBreak/>
              <w:t xml:space="preserve">PE9.3,9.4 CALORIFIC VALUE OF INDIAN FOODS ,NUTRITIONAL </w:t>
            </w:r>
          </w:p>
          <w:p w:rsidR="000F5BB8" w:rsidRPr="000F5BB8" w:rsidRDefault="000F5BB8" w:rsidP="000F5BB8">
            <w:pPr>
              <w:ind w:left="108"/>
              <w:rPr>
                <w:lang w:val="en-IN"/>
              </w:rPr>
            </w:pPr>
            <w:r w:rsidRPr="000F5BB8">
              <w:rPr>
                <w:lang w:val="en-IN"/>
              </w:rPr>
              <w:t>HISTORY, DIETARY RECALL</w:t>
            </w:r>
          </w:p>
          <w:p w:rsidR="000F5BB8" w:rsidRPr="000F5BB8" w:rsidRDefault="000F5BB8" w:rsidP="000F5BB8">
            <w:pPr>
              <w:ind w:left="108"/>
              <w:rPr>
                <w:lang w:val="en-IN"/>
              </w:rPr>
            </w:pPr>
            <w:r w:rsidRPr="000F5BB8">
              <w:rPr>
                <w:lang w:val="en-IN"/>
              </w:rPr>
              <w:t xml:space="preserve">PE9.5 </w:t>
            </w:r>
            <w:r w:rsidRPr="000F5BB8">
              <w:rPr>
                <w:lang w:val="en-IN"/>
              </w:rPr>
              <w:lastRenderedPageBreak/>
              <w:t>CALCULATE CALORIE REQUIREMENT,</w:t>
            </w:r>
          </w:p>
          <w:p w:rsidR="000F5BB8" w:rsidRPr="000F5BB8" w:rsidRDefault="000F5BB8" w:rsidP="000F5BB8">
            <w:pPr>
              <w:ind w:left="108"/>
              <w:rPr>
                <w:lang w:val="en-IN"/>
              </w:rPr>
            </w:pPr>
            <w:r w:rsidRPr="000F5BB8">
              <w:rPr>
                <w:lang w:val="en-IN"/>
              </w:rPr>
              <w:t>PE9.6 ASSESS NUTRITION</w:t>
            </w:r>
          </w:p>
          <w:p w:rsidR="00152AE5" w:rsidRDefault="000F5BB8" w:rsidP="000F5BB8">
            <w:pPr>
              <w:ind w:left="108"/>
            </w:pPr>
            <w:r w:rsidRPr="000F5BB8">
              <w:rPr>
                <w:lang w:val="en-IN"/>
              </w:rPr>
              <w:t>PE9.7 PLAN DIET</w:t>
            </w:r>
          </w:p>
        </w:tc>
        <w:tc>
          <w:tcPr>
            <w:tcW w:w="1237" w:type="dxa"/>
            <w:shd w:val="clear" w:color="auto" w:fill="B85808"/>
          </w:tcPr>
          <w:p w:rsidR="00381828" w:rsidRPr="00381828" w:rsidRDefault="00381828" w:rsidP="00A23311">
            <w:r w:rsidRPr="00381828">
              <w:lastRenderedPageBreak/>
              <w:t>Filariasis &amp; leishmaniasis-IM 4.3-Lecture</w:t>
            </w:r>
          </w:p>
          <w:p w:rsidR="00381828" w:rsidRDefault="00381828" w:rsidP="00A23311">
            <w:r w:rsidRPr="00381828">
              <w:t xml:space="preserve">Amoebiasis, Giardiasis, Hydatid disease &amp; Toxoplasmosis- IM 4.3,25.1, </w:t>
            </w:r>
            <w:r w:rsidRPr="00381828">
              <w:lastRenderedPageBreak/>
              <w:t>25.2, 25.3, 25.6, 25.8- Seminar</w:t>
            </w:r>
          </w:p>
        </w:tc>
      </w:tr>
    </w:tbl>
    <w:p w:rsidR="004E2C2A" w:rsidRPr="004E2C2A" w:rsidRDefault="004E2C2A" w:rsidP="004E2C2A"/>
    <w:p w:rsidR="004E2C2A" w:rsidRPr="004E2C2A" w:rsidRDefault="004E2C2A" w:rsidP="004E2C2A"/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65"/>
        <w:gridCol w:w="655"/>
        <w:gridCol w:w="1121"/>
        <w:gridCol w:w="1567"/>
        <w:gridCol w:w="2012"/>
        <w:gridCol w:w="222"/>
        <w:gridCol w:w="1548"/>
        <w:gridCol w:w="1590"/>
        <w:gridCol w:w="1590"/>
        <w:gridCol w:w="1548"/>
      </w:tblGrid>
      <w:tr w:rsidR="00152AE5" w:rsidRPr="004E2C2A" w:rsidTr="009C7839">
        <w:trPr>
          <w:trHeight w:val="4049"/>
        </w:trPr>
        <w:tc>
          <w:tcPr>
            <w:tcW w:w="865" w:type="dxa"/>
          </w:tcPr>
          <w:p w:rsidR="00152AE5" w:rsidRPr="004E2C2A" w:rsidRDefault="00152AE5" w:rsidP="004E2C2A">
            <w:pPr>
              <w:spacing w:after="200" w:line="276" w:lineRule="auto"/>
            </w:pPr>
            <w:r w:rsidRPr="004E2C2A">
              <w:t>Mar.</w:t>
            </w:r>
            <w:r>
              <w:t>30</w:t>
            </w:r>
          </w:p>
        </w:tc>
        <w:tc>
          <w:tcPr>
            <w:tcW w:w="655" w:type="dxa"/>
          </w:tcPr>
          <w:p w:rsidR="00152AE5" w:rsidRPr="004E2C2A" w:rsidRDefault="00152AE5" w:rsidP="004E2C2A">
            <w:pPr>
              <w:spacing w:after="200" w:line="276" w:lineRule="auto"/>
            </w:pPr>
            <w:r>
              <w:t>WED</w:t>
            </w:r>
          </w:p>
          <w:p w:rsidR="00152AE5" w:rsidRPr="004E2C2A" w:rsidRDefault="00152AE5" w:rsidP="004E2C2A">
            <w:pPr>
              <w:spacing w:after="200" w:line="276" w:lineRule="auto"/>
            </w:pPr>
          </w:p>
        </w:tc>
        <w:tc>
          <w:tcPr>
            <w:tcW w:w="1308" w:type="dxa"/>
          </w:tcPr>
          <w:p w:rsidR="00152AE5" w:rsidRPr="004E2C2A" w:rsidRDefault="00152AE5" w:rsidP="004E2C2A">
            <w:pPr>
              <w:spacing w:after="200" w:line="276" w:lineRule="auto"/>
            </w:pPr>
          </w:p>
          <w:p w:rsidR="00152AE5" w:rsidRPr="004E2C2A" w:rsidRDefault="00152AE5" w:rsidP="004E2C2A">
            <w:pPr>
              <w:spacing w:after="200"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1279" w:type="dxa"/>
            <w:shd w:val="clear" w:color="auto" w:fill="013D11"/>
          </w:tcPr>
          <w:p w:rsidR="00152AE5" w:rsidRDefault="00152AE5" w:rsidP="00D53DBC">
            <w:pPr>
              <w:spacing w:after="200" w:line="276" w:lineRule="auto"/>
            </w:pPr>
            <w:r>
              <w:t>FM</w:t>
            </w:r>
            <w:r w:rsidR="00703489">
              <w:t xml:space="preserve"> 3.11</w:t>
            </w:r>
          </w:p>
          <w:p w:rsidR="00703489" w:rsidRPr="00703489" w:rsidRDefault="00703489" w:rsidP="00703489">
            <w:pPr>
              <w:spacing w:after="200" w:line="276" w:lineRule="auto"/>
            </w:pPr>
            <w:r w:rsidRPr="00703489">
              <w:t>Regional Injuries:</w:t>
            </w:r>
          </w:p>
          <w:p w:rsidR="00703489" w:rsidRPr="004E2C2A" w:rsidRDefault="00703489" w:rsidP="003D2B4C">
            <w:pPr>
              <w:spacing w:after="200" w:line="276" w:lineRule="auto"/>
            </w:pPr>
            <w:r w:rsidRPr="00703489">
              <w:t>Describe and discuss regional injuries to head (Scalp wounds,</w:t>
            </w:r>
            <w:r w:rsidR="003D2B4C">
              <w:t xml:space="preserve"> </w:t>
            </w:r>
            <w:r w:rsidRPr="00703489">
              <w:t>fracture skull, intracranial haemorrhages, coup and contrecoup</w:t>
            </w:r>
            <w:r w:rsidR="003D2B4C">
              <w:t xml:space="preserve"> </w:t>
            </w:r>
            <w:r w:rsidRPr="00703489">
              <w:t xml:space="preserve">injuries), neck, chest, abdomen, </w:t>
            </w:r>
            <w:r w:rsidRPr="00703489">
              <w:lastRenderedPageBreak/>
              <w:t>limbs, genital organs, spinal cord</w:t>
            </w:r>
            <w:r w:rsidR="003D2B4C">
              <w:t xml:space="preserve"> </w:t>
            </w:r>
            <w:r w:rsidRPr="00703489">
              <w:t>and skeleton</w:t>
            </w:r>
          </w:p>
        </w:tc>
        <w:tc>
          <w:tcPr>
            <w:tcW w:w="1324" w:type="dxa"/>
            <w:shd w:val="clear" w:color="auto" w:fill="7030A0"/>
          </w:tcPr>
          <w:p w:rsidR="00B90144" w:rsidRPr="00B90144" w:rsidRDefault="00B90144" w:rsidP="00B90144">
            <w:pPr>
              <w:spacing w:line="276" w:lineRule="auto"/>
            </w:pPr>
            <w:r w:rsidRPr="00B90144">
              <w:lastRenderedPageBreak/>
              <w:t>PS4.4 Describe the treatment of alcohol and substance abuse disorders</w:t>
            </w:r>
          </w:p>
          <w:p w:rsidR="00152AE5" w:rsidRPr="004E2C2A" w:rsidRDefault="00B90144" w:rsidP="00B90144">
            <w:pPr>
              <w:spacing w:line="276" w:lineRule="auto"/>
            </w:pPr>
            <w:r w:rsidRPr="00B90144">
              <w:t>including behavioural and pharmacologic therapy</w:t>
            </w:r>
          </w:p>
        </w:tc>
        <w:tc>
          <w:tcPr>
            <w:tcW w:w="269" w:type="dxa"/>
            <w:shd w:val="clear" w:color="auto" w:fill="4F6228" w:themeFill="accent3" w:themeFillShade="80"/>
          </w:tcPr>
          <w:p w:rsidR="00152AE5" w:rsidRPr="004E2C2A" w:rsidRDefault="00152AE5" w:rsidP="00D53DBC">
            <w:pPr>
              <w:spacing w:after="200" w:line="276" w:lineRule="auto"/>
            </w:pPr>
          </w:p>
          <w:p w:rsidR="00152AE5" w:rsidRPr="004E2C2A" w:rsidRDefault="00152AE5" w:rsidP="00D53DBC">
            <w:pPr>
              <w:spacing w:after="200" w:line="276" w:lineRule="auto"/>
            </w:pPr>
          </w:p>
        </w:tc>
        <w:tc>
          <w:tcPr>
            <w:tcW w:w="1551" w:type="dxa"/>
            <w:shd w:val="clear" w:color="auto" w:fill="512603"/>
          </w:tcPr>
          <w:p w:rsidR="00152AE5" w:rsidRDefault="00152AE5" w:rsidP="00D53DBC">
            <w:pPr>
              <w:spacing w:after="200" w:line="276" w:lineRule="auto"/>
            </w:pPr>
            <w:r>
              <w:t>OBG</w:t>
            </w:r>
          </w:p>
          <w:p w:rsidR="002016F3" w:rsidRPr="004E2C2A" w:rsidRDefault="002016F3" w:rsidP="00D53DBC">
            <w:pPr>
              <w:spacing w:after="200" w:line="276" w:lineRule="auto"/>
            </w:pPr>
            <w:r w:rsidRPr="002016F3">
              <w:rPr>
                <w:lang w:val="en-IN"/>
              </w:rPr>
              <w:t>ANTENATAL CARE – CASE BASED DISCUSSION, ROLE PLAY, COUNSELLING. (OG 8.1 TO OG8.3) (OG 8.6 AND OG 8.7)</w:t>
            </w:r>
          </w:p>
        </w:tc>
        <w:tc>
          <w:tcPr>
            <w:tcW w:w="1172" w:type="dxa"/>
            <w:shd w:val="clear" w:color="auto" w:fill="00B050"/>
          </w:tcPr>
          <w:p w:rsidR="0055139B" w:rsidRPr="0055139B" w:rsidRDefault="0055139B" w:rsidP="0055139B">
            <w:pPr>
              <w:spacing w:line="276" w:lineRule="auto"/>
              <w:rPr>
                <w:lang w:val="en-IN"/>
              </w:rPr>
            </w:pPr>
            <w:r w:rsidRPr="0055139B">
              <w:rPr>
                <w:lang w:val="en-IN"/>
              </w:rPr>
              <w:t>PE10.3 ASSESSMENT OF SAM, MAM</w:t>
            </w:r>
          </w:p>
          <w:p w:rsidR="0055139B" w:rsidRPr="0055139B" w:rsidRDefault="0055139B" w:rsidP="0055139B">
            <w:pPr>
              <w:spacing w:line="276" w:lineRule="auto"/>
              <w:rPr>
                <w:lang w:val="en-IN"/>
              </w:rPr>
            </w:pPr>
            <w:r w:rsidRPr="0055139B">
              <w:rPr>
                <w:lang w:val="en-IN"/>
              </w:rPr>
              <w:t xml:space="preserve">PE10.4 IDENTIFY CHILDREN AS PER IMNCI </w:t>
            </w:r>
          </w:p>
          <w:p w:rsidR="0055139B" w:rsidRPr="0055139B" w:rsidRDefault="0055139B" w:rsidP="0055139B">
            <w:pPr>
              <w:spacing w:line="276" w:lineRule="auto"/>
              <w:rPr>
                <w:lang w:val="en-IN"/>
              </w:rPr>
            </w:pPr>
            <w:r w:rsidRPr="0055139B">
              <w:rPr>
                <w:lang w:val="en-IN"/>
              </w:rPr>
              <w:t>PE10.5</w:t>
            </w:r>
          </w:p>
          <w:p w:rsidR="00152AE5" w:rsidRPr="004E2C2A" w:rsidRDefault="00152AE5" w:rsidP="00D53DBC">
            <w:pPr>
              <w:spacing w:after="200" w:line="276" w:lineRule="auto"/>
            </w:pPr>
          </w:p>
        </w:tc>
        <w:tc>
          <w:tcPr>
            <w:tcW w:w="1332" w:type="dxa"/>
            <w:shd w:val="clear" w:color="auto" w:fill="B85808"/>
          </w:tcPr>
          <w:p w:rsidR="00381828" w:rsidRPr="00381828" w:rsidRDefault="00381828" w:rsidP="00381828">
            <w:pPr>
              <w:spacing w:after="200" w:line="276" w:lineRule="auto"/>
            </w:pPr>
            <w:r w:rsidRPr="00381828">
              <w:t>Filariasis &amp; leishmaniasis-IM 4.3-Lecture</w:t>
            </w:r>
          </w:p>
          <w:p w:rsidR="00381828" w:rsidRPr="004E2C2A" w:rsidRDefault="00381828" w:rsidP="00381828">
            <w:pPr>
              <w:spacing w:after="200" w:line="276" w:lineRule="auto"/>
            </w:pPr>
            <w:r w:rsidRPr="00381828">
              <w:t>Amoebiasis, Giardiasis, Hydatid disease &amp; Toxoplasmosis- IM 4.3,25.1, 25.2, 25.3, 25.6, 25.8- Seminar</w:t>
            </w:r>
          </w:p>
        </w:tc>
        <w:tc>
          <w:tcPr>
            <w:tcW w:w="1243" w:type="dxa"/>
            <w:shd w:val="clear" w:color="auto" w:fill="B2A1C7" w:themeFill="accent4" w:themeFillTint="99"/>
          </w:tcPr>
          <w:p w:rsidR="003546B2" w:rsidRPr="003546B2" w:rsidRDefault="003546B2" w:rsidP="003546B2">
            <w:pPr>
              <w:spacing w:after="200" w:line="276" w:lineRule="auto"/>
            </w:pPr>
            <w:r w:rsidRPr="003546B2">
              <w:t>SU14.1</w:t>
            </w:r>
          </w:p>
          <w:p w:rsidR="003546B2" w:rsidRPr="003546B2" w:rsidRDefault="003546B2" w:rsidP="003546B2">
            <w:pPr>
              <w:spacing w:after="200" w:line="276" w:lineRule="auto"/>
            </w:pPr>
            <w:r w:rsidRPr="003546B2">
              <w:t>Describe aseptic techniques, sterilization and disinfection</w:t>
            </w:r>
          </w:p>
          <w:p w:rsidR="003546B2" w:rsidRPr="003546B2" w:rsidRDefault="003546B2" w:rsidP="003546B2">
            <w:pPr>
              <w:spacing w:after="200" w:line="276" w:lineRule="auto"/>
            </w:pPr>
            <w:r w:rsidRPr="003546B2">
              <w:t>SU14.2</w:t>
            </w:r>
          </w:p>
          <w:p w:rsidR="003546B2" w:rsidRPr="003546B2" w:rsidRDefault="003546B2" w:rsidP="003546B2">
            <w:pPr>
              <w:spacing w:after="200" w:line="276" w:lineRule="auto"/>
            </w:pPr>
            <w:r w:rsidRPr="003546B2">
              <w:t>Describe surgical approaches, incisions and the use of appropriate </w:t>
            </w:r>
          </w:p>
          <w:p w:rsidR="003546B2" w:rsidRPr="003546B2" w:rsidRDefault="003546B2" w:rsidP="003546B2">
            <w:pPr>
              <w:spacing w:after="200" w:line="276" w:lineRule="auto"/>
            </w:pPr>
            <w:r w:rsidRPr="003546B2">
              <w:t xml:space="preserve">Instruments in surgery in </w:t>
            </w:r>
            <w:r w:rsidRPr="003546B2">
              <w:lastRenderedPageBreak/>
              <w:t>general</w:t>
            </w:r>
          </w:p>
          <w:p w:rsidR="00152AE5" w:rsidRPr="004E2C2A" w:rsidRDefault="00152AE5" w:rsidP="00D53DBC">
            <w:pPr>
              <w:spacing w:after="200" w:line="276" w:lineRule="auto"/>
            </w:pPr>
          </w:p>
        </w:tc>
      </w:tr>
      <w:tr w:rsidR="00152AE5" w:rsidRPr="004E2C2A" w:rsidTr="00152AE5">
        <w:trPr>
          <w:trHeight w:val="2141"/>
        </w:trPr>
        <w:tc>
          <w:tcPr>
            <w:tcW w:w="865" w:type="dxa"/>
          </w:tcPr>
          <w:p w:rsidR="00152AE5" w:rsidRPr="004E2C2A" w:rsidRDefault="00152AE5" w:rsidP="004E2C2A">
            <w:pPr>
              <w:spacing w:after="200" w:line="276" w:lineRule="auto"/>
            </w:pPr>
            <w:r w:rsidRPr="004E2C2A">
              <w:lastRenderedPageBreak/>
              <w:t>Mar.</w:t>
            </w:r>
            <w:r>
              <w:t>31</w:t>
            </w:r>
          </w:p>
        </w:tc>
        <w:tc>
          <w:tcPr>
            <w:tcW w:w="655" w:type="dxa"/>
          </w:tcPr>
          <w:p w:rsidR="00152AE5" w:rsidRPr="004E2C2A" w:rsidRDefault="00152AE5" w:rsidP="004E2C2A">
            <w:pPr>
              <w:spacing w:after="200" w:line="276" w:lineRule="auto"/>
            </w:pPr>
            <w:r>
              <w:t>THU</w:t>
            </w:r>
          </w:p>
        </w:tc>
        <w:tc>
          <w:tcPr>
            <w:tcW w:w="1308" w:type="dxa"/>
          </w:tcPr>
          <w:p w:rsidR="00152AE5" w:rsidRPr="004E2C2A" w:rsidRDefault="00152AE5" w:rsidP="004E2C2A">
            <w:pPr>
              <w:spacing w:after="200"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1279" w:type="dxa"/>
            <w:shd w:val="clear" w:color="auto" w:fill="92D050"/>
          </w:tcPr>
          <w:p w:rsidR="004F517F" w:rsidRPr="004F517F" w:rsidRDefault="004F517F" w:rsidP="004F517F">
            <w:pPr>
              <w:spacing w:after="200" w:line="276" w:lineRule="auto"/>
              <w:rPr>
                <w:lang w:val="en-GB"/>
              </w:rPr>
            </w:pPr>
            <w:r w:rsidRPr="004F517F">
              <w:rPr>
                <w:lang w:val="en-GB"/>
              </w:rPr>
              <w:t>CM – L 8.1, 8.3: Epidemiology, control measures, including use of essential laboratory tests at primary care level for Dengue, Chikungunya including NVBDCP</w:t>
            </w:r>
          </w:p>
          <w:p w:rsidR="00152AE5" w:rsidRPr="004E2C2A" w:rsidRDefault="00152AE5" w:rsidP="00D53DBC">
            <w:pPr>
              <w:spacing w:after="200" w:line="276" w:lineRule="auto"/>
            </w:pPr>
          </w:p>
        </w:tc>
        <w:tc>
          <w:tcPr>
            <w:tcW w:w="1324" w:type="dxa"/>
            <w:shd w:val="clear" w:color="auto" w:fill="FF0000"/>
          </w:tcPr>
          <w:p w:rsidR="005372E4" w:rsidRPr="005372E4" w:rsidRDefault="005372E4" w:rsidP="005372E4">
            <w:pPr>
              <w:spacing w:after="200" w:line="276" w:lineRule="auto"/>
            </w:pPr>
            <w:r w:rsidRPr="005372E4">
              <w:lastRenderedPageBreak/>
              <w:t>AS4.1 Describe and discuss the pharmacology of drugs used in induction</w:t>
            </w:r>
          </w:p>
          <w:p w:rsidR="005372E4" w:rsidRPr="005372E4" w:rsidRDefault="005372E4" w:rsidP="005372E4">
            <w:pPr>
              <w:spacing w:after="200" w:line="276" w:lineRule="auto"/>
            </w:pPr>
            <w:r w:rsidRPr="005372E4">
              <w:t>and maintenance of general anaesthesia (including intravenous and</w:t>
            </w:r>
          </w:p>
          <w:p w:rsidR="005372E4" w:rsidRPr="005372E4" w:rsidRDefault="005372E4" w:rsidP="005372E4">
            <w:pPr>
              <w:spacing w:after="200" w:line="276" w:lineRule="auto"/>
            </w:pPr>
            <w:r w:rsidRPr="005372E4">
              <w:t>inhalation induction agents, opiate and non-opiate analgesics,</w:t>
            </w:r>
          </w:p>
          <w:p w:rsidR="005372E4" w:rsidRPr="005372E4" w:rsidRDefault="005372E4" w:rsidP="005372E4">
            <w:pPr>
              <w:spacing w:after="200" w:line="276" w:lineRule="auto"/>
            </w:pPr>
            <w:r w:rsidRPr="005372E4">
              <w:t xml:space="preserve">depolarising and </w:t>
            </w:r>
            <w:r w:rsidRPr="005372E4">
              <w:lastRenderedPageBreak/>
              <w:t>non depolarising muscle relaxants,</w:t>
            </w:r>
          </w:p>
          <w:p w:rsidR="00152AE5" w:rsidRPr="004E2C2A" w:rsidRDefault="005372E4" w:rsidP="005372E4">
            <w:pPr>
              <w:spacing w:after="200" w:line="276" w:lineRule="auto"/>
            </w:pPr>
            <w:r w:rsidRPr="005372E4">
              <w:t>anticholinesterases)</w:t>
            </w:r>
          </w:p>
        </w:tc>
        <w:tc>
          <w:tcPr>
            <w:tcW w:w="269" w:type="dxa"/>
            <w:shd w:val="clear" w:color="auto" w:fill="4F6228" w:themeFill="accent3" w:themeFillShade="80"/>
          </w:tcPr>
          <w:p w:rsidR="00152AE5" w:rsidRPr="004E2C2A" w:rsidRDefault="00152AE5" w:rsidP="00D53DBC">
            <w:pPr>
              <w:spacing w:after="200" w:line="276" w:lineRule="auto"/>
            </w:pPr>
          </w:p>
        </w:tc>
        <w:tc>
          <w:tcPr>
            <w:tcW w:w="1551" w:type="dxa"/>
            <w:shd w:val="clear" w:color="auto" w:fill="00B050"/>
          </w:tcPr>
          <w:p w:rsidR="0055139B" w:rsidRPr="0055139B" w:rsidRDefault="0055139B" w:rsidP="0055139B">
            <w:pPr>
              <w:spacing w:line="276" w:lineRule="auto"/>
              <w:rPr>
                <w:lang w:val="en-IN"/>
              </w:rPr>
            </w:pPr>
            <w:r w:rsidRPr="0055139B">
              <w:rPr>
                <w:lang w:val="en-IN"/>
              </w:rPr>
              <w:t>PE10.3 ASSESSMENT OF SAM, MAM</w:t>
            </w:r>
          </w:p>
          <w:p w:rsidR="0055139B" w:rsidRPr="0055139B" w:rsidRDefault="0055139B" w:rsidP="0055139B">
            <w:pPr>
              <w:spacing w:line="276" w:lineRule="auto"/>
              <w:rPr>
                <w:lang w:val="en-IN"/>
              </w:rPr>
            </w:pPr>
            <w:r w:rsidRPr="0055139B">
              <w:rPr>
                <w:lang w:val="en-IN"/>
              </w:rPr>
              <w:t xml:space="preserve">PE10.4 IDENTIFY CHILDREN AS PER IMNCI </w:t>
            </w:r>
          </w:p>
          <w:p w:rsidR="0055139B" w:rsidRPr="0055139B" w:rsidRDefault="0055139B" w:rsidP="0055139B">
            <w:pPr>
              <w:spacing w:line="276" w:lineRule="auto"/>
              <w:rPr>
                <w:lang w:val="en-IN"/>
              </w:rPr>
            </w:pPr>
            <w:r w:rsidRPr="0055139B">
              <w:rPr>
                <w:lang w:val="en-IN"/>
              </w:rPr>
              <w:t>PE10.5</w:t>
            </w:r>
          </w:p>
          <w:p w:rsidR="00152AE5" w:rsidRPr="004E2C2A" w:rsidRDefault="00152AE5" w:rsidP="0055139B">
            <w:pPr>
              <w:spacing w:line="276" w:lineRule="auto"/>
            </w:pPr>
          </w:p>
        </w:tc>
        <w:tc>
          <w:tcPr>
            <w:tcW w:w="1172" w:type="dxa"/>
            <w:shd w:val="clear" w:color="auto" w:fill="B85808"/>
          </w:tcPr>
          <w:p w:rsidR="00381828" w:rsidRPr="00381828" w:rsidRDefault="00381828" w:rsidP="00381828">
            <w:pPr>
              <w:spacing w:after="200" w:line="276" w:lineRule="auto"/>
            </w:pPr>
            <w:r w:rsidRPr="00381828">
              <w:t>Filariasis &amp; leishmaniasis-IM 4.3-Lecture</w:t>
            </w:r>
          </w:p>
          <w:p w:rsidR="00381828" w:rsidRPr="004E2C2A" w:rsidRDefault="00381828" w:rsidP="00381828">
            <w:pPr>
              <w:spacing w:after="200" w:line="276" w:lineRule="auto"/>
            </w:pPr>
            <w:r w:rsidRPr="00381828">
              <w:t>Amoebiasis, Giardiasis, Hydatid disease &amp; Toxoplasmosis- IM 4.3,25.1, 25.2, 25.3, 25.6, 25.8- Seminar</w:t>
            </w:r>
          </w:p>
        </w:tc>
        <w:tc>
          <w:tcPr>
            <w:tcW w:w="1332" w:type="dxa"/>
            <w:shd w:val="clear" w:color="auto" w:fill="B2A1C7" w:themeFill="accent4" w:themeFillTint="99"/>
          </w:tcPr>
          <w:p w:rsidR="003546B2" w:rsidRPr="003546B2" w:rsidRDefault="003546B2" w:rsidP="003546B2">
            <w:pPr>
              <w:spacing w:after="200" w:line="276" w:lineRule="auto"/>
            </w:pPr>
            <w:r w:rsidRPr="003546B2">
              <w:t>SU14.1</w:t>
            </w:r>
          </w:p>
          <w:p w:rsidR="003546B2" w:rsidRPr="003546B2" w:rsidRDefault="003546B2" w:rsidP="003546B2">
            <w:pPr>
              <w:spacing w:after="200" w:line="276" w:lineRule="auto"/>
            </w:pPr>
            <w:r w:rsidRPr="003546B2">
              <w:t>Describe aseptic techniques, sterilization and disinfection</w:t>
            </w:r>
          </w:p>
          <w:p w:rsidR="003546B2" w:rsidRPr="003546B2" w:rsidRDefault="003546B2" w:rsidP="003546B2">
            <w:pPr>
              <w:spacing w:after="200" w:line="276" w:lineRule="auto"/>
            </w:pPr>
            <w:r w:rsidRPr="003546B2">
              <w:t>SU14.2</w:t>
            </w:r>
          </w:p>
          <w:p w:rsidR="003546B2" w:rsidRPr="003546B2" w:rsidRDefault="003546B2" w:rsidP="003546B2">
            <w:pPr>
              <w:spacing w:after="200" w:line="276" w:lineRule="auto"/>
            </w:pPr>
            <w:r w:rsidRPr="003546B2">
              <w:t>Describe surgical approaches, incisions and the use of appropriate </w:t>
            </w:r>
          </w:p>
          <w:p w:rsidR="003546B2" w:rsidRPr="003546B2" w:rsidRDefault="003546B2" w:rsidP="003546B2">
            <w:pPr>
              <w:spacing w:after="200" w:line="276" w:lineRule="auto"/>
            </w:pPr>
            <w:r w:rsidRPr="003546B2">
              <w:lastRenderedPageBreak/>
              <w:t>Instruments in surgery in general</w:t>
            </w:r>
          </w:p>
          <w:p w:rsidR="00152AE5" w:rsidRPr="004E2C2A" w:rsidRDefault="00152AE5" w:rsidP="00D53DBC">
            <w:pPr>
              <w:spacing w:after="200" w:line="276" w:lineRule="auto"/>
            </w:pPr>
          </w:p>
        </w:tc>
        <w:tc>
          <w:tcPr>
            <w:tcW w:w="1243" w:type="dxa"/>
            <w:shd w:val="clear" w:color="auto" w:fill="512603"/>
          </w:tcPr>
          <w:p w:rsidR="00152AE5" w:rsidRDefault="00152AE5" w:rsidP="00D53DBC">
            <w:pPr>
              <w:spacing w:after="200" w:line="276" w:lineRule="auto"/>
            </w:pPr>
            <w:r>
              <w:lastRenderedPageBreak/>
              <w:t>OBG</w:t>
            </w:r>
          </w:p>
          <w:p w:rsidR="002016F3" w:rsidRPr="004E2C2A" w:rsidRDefault="002016F3" w:rsidP="00D53DBC">
            <w:pPr>
              <w:spacing w:after="200" w:line="276" w:lineRule="auto"/>
            </w:pPr>
            <w:r w:rsidRPr="002016F3">
              <w:rPr>
                <w:lang w:val="en-IN"/>
              </w:rPr>
              <w:t>ANTENATAL CARE – CASE BASED DISCUSSION, ROLE PLAY, COUNSELLING. (OG 8.1 TO OG8.3) (OG 8.6 AND OG 8.7)</w:t>
            </w:r>
          </w:p>
        </w:tc>
      </w:tr>
    </w:tbl>
    <w:p w:rsidR="004E2C2A" w:rsidRPr="004E2C2A" w:rsidRDefault="004E2C2A" w:rsidP="004E2C2A"/>
    <w:p w:rsidR="004E2C2A" w:rsidRPr="004E2C2A" w:rsidRDefault="004E2C2A" w:rsidP="004E2C2A"/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03"/>
        <w:gridCol w:w="6"/>
        <w:gridCol w:w="594"/>
        <w:gridCol w:w="7"/>
        <w:gridCol w:w="1114"/>
        <w:gridCol w:w="1459"/>
        <w:gridCol w:w="1452"/>
        <w:gridCol w:w="222"/>
        <w:gridCol w:w="1406"/>
        <w:gridCol w:w="1406"/>
        <w:gridCol w:w="1462"/>
        <w:gridCol w:w="1462"/>
      </w:tblGrid>
      <w:tr w:rsidR="00152AE5" w:rsidRPr="004E2C2A" w:rsidTr="009C7839">
        <w:trPr>
          <w:trHeight w:val="4049"/>
        </w:trPr>
        <w:tc>
          <w:tcPr>
            <w:tcW w:w="820" w:type="dxa"/>
          </w:tcPr>
          <w:p w:rsidR="00152AE5" w:rsidRPr="004E2C2A" w:rsidRDefault="00152AE5" w:rsidP="001521E2">
            <w:pPr>
              <w:spacing w:after="200" w:line="276" w:lineRule="auto"/>
            </w:pPr>
            <w:r>
              <w:t>Apr .1</w:t>
            </w:r>
          </w:p>
        </w:tc>
        <w:tc>
          <w:tcPr>
            <w:tcW w:w="600" w:type="dxa"/>
            <w:gridSpan w:val="2"/>
          </w:tcPr>
          <w:p w:rsidR="00152AE5" w:rsidRPr="004E2C2A" w:rsidRDefault="00152AE5" w:rsidP="001521E2">
            <w:pPr>
              <w:spacing w:after="200" w:line="276" w:lineRule="auto"/>
            </w:pPr>
            <w:r>
              <w:t>FRI</w:t>
            </w:r>
          </w:p>
          <w:p w:rsidR="00152AE5" w:rsidRPr="004E2C2A" w:rsidRDefault="00152AE5" w:rsidP="001521E2">
            <w:pPr>
              <w:spacing w:after="200" w:line="276" w:lineRule="auto"/>
            </w:pPr>
          </w:p>
        </w:tc>
        <w:tc>
          <w:tcPr>
            <w:tcW w:w="1311" w:type="dxa"/>
            <w:gridSpan w:val="2"/>
          </w:tcPr>
          <w:p w:rsidR="00152AE5" w:rsidRPr="004E2C2A" w:rsidRDefault="00152AE5" w:rsidP="001521E2">
            <w:pPr>
              <w:spacing w:after="200" w:line="276" w:lineRule="auto"/>
            </w:pPr>
          </w:p>
          <w:p w:rsidR="00152AE5" w:rsidRPr="004E2C2A" w:rsidRDefault="00152AE5" w:rsidP="001521E2">
            <w:pPr>
              <w:spacing w:after="200"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1295" w:type="dxa"/>
            <w:shd w:val="clear" w:color="auto" w:fill="B85808"/>
          </w:tcPr>
          <w:p w:rsidR="00381828" w:rsidRPr="004E2C2A" w:rsidRDefault="00381828" w:rsidP="00D53DBC">
            <w:pPr>
              <w:spacing w:after="200" w:line="276" w:lineRule="auto"/>
            </w:pPr>
            <w:r w:rsidRPr="00381828">
              <w:t>Ricketsial disease, Leptospirosis-IM 4.3, 25.1, 25.2, 25.3, 25.6, 25.8-Lecture</w:t>
            </w:r>
          </w:p>
        </w:tc>
        <w:tc>
          <w:tcPr>
            <w:tcW w:w="1340" w:type="dxa"/>
            <w:tcBorders>
              <w:bottom w:val="single" w:sz="4" w:space="0" w:color="auto"/>
            </w:tcBorders>
            <w:shd w:val="clear" w:color="auto" w:fill="17365D" w:themeFill="text2" w:themeFillShade="BF"/>
          </w:tcPr>
          <w:p w:rsidR="005D461E" w:rsidRPr="005D461E" w:rsidRDefault="005D461E" w:rsidP="005D461E">
            <w:pPr>
              <w:spacing w:after="200" w:line="276" w:lineRule="auto"/>
            </w:pPr>
            <w:r w:rsidRPr="005D461E">
              <w:t>OR2.2 Describe and discuss the mechanism of Injury, clinical features,</w:t>
            </w:r>
          </w:p>
          <w:p w:rsidR="005D461E" w:rsidRPr="005D461E" w:rsidRDefault="005D461E" w:rsidP="005D461E">
            <w:pPr>
              <w:spacing w:after="200" w:line="276" w:lineRule="auto"/>
            </w:pPr>
            <w:r w:rsidRPr="005D461E">
              <w:t>investigations and plan management of fractures of proximal</w:t>
            </w:r>
          </w:p>
          <w:p w:rsidR="00152AE5" w:rsidRPr="004E2C2A" w:rsidRDefault="005D461E" w:rsidP="005D461E">
            <w:pPr>
              <w:spacing w:after="200" w:line="276" w:lineRule="auto"/>
            </w:pPr>
            <w:r w:rsidRPr="005D461E">
              <w:t>humerus</w:t>
            </w:r>
          </w:p>
        </w:tc>
        <w:tc>
          <w:tcPr>
            <w:tcW w:w="270" w:type="dxa"/>
            <w:shd w:val="clear" w:color="auto" w:fill="4F6228" w:themeFill="accent3" w:themeFillShade="80"/>
          </w:tcPr>
          <w:p w:rsidR="00152AE5" w:rsidRPr="004E2C2A" w:rsidRDefault="00152AE5" w:rsidP="00D53DBC">
            <w:pPr>
              <w:spacing w:after="200" w:line="276" w:lineRule="auto"/>
            </w:pPr>
          </w:p>
          <w:p w:rsidR="00152AE5" w:rsidRPr="004E2C2A" w:rsidRDefault="00152AE5" w:rsidP="00D53DBC">
            <w:pPr>
              <w:spacing w:after="200" w:line="276" w:lineRule="auto"/>
            </w:pPr>
          </w:p>
        </w:tc>
        <w:tc>
          <w:tcPr>
            <w:tcW w:w="1570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:rsidR="00B659DA" w:rsidRPr="00311884" w:rsidRDefault="009B7FF2" w:rsidP="00D53DBC">
            <w:pPr>
              <w:spacing w:after="200" w:line="276" w:lineRule="auto"/>
              <w:rPr>
                <w:sz w:val="20"/>
              </w:rPr>
            </w:pPr>
            <w:r w:rsidRPr="009B7FF2">
              <w:t xml:space="preserve">SU: </w:t>
            </w:r>
            <w:r w:rsidR="00B659DA" w:rsidRPr="005B3A52">
              <w:t>Describe the clinical features and management of diseases of tongue</w:t>
            </w:r>
          </w:p>
        </w:tc>
        <w:tc>
          <w:tcPr>
            <w:tcW w:w="1186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:rsidR="00152AE5" w:rsidRPr="004E2C2A" w:rsidRDefault="003546B2" w:rsidP="00D53DBC">
            <w:pPr>
              <w:spacing w:after="200" w:line="276" w:lineRule="auto"/>
            </w:pPr>
            <w:r w:rsidRPr="003546B2">
              <w:t>SU: Describe the clinical features and management of diseases of tongue</w:t>
            </w:r>
          </w:p>
          <w:p w:rsidR="00152AE5" w:rsidRPr="004E2C2A" w:rsidRDefault="00152AE5" w:rsidP="00D53DBC">
            <w:pPr>
              <w:spacing w:after="200" w:line="276" w:lineRule="auto"/>
            </w:pPr>
          </w:p>
        </w:tc>
        <w:tc>
          <w:tcPr>
            <w:tcW w:w="1348" w:type="dxa"/>
            <w:tcBorders>
              <w:bottom w:val="single" w:sz="4" w:space="0" w:color="auto"/>
            </w:tcBorders>
            <w:shd w:val="clear" w:color="auto" w:fill="512603"/>
          </w:tcPr>
          <w:p w:rsidR="00775CAD" w:rsidRPr="00775CAD" w:rsidRDefault="00152AE5" w:rsidP="00775CAD">
            <w:pPr>
              <w:spacing w:after="200" w:line="276" w:lineRule="auto"/>
            </w:pPr>
            <w:r>
              <w:t>OBG[theory]</w:t>
            </w:r>
            <w:r w:rsidR="00775CAD" w:rsidRPr="00775CAD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775CAD" w:rsidRPr="00775CAD">
              <w:t>OG25.1 Describe and d</w:t>
            </w:r>
            <w:r w:rsidR="00775CAD">
              <w:t xml:space="preserve">iscuss the causes of </w:t>
            </w:r>
            <w:r w:rsidR="00775CAD" w:rsidRPr="00775CAD">
              <w:t xml:space="preserve"> secondary</w:t>
            </w:r>
          </w:p>
          <w:p w:rsidR="00152AE5" w:rsidRPr="004E2C2A" w:rsidRDefault="00775CAD" w:rsidP="00775CAD">
            <w:pPr>
              <w:spacing w:after="200" w:line="276" w:lineRule="auto"/>
            </w:pPr>
            <w:r w:rsidRPr="00775CAD">
              <w:t>amenorrhea, its investigation and the principles of management.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512603"/>
          </w:tcPr>
          <w:p w:rsidR="00775CAD" w:rsidRPr="00775CAD" w:rsidRDefault="00775CAD" w:rsidP="00775CAD">
            <w:pPr>
              <w:spacing w:after="200" w:line="276" w:lineRule="auto"/>
            </w:pPr>
            <w:r w:rsidRPr="00775CAD">
              <w:t>OG25.1 Describe and d</w:t>
            </w:r>
            <w:r>
              <w:t xml:space="preserve">iscuss the causes of </w:t>
            </w:r>
            <w:r w:rsidRPr="00775CAD">
              <w:t xml:space="preserve"> secondary</w:t>
            </w:r>
          </w:p>
          <w:p w:rsidR="00152AE5" w:rsidRPr="004E2C2A" w:rsidRDefault="00775CAD" w:rsidP="00775CAD">
            <w:pPr>
              <w:spacing w:after="200" w:line="276" w:lineRule="auto"/>
            </w:pPr>
            <w:r w:rsidRPr="00775CAD">
              <w:t>amenorrhea, its investigation and the principles of management.</w:t>
            </w:r>
          </w:p>
          <w:p w:rsidR="00152AE5" w:rsidRPr="004E2C2A" w:rsidRDefault="00152AE5" w:rsidP="00D53DBC">
            <w:pPr>
              <w:spacing w:after="200" w:line="276" w:lineRule="auto"/>
            </w:pPr>
          </w:p>
        </w:tc>
      </w:tr>
      <w:tr w:rsidR="00152AE5" w:rsidRPr="004E2C2A" w:rsidTr="009C7839">
        <w:trPr>
          <w:trHeight w:val="2141"/>
        </w:trPr>
        <w:tc>
          <w:tcPr>
            <w:tcW w:w="820" w:type="dxa"/>
          </w:tcPr>
          <w:p w:rsidR="00152AE5" w:rsidRPr="004E2C2A" w:rsidRDefault="00152AE5" w:rsidP="001521E2">
            <w:pPr>
              <w:spacing w:after="200" w:line="276" w:lineRule="auto"/>
            </w:pPr>
            <w:r>
              <w:lastRenderedPageBreak/>
              <w:t>Apr.2</w:t>
            </w:r>
          </w:p>
        </w:tc>
        <w:tc>
          <w:tcPr>
            <w:tcW w:w="600" w:type="dxa"/>
            <w:gridSpan w:val="2"/>
          </w:tcPr>
          <w:p w:rsidR="00152AE5" w:rsidRPr="004E2C2A" w:rsidRDefault="00152AE5" w:rsidP="001521E2">
            <w:pPr>
              <w:spacing w:after="200" w:line="276" w:lineRule="auto"/>
            </w:pPr>
            <w:r>
              <w:t>SAT</w:t>
            </w:r>
          </w:p>
        </w:tc>
        <w:tc>
          <w:tcPr>
            <w:tcW w:w="1311" w:type="dxa"/>
            <w:gridSpan w:val="2"/>
          </w:tcPr>
          <w:p w:rsidR="00152AE5" w:rsidRPr="004E2C2A" w:rsidRDefault="00152AE5" w:rsidP="001521E2">
            <w:pPr>
              <w:spacing w:after="200"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1295" w:type="dxa"/>
            <w:tcBorders>
              <w:right w:val="nil"/>
            </w:tcBorders>
          </w:tcPr>
          <w:p w:rsidR="00152AE5" w:rsidRDefault="00152AE5" w:rsidP="00D53DBC">
            <w:pPr>
              <w:spacing w:after="200" w:line="276" w:lineRule="auto"/>
            </w:pPr>
          </w:p>
          <w:p w:rsidR="009C7839" w:rsidRPr="009C7839" w:rsidRDefault="009C7839" w:rsidP="00D53DBC">
            <w:pPr>
              <w:spacing w:after="200" w:line="276" w:lineRule="auto"/>
              <w:rPr>
                <w:b/>
              </w:rPr>
            </w:pPr>
            <w:r w:rsidRPr="009C7839">
              <w:rPr>
                <w:b/>
              </w:rPr>
              <w:t>UGADI</w:t>
            </w:r>
          </w:p>
        </w:tc>
        <w:tc>
          <w:tcPr>
            <w:tcW w:w="1340" w:type="dxa"/>
            <w:tcBorders>
              <w:left w:val="nil"/>
            </w:tcBorders>
          </w:tcPr>
          <w:p w:rsidR="00152AE5" w:rsidRDefault="00152AE5" w:rsidP="00D53DBC">
            <w:pPr>
              <w:spacing w:after="200" w:line="276" w:lineRule="auto"/>
            </w:pPr>
          </w:p>
          <w:p w:rsidR="00152AE5" w:rsidRDefault="00152AE5" w:rsidP="00D53DBC"/>
          <w:p w:rsidR="00152AE5" w:rsidRPr="00F54B2B" w:rsidRDefault="00152AE5" w:rsidP="00D53DBC"/>
        </w:tc>
        <w:tc>
          <w:tcPr>
            <w:tcW w:w="270" w:type="dxa"/>
            <w:shd w:val="clear" w:color="auto" w:fill="4F6228" w:themeFill="accent3" w:themeFillShade="80"/>
          </w:tcPr>
          <w:p w:rsidR="00152AE5" w:rsidRPr="004E2C2A" w:rsidRDefault="00152AE5" w:rsidP="00D53DBC">
            <w:pPr>
              <w:spacing w:after="200" w:line="276" w:lineRule="auto"/>
            </w:pPr>
          </w:p>
        </w:tc>
        <w:tc>
          <w:tcPr>
            <w:tcW w:w="1570" w:type="dxa"/>
            <w:tcBorders>
              <w:right w:val="nil"/>
            </w:tcBorders>
          </w:tcPr>
          <w:p w:rsidR="00152AE5" w:rsidRPr="009C7839" w:rsidRDefault="00152AE5" w:rsidP="009C7839"/>
        </w:tc>
        <w:tc>
          <w:tcPr>
            <w:tcW w:w="1186" w:type="dxa"/>
            <w:tcBorders>
              <w:left w:val="nil"/>
              <w:right w:val="nil"/>
            </w:tcBorders>
          </w:tcPr>
          <w:p w:rsidR="00152AE5" w:rsidRPr="004E2C2A" w:rsidRDefault="00152AE5" w:rsidP="00D53DBC">
            <w:pPr>
              <w:spacing w:after="200" w:line="276" w:lineRule="auto"/>
            </w:pPr>
          </w:p>
        </w:tc>
        <w:tc>
          <w:tcPr>
            <w:tcW w:w="1348" w:type="dxa"/>
            <w:tcBorders>
              <w:left w:val="nil"/>
              <w:right w:val="nil"/>
            </w:tcBorders>
          </w:tcPr>
          <w:p w:rsidR="00152AE5" w:rsidRPr="009C7839" w:rsidRDefault="00152AE5" w:rsidP="009C7839"/>
        </w:tc>
        <w:tc>
          <w:tcPr>
            <w:tcW w:w="1258" w:type="dxa"/>
            <w:tcBorders>
              <w:left w:val="nil"/>
            </w:tcBorders>
          </w:tcPr>
          <w:p w:rsidR="00152AE5" w:rsidRPr="004E2C2A" w:rsidRDefault="00152AE5" w:rsidP="00D53DBC">
            <w:pPr>
              <w:spacing w:after="200" w:line="276" w:lineRule="auto"/>
            </w:pPr>
          </w:p>
        </w:tc>
      </w:tr>
      <w:tr w:rsidR="001521E2" w:rsidTr="00152AE5">
        <w:trPr>
          <w:trHeight w:val="280"/>
        </w:trPr>
        <w:tc>
          <w:tcPr>
            <w:tcW w:w="826" w:type="dxa"/>
            <w:gridSpan w:val="2"/>
            <w:tcBorders>
              <w:bottom w:val="single" w:sz="4" w:space="0" w:color="auto"/>
            </w:tcBorders>
          </w:tcPr>
          <w:p w:rsidR="001521E2" w:rsidRDefault="001521E2" w:rsidP="001521E2">
            <w:r>
              <w:t>Apr.3</w:t>
            </w:r>
          </w:p>
        </w:tc>
        <w:tc>
          <w:tcPr>
            <w:tcW w:w="601" w:type="dxa"/>
            <w:gridSpan w:val="2"/>
          </w:tcPr>
          <w:p w:rsidR="001521E2" w:rsidRDefault="001521E2" w:rsidP="001521E2">
            <w:r>
              <w:t>SUN</w:t>
            </w:r>
          </w:p>
        </w:tc>
        <w:tc>
          <w:tcPr>
            <w:tcW w:w="9571" w:type="dxa"/>
            <w:gridSpan w:val="8"/>
          </w:tcPr>
          <w:p w:rsidR="001521E2" w:rsidRDefault="001521E2" w:rsidP="001521E2">
            <w:pPr>
              <w:ind w:left="108"/>
            </w:pPr>
          </w:p>
        </w:tc>
      </w:tr>
    </w:tbl>
    <w:p w:rsidR="004E2C2A" w:rsidRPr="004E2C2A" w:rsidRDefault="004E2C2A" w:rsidP="004E2C2A"/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03"/>
        <w:gridCol w:w="692"/>
        <w:gridCol w:w="1121"/>
        <w:gridCol w:w="1560"/>
        <w:gridCol w:w="1460"/>
        <w:gridCol w:w="222"/>
        <w:gridCol w:w="1730"/>
        <w:gridCol w:w="1416"/>
        <w:gridCol w:w="1590"/>
        <w:gridCol w:w="1838"/>
      </w:tblGrid>
      <w:tr w:rsidR="009C7839" w:rsidRPr="004E2C2A" w:rsidTr="009C7839">
        <w:trPr>
          <w:trHeight w:val="4049"/>
        </w:trPr>
        <w:tc>
          <w:tcPr>
            <w:tcW w:w="820" w:type="dxa"/>
          </w:tcPr>
          <w:p w:rsidR="009C7839" w:rsidRPr="004E2C2A" w:rsidRDefault="009C7839" w:rsidP="004E2C2A">
            <w:pPr>
              <w:spacing w:after="200" w:line="276" w:lineRule="auto"/>
            </w:pPr>
            <w:r>
              <w:t>Apr.4</w:t>
            </w:r>
          </w:p>
        </w:tc>
        <w:tc>
          <w:tcPr>
            <w:tcW w:w="692" w:type="dxa"/>
          </w:tcPr>
          <w:p w:rsidR="009C7839" w:rsidRPr="004E2C2A" w:rsidRDefault="009C7839" w:rsidP="004E2C2A">
            <w:pPr>
              <w:spacing w:after="200" w:line="276" w:lineRule="auto"/>
            </w:pPr>
            <w:r>
              <w:t>MON</w:t>
            </w:r>
          </w:p>
          <w:p w:rsidR="009C7839" w:rsidRPr="004E2C2A" w:rsidRDefault="009C7839" w:rsidP="004E2C2A">
            <w:pPr>
              <w:spacing w:after="200" w:line="276" w:lineRule="auto"/>
            </w:pPr>
          </w:p>
        </w:tc>
        <w:tc>
          <w:tcPr>
            <w:tcW w:w="1308" w:type="dxa"/>
          </w:tcPr>
          <w:p w:rsidR="009C7839" w:rsidRPr="004E2C2A" w:rsidRDefault="009C7839" w:rsidP="004E2C2A">
            <w:pPr>
              <w:spacing w:after="200"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1281" w:type="dxa"/>
            <w:shd w:val="clear" w:color="auto" w:fill="FFFF00"/>
          </w:tcPr>
          <w:p w:rsidR="00292063" w:rsidRPr="00292063" w:rsidRDefault="00292063" w:rsidP="00292063">
            <w:r w:rsidRPr="00292063">
              <w:t>OP2.6 Enumerate the causes and describe the differentiating features, and</w:t>
            </w:r>
          </w:p>
          <w:p w:rsidR="00407783" w:rsidRDefault="00292063" w:rsidP="00292063">
            <w:r w:rsidRPr="00292063">
              <w:t>clinical features and management of proptosis</w:t>
            </w:r>
          </w:p>
          <w:p w:rsidR="00292063" w:rsidRDefault="00292063" w:rsidP="00292063"/>
          <w:p w:rsidR="00292063" w:rsidRPr="00292063" w:rsidRDefault="00292063" w:rsidP="00292063">
            <w:r w:rsidRPr="00292063">
              <w:t>OP2.7 Classify the various types of orbital tumours. Differentiate the</w:t>
            </w:r>
          </w:p>
          <w:p w:rsidR="00292063" w:rsidRPr="00292063" w:rsidRDefault="00292063" w:rsidP="00292063">
            <w:r w:rsidRPr="00292063">
              <w:t>symptoms and signs of the presentation of various types of ocular</w:t>
            </w:r>
          </w:p>
          <w:p w:rsidR="00292063" w:rsidRDefault="00292063" w:rsidP="00292063">
            <w:r w:rsidRPr="00292063">
              <w:lastRenderedPageBreak/>
              <w:t>tumours</w:t>
            </w:r>
          </w:p>
          <w:p w:rsidR="00292063" w:rsidRDefault="00292063" w:rsidP="00292063"/>
          <w:p w:rsidR="00292063" w:rsidRPr="00292063" w:rsidRDefault="00292063" w:rsidP="00292063">
            <w:r w:rsidRPr="00292063">
              <w:t>OP2.8 List the investigations helpful in diagnosis of orbital tumors.</w:t>
            </w:r>
          </w:p>
          <w:p w:rsidR="00292063" w:rsidRDefault="00292063" w:rsidP="00292063">
            <w:r w:rsidRPr="00292063">
              <w:t>Enumerate the indications for appropriate referral</w:t>
            </w:r>
          </w:p>
        </w:tc>
        <w:tc>
          <w:tcPr>
            <w:tcW w:w="1325" w:type="dxa"/>
            <w:shd w:val="clear" w:color="auto" w:fill="B2B2B2"/>
          </w:tcPr>
          <w:p w:rsidR="00BF1952" w:rsidRPr="00BF1952" w:rsidRDefault="00BF1952" w:rsidP="00BF1952">
            <w:r w:rsidRPr="00BF1952">
              <w:lastRenderedPageBreak/>
              <w:t>CT2.7 Describe and discuss allergic and non-allergic precipitants of</w:t>
            </w:r>
          </w:p>
          <w:p w:rsidR="009C7839" w:rsidRDefault="00BF1952" w:rsidP="00BF1952">
            <w:r w:rsidRPr="00BF1952">
              <w:t>obstructive airway disease</w:t>
            </w:r>
          </w:p>
        </w:tc>
        <w:tc>
          <w:tcPr>
            <w:tcW w:w="269" w:type="dxa"/>
            <w:shd w:val="clear" w:color="auto" w:fill="4F6228" w:themeFill="accent3" w:themeFillShade="80"/>
          </w:tcPr>
          <w:p w:rsidR="009C7839" w:rsidRDefault="009C7839" w:rsidP="00D53DBC"/>
          <w:p w:rsidR="009C7839" w:rsidRDefault="009C7839" w:rsidP="00D53DBC"/>
        </w:tc>
        <w:tc>
          <w:tcPr>
            <w:tcW w:w="1553" w:type="dxa"/>
            <w:shd w:val="clear" w:color="auto" w:fill="B85808"/>
          </w:tcPr>
          <w:p w:rsidR="00381828" w:rsidRDefault="00381828" w:rsidP="00D53DBC">
            <w:r w:rsidRPr="00381828">
              <w:t>Measles,mumps, rubella, varicella and herpes simplex), -IM 4.3-Seminar</w:t>
            </w:r>
          </w:p>
        </w:tc>
        <w:tc>
          <w:tcPr>
            <w:tcW w:w="1173" w:type="dxa"/>
            <w:shd w:val="clear" w:color="auto" w:fill="B2A1C7" w:themeFill="accent4" w:themeFillTint="99"/>
          </w:tcPr>
          <w:p w:rsidR="003546B2" w:rsidRPr="003546B2" w:rsidRDefault="003546B2" w:rsidP="003546B2">
            <w:r w:rsidRPr="003546B2">
              <w:t>SU14.3</w:t>
            </w:r>
          </w:p>
          <w:p w:rsidR="003546B2" w:rsidRPr="003546B2" w:rsidRDefault="003546B2" w:rsidP="003546B2">
            <w:r w:rsidRPr="003546B2">
              <w:t>Describe the materials and methods used for surgical wound </w:t>
            </w:r>
          </w:p>
          <w:p w:rsidR="003546B2" w:rsidRPr="003546B2" w:rsidRDefault="003546B2" w:rsidP="003546B2">
            <w:r w:rsidRPr="003546B2">
              <w:t>Closure and anastomosis (sutures, knots and needles)</w:t>
            </w:r>
          </w:p>
          <w:p w:rsidR="009C7839" w:rsidRDefault="009C7839" w:rsidP="00D53DBC"/>
        </w:tc>
        <w:tc>
          <w:tcPr>
            <w:tcW w:w="1333" w:type="dxa"/>
            <w:shd w:val="clear" w:color="auto" w:fill="512603"/>
          </w:tcPr>
          <w:p w:rsidR="009C7839" w:rsidRDefault="009C7839" w:rsidP="00D53DBC">
            <w:r>
              <w:t>OBG</w:t>
            </w:r>
          </w:p>
          <w:p w:rsidR="002016F3" w:rsidRDefault="002016F3" w:rsidP="00D53DBC">
            <w:r w:rsidRPr="002016F3">
              <w:rPr>
                <w:lang w:val="en-IN"/>
              </w:rPr>
              <w:t>SCREENING FOR CANCER CERVIX –PAP SMEAR, VIA, VILI, COLPOSCOPY (OG 33.3, OG 33.4 AND OG 35.12)</w:t>
            </w:r>
          </w:p>
        </w:tc>
        <w:tc>
          <w:tcPr>
            <w:tcW w:w="1244" w:type="dxa"/>
            <w:shd w:val="clear" w:color="auto" w:fill="00B050"/>
          </w:tcPr>
          <w:p w:rsidR="0055139B" w:rsidRPr="0055139B" w:rsidRDefault="0055139B" w:rsidP="0055139B">
            <w:pPr>
              <w:rPr>
                <w:lang w:val="en-IN"/>
              </w:rPr>
            </w:pPr>
            <w:r w:rsidRPr="0055139B">
              <w:rPr>
                <w:lang w:val="en-IN"/>
              </w:rPr>
              <w:t>PE10.3 ASSESSMENT OF SAM, MAM</w:t>
            </w:r>
          </w:p>
          <w:p w:rsidR="0055139B" w:rsidRPr="0055139B" w:rsidRDefault="0055139B" w:rsidP="0055139B">
            <w:pPr>
              <w:rPr>
                <w:lang w:val="en-IN"/>
              </w:rPr>
            </w:pPr>
            <w:r w:rsidRPr="0055139B">
              <w:rPr>
                <w:lang w:val="en-IN"/>
              </w:rPr>
              <w:t xml:space="preserve">PE10.4 IDENTIFY CHILDREN AS PER IMNCI </w:t>
            </w:r>
          </w:p>
          <w:p w:rsidR="0055139B" w:rsidRPr="0055139B" w:rsidRDefault="0055139B" w:rsidP="0055139B">
            <w:pPr>
              <w:rPr>
                <w:lang w:val="en-IN"/>
              </w:rPr>
            </w:pPr>
            <w:r w:rsidRPr="0055139B">
              <w:rPr>
                <w:lang w:val="en-IN"/>
              </w:rPr>
              <w:t>PE10.5</w:t>
            </w:r>
          </w:p>
          <w:p w:rsidR="009C7839" w:rsidRDefault="009C7839" w:rsidP="009C7839"/>
          <w:p w:rsidR="009C7839" w:rsidRDefault="009C7839" w:rsidP="009C7839"/>
          <w:p w:rsidR="009C7839" w:rsidRPr="009C7839" w:rsidRDefault="00DF1183" w:rsidP="00DF1183">
            <w:r>
              <w:t xml:space="preserve"> </w:t>
            </w:r>
          </w:p>
        </w:tc>
      </w:tr>
      <w:tr w:rsidR="009C7839" w:rsidRPr="004E2C2A" w:rsidTr="009C7839">
        <w:trPr>
          <w:trHeight w:val="2141"/>
        </w:trPr>
        <w:tc>
          <w:tcPr>
            <w:tcW w:w="820" w:type="dxa"/>
          </w:tcPr>
          <w:p w:rsidR="009C7839" w:rsidRPr="004E2C2A" w:rsidRDefault="009C7839" w:rsidP="004E2C2A">
            <w:pPr>
              <w:spacing w:after="200" w:line="276" w:lineRule="auto"/>
            </w:pPr>
            <w:r>
              <w:lastRenderedPageBreak/>
              <w:t>Apr.5</w:t>
            </w:r>
          </w:p>
        </w:tc>
        <w:tc>
          <w:tcPr>
            <w:tcW w:w="692" w:type="dxa"/>
          </w:tcPr>
          <w:p w:rsidR="009C7839" w:rsidRPr="004E2C2A" w:rsidRDefault="00986272" w:rsidP="004E2C2A">
            <w:pPr>
              <w:spacing w:after="200" w:line="276" w:lineRule="auto"/>
            </w:pPr>
            <w:r w:rsidRPr="00986272">
              <w:t>TUE</w:t>
            </w:r>
          </w:p>
        </w:tc>
        <w:tc>
          <w:tcPr>
            <w:tcW w:w="1308" w:type="dxa"/>
          </w:tcPr>
          <w:p w:rsidR="009C7839" w:rsidRPr="004E2C2A" w:rsidRDefault="009C7839" w:rsidP="004E2C2A">
            <w:pPr>
              <w:spacing w:after="200"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1281" w:type="dxa"/>
            <w:shd w:val="clear" w:color="auto" w:fill="00B0F0"/>
          </w:tcPr>
          <w:p w:rsidR="00E059E7" w:rsidRPr="00E059E7" w:rsidRDefault="00E059E7" w:rsidP="00E059E7">
            <w:pPr>
              <w:ind w:left="108"/>
            </w:pPr>
            <w:r w:rsidRPr="00E059E7">
              <w:rPr>
                <w:b/>
              </w:rPr>
              <w:t xml:space="preserve">EN 4.19 </w:t>
            </w:r>
            <w:r w:rsidRPr="00E059E7">
              <w:t>Describe the clinical features, investigations and principles of management of Vertigo</w:t>
            </w:r>
          </w:p>
          <w:p w:rsidR="009C7839" w:rsidRDefault="00E059E7" w:rsidP="00E059E7">
            <w:pPr>
              <w:ind w:left="108"/>
            </w:pPr>
            <w:r w:rsidRPr="00E059E7">
              <w:rPr>
                <w:b/>
              </w:rPr>
              <w:t xml:space="preserve">EN4.20 </w:t>
            </w:r>
            <w:r w:rsidRPr="00E059E7">
              <w:t>Describe the clinical features, investigations and principles of management of Meniere’s Disease</w:t>
            </w:r>
          </w:p>
        </w:tc>
        <w:tc>
          <w:tcPr>
            <w:tcW w:w="1325" w:type="dxa"/>
            <w:shd w:val="clear" w:color="auto" w:fill="000000" w:themeFill="text1"/>
          </w:tcPr>
          <w:p w:rsidR="00551635" w:rsidRPr="00551635" w:rsidRDefault="00551635" w:rsidP="00551635">
            <w:pPr>
              <w:ind w:left="108"/>
            </w:pPr>
          </w:p>
          <w:p w:rsidR="00DF3DA8" w:rsidRDefault="00DF3DA8" w:rsidP="00DF3DA8">
            <w:pPr>
              <w:ind w:left="108"/>
            </w:pPr>
            <w:r>
              <w:t>RD 1.5, 1.10</w:t>
            </w:r>
          </w:p>
          <w:p w:rsidR="009C7839" w:rsidRDefault="00DF3DA8" w:rsidP="00DF3DA8">
            <w:pPr>
              <w:ind w:left="108"/>
            </w:pPr>
            <w:r>
              <w:t>ROLE OF IMAGING IN EMERGENCY AND INTERNAL MEDICINE</w:t>
            </w:r>
          </w:p>
        </w:tc>
        <w:tc>
          <w:tcPr>
            <w:tcW w:w="269" w:type="dxa"/>
            <w:shd w:val="clear" w:color="auto" w:fill="4F6228" w:themeFill="accent3" w:themeFillShade="80"/>
          </w:tcPr>
          <w:p w:rsidR="009C7839" w:rsidRDefault="009C7839" w:rsidP="00D53DBC">
            <w:pPr>
              <w:ind w:left="108"/>
            </w:pPr>
          </w:p>
        </w:tc>
        <w:tc>
          <w:tcPr>
            <w:tcW w:w="1553" w:type="dxa"/>
            <w:shd w:val="clear" w:color="auto" w:fill="B2A1C7" w:themeFill="accent4" w:themeFillTint="99"/>
          </w:tcPr>
          <w:p w:rsidR="003546B2" w:rsidRPr="003546B2" w:rsidRDefault="003546B2" w:rsidP="003546B2">
            <w:pPr>
              <w:ind w:left="108"/>
            </w:pPr>
            <w:r w:rsidRPr="003546B2">
              <w:t>SU14.3</w:t>
            </w:r>
          </w:p>
          <w:p w:rsidR="003546B2" w:rsidRPr="003546B2" w:rsidRDefault="003546B2" w:rsidP="003546B2">
            <w:pPr>
              <w:ind w:left="108"/>
            </w:pPr>
            <w:r w:rsidRPr="003546B2">
              <w:t>Describe the materials and methods used for surgical wound </w:t>
            </w:r>
          </w:p>
          <w:p w:rsidR="003546B2" w:rsidRPr="003546B2" w:rsidRDefault="003546B2" w:rsidP="003546B2">
            <w:pPr>
              <w:ind w:left="108"/>
            </w:pPr>
            <w:r w:rsidRPr="003546B2">
              <w:t>Closure and anastomosis (sutures, knots and needles)</w:t>
            </w:r>
          </w:p>
          <w:p w:rsidR="009C7839" w:rsidRDefault="009C7839" w:rsidP="00D53DBC">
            <w:pPr>
              <w:ind w:left="108"/>
            </w:pPr>
          </w:p>
        </w:tc>
        <w:tc>
          <w:tcPr>
            <w:tcW w:w="1173" w:type="dxa"/>
            <w:shd w:val="clear" w:color="auto" w:fill="512603"/>
          </w:tcPr>
          <w:p w:rsidR="009C7839" w:rsidRDefault="009C7839" w:rsidP="00D53DBC">
            <w:pPr>
              <w:ind w:left="108"/>
            </w:pPr>
            <w:r>
              <w:t>OBG</w:t>
            </w:r>
          </w:p>
          <w:p w:rsidR="009C7839" w:rsidRDefault="009C7839" w:rsidP="00D53DBC"/>
          <w:p w:rsidR="009C7839" w:rsidRDefault="002016F3" w:rsidP="00D53DBC">
            <w:r w:rsidRPr="002016F3">
              <w:rPr>
                <w:lang w:val="en-IN"/>
              </w:rPr>
              <w:t>SCREENING FOR CANCER CERVIX –PAP SMEAR, VIA, VILI, COLPOSCOPY (OG 33.3, OG 33.4 AND OG 35.12)</w:t>
            </w:r>
          </w:p>
          <w:p w:rsidR="009C7839" w:rsidRPr="00186F0A" w:rsidRDefault="009C7839" w:rsidP="00D53DBC"/>
        </w:tc>
        <w:tc>
          <w:tcPr>
            <w:tcW w:w="1333" w:type="dxa"/>
            <w:shd w:val="clear" w:color="auto" w:fill="00B050"/>
          </w:tcPr>
          <w:p w:rsidR="0055139B" w:rsidRPr="0055139B" w:rsidRDefault="0055139B" w:rsidP="0055139B">
            <w:pPr>
              <w:ind w:left="108"/>
              <w:rPr>
                <w:bCs/>
                <w:lang w:val="en-IN"/>
              </w:rPr>
            </w:pPr>
            <w:r w:rsidRPr="0055139B">
              <w:rPr>
                <w:bCs/>
                <w:lang w:val="en-IN"/>
              </w:rPr>
              <w:t>PE11.4 CALCULATION OF BMI, WAIST HIP</w:t>
            </w:r>
          </w:p>
          <w:p w:rsidR="0055139B" w:rsidRPr="0055139B" w:rsidRDefault="0055139B" w:rsidP="0055139B">
            <w:pPr>
              <w:ind w:left="108"/>
              <w:rPr>
                <w:bCs/>
                <w:lang w:val="en-IN"/>
              </w:rPr>
            </w:pPr>
            <w:r w:rsidRPr="0055139B">
              <w:rPr>
                <w:bCs/>
                <w:lang w:val="en-IN"/>
              </w:rPr>
              <w:t>RATIO</w:t>
            </w:r>
          </w:p>
          <w:p w:rsidR="0055139B" w:rsidRPr="0055139B" w:rsidRDefault="0055139B" w:rsidP="0055139B">
            <w:pPr>
              <w:ind w:left="108"/>
              <w:rPr>
                <w:bCs/>
                <w:lang w:val="en-IN"/>
              </w:rPr>
            </w:pPr>
            <w:r w:rsidRPr="0055139B">
              <w:rPr>
                <w:bCs/>
                <w:lang w:val="en-IN"/>
              </w:rPr>
              <w:t xml:space="preserve">PE11.5 </w:t>
            </w:r>
          </w:p>
          <w:p w:rsidR="0055139B" w:rsidRPr="0055139B" w:rsidRDefault="0055139B" w:rsidP="0055139B">
            <w:pPr>
              <w:ind w:left="108"/>
              <w:rPr>
                <w:lang w:val="en-IN"/>
              </w:rPr>
            </w:pPr>
            <w:r w:rsidRPr="0055139B">
              <w:rPr>
                <w:bCs/>
                <w:lang w:val="en-IN"/>
              </w:rPr>
              <w:t>PE11.6</w:t>
            </w:r>
          </w:p>
          <w:p w:rsidR="009C7839" w:rsidRDefault="009C7839" w:rsidP="00D53DBC">
            <w:pPr>
              <w:ind w:left="108"/>
            </w:pPr>
          </w:p>
        </w:tc>
        <w:tc>
          <w:tcPr>
            <w:tcW w:w="1244" w:type="dxa"/>
            <w:shd w:val="clear" w:color="auto" w:fill="B85808"/>
          </w:tcPr>
          <w:p w:rsidR="00381828" w:rsidRDefault="00381828" w:rsidP="00D53DBC">
            <w:pPr>
              <w:ind w:left="108"/>
            </w:pPr>
            <w:r w:rsidRPr="00381828">
              <w:t>Measles,mumps, rubella, varicella and herpes simplex), -IM 4.3-Seminar</w:t>
            </w:r>
          </w:p>
        </w:tc>
      </w:tr>
    </w:tbl>
    <w:p w:rsidR="004E2C2A" w:rsidRPr="004E2C2A" w:rsidRDefault="004E2C2A" w:rsidP="004E2C2A"/>
    <w:p w:rsidR="004E2C2A" w:rsidRPr="004E2C2A" w:rsidRDefault="004E2C2A" w:rsidP="004E2C2A"/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03"/>
        <w:gridCol w:w="655"/>
        <w:gridCol w:w="1121"/>
        <w:gridCol w:w="1482"/>
        <w:gridCol w:w="1453"/>
        <w:gridCol w:w="222"/>
        <w:gridCol w:w="1482"/>
        <w:gridCol w:w="1730"/>
        <w:gridCol w:w="1730"/>
        <w:gridCol w:w="1416"/>
      </w:tblGrid>
      <w:tr w:rsidR="009C7839" w:rsidRPr="004E2C2A" w:rsidTr="00961BFD">
        <w:trPr>
          <w:trHeight w:val="4049"/>
        </w:trPr>
        <w:tc>
          <w:tcPr>
            <w:tcW w:w="819" w:type="dxa"/>
          </w:tcPr>
          <w:p w:rsidR="009C7839" w:rsidRPr="004E2C2A" w:rsidRDefault="009C7839" w:rsidP="004E2C2A">
            <w:pPr>
              <w:spacing w:after="200" w:line="276" w:lineRule="auto"/>
            </w:pPr>
            <w:r>
              <w:t>Apr.6</w:t>
            </w:r>
          </w:p>
        </w:tc>
        <w:tc>
          <w:tcPr>
            <w:tcW w:w="655" w:type="dxa"/>
          </w:tcPr>
          <w:p w:rsidR="009C7839" w:rsidRPr="004E2C2A" w:rsidRDefault="009C7839" w:rsidP="004E2C2A">
            <w:pPr>
              <w:spacing w:after="200" w:line="276" w:lineRule="auto"/>
            </w:pPr>
            <w:r>
              <w:t>WED</w:t>
            </w:r>
          </w:p>
          <w:p w:rsidR="009C7839" w:rsidRPr="004E2C2A" w:rsidRDefault="009C7839" w:rsidP="004E2C2A">
            <w:pPr>
              <w:spacing w:after="200" w:line="276" w:lineRule="auto"/>
            </w:pPr>
          </w:p>
        </w:tc>
        <w:tc>
          <w:tcPr>
            <w:tcW w:w="1309" w:type="dxa"/>
          </w:tcPr>
          <w:p w:rsidR="009C7839" w:rsidRPr="004E2C2A" w:rsidRDefault="009C7839" w:rsidP="004E2C2A">
            <w:pPr>
              <w:spacing w:after="200" w:line="276" w:lineRule="auto"/>
            </w:pPr>
          </w:p>
          <w:p w:rsidR="009C7839" w:rsidRPr="004E2C2A" w:rsidRDefault="009C7839" w:rsidP="004E2C2A">
            <w:pPr>
              <w:spacing w:after="200"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1286" w:type="dxa"/>
            <w:shd w:val="clear" w:color="auto" w:fill="013D11"/>
          </w:tcPr>
          <w:p w:rsidR="009C7839" w:rsidRDefault="009C7839" w:rsidP="00D53DBC">
            <w:pPr>
              <w:spacing w:after="200" w:line="276" w:lineRule="auto"/>
            </w:pPr>
            <w:r>
              <w:t>FM</w:t>
            </w:r>
            <w:r w:rsidR="00BD13F5">
              <w:t>3.12</w:t>
            </w:r>
          </w:p>
          <w:p w:rsidR="00BD13F5" w:rsidRPr="00BD13F5" w:rsidRDefault="00BD13F5" w:rsidP="00BD13F5">
            <w:pPr>
              <w:spacing w:after="200" w:line="276" w:lineRule="auto"/>
            </w:pPr>
            <w:r w:rsidRPr="00BD13F5">
              <w:t>Regional Injuries:</w:t>
            </w:r>
          </w:p>
          <w:p w:rsidR="00BD13F5" w:rsidRPr="004E2C2A" w:rsidRDefault="00BD13F5" w:rsidP="00BD13F5">
            <w:pPr>
              <w:spacing w:after="200" w:line="276" w:lineRule="auto"/>
            </w:pPr>
            <w:r w:rsidRPr="00BD13F5">
              <w:t>Describe and discuss injuries related to fall from height and</w:t>
            </w:r>
            <w:r>
              <w:t xml:space="preserve"> </w:t>
            </w:r>
            <w:r w:rsidRPr="00BD13F5">
              <w:t>vehicular injuries – Primary and Secondary impact, Secondary</w:t>
            </w:r>
            <w:r>
              <w:t xml:space="preserve"> </w:t>
            </w:r>
            <w:r w:rsidRPr="00BD13F5">
              <w:t>injuries, crush syndrome, railway spine.</w:t>
            </w:r>
          </w:p>
        </w:tc>
        <w:tc>
          <w:tcPr>
            <w:tcW w:w="1331" w:type="dxa"/>
            <w:shd w:val="clear" w:color="auto" w:fill="7030A0"/>
          </w:tcPr>
          <w:p w:rsidR="00B90144" w:rsidRPr="00B90144" w:rsidRDefault="00B90144" w:rsidP="00B90144">
            <w:pPr>
              <w:spacing w:line="276" w:lineRule="auto"/>
            </w:pPr>
            <w:r w:rsidRPr="00B90144">
              <w:t>PS5.1 Classify and describe the magnitude and etiology of schizophrenia</w:t>
            </w:r>
          </w:p>
          <w:p w:rsidR="009C7839" w:rsidRPr="004E2C2A" w:rsidRDefault="00B90144" w:rsidP="00B90144">
            <w:pPr>
              <w:spacing w:line="276" w:lineRule="auto"/>
            </w:pPr>
            <w:r w:rsidRPr="00B90144">
              <w:t>&amp; other psychotic disorders</w:t>
            </w:r>
          </w:p>
        </w:tc>
        <w:tc>
          <w:tcPr>
            <w:tcW w:w="270" w:type="dxa"/>
            <w:shd w:val="clear" w:color="auto" w:fill="4F6228" w:themeFill="accent3" w:themeFillShade="80"/>
          </w:tcPr>
          <w:p w:rsidR="009C7839" w:rsidRPr="004E2C2A" w:rsidRDefault="009C7839" w:rsidP="00D53DBC">
            <w:pPr>
              <w:spacing w:after="200" w:line="276" w:lineRule="auto"/>
            </w:pPr>
          </w:p>
          <w:p w:rsidR="009C7839" w:rsidRPr="004E2C2A" w:rsidRDefault="009C7839" w:rsidP="00D53DBC">
            <w:pPr>
              <w:spacing w:after="200" w:line="276" w:lineRule="auto"/>
            </w:pPr>
          </w:p>
        </w:tc>
        <w:tc>
          <w:tcPr>
            <w:tcW w:w="1560" w:type="dxa"/>
            <w:shd w:val="clear" w:color="auto" w:fill="512603"/>
          </w:tcPr>
          <w:p w:rsidR="009C7839" w:rsidRDefault="009C7839" w:rsidP="00D53DBC">
            <w:pPr>
              <w:spacing w:after="200" w:line="276" w:lineRule="auto"/>
            </w:pPr>
            <w:r>
              <w:t>OBG</w:t>
            </w:r>
          </w:p>
          <w:p w:rsidR="002016F3" w:rsidRPr="004E2C2A" w:rsidRDefault="002016F3" w:rsidP="00D53DBC">
            <w:pPr>
              <w:spacing w:after="200" w:line="276" w:lineRule="auto"/>
            </w:pPr>
            <w:r w:rsidRPr="002016F3">
              <w:rPr>
                <w:lang w:val="en-IN"/>
              </w:rPr>
              <w:t>SCREENING FOR CANCER CERVIX –PAP SMEAR, VIA, VILI, COLPOSCOPY (OG 33.3, OG 33.4 AND OG 35.12)</w:t>
            </w:r>
          </w:p>
        </w:tc>
        <w:tc>
          <w:tcPr>
            <w:tcW w:w="1179" w:type="dxa"/>
            <w:shd w:val="clear" w:color="auto" w:fill="00B050"/>
          </w:tcPr>
          <w:p w:rsidR="0055139B" w:rsidRPr="0055139B" w:rsidRDefault="0055139B" w:rsidP="0055139B">
            <w:pPr>
              <w:spacing w:line="276" w:lineRule="auto"/>
              <w:rPr>
                <w:lang w:val="en-IN"/>
              </w:rPr>
            </w:pPr>
            <w:r w:rsidRPr="0055139B">
              <w:rPr>
                <w:lang w:val="en-IN"/>
              </w:rPr>
              <w:t>PE10.3 ASSESSMENT OF SAM, MAM</w:t>
            </w:r>
          </w:p>
          <w:p w:rsidR="0055139B" w:rsidRPr="0055139B" w:rsidRDefault="0055139B" w:rsidP="0055139B">
            <w:pPr>
              <w:spacing w:line="276" w:lineRule="auto"/>
              <w:rPr>
                <w:lang w:val="en-IN"/>
              </w:rPr>
            </w:pPr>
            <w:r w:rsidRPr="0055139B">
              <w:rPr>
                <w:lang w:val="en-IN"/>
              </w:rPr>
              <w:t xml:space="preserve">PE10.4 IDENTIFY CHILDREN AS PER IMNCI </w:t>
            </w:r>
          </w:p>
          <w:p w:rsidR="0055139B" w:rsidRPr="0055139B" w:rsidRDefault="0055139B" w:rsidP="0055139B">
            <w:pPr>
              <w:spacing w:line="276" w:lineRule="auto"/>
              <w:rPr>
                <w:lang w:val="en-IN"/>
              </w:rPr>
            </w:pPr>
            <w:r w:rsidRPr="0055139B">
              <w:rPr>
                <w:lang w:val="en-IN"/>
              </w:rPr>
              <w:t>PE10.5</w:t>
            </w:r>
          </w:p>
          <w:p w:rsidR="009C7839" w:rsidRPr="004E2C2A" w:rsidRDefault="009C7839" w:rsidP="00D53DBC">
            <w:pPr>
              <w:spacing w:after="200" w:line="276" w:lineRule="auto"/>
            </w:pPr>
          </w:p>
        </w:tc>
        <w:tc>
          <w:tcPr>
            <w:tcW w:w="1339" w:type="dxa"/>
            <w:shd w:val="clear" w:color="auto" w:fill="B85808"/>
          </w:tcPr>
          <w:p w:rsidR="00381828" w:rsidRPr="004E2C2A" w:rsidRDefault="00381828" w:rsidP="00D53DBC">
            <w:pPr>
              <w:spacing w:after="200" w:line="276" w:lineRule="auto"/>
            </w:pPr>
            <w:r w:rsidRPr="00381828">
              <w:t>Measles,mumps, rubella, varicella and herpes simplex), -IM 4.3-Seminar</w:t>
            </w:r>
          </w:p>
        </w:tc>
        <w:tc>
          <w:tcPr>
            <w:tcW w:w="1250" w:type="dxa"/>
            <w:shd w:val="clear" w:color="auto" w:fill="B2A1C7" w:themeFill="accent4" w:themeFillTint="99"/>
          </w:tcPr>
          <w:p w:rsidR="003546B2" w:rsidRPr="003546B2" w:rsidRDefault="003546B2" w:rsidP="003546B2">
            <w:pPr>
              <w:spacing w:after="200" w:line="276" w:lineRule="auto"/>
            </w:pPr>
            <w:r w:rsidRPr="003546B2">
              <w:t>SU14.3</w:t>
            </w:r>
          </w:p>
          <w:p w:rsidR="003546B2" w:rsidRPr="003546B2" w:rsidRDefault="003546B2" w:rsidP="003546B2">
            <w:pPr>
              <w:spacing w:after="200" w:line="276" w:lineRule="auto"/>
            </w:pPr>
            <w:r w:rsidRPr="003546B2">
              <w:t>Describe the materials and methods used for surgical wound </w:t>
            </w:r>
          </w:p>
          <w:p w:rsidR="003546B2" w:rsidRPr="003546B2" w:rsidRDefault="003546B2" w:rsidP="003546B2">
            <w:pPr>
              <w:spacing w:after="200" w:line="276" w:lineRule="auto"/>
            </w:pPr>
            <w:r w:rsidRPr="003546B2">
              <w:t>Closure and anastomosis (sutures, knots and needles)</w:t>
            </w:r>
          </w:p>
          <w:p w:rsidR="009C7839" w:rsidRPr="004E2C2A" w:rsidRDefault="009C7839" w:rsidP="00D53DBC">
            <w:pPr>
              <w:spacing w:after="200" w:line="276" w:lineRule="auto"/>
            </w:pPr>
          </w:p>
        </w:tc>
      </w:tr>
      <w:tr w:rsidR="009C7839" w:rsidRPr="004E2C2A" w:rsidTr="00961BFD">
        <w:trPr>
          <w:trHeight w:val="2141"/>
        </w:trPr>
        <w:tc>
          <w:tcPr>
            <w:tcW w:w="819" w:type="dxa"/>
          </w:tcPr>
          <w:p w:rsidR="009C7839" w:rsidRPr="004E2C2A" w:rsidRDefault="009C7839" w:rsidP="004E2C2A">
            <w:pPr>
              <w:spacing w:after="200" w:line="276" w:lineRule="auto"/>
            </w:pPr>
            <w:r>
              <w:t>Apr.7</w:t>
            </w:r>
          </w:p>
        </w:tc>
        <w:tc>
          <w:tcPr>
            <w:tcW w:w="655" w:type="dxa"/>
          </w:tcPr>
          <w:p w:rsidR="009C7839" w:rsidRPr="004E2C2A" w:rsidRDefault="009C7839" w:rsidP="004E2C2A">
            <w:pPr>
              <w:spacing w:after="200" w:line="276" w:lineRule="auto"/>
            </w:pPr>
            <w:r>
              <w:t>THU</w:t>
            </w:r>
          </w:p>
        </w:tc>
        <w:tc>
          <w:tcPr>
            <w:tcW w:w="1309" w:type="dxa"/>
          </w:tcPr>
          <w:p w:rsidR="009C7839" w:rsidRPr="004E2C2A" w:rsidRDefault="009C7839" w:rsidP="004E2C2A">
            <w:pPr>
              <w:spacing w:after="200"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1286" w:type="dxa"/>
            <w:shd w:val="clear" w:color="auto" w:fill="92D050"/>
          </w:tcPr>
          <w:p w:rsidR="004F517F" w:rsidRPr="004F517F" w:rsidRDefault="004F517F" w:rsidP="004F517F">
            <w:pPr>
              <w:spacing w:after="200" w:line="276" w:lineRule="auto"/>
              <w:rPr>
                <w:lang w:val="en-GB"/>
              </w:rPr>
            </w:pPr>
            <w:r w:rsidRPr="004F517F">
              <w:rPr>
                <w:lang w:val="en-GB"/>
              </w:rPr>
              <w:t xml:space="preserve">CM – L 8.1, 8.3: Epidemiology, control measures, including use of essential </w:t>
            </w:r>
            <w:r w:rsidRPr="004F517F">
              <w:rPr>
                <w:lang w:val="en-GB"/>
              </w:rPr>
              <w:lastRenderedPageBreak/>
              <w:t>laboratory tests at primary care level for</w:t>
            </w:r>
            <w:r w:rsidR="002E3846">
              <w:rPr>
                <w:lang w:val="en-GB"/>
              </w:rPr>
              <w:t xml:space="preserve"> </w:t>
            </w:r>
            <w:r w:rsidRPr="004F517F">
              <w:rPr>
                <w:lang w:val="en-GB"/>
              </w:rPr>
              <w:t>Malaria including NVBDCP</w:t>
            </w:r>
          </w:p>
          <w:p w:rsidR="009C7839" w:rsidRPr="004E2C2A" w:rsidRDefault="009C7839" w:rsidP="00D53DBC">
            <w:pPr>
              <w:spacing w:after="200" w:line="276" w:lineRule="auto"/>
            </w:pPr>
          </w:p>
        </w:tc>
        <w:tc>
          <w:tcPr>
            <w:tcW w:w="1331" w:type="dxa"/>
            <w:shd w:val="clear" w:color="auto" w:fill="FF0000"/>
          </w:tcPr>
          <w:p w:rsidR="005372E4" w:rsidRPr="005372E4" w:rsidRDefault="005372E4" w:rsidP="005372E4">
            <w:pPr>
              <w:spacing w:after="200" w:line="276" w:lineRule="auto"/>
            </w:pPr>
            <w:r w:rsidRPr="005372E4">
              <w:lastRenderedPageBreak/>
              <w:t xml:space="preserve">AS4.2 Describe the anatomy of the airway and its implications </w:t>
            </w:r>
            <w:r w:rsidRPr="005372E4">
              <w:lastRenderedPageBreak/>
              <w:t>for general</w:t>
            </w:r>
          </w:p>
          <w:p w:rsidR="009C7839" w:rsidRPr="004E2C2A" w:rsidRDefault="005372E4" w:rsidP="005372E4">
            <w:pPr>
              <w:spacing w:after="200" w:line="276" w:lineRule="auto"/>
            </w:pPr>
            <w:r w:rsidRPr="005372E4">
              <w:t>anaesthesia</w:t>
            </w:r>
          </w:p>
        </w:tc>
        <w:tc>
          <w:tcPr>
            <w:tcW w:w="270" w:type="dxa"/>
            <w:shd w:val="clear" w:color="auto" w:fill="4F6228" w:themeFill="accent3" w:themeFillShade="80"/>
          </w:tcPr>
          <w:p w:rsidR="009C7839" w:rsidRPr="004E2C2A" w:rsidRDefault="009C7839" w:rsidP="00D53DBC">
            <w:pPr>
              <w:spacing w:after="200" w:line="276" w:lineRule="auto"/>
            </w:pPr>
          </w:p>
        </w:tc>
        <w:tc>
          <w:tcPr>
            <w:tcW w:w="1560" w:type="dxa"/>
            <w:shd w:val="clear" w:color="auto" w:fill="00B050"/>
          </w:tcPr>
          <w:p w:rsidR="0055139B" w:rsidRPr="0055139B" w:rsidRDefault="0055139B" w:rsidP="0055139B">
            <w:pPr>
              <w:spacing w:line="276" w:lineRule="auto"/>
              <w:rPr>
                <w:bCs/>
                <w:lang w:val="en-IN"/>
              </w:rPr>
            </w:pPr>
            <w:r w:rsidRPr="0055139B">
              <w:rPr>
                <w:bCs/>
                <w:lang w:val="en-IN"/>
              </w:rPr>
              <w:t>PE11.4 CALCULATION OF BMI, WAIST HIP</w:t>
            </w:r>
          </w:p>
          <w:p w:rsidR="0055139B" w:rsidRPr="0055139B" w:rsidRDefault="0055139B" w:rsidP="0055139B">
            <w:pPr>
              <w:spacing w:line="276" w:lineRule="auto"/>
              <w:rPr>
                <w:bCs/>
                <w:lang w:val="en-IN"/>
              </w:rPr>
            </w:pPr>
            <w:r w:rsidRPr="0055139B">
              <w:rPr>
                <w:bCs/>
                <w:lang w:val="en-IN"/>
              </w:rPr>
              <w:t>RATIO</w:t>
            </w:r>
          </w:p>
          <w:p w:rsidR="0055139B" w:rsidRPr="0055139B" w:rsidRDefault="0055139B" w:rsidP="0055139B">
            <w:pPr>
              <w:spacing w:line="276" w:lineRule="auto"/>
              <w:rPr>
                <w:bCs/>
                <w:lang w:val="en-IN"/>
              </w:rPr>
            </w:pPr>
            <w:r w:rsidRPr="0055139B">
              <w:rPr>
                <w:bCs/>
                <w:lang w:val="en-IN"/>
              </w:rPr>
              <w:t xml:space="preserve">PE11.5 </w:t>
            </w:r>
          </w:p>
          <w:p w:rsidR="0055139B" w:rsidRPr="0055139B" w:rsidRDefault="0055139B" w:rsidP="0055139B">
            <w:pPr>
              <w:spacing w:line="276" w:lineRule="auto"/>
              <w:rPr>
                <w:lang w:val="en-IN"/>
              </w:rPr>
            </w:pPr>
            <w:r w:rsidRPr="0055139B">
              <w:rPr>
                <w:bCs/>
                <w:lang w:val="en-IN"/>
              </w:rPr>
              <w:t>PE11.6</w:t>
            </w:r>
          </w:p>
          <w:p w:rsidR="009C7839" w:rsidRPr="004E2C2A" w:rsidRDefault="009C7839" w:rsidP="0055139B">
            <w:pPr>
              <w:spacing w:line="276" w:lineRule="auto"/>
            </w:pPr>
          </w:p>
        </w:tc>
        <w:tc>
          <w:tcPr>
            <w:tcW w:w="1179" w:type="dxa"/>
            <w:shd w:val="clear" w:color="auto" w:fill="B85808"/>
          </w:tcPr>
          <w:p w:rsidR="00381828" w:rsidRPr="004E2C2A" w:rsidRDefault="00381828" w:rsidP="00D53DBC">
            <w:pPr>
              <w:spacing w:after="200" w:line="276" w:lineRule="auto"/>
            </w:pPr>
            <w:r w:rsidRPr="00381828">
              <w:lastRenderedPageBreak/>
              <w:t>Measles,mumps, rubella, varicella and herpes simplex), -IM 4.3-Seminar</w:t>
            </w:r>
          </w:p>
        </w:tc>
        <w:tc>
          <w:tcPr>
            <w:tcW w:w="1339" w:type="dxa"/>
            <w:shd w:val="clear" w:color="auto" w:fill="B2A1C7" w:themeFill="accent4" w:themeFillTint="99"/>
          </w:tcPr>
          <w:p w:rsidR="003546B2" w:rsidRPr="003546B2" w:rsidRDefault="003546B2" w:rsidP="003546B2">
            <w:pPr>
              <w:spacing w:after="200" w:line="276" w:lineRule="auto"/>
            </w:pPr>
            <w:r w:rsidRPr="003546B2">
              <w:t>SU14.3</w:t>
            </w:r>
          </w:p>
          <w:p w:rsidR="003546B2" w:rsidRPr="003546B2" w:rsidRDefault="003546B2" w:rsidP="003546B2">
            <w:pPr>
              <w:spacing w:after="200" w:line="276" w:lineRule="auto"/>
            </w:pPr>
            <w:r w:rsidRPr="003546B2">
              <w:t>Describe the materials and methods used for surgical wound </w:t>
            </w:r>
          </w:p>
          <w:p w:rsidR="003546B2" w:rsidRPr="003546B2" w:rsidRDefault="003546B2" w:rsidP="003546B2">
            <w:pPr>
              <w:spacing w:after="200" w:line="276" w:lineRule="auto"/>
            </w:pPr>
            <w:r w:rsidRPr="003546B2">
              <w:lastRenderedPageBreak/>
              <w:t>Closure and anastomosis (sutures, knots and needles)</w:t>
            </w:r>
          </w:p>
          <w:p w:rsidR="009C7839" w:rsidRPr="004E2C2A" w:rsidRDefault="009C7839" w:rsidP="00D53DBC">
            <w:pPr>
              <w:spacing w:after="200" w:line="276" w:lineRule="auto"/>
            </w:pPr>
          </w:p>
        </w:tc>
        <w:tc>
          <w:tcPr>
            <w:tcW w:w="1250" w:type="dxa"/>
            <w:shd w:val="clear" w:color="auto" w:fill="512603"/>
          </w:tcPr>
          <w:p w:rsidR="009C7839" w:rsidRDefault="009C7839" w:rsidP="00D53DBC">
            <w:pPr>
              <w:spacing w:after="200" w:line="276" w:lineRule="auto"/>
            </w:pPr>
            <w:r>
              <w:lastRenderedPageBreak/>
              <w:t>OBG</w:t>
            </w:r>
          </w:p>
          <w:p w:rsidR="002016F3" w:rsidRPr="004E2C2A" w:rsidRDefault="002016F3" w:rsidP="00D53DBC">
            <w:pPr>
              <w:spacing w:after="200" w:line="276" w:lineRule="auto"/>
            </w:pPr>
            <w:r w:rsidRPr="002016F3">
              <w:rPr>
                <w:lang w:val="en-IN"/>
              </w:rPr>
              <w:t xml:space="preserve">SCREENING FOR CANCER CERVIX –PAP SMEAR, VIA, VILI, </w:t>
            </w:r>
            <w:r w:rsidRPr="002016F3">
              <w:rPr>
                <w:lang w:val="en-IN"/>
              </w:rPr>
              <w:lastRenderedPageBreak/>
              <w:t>COLPOSCOPY (OG 33.3, OG 33.4 AND OG 35.12)</w:t>
            </w:r>
          </w:p>
        </w:tc>
      </w:tr>
    </w:tbl>
    <w:p w:rsidR="004E2C2A" w:rsidRPr="004E2C2A" w:rsidRDefault="004E2C2A" w:rsidP="004E2C2A"/>
    <w:p w:rsidR="004E2C2A" w:rsidRPr="004E2C2A" w:rsidRDefault="004E2C2A" w:rsidP="004E2C2A"/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09"/>
        <w:gridCol w:w="6"/>
        <w:gridCol w:w="594"/>
        <w:gridCol w:w="7"/>
        <w:gridCol w:w="1114"/>
        <w:gridCol w:w="1724"/>
        <w:gridCol w:w="1962"/>
        <w:gridCol w:w="222"/>
        <w:gridCol w:w="1514"/>
        <w:gridCol w:w="1406"/>
        <w:gridCol w:w="1511"/>
        <w:gridCol w:w="1511"/>
      </w:tblGrid>
      <w:tr w:rsidR="00152AE5" w:rsidRPr="004E2C2A" w:rsidTr="005D461E">
        <w:trPr>
          <w:trHeight w:val="4049"/>
        </w:trPr>
        <w:tc>
          <w:tcPr>
            <w:tcW w:w="820" w:type="dxa"/>
          </w:tcPr>
          <w:p w:rsidR="00152AE5" w:rsidRPr="004E2C2A" w:rsidRDefault="00152AE5" w:rsidP="001521E2">
            <w:pPr>
              <w:spacing w:after="200" w:line="276" w:lineRule="auto"/>
            </w:pPr>
            <w:r w:rsidRPr="004E2C2A">
              <w:t>A</w:t>
            </w:r>
            <w:r>
              <w:t>pr.8</w:t>
            </w:r>
          </w:p>
        </w:tc>
        <w:tc>
          <w:tcPr>
            <w:tcW w:w="600" w:type="dxa"/>
            <w:gridSpan w:val="2"/>
          </w:tcPr>
          <w:p w:rsidR="00152AE5" w:rsidRPr="004E2C2A" w:rsidRDefault="00152AE5" w:rsidP="001521E2">
            <w:pPr>
              <w:spacing w:after="200" w:line="276" w:lineRule="auto"/>
            </w:pPr>
            <w:r>
              <w:t>FRI</w:t>
            </w:r>
          </w:p>
          <w:p w:rsidR="00152AE5" w:rsidRPr="004E2C2A" w:rsidRDefault="00152AE5" w:rsidP="001521E2">
            <w:pPr>
              <w:spacing w:after="200" w:line="276" w:lineRule="auto"/>
            </w:pPr>
          </w:p>
        </w:tc>
        <w:tc>
          <w:tcPr>
            <w:tcW w:w="1311" w:type="dxa"/>
            <w:gridSpan w:val="2"/>
          </w:tcPr>
          <w:p w:rsidR="00152AE5" w:rsidRPr="004E2C2A" w:rsidRDefault="00152AE5" w:rsidP="001521E2">
            <w:pPr>
              <w:spacing w:after="200" w:line="276" w:lineRule="auto"/>
            </w:pPr>
          </w:p>
          <w:p w:rsidR="00152AE5" w:rsidRPr="004E2C2A" w:rsidRDefault="00152AE5" w:rsidP="001521E2">
            <w:pPr>
              <w:spacing w:after="200"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1295" w:type="dxa"/>
            <w:shd w:val="clear" w:color="auto" w:fill="B85808"/>
          </w:tcPr>
          <w:p w:rsidR="00381828" w:rsidRPr="004E2C2A" w:rsidRDefault="00381828" w:rsidP="00D53DBC">
            <w:pPr>
              <w:spacing w:after="200" w:line="276" w:lineRule="auto"/>
            </w:pPr>
            <w:r w:rsidRPr="00381828">
              <w:t>Rabies and other encephalitis (Japanese encephalitis, herpes encephalitis)-IM 25.1, 25.2, 25.3, 25.6, 25.8-Lecture</w:t>
            </w:r>
          </w:p>
        </w:tc>
        <w:tc>
          <w:tcPr>
            <w:tcW w:w="1340" w:type="dxa"/>
            <w:shd w:val="clear" w:color="auto" w:fill="17365D" w:themeFill="text2" w:themeFillShade="BF"/>
          </w:tcPr>
          <w:p w:rsidR="005D461E" w:rsidRPr="005D461E" w:rsidRDefault="005D461E" w:rsidP="005D461E">
            <w:pPr>
              <w:spacing w:after="200" w:line="276" w:lineRule="auto"/>
            </w:pPr>
            <w:r w:rsidRPr="005D461E">
              <w:t>OR2.4 Describe and discuss the mechanism of injury, clinical features,</w:t>
            </w:r>
          </w:p>
          <w:p w:rsidR="005D461E" w:rsidRPr="005D461E" w:rsidRDefault="005D461E" w:rsidP="005D461E">
            <w:pPr>
              <w:spacing w:after="200" w:line="276" w:lineRule="auto"/>
            </w:pPr>
            <w:r w:rsidRPr="005D461E">
              <w:t>investigations and principles of management of fracture of shaft of</w:t>
            </w:r>
          </w:p>
          <w:p w:rsidR="005D461E" w:rsidRPr="005D461E" w:rsidRDefault="005D461E" w:rsidP="005D461E">
            <w:pPr>
              <w:spacing w:after="200" w:line="276" w:lineRule="auto"/>
            </w:pPr>
            <w:r w:rsidRPr="005D461E">
              <w:t>humerus and intercondylar fracture humerus with emphasis on</w:t>
            </w:r>
          </w:p>
          <w:p w:rsidR="00152AE5" w:rsidRPr="004E2C2A" w:rsidRDefault="005D461E" w:rsidP="005D461E">
            <w:pPr>
              <w:spacing w:after="200" w:line="276" w:lineRule="auto"/>
            </w:pPr>
            <w:r w:rsidRPr="005D461E">
              <w:t xml:space="preserve">neurovasular </w:t>
            </w:r>
            <w:r w:rsidRPr="005D461E">
              <w:lastRenderedPageBreak/>
              <w:t>deficit</w:t>
            </w:r>
          </w:p>
        </w:tc>
        <w:tc>
          <w:tcPr>
            <w:tcW w:w="270" w:type="dxa"/>
            <w:shd w:val="clear" w:color="auto" w:fill="4F6228" w:themeFill="accent3" w:themeFillShade="80"/>
          </w:tcPr>
          <w:p w:rsidR="00152AE5" w:rsidRPr="004E2C2A" w:rsidRDefault="00152AE5" w:rsidP="00D53DBC">
            <w:pPr>
              <w:spacing w:after="200" w:line="276" w:lineRule="auto"/>
            </w:pPr>
          </w:p>
          <w:p w:rsidR="00152AE5" w:rsidRPr="004E2C2A" w:rsidRDefault="00152AE5" w:rsidP="00D53DBC">
            <w:pPr>
              <w:spacing w:after="200" w:line="276" w:lineRule="auto"/>
            </w:pPr>
          </w:p>
        </w:tc>
        <w:tc>
          <w:tcPr>
            <w:tcW w:w="1570" w:type="dxa"/>
            <w:shd w:val="clear" w:color="auto" w:fill="B2A1C7" w:themeFill="accent4" w:themeFillTint="99"/>
          </w:tcPr>
          <w:p w:rsidR="00B659DA" w:rsidRPr="005B3A52" w:rsidRDefault="009B7FF2" w:rsidP="00D53DBC">
            <w:pPr>
              <w:spacing w:after="200" w:line="276" w:lineRule="auto"/>
              <w:rPr>
                <w:sz w:val="24"/>
              </w:rPr>
            </w:pPr>
            <w:r w:rsidRPr="009B7FF2">
              <w:rPr>
                <w:sz w:val="24"/>
              </w:rPr>
              <w:t xml:space="preserve">SU: </w:t>
            </w:r>
            <w:r w:rsidR="00B659DA" w:rsidRPr="005B3A52">
              <w:rPr>
                <w:sz w:val="24"/>
              </w:rPr>
              <w:t>Describe the clinical features and management of carcinoma cheek and cancrum oris</w:t>
            </w:r>
          </w:p>
        </w:tc>
        <w:tc>
          <w:tcPr>
            <w:tcW w:w="1186" w:type="dxa"/>
            <w:shd w:val="clear" w:color="auto" w:fill="B2A1C7" w:themeFill="accent4" w:themeFillTint="99"/>
          </w:tcPr>
          <w:p w:rsidR="00152AE5" w:rsidRPr="004E2C2A" w:rsidRDefault="003546B2" w:rsidP="00D53DBC">
            <w:pPr>
              <w:spacing w:after="200" w:line="276" w:lineRule="auto"/>
            </w:pPr>
            <w:r w:rsidRPr="003546B2">
              <w:t>SU: Describe the clinical features and management of carcinoma cheek and cancrum oris</w:t>
            </w:r>
          </w:p>
          <w:p w:rsidR="00152AE5" w:rsidRPr="004E2C2A" w:rsidRDefault="00152AE5" w:rsidP="00D53DBC">
            <w:pPr>
              <w:spacing w:after="200" w:line="276" w:lineRule="auto"/>
            </w:pPr>
          </w:p>
        </w:tc>
        <w:tc>
          <w:tcPr>
            <w:tcW w:w="1348" w:type="dxa"/>
            <w:shd w:val="clear" w:color="auto" w:fill="512603"/>
          </w:tcPr>
          <w:p w:rsidR="00F64D1E" w:rsidRPr="00F64D1E" w:rsidRDefault="00152AE5" w:rsidP="00F64D1E">
            <w:pPr>
              <w:spacing w:after="200" w:line="276" w:lineRule="auto"/>
            </w:pPr>
            <w:r>
              <w:t>OBG[theory]</w:t>
            </w:r>
            <w:r w:rsidR="00F64D1E" w:rsidRPr="00F64D1E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F64D1E" w:rsidRPr="00F64D1E">
              <w:t>OG28.1 Describe and discuss the common causes, pathogenesis, clinical</w:t>
            </w:r>
          </w:p>
          <w:p w:rsidR="00F64D1E" w:rsidRPr="00F64D1E" w:rsidRDefault="00F64D1E" w:rsidP="00F64D1E">
            <w:pPr>
              <w:spacing w:after="200" w:line="276" w:lineRule="auto"/>
            </w:pPr>
            <w:r w:rsidRPr="00F64D1E">
              <w:t>features, differential diagnosis; investigations; principles of</w:t>
            </w:r>
          </w:p>
          <w:p w:rsidR="00F64D1E" w:rsidRPr="00F64D1E" w:rsidRDefault="00F64D1E" w:rsidP="00F64D1E">
            <w:pPr>
              <w:spacing w:after="200" w:line="276" w:lineRule="auto"/>
            </w:pPr>
            <w:r w:rsidRPr="00F64D1E">
              <w:t xml:space="preserve">management of infertility – </w:t>
            </w:r>
            <w:r w:rsidRPr="00F64D1E">
              <w:lastRenderedPageBreak/>
              <w:t>methods of tubal patency, ovulation</w:t>
            </w:r>
          </w:p>
          <w:p w:rsidR="00152AE5" w:rsidRPr="004E2C2A" w:rsidRDefault="00F64D1E" w:rsidP="00F64D1E">
            <w:pPr>
              <w:spacing w:after="200" w:line="276" w:lineRule="auto"/>
            </w:pPr>
            <w:r w:rsidRPr="00F64D1E">
              <w:t>induction, assisted reproductive techniques</w:t>
            </w:r>
          </w:p>
        </w:tc>
        <w:tc>
          <w:tcPr>
            <w:tcW w:w="1258" w:type="dxa"/>
            <w:shd w:val="clear" w:color="auto" w:fill="512603"/>
          </w:tcPr>
          <w:p w:rsidR="00F64D1E" w:rsidRPr="00F64D1E" w:rsidRDefault="00F64D1E" w:rsidP="00F64D1E">
            <w:pPr>
              <w:spacing w:after="200" w:line="276" w:lineRule="auto"/>
            </w:pPr>
            <w:r w:rsidRPr="00F64D1E">
              <w:lastRenderedPageBreak/>
              <w:t>OG28.1 Describe and discuss the common causes, pathogenesis, clinical</w:t>
            </w:r>
          </w:p>
          <w:p w:rsidR="00F64D1E" w:rsidRPr="00F64D1E" w:rsidRDefault="00F64D1E" w:rsidP="00F64D1E">
            <w:pPr>
              <w:spacing w:after="200" w:line="276" w:lineRule="auto"/>
            </w:pPr>
            <w:r w:rsidRPr="00F64D1E">
              <w:t>features, differential diagnosis; investigations; principles of</w:t>
            </w:r>
          </w:p>
          <w:p w:rsidR="00F64D1E" w:rsidRPr="00F64D1E" w:rsidRDefault="00F64D1E" w:rsidP="00F64D1E">
            <w:pPr>
              <w:spacing w:after="200" w:line="276" w:lineRule="auto"/>
            </w:pPr>
            <w:r w:rsidRPr="00F64D1E">
              <w:t xml:space="preserve">management of infertility – methods of </w:t>
            </w:r>
            <w:r w:rsidRPr="00F64D1E">
              <w:lastRenderedPageBreak/>
              <w:t>tubal patency, ovulation</w:t>
            </w:r>
          </w:p>
          <w:p w:rsidR="00152AE5" w:rsidRPr="004E2C2A" w:rsidRDefault="00F64D1E" w:rsidP="00F64D1E">
            <w:pPr>
              <w:spacing w:after="200" w:line="276" w:lineRule="auto"/>
            </w:pPr>
            <w:r w:rsidRPr="00F64D1E">
              <w:t>induction, assisted reproductive techniques</w:t>
            </w:r>
          </w:p>
          <w:p w:rsidR="00152AE5" w:rsidRPr="004E2C2A" w:rsidRDefault="00152AE5" w:rsidP="00D53DBC">
            <w:pPr>
              <w:spacing w:after="200" w:line="276" w:lineRule="auto"/>
            </w:pPr>
          </w:p>
        </w:tc>
      </w:tr>
      <w:tr w:rsidR="00152AE5" w:rsidRPr="004E2C2A" w:rsidTr="00961BFD">
        <w:trPr>
          <w:trHeight w:val="2141"/>
        </w:trPr>
        <w:tc>
          <w:tcPr>
            <w:tcW w:w="820" w:type="dxa"/>
          </w:tcPr>
          <w:p w:rsidR="00152AE5" w:rsidRPr="004E2C2A" w:rsidRDefault="00152AE5" w:rsidP="001521E2">
            <w:pPr>
              <w:spacing w:after="200" w:line="276" w:lineRule="auto"/>
            </w:pPr>
            <w:r w:rsidRPr="004E2C2A">
              <w:lastRenderedPageBreak/>
              <w:t>A</w:t>
            </w:r>
            <w:r>
              <w:t>pr.9</w:t>
            </w:r>
          </w:p>
        </w:tc>
        <w:tc>
          <w:tcPr>
            <w:tcW w:w="600" w:type="dxa"/>
            <w:gridSpan w:val="2"/>
          </w:tcPr>
          <w:p w:rsidR="00152AE5" w:rsidRPr="004E2C2A" w:rsidRDefault="00152AE5" w:rsidP="001521E2">
            <w:pPr>
              <w:spacing w:after="200" w:line="276" w:lineRule="auto"/>
            </w:pPr>
            <w:r>
              <w:t>SAT</w:t>
            </w:r>
          </w:p>
        </w:tc>
        <w:tc>
          <w:tcPr>
            <w:tcW w:w="1311" w:type="dxa"/>
            <w:gridSpan w:val="2"/>
          </w:tcPr>
          <w:p w:rsidR="00152AE5" w:rsidRPr="004E2C2A" w:rsidRDefault="00152AE5" w:rsidP="001521E2">
            <w:pPr>
              <w:spacing w:after="200"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1295" w:type="dxa"/>
            <w:shd w:val="clear" w:color="auto" w:fill="00B050"/>
          </w:tcPr>
          <w:p w:rsidR="00522ACB" w:rsidRPr="00522ACB" w:rsidRDefault="00522ACB" w:rsidP="00522ACB">
            <w:pPr>
              <w:spacing w:after="200" w:line="276" w:lineRule="auto"/>
              <w:rPr>
                <w:lang w:val="en-IN"/>
              </w:rPr>
            </w:pPr>
            <w:r w:rsidRPr="00522ACB">
              <w:rPr>
                <w:lang w:val="en-IN"/>
              </w:rPr>
              <w:t>PE4.1 SCHOLASTIC</w:t>
            </w:r>
          </w:p>
          <w:p w:rsidR="00522ACB" w:rsidRPr="00522ACB" w:rsidRDefault="00522ACB" w:rsidP="00522ACB">
            <w:pPr>
              <w:spacing w:after="200" w:line="276" w:lineRule="auto"/>
              <w:rPr>
                <w:lang w:val="en-IN"/>
              </w:rPr>
            </w:pPr>
            <w:r w:rsidRPr="00522ACB">
              <w:rPr>
                <w:lang w:val="en-IN"/>
              </w:rPr>
              <w:t>BACKWARDNESS</w:t>
            </w:r>
          </w:p>
          <w:p w:rsidR="00522ACB" w:rsidRPr="00522ACB" w:rsidRDefault="00522ACB" w:rsidP="00522ACB">
            <w:pPr>
              <w:spacing w:line="276" w:lineRule="auto"/>
              <w:rPr>
                <w:lang w:val="en-IN"/>
              </w:rPr>
            </w:pPr>
            <w:r w:rsidRPr="00522ACB">
              <w:rPr>
                <w:lang w:val="en-IN"/>
              </w:rPr>
              <w:t xml:space="preserve">PE4.2 </w:t>
            </w:r>
          </w:p>
          <w:p w:rsidR="00522ACB" w:rsidRPr="00522ACB" w:rsidRDefault="00522ACB" w:rsidP="00522ACB">
            <w:pPr>
              <w:spacing w:line="276" w:lineRule="auto"/>
              <w:rPr>
                <w:lang w:val="en-IN"/>
              </w:rPr>
            </w:pPr>
            <w:r w:rsidRPr="00522ACB">
              <w:rPr>
                <w:lang w:val="en-IN"/>
              </w:rPr>
              <w:t>LEARNING DISABILITIES</w:t>
            </w:r>
          </w:p>
          <w:p w:rsidR="00522ACB" w:rsidRPr="00522ACB" w:rsidRDefault="00522ACB" w:rsidP="00522ACB">
            <w:pPr>
              <w:spacing w:line="276" w:lineRule="auto"/>
              <w:rPr>
                <w:lang w:val="en-IN"/>
              </w:rPr>
            </w:pPr>
            <w:r w:rsidRPr="00522ACB">
              <w:rPr>
                <w:lang w:val="en-IN"/>
              </w:rPr>
              <w:t xml:space="preserve">PE4.3 </w:t>
            </w:r>
          </w:p>
          <w:p w:rsidR="00522ACB" w:rsidRPr="00522ACB" w:rsidRDefault="00522ACB" w:rsidP="00522ACB">
            <w:pPr>
              <w:spacing w:line="276" w:lineRule="auto"/>
              <w:rPr>
                <w:lang w:val="en-IN"/>
              </w:rPr>
            </w:pPr>
            <w:r w:rsidRPr="00522ACB">
              <w:rPr>
                <w:lang w:val="en-IN"/>
              </w:rPr>
              <w:t>ADHD</w:t>
            </w:r>
          </w:p>
          <w:p w:rsidR="00522ACB" w:rsidRPr="00522ACB" w:rsidRDefault="00522ACB" w:rsidP="00522ACB">
            <w:pPr>
              <w:spacing w:line="276" w:lineRule="auto"/>
              <w:rPr>
                <w:lang w:val="en-IN"/>
              </w:rPr>
            </w:pPr>
            <w:r w:rsidRPr="00522ACB">
              <w:rPr>
                <w:lang w:val="en-IN"/>
              </w:rPr>
              <w:t xml:space="preserve">PE4.4 </w:t>
            </w:r>
          </w:p>
          <w:p w:rsidR="00522ACB" w:rsidRPr="00522ACB" w:rsidRDefault="00522ACB" w:rsidP="00522ACB">
            <w:pPr>
              <w:spacing w:line="276" w:lineRule="auto"/>
              <w:rPr>
                <w:lang w:val="en-IN"/>
              </w:rPr>
            </w:pPr>
            <w:r w:rsidRPr="00522ACB">
              <w:rPr>
                <w:lang w:val="en-IN"/>
              </w:rPr>
              <w:t>AUTISM</w:t>
            </w:r>
          </w:p>
          <w:p w:rsidR="00152AE5" w:rsidRPr="004E2C2A" w:rsidRDefault="00522ACB" w:rsidP="00522ACB">
            <w:pPr>
              <w:spacing w:line="276" w:lineRule="auto"/>
            </w:pPr>
            <w:r w:rsidRPr="00522ACB">
              <w:rPr>
                <w:lang w:val="en-IN"/>
              </w:rPr>
              <w:t>PE4.5 CHILD GUIDANCE PE4.6</w:t>
            </w:r>
          </w:p>
        </w:tc>
        <w:tc>
          <w:tcPr>
            <w:tcW w:w="1340" w:type="dxa"/>
            <w:shd w:val="clear" w:color="auto" w:fill="D99594" w:themeFill="accent2" w:themeFillTint="99"/>
          </w:tcPr>
          <w:p w:rsidR="00925F9E" w:rsidRPr="00925F9E" w:rsidRDefault="00925F9E" w:rsidP="00925F9E">
            <w:r w:rsidRPr="00925F9E">
              <w:t>DR7.1 Describe the etiology, microbiology, pathogenesis and clinical</w:t>
            </w:r>
          </w:p>
          <w:p w:rsidR="00925F9E" w:rsidRPr="00925F9E" w:rsidRDefault="00925F9E" w:rsidP="00925F9E">
            <w:r w:rsidRPr="00925F9E">
              <w:t>presentations and diagnostic features of dermatophytes in adults</w:t>
            </w:r>
            <w:r>
              <w:t xml:space="preserve"> Pediatrics</w:t>
            </w:r>
          </w:p>
          <w:p w:rsidR="00152AE5" w:rsidRDefault="00152AE5" w:rsidP="00925F9E"/>
          <w:p w:rsidR="00925F9E" w:rsidRPr="00925F9E" w:rsidRDefault="00925F9E" w:rsidP="00925F9E">
            <w:r w:rsidRPr="00925F9E">
              <w:t>DR8.7 Enumerate the indications and describe the pharmacology,</w:t>
            </w:r>
          </w:p>
          <w:p w:rsidR="00925F9E" w:rsidRPr="00925F9E" w:rsidRDefault="00925F9E" w:rsidP="00925F9E">
            <w:r w:rsidRPr="00925F9E">
              <w:t>administration and adverse reaction of pharmacotherapies for</w:t>
            </w:r>
          </w:p>
          <w:p w:rsidR="00925F9E" w:rsidRPr="00F54B2B" w:rsidRDefault="00925F9E" w:rsidP="00925F9E">
            <w:r w:rsidRPr="00925F9E">
              <w:t xml:space="preserve">common viral </w:t>
            </w:r>
            <w:r w:rsidRPr="00925F9E">
              <w:lastRenderedPageBreak/>
              <w:t>illnesses of the skin</w:t>
            </w:r>
          </w:p>
        </w:tc>
        <w:tc>
          <w:tcPr>
            <w:tcW w:w="270" w:type="dxa"/>
            <w:shd w:val="clear" w:color="auto" w:fill="4F6228" w:themeFill="accent3" w:themeFillShade="80"/>
          </w:tcPr>
          <w:p w:rsidR="00152AE5" w:rsidRPr="004E2C2A" w:rsidRDefault="00152AE5" w:rsidP="00D53DBC">
            <w:pPr>
              <w:spacing w:after="200" w:line="276" w:lineRule="auto"/>
            </w:pPr>
          </w:p>
        </w:tc>
        <w:tc>
          <w:tcPr>
            <w:tcW w:w="1570" w:type="dxa"/>
          </w:tcPr>
          <w:p w:rsidR="00152AE5" w:rsidRPr="004E2C2A" w:rsidRDefault="00152AE5" w:rsidP="00D53DBC">
            <w:pPr>
              <w:spacing w:after="200" w:line="276" w:lineRule="auto"/>
            </w:pPr>
          </w:p>
        </w:tc>
        <w:tc>
          <w:tcPr>
            <w:tcW w:w="1186" w:type="dxa"/>
          </w:tcPr>
          <w:p w:rsidR="00152AE5" w:rsidRPr="004E2C2A" w:rsidRDefault="00152AE5" w:rsidP="00D53DBC">
            <w:pPr>
              <w:spacing w:after="200" w:line="276" w:lineRule="auto"/>
            </w:pPr>
          </w:p>
        </w:tc>
        <w:tc>
          <w:tcPr>
            <w:tcW w:w="1348" w:type="dxa"/>
          </w:tcPr>
          <w:p w:rsidR="00152AE5" w:rsidRPr="004E2C2A" w:rsidRDefault="00152AE5" w:rsidP="00D53DBC">
            <w:pPr>
              <w:spacing w:after="200" w:line="276" w:lineRule="auto"/>
            </w:pPr>
          </w:p>
        </w:tc>
        <w:tc>
          <w:tcPr>
            <w:tcW w:w="1258" w:type="dxa"/>
          </w:tcPr>
          <w:p w:rsidR="00152AE5" w:rsidRPr="004E2C2A" w:rsidRDefault="00152AE5" w:rsidP="00D53DBC">
            <w:pPr>
              <w:spacing w:after="200" w:line="276" w:lineRule="auto"/>
            </w:pPr>
          </w:p>
        </w:tc>
      </w:tr>
      <w:tr w:rsidR="001521E2" w:rsidTr="00152AE5">
        <w:trPr>
          <w:trHeight w:val="320"/>
        </w:trPr>
        <w:tc>
          <w:tcPr>
            <w:tcW w:w="826" w:type="dxa"/>
            <w:gridSpan w:val="2"/>
          </w:tcPr>
          <w:p w:rsidR="001521E2" w:rsidRDefault="001521E2" w:rsidP="001521E2">
            <w:r>
              <w:lastRenderedPageBreak/>
              <w:t>Apr.10</w:t>
            </w:r>
          </w:p>
        </w:tc>
        <w:tc>
          <w:tcPr>
            <w:tcW w:w="601" w:type="dxa"/>
            <w:gridSpan w:val="2"/>
          </w:tcPr>
          <w:p w:rsidR="001521E2" w:rsidRDefault="001521E2" w:rsidP="001521E2">
            <w:r>
              <w:t>SUN</w:t>
            </w:r>
          </w:p>
        </w:tc>
        <w:tc>
          <w:tcPr>
            <w:tcW w:w="9571" w:type="dxa"/>
            <w:gridSpan w:val="8"/>
          </w:tcPr>
          <w:p w:rsidR="001521E2" w:rsidRDefault="001521E2" w:rsidP="001521E2">
            <w:pPr>
              <w:ind w:left="108"/>
            </w:pPr>
          </w:p>
        </w:tc>
      </w:tr>
    </w:tbl>
    <w:p w:rsidR="004E2C2A" w:rsidRPr="004E2C2A" w:rsidRDefault="004E2C2A" w:rsidP="004E2C2A"/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5"/>
        <w:gridCol w:w="692"/>
        <w:gridCol w:w="1121"/>
        <w:gridCol w:w="2021"/>
        <w:gridCol w:w="1532"/>
        <w:gridCol w:w="222"/>
        <w:gridCol w:w="1502"/>
        <w:gridCol w:w="1394"/>
        <w:gridCol w:w="1590"/>
        <w:gridCol w:w="1522"/>
      </w:tblGrid>
      <w:tr w:rsidR="009C7839" w:rsidRPr="004E2C2A" w:rsidTr="00961BFD">
        <w:trPr>
          <w:trHeight w:val="4049"/>
        </w:trPr>
        <w:tc>
          <w:tcPr>
            <w:tcW w:w="821" w:type="dxa"/>
          </w:tcPr>
          <w:p w:rsidR="009C7839" w:rsidRPr="004E2C2A" w:rsidRDefault="009C7839" w:rsidP="004E2C2A">
            <w:pPr>
              <w:spacing w:after="200" w:line="276" w:lineRule="auto"/>
            </w:pPr>
            <w:r w:rsidRPr="004E2C2A">
              <w:t>A</w:t>
            </w:r>
            <w:r>
              <w:t>pr.11</w:t>
            </w:r>
          </w:p>
        </w:tc>
        <w:tc>
          <w:tcPr>
            <w:tcW w:w="692" w:type="dxa"/>
          </w:tcPr>
          <w:p w:rsidR="009C7839" w:rsidRPr="004E2C2A" w:rsidRDefault="009C7839" w:rsidP="004E2C2A">
            <w:pPr>
              <w:spacing w:after="200" w:line="276" w:lineRule="auto"/>
            </w:pPr>
            <w:r>
              <w:t>MON</w:t>
            </w:r>
          </w:p>
          <w:p w:rsidR="009C7839" w:rsidRPr="004E2C2A" w:rsidRDefault="009C7839" w:rsidP="004E2C2A">
            <w:pPr>
              <w:spacing w:after="200" w:line="276" w:lineRule="auto"/>
            </w:pPr>
          </w:p>
        </w:tc>
        <w:tc>
          <w:tcPr>
            <w:tcW w:w="1308" w:type="dxa"/>
          </w:tcPr>
          <w:p w:rsidR="009C7839" w:rsidRPr="004E2C2A" w:rsidRDefault="009C7839" w:rsidP="004E2C2A">
            <w:pPr>
              <w:spacing w:after="200"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1281" w:type="dxa"/>
            <w:shd w:val="clear" w:color="auto" w:fill="FFFF00"/>
          </w:tcPr>
          <w:p w:rsidR="00407783" w:rsidRDefault="00292063" w:rsidP="00DF1183">
            <w:r>
              <w:t>SDL</w:t>
            </w:r>
          </w:p>
          <w:p w:rsidR="00292063" w:rsidRPr="00292063" w:rsidRDefault="00292063" w:rsidP="00292063">
            <w:r w:rsidRPr="00292063">
              <w:t>PY10.17 Describe and discuss functional anatomy of eye, physiology of</w:t>
            </w:r>
          </w:p>
          <w:p w:rsidR="00292063" w:rsidRPr="00292063" w:rsidRDefault="00292063" w:rsidP="00292063">
            <w:r w:rsidRPr="00292063">
              <w:t>image formation, physiology of vision including colour vision,</w:t>
            </w:r>
          </w:p>
          <w:p w:rsidR="00292063" w:rsidRPr="00292063" w:rsidRDefault="00292063" w:rsidP="00292063">
            <w:r w:rsidRPr="00292063">
              <w:t>Refractive errors, colour blindness, Physiology of pupil and light</w:t>
            </w:r>
          </w:p>
          <w:p w:rsidR="00292063" w:rsidRDefault="00292063" w:rsidP="00292063">
            <w:r w:rsidRPr="00292063">
              <w:t>reflex</w:t>
            </w:r>
          </w:p>
        </w:tc>
        <w:tc>
          <w:tcPr>
            <w:tcW w:w="1325" w:type="dxa"/>
            <w:shd w:val="clear" w:color="auto" w:fill="B2B2B2"/>
          </w:tcPr>
          <w:p w:rsidR="00BF1952" w:rsidRPr="00BF1952" w:rsidRDefault="00BF1952" w:rsidP="00BF1952">
            <w:r w:rsidRPr="00BF1952">
              <w:t>CT2.3 Enumerate and describe the causes of acute episodes in patients</w:t>
            </w:r>
          </w:p>
          <w:p w:rsidR="009C7839" w:rsidRDefault="00BF1952" w:rsidP="00BF1952">
            <w:r w:rsidRPr="00BF1952">
              <w:t>with obstructive airway disease</w:t>
            </w:r>
          </w:p>
        </w:tc>
        <w:tc>
          <w:tcPr>
            <w:tcW w:w="269" w:type="dxa"/>
            <w:shd w:val="clear" w:color="auto" w:fill="4F6228" w:themeFill="accent3" w:themeFillShade="80"/>
          </w:tcPr>
          <w:p w:rsidR="009C7839" w:rsidRDefault="009C7839" w:rsidP="00D53DBC"/>
          <w:p w:rsidR="009C7839" w:rsidRDefault="009C7839" w:rsidP="00D53DBC"/>
        </w:tc>
        <w:tc>
          <w:tcPr>
            <w:tcW w:w="1552" w:type="dxa"/>
            <w:shd w:val="clear" w:color="auto" w:fill="B85808"/>
          </w:tcPr>
          <w:p w:rsidR="00381828" w:rsidRDefault="00381828" w:rsidP="00D53DBC">
            <w:r w:rsidRPr="00381828">
              <w:t>Dengue and chikungunya-IM 4.3-Seminar</w:t>
            </w:r>
          </w:p>
        </w:tc>
        <w:tc>
          <w:tcPr>
            <w:tcW w:w="1173" w:type="dxa"/>
            <w:shd w:val="clear" w:color="auto" w:fill="B2A1C7" w:themeFill="accent4" w:themeFillTint="99"/>
          </w:tcPr>
          <w:p w:rsidR="003546B2" w:rsidRPr="003546B2" w:rsidRDefault="003546B2" w:rsidP="003546B2">
            <w:r w:rsidRPr="003546B2">
              <w:t>SU14.4</w:t>
            </w:r>
          </w:p>
          <w:p w:rsidR="003546B2" w:rsidRPr="003546B2" w:rsidRDefault="003546B2" w:rsidP="003546B2">
            <w:r w:rsidRPr="003546B2">
              <w:t>Demonstrate the techniques of asepsis and suturing in a simulated </w:t>
            </w:r>
          </w:p>
          <w:p w:rsidR="003546B2" w:rsidRPr="003546B2" w:rsidRDefault="003546B2" w:rsidP="003546B2">
            <w:r w:rsidRPr="003546B2">
              <w:t>Environment</w:t>
            </w:r>
          </w:p>
          <w:p w:rsidR="009C7839" w:rsidRDefault="009C7839" w:rsidP="00D53DBC"/>
        </w:tc>
        <w:tc>
          <w:tcPr>
            <w:tcW w:w="1333" w:type="dxa"/>
            <w:shd w:val="clear" w:color="auto" w:fill="512603"/>
          </w:tcPr>
          <w:p w:rsidR="009C7839" w:rsidRDefault="009C7839" w:rsidP="00D53DBC">
            <w:r>
              <w:t>OBG</w:t>
            </w:r>
          </w:p>
          <w:p w:rsidR="007B0B97" w:rsidRDefault="007B0B97" w:rsidP="00D53DBC">
            <w:r w:rsidRPr="007B0B97">
              <w:rPr>
                <w:lang w:val="en-IN"/>
              </w:rPr>
              <w:t>TESTS FOR FETAL WELL BEING (OG 8.4)</w:t>
            </w:r>
          </w:p>
        </w:tc>
        <w:tc>
          <w:tcPr>
            <w:tcW w:w="1244" w:type="dxa"/>
            <w:shd w:val="clear" w:color="auto" w:fill="00B050"/>
          </w:tcPr>
          <w:p w:rsidR="0055139B" w:rsidRPr="0055139B" w:rsidRDefault="0055139B" w:rsidP="0055139B">
            <w:pPr>
              <w:rPr>
                <w:bCs/>
                <w:lang w:val="en-IN"/>
              </w:rPr>
            </w:pPr>
            <w:r w:rsidRPr="0055139B">
              <w:rPr>
                <w:bCs/>
                <w:lang w:val="en-IN"/>
              </w:rPr>
              <w:t>PE11.4 CALCULATION OF BMI, WAIST HIP</w:t>
            </w:r>
          </w:p>
          <w:p w:rsidR="0055139B" w:rsidRPr="0055139B" w:rsidRDefault="0055139B" w:rsidP="0055139B">
            <w:pPr>
              <w:rPr>
                <w:bCs/>
                <w:lang w:val="en-IN"/>
              </w:rPr>
            </w:pPr>
            <w:r w:rsidRPr="0055139B">
              <w:rPr>
                <w:bCs/>
                <w:lang w:val="en-IN"/>
              </w:rPr>
              <w:t>RATIO</w:t>
            </w:r>
          </w:p>
          <w:p w:rsidR="0055139B" w:rsidRPr="0055139B" w:rsidRDefault="0055139B" w:rsidP="0055139B">
            <w:pPr>
              <w:rPr>
                <w:bCs/>
                <w:lang w:val="en-IN"/>
              </w:rPr>
            </w:pPr>
            <w:r w:rsidRPr="0055139B">
              <w:rPr>
                <w:bCs/>
                <w:lang w:val="en-IN"/>
              </w:rPr>
              <w:t xml:space="preserve">PE11.5 </w:t>
            </w:r>
          </w:p>
          <w:p w:rsidR="00DF1183" w:rsidRDefault="0055139B" w:rsidP="0055139B">
            <w:r w:rsidRPr="0055139B">
              <w:rPr>
                <w:bCs/>
                <w:lang w:val="en-IN"/>
              </w:rPr>
              <w:t>PE11.6</w:t>
            </w:r>
          </w:p>
          <w:p w:rsidR="00DF1183" w:rsidRDefault="00DF1183" w:rsidP="00DF1183"/>
          <w:p w:rsidR="00DF1183" w:rsidRDefault="00DF1183" w:rsidP="00DF1183"/>
          <w:p w:rsidR="009C7839" w:rsidRPr="00DF1183" w:rsidRDefault="00DF1183" w:rsidP="00DF1183">
            <w:r>
              <w:t xml:space="preserve"> </w:t>
            </w:r>
          </w:p>
        </w:tc>
      </w:tr>
      <w:tr w:rsidR="009C7839" w:rsidRPr="004E2C2A" w:rsidTr="00961BFD">
        <w:trPr>
          <w:trHeight w:val="2141"/>
        </w:trPr>
        <w:tc>
          <w:tcPr>
            <w:tcW w:w="821" w:type="dxa"/>
          </w:tcPr>
          <w:p w:rsidR="009C7839" w:rsidRPr="004E2C2A" w:rsidRDefault="009C7839" w:rsidP="004E2C2A">
            <w:pPr>
              <w:spacing w:after="200" w:line="276" w:lineRule="auto"/>
            </w:pPr>
            <w:r w:rsidRPr="004E2C2A">
              <w:lastRenderedPageBreak/>
              <w:t>A</w:t>
            </w:r>
            <w:r>
              <w:t>pr.12</w:t>
            </w:r>
          </w:p>
        </w:tc>
        <w:tc>
          <w:tcPr>
            <w:tcW w:w="692" w:type="dxa"/>
          </w:tcPr>
          <w:p w:rsidR="009C7839" w:rsidRPr="004E2C2A" w:rsidRDefault="00986272" w:rsidP="004E2C2A">
            <w:pPr>
              <w:spacing w:after="200" w:line="276" w:lineRule="auto"/>
            </w:pPr>
            <w:r w:rsidRPr="00986272">
              <w:t>TUE</w:t>
            </w:r>
          </w:p>
        </w:tc>
        <w:tc>
          <w:tcPr>
            <w:tcW w:w="1308" w:type="dxa"/>
          </w:tcPr>
          <w:p w:rsidR="009C7839" w:rsidRPr="004E2C2A" w:rsidRDefault="009C7839" w:rsidP="004E2C2A">
            <w:pPr>
              <w:spacing w:after="200"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1281" w:type="dxa"/>
            <w:shd w:val="clear" w:color="auto" w:fill="00B0F0"/>
          </w:tcPr>
          <w:p w:rsidR="00E059E7" w:rsidRPr="00E059E7" w:rsidRDefault="00E059E7" w:rsidP="00E059E7">
            <w:pPr>
              <w:ind w:left="108"/>
            </w:pPr>
            <w:r w:rsidRPr="00E059E7">
              <w:rPr>
                <w:b/>
              </w:rPr>
              <w:t xml:space="preserve">EN 4.12 </w:t>
            </w:r>
            <w:r w:rsidRPr="00E059E7">
              <w:t>Elicit document and present a correct history demonstrate and describe the clinical features, choose the correct investigations and describe the principles of management of Hearing loss</w:t>
            </w:r>
          </w:p>
          <w:p w:rsidR="00E059E7" w:rsidRPr="00E059E7" w:rsidRDefault="00E059E7" w:rsidP="00E059E7">
            <w:pPr>
              <w:ind w:left="108"/>
            </w:pPr>
            <w:r w:rsidRPr="00E059E7">
              <w:rPr>
                <w:b/>
              </w:rPr>
              <w:t xml:space="preserve">IM 24.17 </w:t>
            </w:r>
            <w:r w:rsidRPr="00E059E7">
              <w:t>Describe and discuss the aetiopathogenesis, clinical presentation, identification, functional changes, acute care, stabilization, management and rehabilitation of hearing loss in the elderly</w:t>
            </w:r>
          </w:p>
          <w:p w:rsidR="009C7839" w:rsidRDefault="009C7839" w:rsidP="00D53DBC">
            <w:pPr>
              <w:ind w:left="108"/>
            </w:pPr>
          </w:p>
        </w:tc>
        <w:tc>
          <w:tcPr>
            <w:tcW w:w="1325" w:type="dxa"/>
            <w:shd w:val="clear" w:color="auto" w:fill="000000" w:themeFill="text1"/>
          </w:tcPr>
          <w:p w:rsidR="00DF3DA8" w:rsidRDefault="00DF3DA8" w:rsidP="00DF3DA8">
            <w:pPr>
              <w:ind w:left="108"/>
            </w:pPr>
            <w:r>
              <w:t>RD 1.6, 1.8</w:t>
            </w:r>
          </w:p>
          <w:p w:rsidR="009C7839" w:rsidRDefault="00DF3DA8" w:rsidP="00DF3DA8">
            <w:pPr>
              <w:ind w:left="108"/>
            </w:pPr>
            <w:r>
              <w:t>BARIUM PROCEDURES OF THE GIT</w:t>
            </w:r>
          </w:p>
        </w:tc>
        <w:tc>
          <w:tcPr>
            <w:tcW w:w="269" w:type="dxa"/>
            <w:shd w:val="clear" w:color="auto" w:fill="4F6228" w:themeFill="accent3" w:themeFillShade="80"/>
          </w:tcPr>
          <w:p w:rsidR="009C7839" w:rsidRDefault="009C7839" w:rsidP="00D53DBC">
            <w:pPr>
              <w:ind w:left="108"/>
            </w:pPr>
          </w:p>
        </w:tc>
        <w:tc>
          <w:tcPr>
            <w:tcW w:w="1552" w:type="dxa"/>
            <w:shd w:val="clear" w:color="auto" w:fill="B2A1C7" w:themeFill="accent4" w:themeFillTint="99"/>
          </w:tcPr>
          <w:p w:rsidR="003546B2" w:rsidRPr="003546B2" w:rsidRDefault="003546B2" w:rsidP="003546B2">
            <w:pPr>
              <w:ind w:left="108"/>
            </w:pPr>
            <w:r w:rsidRPr="003546B2">
              <w:t>SU14.4</w:t>
            </w:r>
          </w:p>
          <w:p w:rsidR="003546B2" w:rsidRPr="003546B2" w:rsidRDefault="003546B2" w:rsidP="003546B2">
            <w:pPr>
              <w:ind w:left="108"/>
            </w:pPr>
            <w:r w:rsidRPr="003546B2">
              <w:t>Demonstrate the techniques of asepsis and suturing in a simulated </w:t>
            </w:r>
          </w:p>
          <w:p w:rsidR="003546B2" w:rsidRPr="003546B2" w:rsidRDefault="003546B2" w:rsidP="003546B2">
            <w:pPr>
              <w:ind w:left="108"/>
            </w:pPr>
            <w:r w:rsidRPr="003546B2">
              <w:t>Environment</w:t>
            </w:r>
          </w:p>
          <w:p w:rsidR="009C7839" w:rsidRDefault="009C7839" w:rsidP="00D53DBC">
            <w:pPr>
              <w:ind w:left="108"/>
            </w:pPr>
            <w:r>
              <w:t xml:space="preserve"> </w:t>
            </w:r>
          </w:p>
        </w:tc>
        <w:tc>
          <w:tcPr>
            <w:tcW w:w="1173" w:type="dxa"/>
            <w:shd w:val="clear" w:color="auto" w:fill="512603"/>
          </w:tcPr>
          <w:p w:rsidR="009C7839" w:rsidRDefault="009C7839" w:rsidP="00D53DBC">
            <w:pPr>
              <w:ind w:left="108"/>
            </w:pPr>
            <w:r>
              <w:t>OBG</w:t>
            </w:r>
          </w:p>
          <w:p w:rsidR="009C7839" w:rsidRDefault="009C7839" w:rsidP="00D53DBC"/>
          <w:p w:rsidR="009C7839" w:rsidRDefault="009C7839" w:rsidP="00D53DBC"/>
          <w:p w:rsidR="009C7839" w:rsidRPr="00186F0A" w:rsidRDefault="007B0B97" w:rsidP="00D53DBC">
            <w:r w:rsidRPr="007B0B97">
              <w:rPr>
                <w:lang w:val="en-IN"/>
              </w:rPr>
              <w:t>TESTS FOR FETAL WELL BEING (OG 8.4)</w:t>
            </w:r>
          </w:p>
        </w:tc>
        <w:tc>
          <w:tcPr>
            <w:tcW w:w="1333" w:type="dxa"/>
            <w:shd w:val="clear" w:color="auto" w:fill="00B050"/>
          </w:tcPr>
          <w:p w:rsidR="0055139B" w:rsidRPr="0055139B" w:rsidRDefault="0055139B" w:rsidP="0055139B">
            <w:pPr>
              <w:ind w:left="108"/>
              <w:rPr>
                <w:bCs/>
                <w:lang w:val="en-IN"/>
              </w:rPr>
            </w:pPr>
            <w:r w:rsidRPr="0055139B">
              <w:rPr>
                <w:bCs/>
                <w:lang w:val="en-IN"/>
              </w:rPr>
              <w:t>PE11.4 CALCULATION OF BMI, WAIST HIP</w:t>
            </w:r>
          </w:p>
          <w:p w:rsidR="0055139B" w:rsidRPr="0055139B" w:rsidRDefault="0055139B" w:rsidP="0055139B">
            <w:pPr>
              <w:ind w:left="108"/>
              <w:rPr>
                <w:bCs/>
                <w:lang w:val="en-IN"/>
              </w:rPr>
            </w:pPr>
            <w:r w:rsidRPr="0055139B">
              <w:rPr>
                <w:bCs/>
                <w:lang w:val="en-IN"/>
              </w:rPr>
              <w:t>RATIO</w:t>
            </w:r>
          </w:p>
          <w:p w:rsidR="0055139B" w:rsidRPr="0055139B" w:rsidRDefault="0055139B" w:rsidP="0055139B">
            <w:pPr>
              <w:ind w:left="108"/>
              <w:rPr>
                <w:bCs/>
                <w:lang w:val="en-IN"/>
              </w:rPr>
            </w:pPr>
            <w:r w:rsidRPr="0055139B">
              <w:rPr>
                <w:bCs/>
                <w:lang w:val="en-IN"/>
              </w:rPr>
              <w:t xml:space="preserve">PE11.5 </w:t>
            </w:r>
          </w:p>
          <w:p w:rsidR="0055139B" w:rsidRPr="0055139B" w:rsidRDefault="0055139B" w:rsidP="0055139B">
            <w:pPr>
              <w:ind w:left="108"/>
              <w:rPr>
                <w:lang w:val="en-IN"/>
              </w:rPr>
            </w:pPr>
            <w:r w:rsidRPr="0055139B">
              <w:rPr>
                <w:bCs/>
                <w:lang w:val="en-IN"/>
              </w:rPr>
              <w:t>PE11.6</w:t>
            </w:r>
          </w:p>
          <w:p w:rsidR="009C7839" w:rsidRDefault="009C7839" w:rsidP="00D53DBC">
            <w:pPr>
              <w:ind w:left="108"/>
            </w:pPr>
          </w:p>
        </w:tc>
        <w:tc>
          <w:tcPr>
            <w:tcW w:w="1244" w:type="dxa"/>
            <w:shd w:val="clear" w:color="auto" w:fill="B85808"/>
          </w:tcPr>
          <w:p w:rsidR="00381828" w:rsidRDefault="00381828" w:rsidP="00D53DBC">
            <w:pPr>
              <w:ind w:left="108"/>
            </w:pPr>
            <w:r w:rsidRPr="00381828">
              <w:t>Dengue and chikungunya-IM 4.3-Seminar</w:t>
            </w:r>
          </w:p>
        </w:tc>
      </w:tr>
    </w:tbl>
    <w:p w:rsidR="004E2C2A" w:rsidRPr="004E2C2A" w:rsidRDefault="004E2C2A" w:rsidP="004E2C2A"/>
    <w:p w:rsidR="004E2C2A" w:rsidRPr="004E2C2A" w:rsidRDefault="004E2C2A" w:rsidP="004E2C2A"/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5"/>
        <w:gridCol w:w="655"/>
        <w:gridCol w:w="1121"/>
        <w:gridCol w:w="1482"/>
        <w:gridCol w:w="1533"/>
        <w:gridCol w:w="222"/>
        <w:gridCol w:w="1482"/>
        <w:gridCol w:w="1414"/>
        <w:gridCol w:w="1414"/>
        <w:gridCol w:w="1394"/>
      </w:tblGrid>
      <w:tr w:rsidR="009C7839" w:rsidRPr="004E2C2A" w:rsidTr="00961BFD">
        <w:trPr>
          <w:trHeight w:val="4049"/>
        </w:trPr>
        <w:tc>
          <w:tcPr>
            <w:tcW w:w="820" w:type="dxa"/>
          </w:tcPr>
          <w:p w:rsidR="009C7839" w:rsidRPr="004E2C2A" w:rsidRDefault="009C7839" w:rsidP="004E2C2A">
            <w:pPr>
              <w:spacing w:after="200" w:line="276" w:lineRule="auto"/>
            </w:pPr>
            <w:r w:rsidRPr="004E2C2A">
              <w:lastRenderedPageBreak/>
              <w:t>A</w:t>
            </w:r>
            <w:r>
              <w:t>pr.13</w:t>
            </w:r>
          </w:p>
        </w:tc>
        <w:tc>
          <w:tcPr>
            <w:tcW w:w="655" w:type="dxa"/>
          </w:tcPr>
          <w:p w:rsidR="009C7839" w:rsidRPr="004E2C2A" w:rsidRDefault="009C7839" w:rsidP="004E2C2A">
            <w:pPr>
              <w:spacing w:after="200" w:line="276" w:lineRule="auto"/>
            </w:pPr>
            <w:r>
              <w:t>WED</w:t>
            </w:r>
          </w:p>
          <w:p w:rsidR="009C7839" w:rsidRPr="004E2C2A" w:rsidRDefault="009C7839" w:rsidP="004E2C2A">
            <w:pPr>
              <w:spacing w:after="200" w:line="276" w:lineRule="auto"/>
            </w:pPr>
          </w:p>
        </w:tc>
        <w:tc>
          <w:tcPr>
            <w:tcW w:w="1309" w:type="dxa"/>
          </w:tcPr>
          <w:p w:rsidR="009C7839" w:rsidRPr="004E2C2A" w:rsidRDefault="009C7839" w:rsidP="004E2C2A">
            <w:pPr>
              <w:spacing w:after="200" w:line="276" w:lineRule="auto"/>
            </w:pPr>
          </w:p>
          <w:p w:rsidR="009C7839" w:rsidRPr="004E2C2A" w:rsidRDefault="009C7839" w:rsidP="004E2C2A">
            <w:pPr>
              <w:spacing w:after="200"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1286" w:type="dxa"/>
            <w:shd w:val="clear" w:color="auto" w:fill="013D11"/>
          </w:tcPr>
          <w:p w:rsidR="009C7839" w:rsidRDefault="009C7839" w:rsidP="00D53DBC">
            <w:pPr>
              <w:spacing w:after="200" w:line="276" w:lineRule="auto"/>
            </w:pPr>
            <w:r>
              <w:t>FM</w:t>
            </w:r>
            <w:r w:rsidR="002E3846">
              <w:t>3.14</w:t>
            </w:r>
          </w:p>
          <w:p w:rsidR="002E3846" w:rsidRPr="002E3846" w:rsidRDefault="002E3846" w:rsidP="002E3846">
            <w:pPr>
              <w:spacing w:after="200" w:line="276" w:lineRule="auto"/>
            </w:pPr>
            <w:r w:rsidRPr="002E3846">
              <w:t>SEXUAL OFFENCES</w:t>
            </w:r>
            <w:r>
              <w:t>:</w:t>
            </w:r>
          </w:p>
          <w:p w:rsidR="002E3846" w:rsidRPr="004E2C2A" w:rsidRDefault="002E3846" w:rsidP="002E3846">
            <w:pPr>
              <w:spacing w:after="200" w:line="276" w:lineRule="auto"/>
            </w:pPr>
            <w:r w:rsidRPr="002E3846">
              <w:t>Describe and discuss the examination of the victim of an alleged</w:t>
            </w:r>
            <w:r>
              <w:t xml:space="preserve"> </w:t>
            </w:r>
            <w:r w:rsidRPr="002E3846">
              <w:t>case of rape, and the preparation of report, framing the opinion and</w:t>
            </w:r>
            <w:r>
              <w:t xml:space="preserve"> </w:t>
            </w:r>
            <w:r w:rsidRPr="002E3846">
              <w:t>preservation and despatch of trace evidences in such cases.</w:t>
            </w:r>
          </w:p>
        </w:tc>
        <w:tc>
          <w:tcPr>
            <w:tcW w:w="1331" w:type="dxa"/>
            <w:shd w:val="clear" w:color="auto" w:fill="7030A0"/>
          </w:tcPr>
          <w:p w:rsidR="00B90144" w:rsidRPr="00B90144" w:rsidRDefault="00B90144" w:rsidP="00B90144">
            <w:pPr>
              <w:spacing w:line="276" w:lineRule="auto"/>
            </w:pPr>
            <w:r w:rsidRPr="00B90144">
              <w:t>PS5.3 Describe the treatment of schizophrenia including behavioural and</w:t>
            </w:r>
          </w:p>
          <w:p w:rsidR="009C7839" w:rsidRPr="004E2C2A" w:rsidRDefault="00B90144" w:rsidP="00B90144">
            <w:pPr>
              <w:spacing w:line="276" w:lineRule="auto"/>
            </w:pPr>
            <w:r w:rsidRPr="00B90144">
              <w:t>pharmacologic therapy</w:t>
            </w:r>
          </w:p>
        </w:tc>
        <w:tc>
          <w:tcPr>
            <w:tcW w:w="270" w:type="dxa"/>
            <w:shd w:val="clear" w:color="auto" w:fill="4F6228" w:themeFill="accent3" w:themeFillShade="80"/>
          </w:tcPr>
          <w:p w:rsidR="009C7839" w:rsidRPr="004E2C2A" w:rsidRDefault="009C7839" w:rsidP="00D53DBC">
            <w:pPr>
              <w:spacing w:after="200" w:line="276" w:lineRule="auto"/>
            </w:pPr>
          </w:p>
          <w:p w:rsidR="009C7839" w:rsidRPr="004E2C2A" w:rsidRDefault="009C7839" w:rsidP="00D53DBC">
            <w:pPr>
              <w:spacing w:after="200" w:line="276" w:lineRule="auto"/>
            </w:pPr>
          </w:p>
        </w:tc>
        <w:tc>
          <w:tcPr>
            <w:tcW w:w="1560" w:type="dxa"/>
            <w:shd w:val="clear" w:color="auto" w:fill="512603"/>
          </w:tcPr>
          <w:p w:rsidR="009C7839" w:rsidRDefault="009C7839" w:rsidP="00D53DBC">
            <w:pPr>
              <w:spacing w:after="200" w:line="276" w:lineRule="auto"/>
            </w:pPr>
            <w:r>
              <w:t>OBG</w:t>
            </w:r>
          </w:p>
          <w:p w:rsidR="007B0B97" w:rsidRPr="004E2C2A" w:rsidRDefault="007B0B97" w:rsidP="00D53DBC">
            <w:pPr>
              <w:spacing w:after="200" w:line="276" w:lineRule="auto"/>
            </w:pPr>
            <w:r w:rsidRPr="007B0B97">
              <w:rPr>
                <w:lang w:val="en-IN"/>
              </w:rPr>
              <w:t>TESTS FOR FETAL WELL BEING (OG 8.4)</w:t>
            </w:r>
          </w:p>
        </w:tc>
        <w:tc>
          <w:tcPr>
            <w:tcW w:w="1178" w:type="dxa"/>
            <w:shd w:val="clear" w:color="auto" w:fill="00B050"/>
          </w:tcPr>
          <w:p w:rsidR="0055139B" w:rsidRPr="0055139B" w:rsidRDefault="0055139B" w:rsidP="0055139B">
            <w:pPr>
              <w:spacing w:line="276" w:lineRule="auto"/>
              <w:rPr>
                <w:lang w:val="en-IN"/>
              </w:rPr>
            </w:pPr>
            <w:r w:rsidRPr="0055139B">
              <w:rPr>
                <w:lang w:val="en-IN"/>
              </w:rPr>
              <w:t xml:space="preserve">VITAMIN A DEFICIENCY </w:t>
            </w:r>
          </w:p>
          <w:p w:rsidR="0055139B" w:rsidRPr="0055139B" w:rsidRDefault="0055139B" w:rsidP="0055139B">
            <w:pPr>
              <w:spacing w:line="276" w:lineRule="auto"/>
              <w:rPr>
                <w:lang w:val="en-IN"/>
              </w:rPr>
            </w:pPr>
            <w:r w:rsidRPr="0055139B">
              <w:rPr>
                <w:lang w:val="en-IN"/>
              </w:rPr>
              <w:t xml:space="preserve">PE12.3 </w:t>
            </w:r>
          </w:p>
          <w:p w:rsidR="0055139B" w:rsidRPr="0055139B" w:rsidRDefault="0055139B" w:rsidP="0055139B">
            <w:pPr>
              <w:spacing w:line="276" w:lineRule="auto"/>
              <w:rPr>
                <w:lang w:val="en-IN"/>
              </w:rPr>
            </w:pPr>
            <w:r w:rsidRPr="0055139B">
              <w:rPr>
                <w:lang w:val="en-IN"/>
              </w:rPr>
              <w:t xml:space="preserve">PE12.4 </w:t>
            </w:r>
          </w:p>
          <w:p w:rsidR="009C7839" w:rsidRPr="004E2C2A" w:rsidRDefault="009C7839" w:rsidP="00D53DBC">
            <w:pPr>
              <w:spacing w:after="200" w:line="276" w:lineRule="auto"/>
            </w:pPr>
          </w:p>
        </w:tc>
        <w:tc>
          <w:tcPr>
            <w:tcW w:w="1339" w:type="dxa"/>
            <w:shd w:val="clear" w:color="auto" w:fill="B85808"/>
          </w:tcPr>
          <w:p w:rsidR="00381828" w:rsidRPr="004E2C2A" w:rsidRDefault="00381828" w:rsidP="00D53DBC">
            <w:pPr>
              <w:spacing w:after="200" w:line="276" w:lineRule="auto"/>
            </w:pPr>
            <w:r w:rsidRPr="00381828">
              <w:t>Dengue and chikungunya-IM 4.3-Seminar</w:t>
            </w:r>
          </w:p>
        </w:tc>
        <w:tc>
          <w:tcPr>
            <w:tcW w:w="1250" w:type="dxa"/>
            <w:shd w:val="clear" w:color="auto" w:fill="B2A1C7" w:themeFill="accent4" w:themeFillTint="99"/>
          </w:tcPr>
          <w:p w:rsidR="003546B2" w:rsidRPr="003546B2" w:rsidRDefault="003546B2" w:rsidP="003546B2">
            <w:pPr>
              <w:spacing w:after="200" w:line="276" w:lineRule="auto"/>
            </w:pPr>
            <w:r w:rsidRPr="003546B2">
              <w:t>SU14.4</w:t>
            </w:r>
          </w:p>
          <w:p w:rsidR="003546B2" w:rsidRPr="003546B2" w:rsidRDefault="003546B2" w:rsidP="003546B2">
            <w:pPr>
              <w:spacing w:after="200" w:line="276" w:lineRule="auto"/>
            </w:pPr>
            <w:r w:rsidRPr="003546B2">
              <w:t>Demonstrate the techniques of asepsis and suturing in a simulated </w:t>
            </w:r>
          </w:p>
          <w:p w:rsidR="003546B2" w:rsidRPr="003546B2" w:rsidRDefault="003546B2" w:rsidP="003546B2">
            <w:pPr>
              <w:spacing w:after="200" w:line="276" w:lineRule="auto"/>
            </w:pPr>
            <w:r w:rsidRPr="003546B2">
              <w:t>Environment</w:t>
            </w:r>
          </w:p>
          <w:p w:rsidR="009C7839" w:rsidRPr="004E2C2A" w:rsidRDefault="009C7839" w:rsidP="00D53DBC">
            <w:pPr>
              <w:spacing w:after="200" w:line="276" w:lineRule="auto"/>
            </w:pPr>
          </w:p>
        </w:tc>
      </w:tr>
      <w:tr w:rsidR="009C7839" w:rsidRPr="004E2C2A" w:rsidTr="00961BFD">
        <w:trPr>
          <w:trHeight w:val="2141"/>
        </w:trPr>
        <w:tc>
          <w:tcPr>
            <w:tcW w:w="820" w:type="dxa"/>
          </w:tcPr>
          <w:p w:rsidR="009C7839" w:rsidRPr="004E2C2A" w:rsidRDefault="009C7839" w:rsidP="004E2C2A">
            <w:pPr>
              <w:spacing w:after="200" w:line="276" w:lineRule="auto"/>
            </w:pPr>
            <w:r w:rsidRPr="004E2C2A">
              <w:t>A</w:t>
            </w:r>
            <w:r>
              <w:t>pr.14</w:t>
            </w:r>
          </w:p>
        </w:tc>
        <w:tc>
          <w:tcPr>
            <w:tcW w:w="655" w:type="dxa"/>
          </w:tcPr>
          <w:p w:rsidR="009C7839" w:rsidRPr="004E2C2A" w:rsidRDefault="009C7839" w:rsidP="004E2C2A">
            <w:pPr>
              <w:spacing w:after="200" w:line="276" w:lineRule="auto"/>
            </w:pPr>
            <w:r>
              <w:t>THU</w:t>
            </w:r>
          </w:p>
        </w:tc>
        <w:tc>
          <w:tcPr>
            <w:tcW w:w="1309" w:type="dxa"/>
          </w:tcPr>
          <w:p w:rsidR="009C7839" w:rsidRPr="004E2C2A" w:rsidRDefault="009C7839" w:rsidP="004E2C2A">
            <w:pPr>
              <w:spacing w:after="200"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1286" w:type="dxa"/>
            <w:shd w:val="clear" w:color="auto" w:fill="92D050"/>
          </w:tcPr>
          <w:p w:rsidR="004F517F" w:rsidRPr="004F517F" w:rsidRDefault="004F517F" w:rsidP="004F517F">
            <w:pPr>
              <w:spacing w:after="200" w:line="276" w:lineRule="auto"/>
              <w:rPr>
                <w:lang w:val="en-GB"/>
              </w:rPr>
            </w:pPr>
            <w:r w:rsidRPr="004F517F">
              <w:rPr>
                <w:lang w:val="en-GB"/>
              </w:rPr>
              <w:t xml:space="preserve">CM – L 8.1: Epidemiology, control measures, including use of essential laboratory tests at </w:t>
            </w:r>
            <w:r w:rsidRPr="004F517F">
              <w:rPr>
                <w:lang w:val="en-GB"/>
              </w:rPr>
              <w:lastRenderedPageBreak/>
              <w:t>primary care level for Rabies</w:t>
            </w:r>
          </w:p>
          <w:p w:rsidR="009C7839" w:rsidRPr="004E2C2A" w:rsidRDefault="009C7839" w:rsidP="00D53DBC">
            <w:pPr>
              <w:spacing w:after="200" w:line="276" w:lineRule="auto"/>
            </w:pPr>
          </w:p>
        </w:tc>
        <w:tc>
          <w:tcPr>
            <w:tcW w:w="1331" w:type="dxa"/>
            <w:shd w:val="clear" w:color="auto" w:fill="FF0000"/>
          </w:tcPr>
          <w:p w:rsidR="005372E4" w:rsidRPr="005372E4" w:rsidRDefault="005372E4" w:rsidP="005372E4">
            <w:pPr>
              <w:spacing w:after="200" w:line="276" w:lineRule="auto"/>
            </w:pPr>
            <w:r w:rsidRPr="005372E4">
              <w:lastRenderedPageBreak/>
              <w:t>AS4.3 Observe and describe the principles and the practical aspects of</w:t>
            </w:r>
          </w:p>
          <w:p w:rsidR="009C7839" w:rsidRPr="004E2C2A" w:rsidRDefault="005372E4" w:rsidP="005372E4">
            <w:pPr>
              <w:spacing w:after="200" w:line="276" w:lineRule="auto"/>
            </w:pPr>
            <w:r w:rsidRPr="005372E4">
              <w:t xml:space="preserve">induction and maintenance </w:t>
            </w:r>
            <w:r w:rsidRPr="005372E4">
              <w:lastRenderedPageBreak/>
              <w:t>of anesthesia</w:t>
            </w:r>
          </w:p>
        </w:tc>
        <w:tc>
          <w:tcPr>
            <w:tcW w:w="270" w:type="dxa"/>
            <w:shd w:val="clear" w:color="auto" w:fill="4F6228" w:themeFill="accent3" w:themeFillShade="80"/>
          </w:tcPr>
          <w:p w:rsidR="009C7839" w:rsidRPr="004E2C2A" w:rsidRDefault="009C7839" w:rsidP="00D53DBC">
            <w:pPr>
              <w:spacing w:after="200" w:line="276" w:lineRule="auto"/>
            </w:pPr>
          </w:p>
        </w:tc>
        <w:tc>
          <w:tcPr>
            <w:tcW w:w="1560" w:type="dxa"/>
            <w:shd w:val="clear" w:color="auto" w:fill="00B050"/>
          </w:tcPr>
          <w:p w:rsidR="0055139B" w:rsidRPr="0055139B" w:rsidRDefault="0055139B" w:rsidP="0055139B">
            <w:pPr>
              <w:spacing w:line="276" w:lineRule="auto"/>
              <w:rPr>
                <w:bCs/>
                <w:lang w:val="en-IN"/>
              </w:rPr>
            </w:pPr>
            <w:r w:rsidRPr="0055139B">
              <w:rPr>
                <w:bCs/>
                <w:lang w:val="en-IN"/>
              </w:rPr>
              <w:t>PE11.4 CALCULATION OF BMI, WAIST HIP</w:t>
            </w:r>
          </w:p>
          <w:p w:rsidR="0055139B" w:rsidRPr="0055139B" w:rsidRDefault="0055139B" w:rsidP="0055139B">
            <w:pPr>
              <w:spacing w:line="276" w:lineRule="auto"/>
              <w:rPr>
                <w:bCs/>
                <w:lang w:val="en-IN"/>
              </w:rPr>
            </w:pPr>
            <w:r w:rsidRPr="0055139B">
              <w:rPr>
                <w:bCs/>
                <w:lang w:val="en-IN"/>
              </w:rPr>
              <w:t>RATIO</w:t>
            </w:r>
          </w:p>
          <w:p w:rsidR="0055139B" w:rsidRPr="0055139B" w:rsidRDefault="0055139B" w:rsidP="0055139B">
            <w:pPr>
              <w:spacing w:line="276" w:lineRule="auto"/>
              <w:rPr>
                <w:bCs/>
                <w:lang w:val="en-IN"/>
              </w:rPr>
            </w:pPr>
            <w:r w:rsidRPr="0055139B">
              <w:rPr>
                <w:bCs/>
                <w:lang w:val="en-IN"/>
              </w:rPr>
              <w:t xml:space="preserve">PE11.5 </w:t>
            </w:r>
          </w:p>
          <w:p w:rsidR="0055139B" w:rsidRPr="0055139B" w:rsidRDefault="0055139B" w:rsidP="0055139B">
            <w:pPr>
              <w:spacing w:line="276" w:lineRule="auto"/>
              <w:rPr>
                <w:lang w:val="en-IN"/>
              </w:rPr>
            </w:pPr>
            <w:r w:rsidRPr="0055139B">
              <w:rPr>
                <w:bCs/>
                <w:lang w:val="en-IN"/>
              </w:rPr>
              <w:t>PE11.6</w:t>
            </w:r>
          </w:p>
          <w:p w:rsidR="009C7839" w:rsidRPr="004E2C2A" w:rsidRDefault="009C7839" w:rsidP="00D53DBC">
            <w:pPr>
              <w:spacing w:after="200" w:line="276" w:lineRule="auto"/>
            </w:pPr>
          </w:p>
        </w:tc>
        <w:tc>
          <w:tcPr>
            <w:tcW w:w="1178" w:type="dxa"/>
            <w:shd w:val="clear" w:color="auto" w:fill="B85808"/>
          </w:tcPr>
          <w:p w:rsidR="00381828" w:rsidRPr="004E2C2A" w:rsidRDefault="00381828" w:rsidP="00D53DBC">
            <w:pPr>
              <w:spacing w:after="200" w:line="276" w:lineRule="auto"/>
            </w:pPr>
            <w:r w:rsidRPr="00381828">
              <w:t>Dengue and chikungunya-IM 4.3-Seminar</w:t>
            </w:r>
          </w:p>
        </w:tc>
        <w:tc>
          <w:tcPr>
            <w:tcW w:w="1339" w:type="dxa"/>
            <w:shd w:val="clear" w:color="auto" w:fill="B2A1C7" w:themeFill="accent4" w:themeFillTint="99"/>
          </w:tcPr>
          <w:p w:rsidR="003546B2" w:rsidRPr="003546B2" w:rsidRDefault="003546B2" w:rsidP="003546B2">
            <w:pPr>
              <w:spacing w:after="200" w:line="276" w:lineRule="auto"/>
            </w:pPr>
            <w:r w:rsidRPr="003546B2">
              <w:t>SU14.4</w:t>
            </w:r>
          </w:p>
          <w:p w:rsidR="003546B2" w:rsidRPr="003546B2" w:rsidRDefault="003546B2" w:rsidP="003546B2">
            <w:pPr>
              <w:spacing w:after="200" w:line="276" w:lineRule="auto"/>
            </w:pPr>
            <w:r w:rsidRPr="003546B2">
              <w:t xml:space="preserve">Demonstrate the techniques of asepsis and suturing in a </w:t>
            </w:r>
            <w:r w:rsidRPr="003546B2">
              <w:lastRenderedPageBreak/>
              <w:t>simulated </w:t>
            </w:r>
          </w:p>
          <w:p w:rsidR="003546B2" w:rsidRPr="003546B2" w:rsidRDefault="003546B2" w:rsidP="003546B2">
            <w:pPr>
              <w:spacing w:after="200" w:line="276" w:lineRule="auto"/>
            </w:pPr>
            <w:r w:rsidRPr="003546B2">
              <w:t>Environment</w:t>
            </w:r>
          </w:p>
          <w:p w:rsidR="009C7839" w:rsidRPr="004E2C2A" w:rsidRDefault="009C7839" w:rsidP="00D53DBC">
            <w:pPr>
              <w:spacing w:after="200" w:line="276" w:lineRule="auto"/>
            </w:pPr>
          </w:p>
        </w:tc>
        <w:tc>
          <w:tcPr>
            <w:tcW w:w="1250" w:type="dxa"/>
            <w:shd w:val="clear" w:color="auto" w:fill="512603"/>
          </w:tcPr>
          <w:p w:rsidR="009C7839" w:rsidRDefault="009C7839" w:rsidP="00D53DBC">
            <w:pPr>
              <w:spacing w:after="200" w:line="276" w:lineRule="auto"/>
            </w:pPr>
            <w:r>
              <w:lastRenderedPageBreak/>
              <w:t>OBG</w:t>
            </w:r>
          </w:p>
          <w:p w:rsidR="007B0B97" w:rsidRPr="004E2C2A" w:rsidRDefault="007B0B97" w:rsidP="00D53DBC">
            <w:pPr>
              <w:spacing w:after="200" w:line="276" w:lineRule="auto"/>
            </w:pPr>
            <w:r w:rsidRPr="007B0B97">
              <w:rPr>
                <w:lang w:val="en-IN"/>
              </w:rPr>
              <w:t>TESTS FOR FETAL WELL BEING (OG 8.4)</w:t>
            </w:r>
          </w:p>
        </w:tc>
      </w:tr>
    </w:tbl>
    <w:p w:rsidR="004E2C2A" w:rsidRPr="004E2C2A" w:rsidRDefault="004E2C2A" w:rsidP="004E2C2A"/>
    <w:p w:rsidR="004E2C2A" w:rsidRPr="004E2C2A" w:rsidRDefault="004E2C2A" w:rsidP="004E2C2A"/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7"/>
        <w:gridCol w:w="6"/>
        <w:gridCol w:w="594"/>
        <w:gridCol w:w="7"/>
        <w:gridCol w:w="1176"/>
        <w:gridCol w:w="1400"/>
        <w:gridCol w:w="1913"/>
        <w:gridCol w:w="238"/>
        <w:gridCol w:w="1440"/>
        <w:gridCol w:w="539"/>
        <w:gridCol w:w="1434"/>
        <w:gridCol w:w="1434"/>
      </w:tblGrid>
      <w:tr w:rsidR="001357D6" w:rsidRPr="004E2C2A" w:rsidTr="00961BFD">
        <w:trPr>
          <w:trHeight w:val="4049"/>
        </w:trPr>
        <w:tc>
          <w:tcPr>
            <w:tcW w:w="820" w:type="dxa"/>
          </w:tcPr>
          <w:p w:rsidR="00152AE5" w:rsidRPr="004E2C2A" w:rsidRDefault="00152AE5" w:rsidP="001521E2">
            <w:pPr>
              <w:spacing w:after="200" w:line="276" w:lineRule="auto"/>
            </w:pPr>
            <w:r w:rsidRPr="004E2C2A">
              <w:t>A</w:t>
            </w:r>
            <w:r>
              <w:t>pr.15</w:t>
            </w:r>
          </w:p>
        </w:tc>
        <w:tc>
          <w:tcPr>
            <w:tcW w:w="600" w:type="dxa"/>
            <w:gridSpan w:val="2"/>
          </w:tcPr>
          <w:p w:rsidR="00152AE5" w:rsidRPr="004E2C2A" w:rsidRDefault="00152AE5" w:rsidP="001521E2">
            <w:pPr>
              <w:spacing w:after="200" w:line="276" w:lineRule="auto"/>
            </w:pPr>
            <w:r>
              <w:t>FRI</w:t>
            </w:r>
          </w:p>
          <w:p w:rsidR="00152AE5" w:rsidRPr="004E2C2A" w:rsidRDefault="00152AE5" w:rsidP="001521E2">
            <w:pPr>
              <w:spacing w:after="200" w:line="276" w:lineRule="auto"/>
            </w:pPr>
          </w:p>
        </w:tc>
        <w:tc>
          <w:tcPr>
            <w:tcW w:w="1311" w:type="dxa"/>
            <w:gridSpan w:val="2"/>
          </w:tcPr>
          <w:p w:rsidR="00152AE5" w:rsidRPr="004E2C2A" w:rsidRDefault="00152AE5" w:rsidP="001521E2">
            <w:pPr>
              <w:spacing w:after="200" w:line="276" w:lineRule="auto"/>
            </w:pPr>
          </w:p>
          <w:p w:rsidR="00152AE5" w:rsidRPr="004E2C2A" w:rsidRDefault="00152AE5" w:rsidP="001521E2">
            <w:pPr>
              <w:spacing w:after="200"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1295" w:type="dxa"/>
            <w:shd w:val="clear" w:color="auto" w:fill="B85808"/>
          </w:tcPr>
          <w:p w:rsidR="00381828" w:rsidRPr="004E2C2A" w:rsidRDefault="00381828" w:rsidP="00D53DBC">
            <w:pPr>
              <w:spacing w:after="200" w:line="276" w:lineRule="auto"/>
            </w:pPr>
            <w:r w:rsidRPr="00381828">
              <w:t>SARS Co V ,Nipah INFECTION-IM 25.1, 25.2, 25.3, 25.6, 25.8-Lecture</w:t>
            </w:r>
          </w:p>
        </w:tc>
        <w:tc>
          <w:tcPr>
            <w:tcW w:w="1340" w:type="dxa"/>
            <w:shd w:val="clear" w:color="auto" w:fill="17365D" w:themeFill="text2" w:themeFillShade="BF"/>
          </w:tcPr>
          <w:p w:rsidR="005D461E" w:rsidRPr="005D461E" w:rsidRDefault="005D461E" w:rsidP="005D461E">
            <w:pPr>
              <w:spacing w:line="276" w:lineRule="auto"/>
            </w:pPr>
            <w:r w:rsidRPr="005D461E">
              <w:t>OR2.5 Describe and discuss the aetiopathogenesis, clinical features,</w:t>
            </w:r>
          </w:p>
          <w:p w:rsidR="005D461E" w:rsidRPr="005D461E" w:rsidRDefault="005D461E" w:rsidP="005D461E">
            <w:pPr>
              <w:spacing w:line="276" w:lineRule="auto"/>
            </w:pPr>
            <w:r w:rsidRPr="005D461E">
              <w:t>mechanism of injury, investigation &amp; principles of management of</w:t>
            </w:r>
          </w:p>
          <w:p w:rsidR="00152AE5" w:rsidRPr="004E2C2A" w:rsidRDefault="005D461E" w:rsidP="005D461E">
            <w:pPr>
              <w:spacing w:line="276" w:lineRule="auto"/>
            </w:pPr>
            <w:r w:rsidRPr="005D461E">
              <w:t>fractures of both bones forearm and Galeazzi and Monteggia injury</w:t>
            </w:r>
          </w:p>
        </w:tc>
        <w:tc>
          <w:tcPr>
            <w:tcW w:w="270" w:type="dxa"/>
            <w:shd w:val="clear" w:color="auto" w:fill="4F6228" w:themeFill="accent3" w:themeFillShade="80"/>
          </w:tcPr>
          <w:p w:rsidR="00152AE5" w:rsidRPr="004E2C2A" w:rsidRDefault="00152AE5" w:rsidP="00D53DBC">
            <w:pPr>
              <w:spacing w:after="200" w:line="276" w:lineRule="auto"/>
            </w:pPr>
          </w:p>
          <w:p w:rsidR="00152AE5" w:rsidRPr="004E2C2A" w:rsidRDefault="00152AE5" w:rsidP="00D53DBC">
            <w:pPr>
              <w:spacing w:after="200" w:line="276" w:lineRule="auto"/>
            </w:pPr>
          </w:p>
        </w:tc>
        <w:tc>
          <w:tcPr>
            <w:tcW w:w="1570" w:type="dxa"/>
            <w:shd w:val="clear" w:color="auto" w:fill="B2A1C7" w:themeFill="accent4" w:themeFillTint="99"/>
          </w:tcPr>
          <w:p w:rsidR="00152AE5" w:rsidRDefault="00152AE5" w:rsidP="00D53DBC">
            <w:pPr>
              <w:spacing w:after="200" w:line="276" w:lineRule="auto"/>
              <w:rPr>
                <w:sz w:val="20"/>
              </w:rPr>
            </w:pPr>
            <w:r>
              <w:t>SURG</w:t>
            </w:r>
            <w:r>
              <w:rPr>
                <w:sz w:val="20"/>
              </w:rPr>
              <w:t>[theory]</w:t>
            </w:r>
          </w:p>
          <w:p w:rsidR="00B659DA" w:rsidRPr="00311884" w:rsidRDefault="00B659DA" w:rsidP="00D53DBC">
            <w:pPr>
              <w:spacing w:after="200" w:line="276" w:lineRule="auto"/>
              <w:rPr>
                <w:sz w:val="20"/>
              </w:rPr>
            </w:pPr>
          </w:p>
        </w:tc>
        <w:tc>
          <w:tcPr>
            <w:tcW w:w="1186" w:type="dxa"/>
            <w:shd w:val="clear" w:color="auto" w:fill="B2A1C7" w:themeFill="accent4" w:themeFillTint="99"/>
          </w:tcPr>
          <w:p w:rsidR="00152AE5" w:rsidRPr="004E2C2A" w:rsidRDefault="00152AE5" w:rsidP="00D53DBC">
            <w:pPr>
              <w:spacing w:after="200" w:line="276" w:lineRule="auto"/>
            </w:pPr>
          </w:p>
          <w:p w:rsidR="00152AE5" w:rsidRPr="004E2C2A" w:rsidRDefault="00152AE5" w:rsidP="00D53DBC">
            <w:pPr>
              <w:spacing w:after="200" w:line="276" w:lineRule="auto"/>
            </w:pPr>
          </w:p>
        </w:tc>
        <w:tc>
          <w:tcPr>
            <w:tcW w:w="1348" w:type="dxa"/>
            <w:shd w:val="clear" w:color="auto" w:fill="512603"/>
          </w:tcPr>
          <w:p w:rsidR="00152AE5" w:rsidRPr="004E2C2A" w:rsidRDefault="00152AE5" w:rsidP="00D53DBC">
            <w:pPr>
              <w:spacing w:after="200" w:line="276" w:lineRule="auto"/>
            </w:pPr>
            <w:r>
              <w:t>OBG[theory]</w:t>
            </w:r>
            <w:r w:rsidR="001357D6" w:rsidRPr="001357D6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1357D6" w:rsidRPr="001357D6">
              <w:t xml:space="preserve">OG28.4 </w:t>
            </w:r>
            <w:r w:rsidR="001357D6">
              <w:t xml:space="preserve">Male infertility and </w:t>
            </w:r>
            <w:r w:rsidR="001357D6" w:rsidRPr="001357D6">
              <w:t>Enumerate the various Assisted Reproduction Techniques</w:t>
            </w:r>
          </w:p>
        </w:tc>
        <w:tc>
          <w:tcPr>
            <w:tcW w:w="1258" w:type="dxa"/>
            <w:shd w:val="clear" w:color="auto" w:fill="512603"/>
          </w:tcPr>
          <w:p w:rsidR="00152AE5" w:rsidRPr="004E2C2A" w:rsidRDefault="00152AE5" w:rsidP="00D53DBC">
            <w:pPr>
              <w:spacing w:after="200" w:line="276" w:lineRule="auto"/>
            </w:pPr>
          </w:p>
          <w:p w:rsidR="00152AE5" w:rsidRPr="004E2C2A" w:rsidRDefault="001357D6" w:rsidP="00D53DBC">
            <w:pPr>
              <w:spacing w:after="200" w:line="276" w:lineRule="auto"/>
            </w:pPr>
            <w:r w:rsidRPr="001357D6">
              <w:t>OG28.4 Male infertility and Enumerate the various Assisted Reproduction Techniques</w:t>
            </w:r>
          </w:p>
        </w:tc>
      </w:tr>
      <w:tr w:rsidR="001357D6" w:rsidRPr="004E2C2A" w:rsidTr="00961BFD">
        <w:trPr>
          <w:trHeight w:val="2141"/>
        </w:trPr>
        <w:tc>
          <w:tcPr>
            <w:tcW w:w="820" w:type="dxa"/>
          </w:tcPr>
          <w:p w:rsidR="00152AE5" w:rsidRPr="004E2C2A" w:rsidRDefault="00152AE5" w:rsidP="001521E2">
            <w:pPr>
              <w:spacing w:after="200" w:line="276" w:lineRule="auto"/>
            </w:pPr>
            <w:r w:rsidRPr="004E2C2A">
              <w:lastRenderedPageBreak/>
              <w:t>A</w:t>
            </w:r>
            <w:r>
              <w:t>pr.16</w:t>
            </w:r>
          </w:p>
        </w:tc>
        <w:tc>
          <w:tcPr>
            <w:tcW w:w="600" w:type="dxa"/>
            <w:gridSpan w:val="2"/>
          </w:tcPr>
          <w:p w:rsidR="00152AE5" w:rsidRPr="004E2C2A" w:rsidRDefault="00152AE5" w:rsidP="001521E2">
            <w:pPr>
              <w:spacing w:after="200" w:line="276" w:lineRule="auto"/>
            </w:pPr>
            <w:r>
              <w:t>SAT</w:t>
            </w:r>
          </w:p>
        </w:tc>
        <w:tc>
          <w:tcPr>
            <w:tcW w:w="1311" w:type="dxa"/>
            <w:gridSpan w:val="2"/>
          </w:tcPr>
          <w:p w:rsidR="00152AE5" w:rsidRPr="004E2C2A" w:rsidRDefault="00152AE5" w:rsidP="001521E2">
            <w:pPr>
              <w:spacing w:after="200"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1295" w:type="dxa"/>
            <w:shd w:val="clear" w:color="auto" w:fill="00B050"/>
          </w:tcPr>
          <w:p w:rsidR="00522ACB" w:rsidRPr="00522ACB" w:rsidRDefault="00522ACB" w:rsidP="00522ACB">
            <w:pPr>
              <w:spacing w:after="200" w:line="276" w:lineRule="auto"/>
              <w:rPr>
                <w:bCs/>
                <w:lang w:val="en-IN"/>
              </w:rPr>
            </w:pPr>
            <w:r w:rsidRPr="00522ACB">
              <w:rPr>
                <w:bCs/>
                <w:lang w:val="en-IN"/>
              </w:rPr>
              <w:t>ADOLESCENT HEALTH &amp; COMMON PROBLEMS RELATED TO ADOLESCENT HEALTH</w:t>
            </w:r>
          </w:p>
          <w:p w:rsidR="00152AE5" w:rsidRPr="004E2C2A" w:rsidRDefault="00522ACB" w:rsidP="00522ACB">
            <w:pPr>
              <w:spacing w:after="200" w:line="276" w:lineRule="auto"/>
            </w:pPr>
            <w:r w:rsidRPr="00522ACB">
              <w:rPr>
                <w:lang w:val="en-IN"/>
              </w:rPr>
              <w:t>PE6.1-6.5</w:t>
            </w:r>
          </w:p>
        </w:tc>
        <w:tc>
          <w:tcPr>
            <w:tcW w:w="1340" w:type="dxa"/>
            <w:shd w:val="clear" w:color="auto" w:fill="D99594" w:themeFill="accent2" w:themeFillTint="99"/>
          </w:tcPr>
          <w:p w:rsidR="00925F9E" w:rsidRPr="00925F9E" w:rsidRDefault="00925F9E" w:rsidP="00925F9E">
            <w:r w:rsidRPr="00925F9E">
              <w:t>DR9 1 Classify describe the epidemiol</w:t>
            </w:r>
            <w:r>
              <w:t xml:space="preserve">ogy etiology microbiology </w:t>
            </w:r>
          </w:p>
          <w:p w:rsidR="00925F9E" w:rsidRPr="00925F9E" w:rsidRDefault="00925F9E" w:rsidP="00925F9E">
            <w:r w:rsidRPr="00925F9E">
              <w:t>DR9.1 Classify, epidemiology, etiology, microbiology,</w:t>
            </w:r>
          </w:p>
          <w:p w:rsidR="00925F9E" w:rsidRPr="00925F9E" w:rsidRDefault="00925F9E" w:rsidP="00925F9E">
            <w:r w:rsidRPr="00925F9E">
              <w:t>pathogenesis, clinical presentations and diagnostic features of</w:t>
            </w:r>
          </w:p>
          <w:p w:rsidR="00152AE5" w:rsidRDefault="00925F9E" w:rsidP="00925F9E">
            <w:r w:rsidRPr="00925F9E">
              <w:t>Leprosy</w:t>
            </w:r>
          </w:p>
          <w:p w:rsidR="00925F9E" w:rsidRDefault="00925F9E" w:rsidP="00925F9E"/>
          <w:p w:rsidR="00925F9E" w:rsidRPr="00F54B2B" w:rsidRDefault="00925F9E" w:rsidP="00925F9E">
            <w:r>
              <w:t xml:space="preserve"> </w:t>
            </w:r>
          </w:p>
        </w:tc>
        <w:tc>
          <w:tcPr>
            <w:tcW w:w="270" w:type="dxa"/>
            <w:shd w:val="clear" w:color="auto" w:fill="4F6228" w:themeFill="accent3" w:themeFillShade="80"/>
          </w:tcPr>
          <w:p w:rsidR="00152AE5" w:rsidRPr="004E2C2A" w:rsidRDefault="00152AE5" w:rsidP="00D53DBC">
            <w:pPr>
              <w:spacing w:after="200" w:line="276" w:lineRule="auto"/>
            </w:pPr>
          </w:p>
        </w:tc>
        <w:tc>
          <w:tcPr>
            <w:tcW w:w="1570" w:type="dxa"/>
          </w:tcPr>
          <w:p w:rsidR="00152AE5" w:rsidRPr="004E2C2A" w:rsidRDefault="00152AE5" w:rsidP="00D53DBC">
            <w:pPr>
              <w:spacing w:after="200" w:line="276" w:lineRule="auto"/>
            </w:pPr>
          </w:p>
        </w:tc>
        <w:tc>
          <w:tcPr>
            <w:tcW w:w="1186" w:type="dxa"/>
          </w:tcPr>
          <w:p w:rsidR="00152AE5" w:rsidRPr="004E2C2A" w:rsidRDefault="00152AE5" w:rsidP="00D53DBC">
            <w:pPr>
              <w:spacing w:after="200" w:line="276" w:lineRule="auto"/>
            </w:pPr>
          </w:p>
        </w:tc>
        <w:tc>
          <w:tcPr>
            <w:tcW w:w="1348" w:type="dxa"/>
          </w:tcPr>
          <w:p w:rsidR="00152AE5" w:rsidRPr="004E2C2A" w:rsidRDefault="00152AE5" w:rsidP="00D53DBC">
            <w:pPr>
              <w:spacing w:after="200" w:line="276" w:lineRule="auto"/>
            </w:pPr>
          </w:p>
        </w:tc>
        <w:tc>
          <w:tcPr>
            <w:tcW w:w="1258" w:type="dxa"/>
          </w:tcPr>
          <w:p w:rsidR="00152AE5" w:rsidRPr="004E2C2A" w:rsidRDefault="00152AE5" w:rsidP="00D53DBC">
            <w:pPr>
              <w:spacing w:after="200" w:line="276" w:lineRule="auto"/>
            </w:pPr>
          </w:p>
        </w:tc>
      </w:tr>
      <w:tr w:rsidR="001521E2" w:rsidTr="00152AE5">
        <w:trPr>
          <w:trHeight w:val="267"/>
        </w:trPr>
        <w:tc>
          <w:tcPr>
            <w:tcW w:w="826" w:type="dxa"/>
            <w:gridSpan w:val="2"/>
          </w:tcPr>
          <w:p w:rsidR="001521E2" w:rsidRDefault="001521E2" w:rsidP="001521E2">
            <w:r>
              <w:t>Apr.17</w:t>
            </w:r>
          </w:p>
        </w:tc>
        <w:tc>
          <w:tcPr>
            <w:tcW w:w="601" w:type="dxa"/>
            <w:gridSpan w:val="2"/>
          </w:tcPr>
          <w:p w:rsidR="001521E2" w:rsidRDefault="001521E2" w:rsidP="001521E2">
            <w:r>
              <w:t>SUN</w:t>
            </w:r>
          </w:p>
        </w:tc>
        <w:tc>
          <w:tcPr>
            <w:tcW w:w="9571" w:type="dxa"/>
            <w:gridSpan w:val="8"/>
          </w:tcPr>
          <w:p w:rsidR="001521E2" w:rsidRDefault="001521E2" w:rsidP="001521E2"/>
        </w:tc>
      </w:tr>
    </w:tbl>
    <w:p w:rsidR="004E2C2A" w:rsidRPr="004E2C2A" w:rsidRDefault="004E2C2A" w:rsidP="004E2C2A"/>
    <w:p w:rsidR="004E2C2A" w:rsidRPr="004E2C2A" w:rsidRDefault="004E2C2A" w:rsidP="004E2C2A"/>
    <w:tbl>
      <w:tblPr>
        <w:tblStyle w:val="TableGrid"/>
        <w:tblW w:w="11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5"/>
        <w:gridCol w:w="692"/>
        <w:gridCol w:w="1121"/>
        <w:gridCol w:w="1751"/>
        <w:gridCol w:w="1696"/>
        <w:gridCol w:w="222"/>
        <w:gridCol w:w="1635"/>
        <w:gridCol w:w="1644"/>
        <w:gridCol w:w="1644"/>
        <w:gridCol w:w="1743"/>
      </w:tblGrid>
      <w:tr w:rsidR="009C7839" w:rsidRPr="004E2C2A" w:rsidTr="00DF1183">
        <w:trPr>
          <w:trHeight w:val="8927"/>
        </w:trPr>
        <w:tc>
          <w:tcPr>
            <w:tcW w:w="935" w:type="dxa"/>
          </w:tcPr>
          <w:p w:rsidR="009C7839" w:rsidRPr="004E2C2A" w:rsidRDefault="009C7839" w:rsidP="004E2C2A">
            <w:pPr>
              <w:spacing w:after="200" w:line="276" w:lineRule="auto"/>
            </w:pPr>
            <w:r w:rsidRPr="004E2C2A">
              <w:lastRenderedPageBreak/>
              <w:t>A</w:t>
            </w:r>
            <w:r>
              <w:t>pr.18</w:t>
            </w:r>
          </w:p>
        </w:tc>
        <w:tc>
          <w:tcPr>
            <w:tcW w:w="692" w:type="dxa"/>
          </w:tcPr>
          <w:p w:rsidR="009C7839" w:rsidRPr="004E2C2A" w:rsidRDefault="009C7839" w:rsidP="004E2C2A">
            <w:pPr>
              <w:spacing w:after="200" w:line="276" w:lineRule="auto"/>
            </w:pPr>
            <w:r>
              <w:t>MON</w:t>
            </w:r>
          </w:p>
          <w:p w:rsidR="009C7839" w:rsidRPr="004E2C2A" w:rsidRDefault="009C7839" w:rsidP="004E2C2A">
            <w:pPr>
              <w:spacing w:after="200" w:line="276" w:lineRule="auto"/>
            </w:pPr>
          </w:p>
        </w:tc>
        <w:tc>
          <w:tcPr>
            <w:tcW w:w="1308" w:type="dxa"/>
          </w:tcPr>
          <w:p w:rsidR="009C7839" w:rsidRPr="004E2C2A" w:rsidRDefault="009C7839" w:rsidP="004E2C2A">
            <w:pPr>
              <w:spacing w:after="200" w:line="276" w:lineRule="auto"/>
            </w:pPr>
          </w:p>
          <w:p w:rsidR="009C7839" w:rsidRPr="004E2C2A" w:rsidRDefault="009C7839" w:rsidP="004E2C2A">
            <w:pPr>
              <w:spacing w:after="200"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1281" w:type="dxa"/>
            <w:shd w:val="clear" w:color="auto" w:fill="FFFF00"/>
          </w:tcPr>
          <w:p w:rsidR="00292063" w:rsidRPr="00292063" w:rsidRDefault="00292063" w:rsidP="00292063">
            <w:r w:rsidRPr="00292063">
              <w:t>OP3.3 Describe the aetiology, pathophysiology, ocular features, differential</w:t>
            </w:r>
          </w:p>
          <w:p w:rsidR="00292063" w:rsidRPr="00292063" w:rsidRDefault="00292063" w:rsidP="00292063">
            <w:r w:rsidRPr="00292063">
              <w:t>diagnosis, complications. and management of various causes of</w:t>
            </w:r>
          </w:p>
          <w:p w:rsidR="00F5078D" w:rsidRDefault="00292063" w:rsidP="00292063">
            <w:r w:rsidRPr="00292063">
              <w:t>conjunctivitis</w:t>
            </w:r>
          </w:p>
          <w:p w:rsidR="00292063" w:rsidRDefault="00292063" w:rsidP="00292063"/>
          <w:p w:rsidR="00292063" w:rsidRPr="00292063" w:rsidRDefault="00292063" w:rsidP="00292063">
            <w:r w:rsidRPr="00292063">
              <w:t>OP3.4 Describe the aetiology, pathophysiology, ocular features, differential</w:t>
            </w:r>
          </w:p>
          <w:p w:rsidR="00292063" w:rsidRDefault="00292063" w:rsidP="00292063">
            <w:r w:rsidRPr="00292063">
              <w:t>diagnosis, complications and management of trachoma.</w:t>
            </w:r>
          </w:p>
          <w:p w:rsidR="00292063" w:rsidRDefault="00292063" w:rsidP="00292063"/>
          <w:p w:rsidR="00292063" w:rsidRPr="00292063" w:rsidRDefault="00292063" w:rsidP="00292063">
            <w:r w:rsidRPr="00292063">
              <w:t>OP3.7 Describe the aetiology, pathophysiology, ocular features, differential</w:t>
            </w:r>
          </w:p>
          <w:p w:rsidR="00292063" w:rsidRDefault="00292063" w:rsidP="00292063">
            <w:r w:rsidRPr="00292063">
              <w:t>diagnosis, complications and management of symblepharon</w:t>
            </w:r>
          </w:p>
        </w:tc>
        <w:tc>
          <w:tcPr>
            <w:tcW w:w="1325" w:type="dxa"/>
            <w:shd w:val="clear" w:color="auto" w:fill="B2B2B2"/>
          </w:tcPr>
          <w:p w:rsidR="00BF1952" w:rsidRPr="00BF1952" w:rsidRDefault="00BF1952" w:rsidP="00BF1952">
            <w:r w:rsidRPr="00BF1952">
              <w:t>CT2.4 Describe and discuss the physiology and pathophysiology of</w:t>
            </w:r>
          </w:p>
          <w:p w:rsidR="009C7839" w:rsidRDefault="00BF1952" w:rsidP="00BF1952">
            <w:r w:rsidRPr="00BF1952">
              <w:t>hypoxia and hypercapneia</w:t>
            </w:r>
          </w:p>
        </w:tc>
        <w:tc>
          <w:tcPr>
            <w:tcW w:w="269" w:type="dxa"/>
            <w:shd w:val="clear" w:color="auto" w:fill="4F6228" w:themeFill="accent3" w:themeFillShade="80"/>
          </w:tcPr>
          <w:p w:rsidR="009C7839" w:rsidRDefault="009C7839" w:rsidP="00D53DBC"/>
          <w:p w:rsidR="009C7839" w:rsidRDefault="009C7839" w:rsidP="00D53DBC"/>
        </w:tc>
        <w:tc>
          <w:tcPr>
            <w:tcW w:w="1553" w:type="dxa"/>
            <w:shd w:val="clear" w:color="auto" w:fill="B85808"/>
          </w:tcPr>
          <w:p w:rsidR="00381828" w:rsidRDefault="00381828" w:rsidP="00D53DBC">
            <w:r w:rsidRPr="00381828">
              <w:t>Common fungal infections (candida, Aspergillus, mucormycosis)-IM4.3-Lecture</w:t>
            </w:r>
          </w:p>
        </w:tc>
        <w:tc>
          <w:tcPr>
            <w:tcW w:w="1173" w:type="dxa"/>
            <w:shd w:val="clear" w:color="auto" w:fill="B2A1C7" w:themeFill="accent4" w:themeFillTint="99"/>
          </w:tcPr>
          <w:p w:rsidR="003546B2" w:rsidRPr="003546B2" w:rsidRDefault="003546B2" w:rsidP="003546B2">
            <w:r w:rsidRPr="003546B2">
              <w:t>SU 12.2/12.3</w:t>
            </w:r>
          </w:p>
          <w:p w:rsidR="003546B2" w:rsidRPr="003546B2" w:rsidRDefault="003546B2" w:rsidP="003546B2">
            <w:r w:rsidRPr="003546B2">
              <w:t>Nutritional requirements of surgical patients</w:t>
            </w:r>
          </w:p>
          <w:p w:rsidR="009C7839" w:rsidRDefault="009C7839" w:rsidP="00D53DBC"/>
        </w:tc>
        <w:tc>
          <w:tcPr>
            <w:tcW w:w="1333" w:type="dxa"/>
            <w:shd w:val="clear" w:color="auto" w:fill="512603"/>
          </w:tcPr>
          <w:p w:rsidR="009C7839" w:rsidRDefault="009C7839" w:rsidP="00D53DBC">
            <w:r>
              <w:t>OBG</w:t>
            </w:r>
          </w:p>
          <w:p w:rsidR="00E67B60" w:rsidRDefault="00E67B60" w:rsidP="00D53DBC">
            <w:r w:rsidRPr="00E67B60">
              <w:rPr>
                <w:lang w:val="en-IN"/>
              </w:rPr>
              <w:t>NEONATAL RESUSCITATION (OG 18.2)</w:t>
            </w:r>
          </w:p>
        </w:tc>
        <w:tc>
          <w:tcPr>
            <w:tcW w:w="1244" w:type="dxa"/>
            <w:shd w:val="clear" w:color="auto" w:fill="00B050"/>
          </w:tcPr>
          <w:p w:rsidR="00A25E31" w:rsidRPr="00A25E31" w:rsidRDefault="00A25E31" w:rsidP="00A25E31">
            <w:pPr>
              <w:rPr>
                <w:lang w:val="en-IN"/>
              </w:rPr>
            </w:pPr>
            <w:r w:rsidRPr="00A25E31">
              <w:rPr>
                <w:lang w:val="en-IN"/>
              </w:rPr>
              <w:t xml:space="preserve">VITAMIN A DEFICIENCY </w:t>
            </w:r>
          </w:p>
          <w:p w:rsidR="00A25E31" w:rsidRPr="00A25E31" w:rsidRDefault="00A25E31" w:rsidP="00A25E31">
            <w:pPr>
              <w:rPr>
                <w:lang w:val="en-IN"/>
              </w:rPr>
            </w:pPr>
            <w:r w:rsidRPr="00A25E31">
              <w:rPr>
                <w:lang w:val="en-IN"/>
              </w:rPr>
              <w:t xml:space="preserve">PE12.3 </w:t>
            </w:r>
          </w:p>
          <w:p w:rsidR="00A25E31" w:rsidRPr="00A25E31" w:rsidRDefault="00A25E31" w:rsidP="00A25E31">
            <w:pPr>
              <w:rPr>
                <w:lang w:val="en-IN"/>
              </w:rPr>
            </w:pPr>
            <w:r w:rsidRPr="00A25E31">
              <w:rPr>
                <w:lang w:val="en-IN"/>
              </w:rPr>
              <w:t xml:space="preserve">PE12.4 </w:t>
            </w:r>
          </w:p>
          <w:p w:rsidR="00DF1183" w:rsidRDefault="00DF1183" w:rsidP="00DF1183"/>
          <w:p w:rsidR="00DF1183" w:rsidRPr="00DF1183" w:rsidRDefault="00DF1183" w:rsidP="00DF1183"/>
          <w:p w:rsidR="00DF1183" w:rsidRPr="00DF1183" w:rsidRDefault="00DF1183" w:rsidP="00DF1183"/>
          <w:p w:rsidR="009C7839" w:rsidRPr="00DF1183" w:rsidRDefault="00DF1183" w:rsidP="00DF1183">
            <w:r>
              <w:t xml:space="preserve"> </w:t>
            </w:r>
          </w:p>
        </w:tc>
      </w:tr>
      <w:tr w:rsidR="009C7839" w:rsidRPr="004E2C2A" w:rsidTr="00961BFD">
        <w:trPr>
          <w:trHeight w:val="2141"/>
        </w:trPr>
        <w:tc>
          <w:tcPr>
            <w:tcW w:w="935" w:type="dxa"/>
          </w:tcPr>
          <w:p w:rsidR="009C7839" w:rsidRPr="004E2C2A" w:rsidRDefault="009C7839" w:rsidP="004E2C2A">
            <w:pPr>
              <w:spacing w:after="200" w:line="276" w:lineRule="auto"/>
            </w:pPr>
            <w:r w:rsidRPr="00C14695">
              <w:lastRenderedPageBreak/>
              <w:t>A</w:t>
            </w:r>
            <w:r>
              <w:t>pr.</w:t>
            </w:r>
            <w:r w:rsidRPr="00C14695">
              <w:t>1</w:t>
            </w:r>
            <w:r>
              <w:t>9</w:t>
            </w:r>
          </w:p>
        </w:tc>
        <w:tc>
          <w:tcPr>
            <w:tcW w:w="692" w:type="dxa"/>
          </w:tcPr>
          <w:p w:rsidR="009C7839" w:rsidRPr="004E2C2A" w:rsidRDefault="00986272" w:rsidP="004E2C2A">
            <w:pPr>
              <w:spacing w:after="200" w:line="276" w:lineRule="auto"/>
            </w:pPr>
            <w:r w:rsidRPr="00986272">
              <w:t>TUE</w:t>
            </w:r>
          </w:p>
        </w:tc>
        <w:tc>
          <w:tcPr>
            <w:tcW w:w="1308" w:type="dxa"/>
          </w:tcPr>
          <w:p w:rsidR="009C7839" w:rsidRPr="004E2C2A" w:rsidRDefault="009C7839" w:rsidP="004E2C2A">
            <w:pPr>
              <w:spacing w:after="200"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1281" w:type="dxa"/>
            <w:shd w:val="clear" w:color="auto" w:fill="00B0F0"/>
          </w:tcPr>
          <w:p w:rsidR="009C7839" w:rsidRDefault="00E059E7" w:rsidP="00E059E7">
            <w:r w:rsidRPr="00E059E7">
              <w:rPr>
                <w:b/>
              </w:rPr>
              <w:t xml:space="preserve">EN 4.18 </w:t>
            </w:r>
            <w:r w:rsidRPr="00E059E7">
              <w:t>Describe the clinical features, investigations and principles of management of Facial Nerve palsy</w:t>
            </w:r>
          </w:p>
        </w:tc>
        <w:tc>
          <w:tcPr>
            <w:tcW w:w="1325" w:type="dxa"/>
            <w:shd w:val="clear" w:color="auto" w:fill="000000" w:themeFill="text1"/>
          </w:tcPr>
          <w:p w:rsidR="00DF3DA8" w:rsidRDefault="00DF3DA8" w:rsidP="00DF3DA8">
            <w:pPr>
              <w:ind w:left="108"/>
            </w:pPr>
            <w:r>
              <w:t>RD  1.6, 1.8</w:t>
            </w:r>
          </w:p>
          <w:p w:rsidR="009C7839" w:rsidRDefault="00DF3DA8" w:rsidP="00DF3DA8">
            <w:pPr>
              <w:ind w:left="108"/>
            </w:pPr>
            <w:r>
              <w:t>BARIUM PROCEDURES OF THE GIT</w:t>
            </w:r>
          </w:p>
        </w:tc>
        <w:tc>
          <w:tcPr>
            <w:tcW w:w="269" w:type="dxa"/>
            <w:shd w:val="clear" w:color="auto" w:fill="4F6228" w:themeFill="accent3" w:themeFillShade="80"/>
          </w:tcPr>
          <w:p w:rsidR="009C7839" w:rsidRDefault="009C7839" w:rsidP="00D53DBC">
            <w:pPr>
              <w:ind w:left="108"/>
            </w:pPr>
          </w:p>
        </w:tc>
        <w:tc>
          <w:tcPr>
            <w:tcW w:w="1553" w:type="dxa"/>
            <w:shd w:val="clear" w:color="auto" w:fill="B2A1C7" w:themeFill="accent4" w:themeFillTint="99"/>
          </w:tcPr>
          <w:p w:rsidR="003546B2" w:rsidRPr="003546B2" w:rsidRDefault="003546B2" w:rsidP="003546B2">
            <w:pPr>
              <w:ind w:left="108"/>
            </w:pPr>
            <w:r w:rsidRPr="003546B2">
              <w:t>SU 12.2/12.3</w:t>
            </w:r>
          </w:p>
          <w:p w:rsidR="003546B2" w:rsidRPr="003546B2" w:rsidRDefault="003546B2" w:rsidP="003546B2">
            <w:pPr>
              <w:ind w:left="108"/>
            </w:pPr>
            <w:r w:rsidRPr="003546B2">
              <w:t>Nutritional requirements of surgical patients</w:t>
            </w:r>
          </w:p>
          <w:p w:rsidR="009C7839" w:rsidRDefault="009C7839" w:rsidP="00D53DBC">
            <w:pPr>
              <w:ind w:left="108"/>
            </w:pPr>
          </w:p>
        </w:tc>
        <w:tc>
          <w:tcPr>
            <w:tcW w:w="1173" w:type="dxa"/>
            <w:shd w:val="clear" w:color="auto" w:fill="512603"/>
          </w:tcPr>
          <w:p w:rsidR="009C7839" w:rsidRDefault="009C7839" w:rsidP="00D53DBC">
            <w:pPr>
              <w:ind w:left="108"/>
            </w:pPr>
            <w:r>
              <w:t>OBG</w:t>
            </w:r>
          </w:p>
          <w:p w:rsidR="009C7839" w:rsidRDefault="00E67B60" w:rsidP="00D53DBC">
            <w:r w:rsidRPr="00E67B60">
              <w:rPr>
                <w:lang w:val="en-IN"/>
              </w:rPr>
              <w:t>NEONATAL RESUSCITATION (OG 18.2)</w:t>
            </w:r>
          </w:p>
          <w:p w:rsidR="009C7839" w:rsidRDefault="009C7839" w:rsidP="00D53DBC"/>
          <w:p w:rsidR="009C7839" w:rsidRPr="00186F0A" w:rsidRDefault="009C7839" w:rsidP="00D53DBC"/>
        </w:tc>
        <w:tc>
          <w:tcPr>
            <w:tcW w:w="1333" w:type="dxa"/>
            <w:shd w:val="clear" w:color="auto" w:fill="00B050"/>
          </w:tcPr>
          <w:p w:rsidR="00A25E31" w:rsidRPr="00A25E31" w:rsidRDefault="00A25E31" w:rsidP="00A25E31">
            <w:pPr>
              <w:ind w:left="108"/>
              <w:rPr>
                <w:lang w:val="en-IN"/>
              </w:rPr>
            </w:pPr>
            <w:r w:rsidRPr="00A25E31">
              <w:rPr>
                <w:lang w:val="en-IN"/>
              </w:rPr>
              <w:t xml:space="preserve">VITAMIN A DEFICIENCY </w:t>
            </w:r>
          </w:p>
          <w:p w:rsidR="00A25E31" w:rsidRPr="00A25E31" w:rsidRDefault="00A25E31" w:rsidP="00A25E31">
            <w:pPr>
              <w:ind w:left="108"/>
              <w:rPr>
                <w:lang w:val="en-IN"/>
              </w:rPr>
            </w:pPr>
            <w:r w:rsidRPr="00A25E31">
              <w:rPr>
                <w:lang w:val="en-IN"/>
              </w:rPr>
              <w:t xml:space="preserve">PE12.3 </w:t>
            </w:r>
          </w:p>
          <w:p w:rsidR="00A25E31" w:rsidRPr="00A25E31" w:rsidRDefault="00A25E31" w:rsidP="00A25E31">
            <w:pPr>
              <w:ind w:left="108"/>
              <w:rPr>
                <w:lang w:val="en-IN"/>
              </w:rPr>
            </w:pPr>
            <w:r w:rsidRPr="00A25E31">
              <w:rPr>
                <w:lang w:val="en-IN"/>
              </w:rPr>
              <w:t xml:space="preserve">PE12.4 </w:t>
            </w:r>
          </w:p>
          <w:p w:rsidR="009C7839" w:rsidRDefault="009C7839" w:rsidP="00D53DBC">
            <w:pPr>
              <w:ind w:left="108"/>
            </w:pPr>
          </w:p>
        </w:tc>
        <w:tc>
          <w:tcPr>
            <w:tcW w:w="1244" w:type="dxa"/>
            <w:shd w:val="clear" w:color="auto" w:fill="B85808"/>
          </w:tcPr>
          <w:p w:rsidR="00381828" w:rsidRDefault="00381828" w:rsidP="00D53DBC">
            <w:pPr>
              <w:ind w:left="108"/>
            </w:pPr>
            <w:r w:rsidRPr="00381828">
              <w:t>Common fungal infections (candida, Aspergillus, mucormycosis)-IM4.3-Lecture</w:t>
            </w:r>
          </w:p>
        </w:tc>
      </w:tr>
    </w:tbl>
    <w:p w:rsidR="004E2C2A" w:rsidRPr="004E2C2A" w:rsidRDefault="004E2C2A" w:rsidP="004E2C2A"/>
    <w:p w:rsidR="004E2C2A" w:rsidRPr="004E2C2A" w:rsidRDefault="004E2C2A" w:rsidP="004E2C2A"/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5"/>
        <w:gridCol w:w="655"/>
        <w:gridCol w:w="1121"/>
        <w:gridCol w:w="1482"/>
        <w:gridCol w:w="1386"/>
        <w:gridCol w:w="222"/>
        <w:gridCol w:w="1644"/>
        <w:gridCol w:w="1635"/>
        <w:gridCol w:w="1635"/>
        <w:gridCol w:w="1644"/>
      </w:tblGrid>
      <w:tr w:rsidR="009C7839" w:rsidRPr="004E2C2A" w:rsidTr="00961BFD">
        <w:trPr>
          <w:trHeight w:val="4049"/>
        </w:trPr>
        <w:tc>
          <w:tcPr>
            <w:tcW w:w="820" w:type="dxa"/>
          </w:tcPr>
          <w:p w:rsidR="009C7839" w:rsidRPr="004E2C2A" w:rsidRDefault="009C7839" w:rsidP="004E2C2A">
            <w:pPr>
              <w:spacing w:after="200" w:line="276" w:lineRule="auto"/>
            </w:pPr>
            <w:r w:rsidRPr="00C14695">
              <w:t>A</w:t>
            </w:r>
            <w:r>
              <w:t>pr.20</w:t>
            </w:r>
          </w:p>
        </w:tc>
        <w:tc>
          <w:tcPr>
            <w:tcW w:w="655" w:type="dxa"/>
          </w:tcPr>
          <w:p w:rsidR="009C7839" w:rsidRPr="004E2C2A" w:rsidRDefault="009C7839" w:rsidP="004E2C2A">
            <w:pPr>
              <w:spacing w:after="200" w:line="276" w:lineRule="auto"/>
            </w:pPr>
            <w:r>
              <w:t>WED</w:t>
            </w:r>
          </w:p>
          <w:p w:rsidR="009C7839" w:rsidRPr="004E2C2A" w:rsidRDefault="009C7839" w:rsidP="004E2C2A">
            <w:pPr>
              <w:spacing w:after="200" w:line="276" w:lineRule="auto"/>
            </w:pPr>
          </w:p>
        </w:tc>
        <w:tc>
          <w:tcPr>
            <w:tcW w:w="1309" w:type="dxa"/>
          </w:tcPr>
          <w:p w:rsidR="009C7839" w:rsidRPr="004E2C2A" w:rsidRDefault="009C7839" w:rsidP="004E2C2A">
            <w:pPr>
              <w:spacing w:after="200" w:line="276" w:lineRule="auto"/>
            </w:pPr>
          </w:p>
          <w:p w:rsidR="009C7839" w:rsidRPr="004E2C2A" w:rsidRDefault="009C7839" w:rsidP="004E2C2A">
            <w:pPr>
              <w:spacing w:after="200"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1286" w:type="dxa"/>
            <w:shd w:val="clear" w:color="auto" w:fill="013D11"/>
          </w:tcPr>
          <w:p w:rsidR="009C7839" w:rsidRDefault="009C7839" w:rsidP="00D53DBC">
            <w:pPr>
              <w:spacing w:after="200" w:line="276" w:lineRule="auto"/>
            </w:pPr>
            <w:r>
              <w:t>FM</w:t>
            </w:r>
            <w:r w:rsidR="00FC0B04">
              <w:t>3.15</w:t>
            </w:r>
          </w:p>
          <w:p w:rsidR="00FC0B04" w:rsidRPr="004E2C2A" w:rsidRDefault="00FC0B04" w:rsidP="00FC0B04">
            <w:pPr>
              <w:spacing w:after="200" w:line="276" w:lineRule="auto"/>
            </w:pPr>
            <w:r w:rsidRPr="00FC0B04">
              <w:t>SEXUAL OFFENCES</w:t>
            </w:r>
            <w:r>
              <w:t xml:space="preserve">: </w:t>
            </w:r>
            <w:r w:rsidRPr="00FC0B04">
              <w:t>Describe and discuss examination of accused and victim of sodomy,</w:t>
            </w:r>
            <w:r>
              <w:t xml:space="preserve"> </w:t>
            </w:r>
            <w:r w:rsidRPr="00FC0B04">
              <w:t xml:space="preserve">preparation of report, framing of opinion, preservation and </w:t>
            </w:r>
            <w:r>
              <w:t xml:space="preserve">dispatch </w:t>
            </w:r>
            <w:r w:rsidRPr="00FC0B04">
              <w:t>of trace evidences in such cases</w:t>
            </w:r>
          </w:p>
        </w:tc>
        <w:tc>
          <w:tcPr>
            <w:tcW w:w="1331" w:type="dxa"/>
            <w:shd w:val="clear" w:color="auto" w:fill="7030A0"/>
          </w:tcPr>
          <w:p w:rsidR="009C7839" w:rsidRPr="004E2C2A" w:rsidRDefault="00B90144" w:rsidP="00D53DBC">
            <w:pPr>
              <w:spacing w:after="200" w:line="276" w:lineRule="auto"/>
            </w:pPr>
            <w:r w:rsidRPr="00B90144">
              <w:t>PS6.1 Classify and describe the magnitude and etiology of depression</w:t>
            </w:r>
          </w:p>
        </w:tc>
        <w:tc>
          <w:tcPr>
            <w:tcW w:w="270" w:type="dxa"/>
            <w:shd w:val="clear" w:color="auto" w:fill="4F6228" w:themeFill="accent3" w:themeFillShade="80"/>
          </w:tcPr>
          <w:p w:rsidR="009C7839" w:rsidRPr="004E2C2A" w:rsidRDefault="009C7839" w:rsidP="00D53DBC">
            <w:pPr>
              <w:spacing w:after="200" w:line="276" w:lineRule="auto"/>
            </w:pPr>
          </w:p>
          <w:p w:rsidR="009C7839" w:rsidRPr="004E2C2A" w:rsidRDefault="009C7839" w:rsidP="00D53DBC">
            <w:pPr>
              <w:spacing w:after="200" w:line="276" w:lineRule="auto"/>
            </w:pPr>
          </w:p>
        </w:tc>
        <w:tc>
          <w:tcPr>
            <w:tcW w:w="1560" w:type="dxa"/>
            <w:shd w:val="clear" w:color="auto" w:fill="512603"/>
          </w:tcPr>
          <w:p w:rsidR="009C7839" w:rsidRDefault="009C7839" w:rsidP="00D53DBC">
            <w:pPr>
              <w:spacing w:after="200" w:line="276" w:lineRule="auto"/>
            </w:pPr>
            <w:r>
              <w:t>OBG</w:t>
            </w:r>
          </w:p>
          <w:p w:rsidR="00E67B60" w:rsidRPr="004E2C2A" w:rsidRDefault="00E67B60" w:rsidP="00D53DBC">
            <w:pPr>
              <w:spacing w:after="200" w:line="276" w:lineRule="auto"/>
            </w:pPr>
            <w:r w:rsidRPr="00E67B60">
              <w:rPr>
                <w:lang w:val="en-IN"/>
              </w:rPr>
              <w:t>NEONATAL RESUSCITATION (OG 18.2)</w:t>
            </w:r>
          </w:p>
        </w:tc>
        <w:tc>
          <w:tcPr>
            <w:tcW w:w="1178" w:type="dxa"/>
            <w:shd w:val="clear" w:color="auto" w:fill="00B050"/>
          </w:tcPr>
          <w:p w:rsidR="00A25E31" w:rsidRPr="00A25E31" w:rsidRDefault="00A25E31" w:rsidP="00A25E31">
            <w:pPr>
              <w:spacing w:line="276" w:lineRule="auto"/>
              <w:rPr>
                <w:lang w:val="en-IN"/>
              </w:rPr>
            </w:pPr>
            <w:r w:rsidRPr="00A25E31">
              <w:rPr>
                <w:lang w:val="en-IN"/>
              </w:rPr>
              <w:t xml:space="preserve">VITAMIN A DEFICIENCY </w:t>
            </w:r>
          </w:p>
          <w:p w:rsidR="00A25E31" w:rsidRPr="00A25E31" w:rsidRDefault="00A25E31" w:rsidP="00A25E31">
            <w:pPr>
              <w:spacing w:line="276" w:lineRule="auto"/>
              <w:rPr>
                <w:lang w:val="en-IN"/>
              </w:rPr>
            </w:pPr>
            <w:r w:rsidRPr="00A25E31">
              <w:rPr>
                <w:lang w:val="en-IN"/>
              </w:rPr>
              <w:t xml:space="preserve">PE12.3 </w:t>
            </w:r>
          </w:p>
          <w:p w:rsidR="00A25E31" w:rsidRPr="00A25E31" w:rsidRDefault="00A25E31" w:rsidP="00A25E31">
            <w:pPr>
              <w:spacing w:line="276" w:lineRule="auto"/>
              <w:rPr>
                <w:lang w:val="en-IN"/>
              </w:rPr>
            </w:pPr>
            <w:r w:rsidRPr="00A25E31">
              <w:rPr>
                <w:lang w:val="en-IN"/>
              </w:rPr>
              <w:t xml:space="preserve">PE12.4 </w:t>
            </w:r>
          </w:p>
          <w:p w:rsidR="009C7839" w:rsidRPr="004E2C2A" w:rsidRDefault="009C7839" w:rsidP="00D53DBC">
            <w:pPr>
              <w:spacing w:after="200" w:line="276" w:lineRule="auto"/>
            </w:pPr>
          </w:p>
        </w:tc>
        <w:tc>
          <w:tcPr>
            <w:tcW w:w="1339" w:type="dxa"/>
            <w:shd w:val="clear" w:color="auto" w:fill="B85808"/>
          </w:tcPr>
          <w:p w:rsidR="00381828" w:rsidRPr="004E2C2A" w:rsidRDefault="00381828" w:rsidP="00D53DBC">
            <w:pPr>
              <w:spacing w:after="200" w:line="276" w:lineRule="auto"/>
            </w:pPr>
            <w:r w:rsidRPr="00381828">
              <w:t>Common fungal infections (candida, Aspergillus, mucormycosis)-IM4.3-Lecture</w:t>
            </w:r>
          </w:p>
        </w:tc>
        <w:tc>
          <w:tcPr>
            <w:tcW w:w="1250" w:type="dxa"/>
            <w:shd w:val="clear" w:color="auto" w:fill="B2A1C7" w:themeFill="accent4" w:themeFillTint="99"/>
          </w:tcPr>
          <w:p w:rsidR="003546B2" w:rsidRPr="003546B2" w:rsidRDefault="003546B2" w:rsidP="003546B2">
            <w:pPr>
              <w:spacing w:after="200" w:line="276" w:lineRule="auto"/>
            </w:pPr>
            <w:r w:rsidRPr="003546B2">
              <w:t>SU 12.2/12.3</w:t>
            </w:r>
          </w:p>
          <w:p w:rsidR="003546B2" w:rsidRPr="003546B2" w:rsidRDefault="003546B2" w:rsidP="003546B2">
            <w:pPr>
              <w:spacing w:after="200" w:line="276" w:lineRule="auto"/>
            </w:pPr>
            <w:r w:rsidRPr="003546B2">
              <w:t>Nutritional requirements of surgical patients</w:t>
            </w:r>
          </w:p>
          <w:p w:rsidR="009C7839" w:rsidRPr="004E2C2A" w:rsidRDefault="009C7839" w:rsidP="00D53DBC">
            <w:pPr>
              <w:spacing w:after="200" w:line="276" w:lineRule="auto"/>
            </w:pPr>
          </w:p>
        </w:tc>
      </w:tr>
      <w:tr w:rsidR="009C7839" w:rsidRPr="004E2C2A" w:rsidTr="00961BFD">
        <w:trPr>
          <w:trHeight w:val="2141"/>
        </w:trPr>
        <w:tc>
          <w:tcPr>
            <w:tcW w:w="820" w:type="dxa"/>
          </w:tcPr>
          <w:p w:rsidR="009C7839" w:rsidRPr="004E2C2A" w:rsidRDefault="009C7839" w:rsidP="004E2C2A">
            <w:pPr>
              <w:spacing w:after="200" w:line="276" w:lineRule="auto"/>
            </w:pPr>
            <w:r w:rsidRPr="00C14695">
              <w:lastRenderedPageBreak/>
              <w:t>Apr.</w:t>
            </w:r>
            <w:r>
              <w:t>21</w:t>
            </w:r>
          </w:p>
        </w:tc>
        <w:tc>
          <w:tcPr>
            <w:tcW w:w="655" w:type="dxa"/>
          </w:tcPr>
          <w:p w:rsidR="009C7839" w:rsidRPr="004E2C2A" w:rsidRDefault="009C7839" w:rsidP="004E2C2A">
            <w:pPr>
              <w:spacing w:after="200" w:line="276" w:lineRule="auto"/>
            </w:pPr>
            <w:r>
              <w:t>THU</w:t>
            </w:r>
          </w:p>
        </w:tc>
        <w:tc>
          <w:tcPr>
            <w:tcW w:w="1309" w:type="dxa"/>
          </w:tcPr>
          <w:p w:rsidR="009C7839" w:rsidRPr="004E2C2A" w:rsidRDefault="009C7839" w:rsidP="004E2C2A">
            <w:pPr>
              <w:spacing w:after="200"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1286" w:type="dxa"/>
            <w:shd w:val="clear" w:color="auto" w:fill="92D050"/>
          </w:tcPr>
          <w:p w:rsidR="004F517F" w:rsidRPr="004F517F" w:rsidRDefault="004F517F" w:rsidP="004F517F">
            <w:pPr>
              <w:spacing w:after="200" w:line="276" w:lineRule="auto"/>
              <w:rPr>
                <w:lang w:val="en-GB"/>
              </w:rPr>
            </w:pPr>
            <w:r w:rsidRPr="004F517F">
              <w:rPr>
                <w:lang w:val="en-GB"/>
              </w:rPr>
              <w:t>CM – L 8.1: Epidemiology, control measures, including use of essential laboratory tests at primary care level for Acute diarrhoeal diseases</w:t>
            </w:r>
          </w:p>
          <w:p w:rsidR="009C7839" w:rsidRPr="004E2C2A" w:rsidRDefault="009C7839" w:rsidP="00D53DBC">
            <w:pPr>
              <w:spacing w:after="200" w:line="276" w:lineRule="auto"/>
            </w:pPr>
          </w:p>
        </w:tc>
        <w:tc>
          <w:tcPr>
            <w:tcW w:w="1331" w:type="dxa"/>
            <w:shd w:val="clear" w:color="auto" w:fill="FF0000"/>
          </w:tcPr>
          <w:p w:rsidR="005372E4" w:rsidRPr="005372E4" w:rsidRDefault="005372E4" w:rsidP="005372E4">
            <w:pPr>
              <w:spacing w:after="200" w:line="276" w:lineRule="auto"/>
            </w:pPr>
            <w:r w:rsidRPr="005372E4">
              <w:t>AS4.4 Observe and describe the principles and the steps/ techniques in</w:t>
            </w:r>
          </w:p>
          <w:p w:rsidR="005372E4" w:rsidRPr="005372E4" w:rsidRDefault="005372E4" w:rsidP="005372E4">
            <w:pPr>
              <w:spacing w:after="200" w:line="276" w:lineRule="auto"/>
            </w:pPr>
            <w:r w:rsidRPr="005372E4">
              <w:t>maintenance of vital organ functions in patients undergoing surgical</w:t>
            </w:r>
          </w:p>
          <w:p w:rsidR="009C7839" w:rsidRPr="004E2C2A" w:rsidRDefault="005372E4" w:rsidP="005372E4">
            <w:pPr>
              <w:spacing w:after="200" w:line="276" w:lineRule="auto"/>
            </w:pPr>
            <w:r w:rsidRPr="005372E4">
              <w:t>procedures</w:t>
            </w:r>
            <w:r w:rsidR="009C7839">
              <w:t xml:space="preserve"> </w:t>
            </w:r>
          </w:p>
        </w:tc>
        <w:tc>
          <w:tcPr>
            <w:tcW w:w="270" w:type="dxa"/>
            <w:shd w:val="clear" w:color="auto" w:fill="4F6228" w:themeFill="accent3" w:themeFillShade="80"/>
          </w:tcPr>
          <w:p w:rsidR="009C7839" w:rsidRPr="004E2C2A" w:rsidRDefault="009C7839" w:rsidP="00D53DBC">
            <w:pPr>
              <w:spacing w:after="200" w:line="276" w:lineRule="auto"/>
            </w:pPr>
          </w:p>
        </w:tc>
        <w:tc>
          <w:tcPr>
            <w:tcW w:w="1560" w:type="dxa"/>
            <w:shd w:val="clear" w:color="auto" w:fill="00B050"/>
          </w:tcPr>
          <w:p w:rsidR="00A25E31" w:rsidRPr="00A25E31" w:rsidRDefault="00A25E31" w:rsidP="00A25E31">
            <w:pPr>
              <w:spacing w:line="276" w:lineRule="auto"/>
              <w:rPr>
                <w:lang w:val="en-IN"/>
              </w:rPr>
            </w:pPr>
            <w:r w:rsidRPr="00A25E31">
              <w:rPr>
                <w:bCs/>
                <w:lang w:val="en-IN"/>
              </w:rPr>
              <w:t xml:space="preserve">PE12.8 </w:t>
            </w:r>
          </w:p>
          <w:p w:rsidR="00A25E31" w:rsidRPr="00A25E31" w:rsidRDefault="00A25E31" w:rsidP="00A25E31">
            <w:pPr>
              <w:spacing w:line="276" w:lineRule="auto"/>
              <w:rPr>
                <w:bCs/>
                <w:lang w:val="en-IN"/>
              </w:rPr>
            </w:pPr>
            <w:r w:rsidRPr="00A25E31">
              <w:rPr>
                <w:bCs/>
                <w:lang w:val="en-IN"/>
              </w:rPr>
              <w:t>VITAMIN D DEFICIENCY</w:t>
            </w:r>
          </w:p>
          <w:p w:rsidR="00A25E31" w:rsidRPr="00A25E31" w:rsidRDefault="00A25E31" w:rsidP="00A25E31">
            <w:pPr>
              <w:spacing w:line="276" w:lineRule="auto"/>
              <w:rPr>
                <w:bCs/>
                <w:lang w:val="en-IN"/>
              </w:rPr>
            </w:pPr>
          </w:p>
          <w:p w:rsidR="00A25E31" w:rsidRPr="00A25E31" w:rsidRDefault="00A25E31" w:rsidP="00A25E31">
            <w:pPr>
              <w:spacing w:line="276" w:lineRule="auto"/>
              <w:rPr>
                <w:bCs/>
                <w:lang w:val="en-IN"/>
              </w:rPr>
            </w:pPr>
            <w:r w:rsidRPr="00A25E31">
              <w:rPr>
                <w:bCs/>
                <w:lang w:val="en-IN"/>
              </w:rPr>
              <w:t xml:space="preserve">PE12.17, PE12.18 </w:t>
            </w:r>
          </w:p>
          <w:p w:rsidR="00A25E31" w:rsidRPr="00A25E31" w:rsidRDefault="00A25E31" w:rsidP="00A25E31">
            <w:pPr>
              <w:spacing w:line="276" w:lineRule="auto"/>
              <w:rPr>
                <w:bCs/>
                <w:lang w:val="en-IN"/>
              </w:rPr>
            </w:pPr>
            <w:r w:rsidRPr="00A25E31">
              <w:rPr>
                <w:bCs/>
                <w:lang w:val="en-IN"/>
              </w:rPr>
              <w:t>VITAMIN B COMPLEX DEFICIENCY</w:t>
            </w:r>
          </w:p>
          <w:p w:rsidR="00A25E31" w:rsidRPr="00A25E31" w:rsidRDefault="00A25E31" w:rsidP="00A25E31">
            <w:pPr>
              <w:spacing w:line="276" w:lineRule="auto"/>
              <w:rPr>
                <w:bCs/>
                <w:lang w:val="en-IN"/>
              </w:rPr>
            </w:pPr>
          </w:p>
          <w:p w:rsidR="009C7839" w:rsidRPr="004E2C2A" w:rsidRDefault="00A25E31" w:rsidP="00A25E31">
            <w:pPr>
              <w:spacing w:line="276" w:lineRule="auto"/>
            </w:pPr>
            <w:r w:rsidRPr="00A25E31">
              <w:rPr>
                <w:bCs/>
                <w:lang w:val="en-IN"/>
              </w:rPr>
              <w:t>PE12.21 VITAMIN C DEFICIENCY</w:t>
            </w:r>
          </w:p>
        </w:tc>
        <w:tc>
          <w:tcPr>
            <w:tcW w:w="1178" w:type="dxa"/>
            <w:shd w:val="clear" w:color="auto" w:fill="B85808"/>
          </w:tcPr>
          <w:p w:rsidR="00381828" w:rsidRPr="004E2C2A" w:rsidRDefault="00381828" w:rsidP="00D53DBC">
            <w:pPr>
              <w:spacing w:after="200" w:line="276" w:lineRule="auto"/>
            </w:pPr>
            <w:r w:rsidRPr="00381828">
              <w:t>Common fungal infections (candida, Aspergillus, mucormycosis)-IM4.3-Lecture</w:t>
            </w:r>
          </w:p>
        </w:tc>
        <w:tc>
          <w:tcPr>
            <w:tcW w:w="1339" w:type="dxa"/>
            <w:shd w:val="clear" w:color="auto" w:fill="B2A1C7" w:themeFill="accent4" w:themeFillTint="99"/>
          </w:tcPr>
          <w:p w:rsidR="003546B2" w:rsidRPr="003546B2" w:rsidRDefault="003546B2" w:rsidP="003546B2">
            <w:pPr>
              <w:spacing w:after="200" w:line="276" w:lineRule="auto"/>
            </w:pPr>
            <w:r w:rsidRPr="003546B2">
              <w:t>SU 12.2/12.3</w:t>
            </w:r>
          </w:p>
          <w:p w:rsidR="003546B2" w:rsidRPr="003546B2" w:rsidRDefault="003546B2" w:rsidP="003546B2">
            <w:pPr>
              <w:spacing w:after="200" w:line="276" w:lineRule="auto"/>
            </w:pPr>
            <w:r w:rsidRPr="003546B2">
              <w:t>Nutritional requirements of surgical patients</w:t>
            </w:r>
          </w:p>
          <w:p w:rsidR="009C7839" w:rsidRPr="004E2C2A" w:rsidRDefault="009C7839" w:rsidP="00D53DBC">
            <w:pPr>
              <w:spacing w:after="200" w:line="276" w:lineRule="auto"/>
            </w:pPr>
          </w:p>
        </w:tc>
        <w:tc>
          <w:tcPr>
            <w:tcW w:w="1250" w:type="dxa"/>
            <w:shd w:val="clear" w:color="auto" w:fill="512603"/>
          </w:tcPr>
          <w:p w:rsidR="009C7839" w:rsidRDefault="009C7839" w:rsidP="00D53DBC">
            <w:pPr>
              <w:spacing w:after="200" w:line="276" w:lineRule="auto"/>
            </w:pPr>
            <w:r>
              <w:t>OBG</w:t>
            </w:r>
          </w:p>
          <w:p w:rsidR="00E67B60" w:rsidRPr="004E2C2A" w:rsidRDefault="00E67B60" w:rsidP="00D53DBC">
            <w:pPr>
              <w:spacing w:after="200" w:line="276" w:lineRule="auto"/>
            </w:pPr>
            <w:r w:rsidRPr="00E67B60">
              <w:rPr>
                <w:lang w:val="en-IN"/>
              </w:rPr>
              <w:t>NEONATAL RESUSCITATION (OG 18.2)</w:t>
            </w:r>
          </w:p>
        </w:tc>
      </w:tr>
    </w:tbl>
    <w:p w:rsidR="004E2C2A" w:rsidRPr="004E2C2A" w:rsidRDefault="004E2C2A" w:rsidP="004E2C2A"/>
    <w:p w:rsidR="004E2C2A" w:rsidRPr="004E2C2A" w:rsidRDefault="004E2C2A" w:rsidP="004E2C2A"/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5"/>
        <w:gridCol w:w="6"/>
        <w:gridCol w:w="594"/>
        <w:gridCol w:w="7"/>
        <w:gridCol w:w="1114"/>
        <w:gridCol w:w="1144"/>
        <w:gridCol w:w="1913"/>
        <w:gridCol w:w="222"/>
        <w:gridCol w:w="1406"/>
        <w:gridCol w:w="1406"/>
        <w:gridCol w:w="1808"/>
        <w:gridCol w:w="1808"/>
      </w:tblGrid>
      <w:tr w:rsidR="00152AE5" w:rsidRPr="004E2C2A" w:rsidTr="00961BFD">
        <w:trPr>
          <w:trHeight w:val="4049"/>
        </w:trPr>
        <w:tc>
          <w:tcPr>
            <w:tcW w:w="820" w:type="dxa"/>
          </w:tcPr>
          <w:p w:rsidR="00152AE5" w:rsidRPr="004E2C2A" w:rsidRDefault="00152AE5" w:rsidP="001521E2">
            <w:pPr>
              <w:spacing w:after="200" w:line="276" w:lineRule="auto"/>
            </w:pPr>
            <w:r w:rsidRPr="00C14695">
              <w:lastRenderedPageBreak/>
              <w:t>Apr.</w:t>
            </w:r>
            <w:r>
              <w:t>22</w:t>
            </w:r>
          </w:p>
        </w:tc>
        <w:tc>
          <w:tcPr>
            <w:tcW w:w="600" w:type="dxa"/>
            <w:gridSpan w:val="2"/>
          </w:tcPr>
          <w:p w:rsidR="00152AE5" w:rsidRPr="004E2C2A" w:rsidRDefault="00152AE5" w:rsidP="001521E2">
            <w:pPr>
              <w:spacing w:after="200" w:line="276" w:lineRule="auto"/>
            </w:pPr>
            <w:r>
              <w:t>FRI</w:t>
            </w:r>
          </w:p>
          <w:p w:rsidR="00152AE5" w:rsidRPr="004E2C2A" w:rsidRDefault="00152AE5" w:rsidP="001521E2">
            <w:pPr>
              <w:spacing w:after="200" w:line="276" w:lineRule="auto"/>
            </w:pPr>
          </w:p>
        </w:tc>
        <w:tc>
          <w:tcPr>
            <w:tcW w:w="1311" w:type="dxa"/>
            <w:gridSpan w:val="2"/>
          </w:tcPr>
          <w:p w:rsidR="00152AE5" w:rsidRPr="004E2C2A" w:rsidRDefault="00152AE5" w:rsidP="001521E2">
            <w:pPr>
              <w:spacing w:after="200" w:line="276" w:lineRule="auto"/>
            </w:pPr>
          </w:p>
          <w:p w:rsidR="00152AE5" w:rsidRPr="004E2C2A" w:rsidRDefault="00152AE5" w:rsidP="001521E2">
            <w:pPr>
              <w:spacing w:after="200"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1295" w:type="dxa"/>
            <w:shd w:val="clear" w:color="auto" w:fill="B85808"/>
          </w:tcPr>
          <w:p w:rsidR="00381828" w:rsidRPr="004E2C2A" w:rsidRDefault="00381828" w:rsidP="00D53DBC">
            <w:pPr>
              <w:spacing w:after="200" w:line="276" w:lineRule="auto"/>
            </w:pPr>
            <w:r w:rsidRPr="00381828">
              <w:t>Approach to anemia, -IM 9.1, 9.2, 9.3, 9.5, 9.7, 9.8, 9.9, 9.13, 9.14-Lecture</w:t>
            </w:r>
          </w:p>
        </w:tc>
        <w:tc>
          <w:tcPr>
            <w:tcW w:w="1340" w:type="dxa"/>
            <w:shd w:val="clear" w:color="auto" w:fill="17365D" w:themeFill="text2" w:themeFillShade="BF"/>
          </w:tcPr>
          <w:p w:rsidR="005D461E" w:rsidRPr="005D461E" w:rsidRDefault="005D461E" w:rsidP="005D461E">
            <w:pPr>
              <w:spacing w:after="200" w:line="276" w:lineRule="auto"/>
            </w:pPr>
            <w:r w:rsidRPr="005D461E">
              <w:t>OR2.6 Describe and discuss the aetiopathogenesis, mechanism of injury,</w:t>
            </w:r>
          </w:p>
          <w:p w:rsidR="005D461E" w:rsidRPr="005D461E" w:rsidRDefault="005D461E" w:rsidP="005D461E">
            <w:pPr>
              <w:spacing w:after="200" w:line="276" w:lineRule="auto"/>
            </w:pPr>
            <w:r w:rsidRPr="005D461E">
              <w:t>clinical features, investigations and principles of management of</w:t>
            </w:r>
          </w:p>
          <w:p w:rsidR="00152AE5" w:rsidRPr="004E2C2A" w:rsidRDefault="005D461E" w:rsidP="005D461E">
            <w:pPr>
              <w:spacing w:after="200" w:line="276" w:lineRule="auto"/>
            </w:pPr>
            <w:r w:rsidRPr="005D461E">
              <w:t>fractures of distal radius</w:t>
            </w:r>
          </w:p>
        </w:tc>
        <w:tc>
          <w:tcPr>
            <w:tcW w:w="270" w:type="dxa"/>
            <w:shd w:val="clear" w:color="auto" w:fill="4F6228" w:themeFill="accent3" w:themeFillShade="80"/>
          </w:tcPr>
          <w:p w:rsidR="00152AE5" w:rsidRPr="004E2C2A" w:rsidRDefault="00152AE5" w:rsidP="00D53DBC">
            <w:pPr>
              <w:spacing w:after="200" w:line="276" w:lineRule="auto"/>
            </w:pPr>
          </w:p>
          <w:p w:rsidR="00152AE5" w:rsidRPr="004E2C2A" w:rsidRDefault="00152AE5" w:rsidP="00D53DBC">
            <w:pPr>
              <w:spacing w:after="200" w:line="276" w:lineRule="auto"/>
            </w:pPr>
          </w:p>
        </w:tc>
        <w:tc>
          <w:tcPr>
            <w:tcW w:w="1570" w:type="dxa"/>
            <w:shd w:val="clear" w:color="auto" w:fill="B2A1C7" w:themeFill="accent4" w:themeFillTint="99"/>
          </w:tcPr>
          <w:p w:rsidR="00B659DA" w:rsidRPr="00311884" w:rsidRDefault="009B7FF2" w:rsidP="00B659DA">
            <w:pPr>
              <w:spacing w:after="200" w:line="276" w:lineRule="auto"/>
              <w:rPr>
                <w:sz w:val="20"/>
              </w:rPr>
            </w:pPr>
            <w:r w:rsidRPr="009B7FF2">
              <w:t xml:space="preserve">SU: </w:t>
            </w:r>
            <w:r w:rsidR="00B659DA" w:rsidRPr="005B3A52">
              <w:t xml:space="preserve">Define and describe the clinical features and management of rodent ulcer </w:t>
            </w:r>
          </w:p>
        </w:tc>
        <w:tc>
          <w:tcPr>
            <w:tcW w:w="1186" w:type="dxa"/>
            <w:shd w:val="clear" w:color="auto" w:fill="B2A1C7" w:themeFill="accent4" w:themeFillTint="99"/>
          </w:tcPr>
          <w:p w:rsidR="00152AE5" w:rsidRPr="004E2C2A" w:rsidRDefault="003546B2" w:rsidP="00D53DBC">
            <w:pPr>
              <w:spacing w:after="200" w:line="276" w:lineRule="auto"/>
            </w:pPr>
            <w:r w:rsidRPr="003546B2">
              <w:t>SU: Define and describe the clinical features and management of rodent ulcer</w:t>
            </w:r>
          </w:p>
          <w:p w:rsidR="00152AE5" w:rsidRPr="004E2C2A" w:rsidRDefault="00152AE5" w:rsidP="00D53DBC">
            <w:pPr>
              <w:spacing w:after="200" w:line="276" w:lineRule="auto"/>
            </w:pPr>
          </w:p>
        </w:tc>
        <w:tc>
          <w:tcPr>
            <w:tcW w:w="1348" w:type="dxa"/>
            <w:shd w:val="clear" w:color="auto" w:fill="512603"/>
          </w:tcPr>
          <w:p w:rsidR="00D26339" w:rsidRPr="00D26339" w:rsidRDefault="00152AE5" w:rsidP="00D26339">
            <w:pPr>
              <w:spacing w:after="200" w:line="276" w:lineRule="auto"/>
            </w:pPr>
            <w:r>
              <w:t>OBG[theory]</w:t>
            </w:r>
            <w:r w:rsidR="00D26339" w:rsidRPr="00D26339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D26339" w:rsidRPr="00D26339">
              <w:t>OG26.1 Describe and discuss the etiopathogenesis, clinical features;</w:t>
            </w:r>
          </w:p>
          <w:p w:rsidR="00D26339" w:rsidRPr="00D26339" w:rsidRDefault="00D26339" w:rsidP="00D26339">
            <w:pPr>
              <w:spacing w:after="200" w:line="276" w:lineRule="auto"/>
            </w:pPr>
            <w:r w:rsidRPr="00D26339">
              <w:t>investigation and implications on health and fertility and</w:t>
            </w:r>
          </w:p>
          <w:p w:rsidR="00152AE5" w:rsidRPr="004E2C2A" w:rsidRDefault="00D26339" w:rsidP="00D26339">
            <w:pPr>
              <w:spacing w:after="200" w:line="276" w:lineRule="auto"/>
            </w:pPr>
            <w:r w:rsidRPr="00D26339">
              <w:t>management of endometriosis and adenomyosis</w:t>
            </w:r>
          </w:p>
        </w:tc>
        <w:tc>
          <w:tcPr>
            <w:tcW w:w="1258" w:type="dxa"/>
            <w:shd w:val="clear" w:color="auto" w:fill="512603"/>
          </w:tcPr>
          <w:p w:rsidR="00D26339" w:rsidRPr="00D26339" w:rsidRDefault="00D26339" w:rsidP="00D26339">
            <w:pPr>
              <w:spacing w:after="200" w:line="276" w:lineRule="auto"/>
            </w:pPr>
            <w:r w:rsidRPr="00D26339">
              <w:t>OG26.1 Describe and discuss the etiopathogenesis, clinical features;</w:t>
            </w:r>
          </w:p>
          <w:p w:rsidR="00D26339" w:rsidRPr="00D26339" w:rsidRDefault="00D26339" w:rsidP="00D26339">
            <w:pPr>
              <w:spacing w:after="200" w:line="276" w:lineRule="auto"/>
            </w:pPr>
            <w:r w:rsidRPr="00D26339">
              <w:t>investigation and implications on health and fertility and</w:t>
            </w:r>
          </w:p>
          <w:p w:rsidR="00152AE5" w:rsidRPr="004E2C2A" w:rsidRDefault="00D26339" w:rsidP="00D26339">
            <w:pPr>
              <w:spacing w:after="200" w:line="276" w:lineRule="auto"/>
            </w:pPr>
            <w:r w:rsidRPr="00D26339">
              <w:t>management of endometriosis and adenomyosis</w:t>
            </w:r>
          </w:p>
          <w:p w:rsidR="00152AE5" w:rsidRPr="004E2C2A" w:rsidRDefault="00152AE5" w:rsidP="00D53DBC">
            <w:pPr>
              <w:spacing w:after="200" w:line="276" w:lineRule="auto"/>
            </w:pPr>
          </w:p>
        </w:tc>
      </w:tr>
      <w:tr w:rsidR="00152AE5" w:rsidRPr="004E2C2A" w:rsidTr="009C7839">
        <w:trPr>
          <w:trHeight w:val="2141"/>
        </w:trPr>
        <w:tc>
          <w:tcPr>
            <w:tcW w:w="820" w:type="dxa"/>
          </w:tcPr>
          <w:p w:rsidR="00152AE5" w:rsidRPr="004E2C2A" w:rsidRDefault="00152AE5" w:rsidP="001521E2">
            <w:pPr>
              <w:spacing w:after="200" w:line="276" w:lineRule="auto"/>
            </w:pPr>
            <w:r w:rsidRPr="00C14695">
              <w:t>Apr.</w:t>
            </w:r>
            <w:r>
              <w:t>23</w:t>
            </w:r>
          </w:p>
        </w:tc>
        <w:tc>
          <w:tcPr>
            <w:tcW w:w="600" w:type="dxa"/>
            <w:gridSpan w:val="2"/>
          </w:tcPr>
          <w:p w:rsidR="00152AE5" w:rsidRPr="004E2C2A" w:rsidRDefault="00152AE5" w:rsidP="001521E2">
            <w:pPr>
              <w:spacing w:after="200" w:line="276" w:lineRule="auto"/>
            </w:pPr>
            <w:r>
              <w:t>SAT</w:t>
            </w:r>
          </w:p>
        </w:tc>
        <w:tc>
          <w:tcPr>
            <w:tcW w:w="1311" w:type="dxa"/>
            <w:gridSpan w:val="2"/>
          </w:tcPr>
          <w:p w:rsidR="00152AE5" w:rsidRPr="004E2C2A" w:rsidRDefault="00152AE5" w:rsidP="001521E2">
            <w:pPr>
              <w:spacing w:after="200"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1295" w:type="dxa"/>
            <w:shd w:val="clear" w:color="auto" w:fill="00B050"/>
          </w:tcPr>
          <w:p w:rsidR="00522ACB" w:rsidRPr="00522ACB" w:rsidRDefault="00522ACB" w:rsidP="00522ACB">
            <w:pPr>
              <w:spacing w:after="200" w:line="276" w:lineRule="auto"/>
              <w:rPr>
                <w:bCs/>
                <w:lang w:val="en-IN"/>
              </w:rPr>
            </w:pPr>
            <w:r w:rsidRPr="00522ACB">
              <w:rPr>
                <w:bCs/>
                <w:lang w:val="en-IN"/>
              </w:rPr>
              <w:t xml:space="preserve">PROMOTE AND SUPPORT OPTIMAL BREAST FEEDING </w:t>
            </w:r>
          </w:p>
          <w:p w:rsidR="00152AE5" w:rsidRPr="004E2C2A" w:rsidRDefault="00522ACB" w:rsidP="00522ACB">
            <w:pPr>
              <w:spacing w:after="200" w:line="276" w:lineRule="auto"/>
            </w:pPr>
            <w:r w:rsidRPr="00522ACB">
              <w:rPr>
                <w:lang w:val="en-IN"/>
              </w:rPr>
              <w:t>PE7.1-7.4,7.6</w:t>
            </w:r>
          </w:p>
        </w:tc>
        <w:tc>
          <w:tcPr>
            <w:tcW w:w="1340" w:type="dxa"/>
            <w:shd w:val="clear" w:color="auto" w:fill="D99594" w:themeFill="accent2" w:themeFillTint="99"/>
          </w:tcPr>
          <w:p w:rsidR="00925F9E" w:rsidRPr="00925F9E" w:rsidRDefault="00925F9E" w:rsidP="00925F9E">
            <w:r>
              <w:t xml:space="preserve"> </w:t>
            </w:r>
            <w:r w:rsidRPr="00925F9E">
              <w:t>DR9.7 Enumerate and describe the complications of leprosy and its</w:t>
            </w:r>
          </w:p>
          <w:p w:rsidR="00925F9E" w:rsidRPr="00F54B2B" w:rsidRDefault="00925F9E" w:rsidP="00925F9E">
            <w:r w:rsidRPr="00925F9E">
              <w:t>management, including understanding disability and stigma.</w:t>
            </w:r>
          </w:p>
        </w:tc>
        <w:tc>
          <w:tcPr>
            <w:tcW w:w="270" w:type="dxa"/>
            <w:shd w:val="clear" w:color="auto" w:fill="4F6228" w:themeFill="accent3" w:themeFillShade="80"/>
          </w:tcPr>
          <w:p w:rsidR="00152AE5" w:rsidRPr="004E2C2A" w:rsidRDefault="00152AE5" w:rsidP="00D53DBC">
            <w:pPr>
              <w:spacing w:after="200" w:line="276" w:lineRule="auto"/>
            </w:pPr>
          </w:p>
        </w:tc>
        <w:tc>
          <w:tcPr>
            <w:tcW w:w="1570" w:type="dxa"/>
          </w:tcPr>
          <w:p w:rsidR="00152AE5" w:rsidRPr="004E2C2A" w:rsidRDefault="00152AE5" w:rsidP="00D53DBC">
            <w:pPr>
              <w:spacing w:after="200" w:line="276" w:lineRule="auto"/>
            </w:pPr>
          </w:p>
        </w:tc>
        <w:tc>
          <w:tcPr>
            <w:tcW w:w="1186" w:type="dxa"/>
          </w:tcPr>
          <w:p w:rsidR="00152AE5" w:rsidRPr="004E2C2A" w:rsidRDefault="00152AE5" w:rsidP="00D53DBC">
            <w:pPr>
              <w:spacing w:after="200" w:line="276" w:lineRule="auto"/>
            </w:pPr>
          </w:p>
        </w:tc>
        <w:tc>
          <w:tcPr>
            <w:tcW w:w="1348" w:type="dxa"/>
          </w:tcPr>
          <w:p w:rsidR="00152AE5" w:rsidRPr="004E2C2A" w:rsidRDefault="00152AE5" w:rsidP="00D53DBC">
            <w:pPr>
              <w:spacing w:after="200" w:line="276" w:lineRule="auto"/>
            </w:pPr>
          </w:p>
        </w:tc>
        <w:tc>
          <w:tcPr>
            <w:tcW w:w="1258" w:type="dxa"/>
          </w:tcPr>
          <w:p w:rsidR="00152AE5" w:rsidRPr="004E2C2A" w:rsidRDefault="00152AE5" w:rsidP="00D53DBC">
            <w:pPr>
              <w:spacing w:after="200" w:line="276" w:lineRule="auto"/>
            </w:pPr>
          </w:p>
        </w:tc>
      </w:tr>
      <w:tr w:rsidR="001521E2" w:rsidTr="00152AE5">
        <w:trPr>
          <w:trHeight w:val="347"/>
        </w:trPr>
        <w:tc>
          <w:tcPr>
            <w:tcW w:w="826" w:type="dxa"/>
            <w:gridSpan w:val="2"/>
          </w:tcPr>
          <w:p w:rsidR="001521E2" w:rsidRDefault="001521E2" w:rsidP="001521E2">
            <w:r>
              <w:t>Apr.24</w:t>
            </w:r>
          </w:p>
        </w:tc>
        <w:tc>
          <w:tcPr>
            <w:tcW w:w="601" w:type="dxa"/>
            <w:gridSpan w:val="2"/>
          </w:tcPr>
          <w:p w:rsidR="001521E2" w:rsidRDefault="001521E2" w:rsidP="001521E2">
            <w:r>
              <w:t>SUN</w:t>
            </w:r>
          </w:p>
        </w:tc>
        <w:tc>
          <w:tcPr>
            <w:tcW w:w="9571" w:type="dxa"/>
            <w:gridSpan w:val="8"/>
          </w:tcPr>
          <w:p w:rsidR="001521E2" w:rsidRDefault="001521E2" w:rsidP="001521E2">
            <w:pPr>
              <w:ind w:left="108"/>
            </w:pPr>
          </w:p>
        </w:tc>
      </w:tr>
    </w:tbl>
    <w:p w:rsidR="004E2C2A" w:rsidRPr="004E2C2A" w:rsidRDefault="004E2C2A" w:rsidP="004E2C2A"/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5"/>
        <w:gridCol w:w="692"/>
        <w:gridCol w:w="1121"/>
        <w:gridCol w:w="1751"/>
        <w:gridCol w:w="1532"/>
        <w:gridCol w:w="222"/>
        <w:gridCol w:w="1645"/>
        <w:gridCol w:w="1948"/>
        <w:gridCol w:w="1840"/>
        <w:gridCol w:w="1262"/>
      </w:tblGrid>
      <w:tr w:rsidR="009C7839" w:rsidRPr="004E2C2A" w:rsidTr="009C7839">
        <w:trPr>
          <w:trHeight w:val="4049"/>
        </w:trPr>
        <w:tc>
          <w:tcPr>
            <w:tcW w:w="821" w:type="dxa"/>
          </w:tcPr>
          <w:p w:rsidR="009C7839" w:rsidRPr="004E2C2A" w:rsidRDefault="009C7839" w:rsidP="004E2C2A">
            <w:pPr>
              <w:spacing w:after="200" w:line="276" w:lineRule="auto"/>
            </w:pPr>
            <w:r w:rsidRPr="00C14695">
              <w:lastRenderedPageBreak/>
              <w:t>Apr.</w:t>
            </w:r>
            <w:r>
              <w:t>25</w:t>
            </w:r>
          </w:p>
        </w:tc>
        <w:tc>
          <w:tcPr>
            <w:tcW w:w="692" w:type="dxa"/>
          </w:tcPr>
          <w:p w:rsidR="009C7839" w:rsidRPr="004E2C2A" w:rsidRDefault="009C7839" w:rsidP="004E2C2A">
            <w:pPr>
              <w:spacing w:after="200" w:line="276" w:lineRule="auto"/>
            </w:pPr>
            <w:r>
              <w:t>MON</w:t>
            </w:r>
          </w:p>
          <w:p w:rsidR="009C7839" w:rsidRPr="004E2C2A" w:rsidRDefault="009C7839" w:rsidP="004E2C2A">
            <w:pPr>
              <w:spacing w:after="200" w:line="276" w:lineRule="auto"/>
            </w:pPr>
          </w:p>
        </w:tc>
        <w:tc>
          <w:tcPr>
            <w:tcW w:w="1308" w:type="dxa"/>
          </w:tcPr>
          <w:p w:rsidR="009C7839" w:rsidRPr="004E2C2A" w:rsidRDefault="009C7839" w:rsidP="004E2C2A">
            <w:pPr>
              <w:spacing w:after="200" w:line="276" w:lineRule="auto"/>
            </w:pPr>
          </w:p>
          <w:p w:rsidR="009C7839" w:rsidRPr="004E2C2A" w:rsidRDefault="009C7839" w:rsidP="004E2C2A">
            <w:pPr>
              <w:spacing w:after="200"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1281" w:type="dxa"/>
            <w:shd w:val="clear" w:color="auto" w:fill="FFFF00"/>
          </w:tcPr>
          <w:p w:rsidR="00292063" w:rsidRPr="00292063" w:rsidRDefault="00292063" w:rsidP="00292063">
            <w:r w:rsidRPr="00292063">
              <w:t>OP3.5 Describe the aetiology, pathophysiology, ocular features, differential</w:t>
            </w:r>
          </w:p>
          <w:p w:rsidR="00407783" w:rsidRDefault="00292063" w:rsidP="00292063">
            <w:r w:rsidRPr="00292063">
              <w:t>diagnosis, complications and management of vernal catarrh</w:t>
            </w:r>
          </w:p>
          <w:p w:rsidR="00292063" w:rsidRDefault="00292063" w:rsidP="00292063"/>
          <w:p w:rsidR="00292063" w:rsidRPr="00292063" w:rsidRDefault="00292063" w:rsidP="00292063">
            <w:r w:rsidRPr="00292063">
              <w:t>OP3.6 Describe the aetiology, pathophysiology, ocular features, differential</w:t>
            </w:r>
          </w:p>
          <w:p w:rsidR="00292063" w:rsidRDefault="00292063" w:rsidP="00292063">
            <w:r w:rsidRPr="00292063">
              <w:t>diagnosis, complications and management of pterygium</w:t>
            </w:r>
          </w:p>
        </w:tc>
        <w:tc>
          <w:tcPr>
            <w:tcW w:w="1325" w:type="dxa"/>
            <w:shd w:val="clear" w:color="auto" w:fill="B2B2B2"/>
          </w:tcPr>
          <w:p w:rsidR="009C7839" w:rsidRDefault="00BF1952" w:rsidP="00D53DBC">
            <w:r w:rsidRPr="00BF1952">
              <w:t>CT2.17 Describe and discuss the indications for vaccinations in OAD</w:t>
            </w:r>
          </w:p>
        </w:tc>
        <w:tc>
          <w:tcPr>
            <w:tcW w:w="269" w:type="dxa"/>
            <w:shd w:val="clear" w:color="auto" w:fill="4F6228" w:themeFill="accent3" w:themeFillShade="80"/>
          </w:tcPr>
          <w:p w:rsidR="009C7839" w:rsidRDefault="009C7839" w:rsidP="00D53DBC"/>
          <w:p w:rsidR="009C7839" w:rsidRDefault="009C7839" w:rsidP="00D53DBC"/>
        </w:tc>
        <w:tc>
          <w:tcPr>
            <w:tcW w:w="1552" w:type="dxa"/>
            <w:shd w:val="clear" w:color="auto" w:fill="B85808"/>
          </w:tcPr>
          <w:p w:rsidR="00381828" w:rsidRDefault="00381828" w:rsidP="00D53DBC">
            <w:r w:rsidRPr="00381828">
              <w:t>Iron deficiency anemia- IM9.1, 9.2, 9.3, 9.5, 9.7, 9.8, 9.9, 9.13, 9.15-Lecture</w:t>
            </w:r>
          </w:p>
        </w:tc>
        <w:tc>
          <w:tcPr>
            <w:tcW w:w="1173" w:type="dxa"/>
            <w:shd w:val="clear" w:color="auto" w:fill="B2A1C7" w:themeFill="accent4" w:themeFillTint="99"/>
          </w:tcPr>
          <w:p w:rsidR="003546B2" w:rsidRPr="003546B2" w:rsidRDefault="003546B2" w:rsidP="003546B2">
            <w:r w:rsidRPr="003546B2">
              <w:t>SU 21.2</w:t>
            </w:r>
          </w:p>
          <w:p w:rsidR="003546B2" w:rsidRPr="003546B2" w:rsidRDefault="003546B2" w:rsidP="003546B2">
            <w:r w:rsidRPr="003546B2">
              <w:t>Operative procedure superficial parotidectomy</w:t>
            </w:r>
          </w:p>
          <w:p w:rsidR="009C7839" w:rsidRDefault="009C7839" w:rsidP="00D53DBC"/>
        </w:tc>
        <w:tc>
          <w:tcPr>
            <w:tcW w:w="1333" w:type="dxa"/>
            <w:shd w:val="clear" w:color="auto" w:fill="512603"/>
          </w:tcPr>
          <w:p w:rsidR="009C7839" w:rsidRDefault="009C7839" w:rsidP="00D53DBC">
            <w:r>
              <w:t>OBG</w:t>
            </w:r>
          </w:p>
          <w:p w:rsidR="007B7CD2" w:rsidRDefault="007B7CD2" w:rsidP="00D53DBC">
            <w:r w:rsidRPr="007B7CD2">
              <w:rPr>
                <w:lang w:val="en-IN"/>
              </w:rPr>
              <w:t>OPERATIVE OBSTETRICS – VIDEO DEMONSTRATION WITH BRIEF EXPLAINATION (OG 15.1 AND OG 15.2)</w:t>
            </w:r>
          </w:p>
        </w:tc>
        <w:tc>
          <w:tcPr>
            <w:tcW w:w="1244" w:type="dxa"/>
            <w:shd w:val="clear" w:color="auto" w:fill="00B050"/>
          </w:tcPr>
          <w:p w:rsidR="00A25E31" w:rsidRPr="00A25E31" w:rsidRDefault="00A25E31" w:rsidP="00A25E31">
            <w:pPr>
              <w:rPr>
                <w:lang w:val="en-IN"/>
              </w:rPr>
            </w:pPr>
            <w:r w:rsidRPr="00A25E31">
              <w:rPr>
                <w:lang w:val="en-IN"/>
              </w:rPr>
              <w:t xml:space="preserve">VITAMIN A DEFICIENCY </w:t>
            </w:r>
          </w:p>
          <w:p w:rsidR="00A25E31" w:rsidRPr="00A25E31" w:rsidRDefault="00A25E31" w:rsidP="00A25E31">
            <w:pPr>
              <w:rPr>
                <w:lang w:val="en-IN"/>
              </w:rPr>
            </w:pPr>
            <w:r w:rsidRPr="00A25E31">
              <w:rPr>
                <w:lang w:val="en-IN"/>
              </w:rPr>
              <w:t xml:space="preserve">PE12.3 </w:t>
            </w:r>
          </w:p>
          <w:p w:rsidR="00A25E31" w:rsidRPr="00A25E31" w:rsidRDefault="00A25E31" w:rsidP="00A25E31">
            <w:pPr>
              <w:rPr>
                <w:lang w:val="en-IN"/>
              </w:rPr>
            </w:pPr>
            <w:r w:rsidRPr="00A25E31">
              <w:rPr>
                <w:lang w:val="en-IN"/>
              </w:rPr>
              <w:t xml:space="preserve">PE12.4 </w:t>
            </w:r>
          </w:p>
          <w:p w:rsidR="00DF1183" w:rsidRDefault="00DF1183" w:rsidP="00DF1183"/>
          <w:p w:rsidR="00DF1183" w:rsidRDefault="00DF1183" w:rsidP="00DF1183"/>
          <w:p w:rsidR="00DF1183" w:rsidRPr="00DF1183" w:rsidRDefault="00DF1183" w:rsidP="00DF1183">
            <w:r>
              <w:t xml:space="preserve"> </w:t>
            </w:r>
          </w:p>
          <w:p w:rsidR="00DF1183" w:rsidRPr="00DF1183" w:rsidRDefault="00DF1183" w:rsidP="00DF1183"/>
          <w:p w:rsidR="009C7839" w:rsidRPr="00DF1183" w:rsidRDefault="00DF1183" w:rsidP="00DF1183">
            <w:r>
              <w:t xml:space="preserve"> </w:t>
            </w:r>
          </w:p>
        </w:tc>
      </w:tr>
      <w:tr w:rsidR="00FB312E" w:rsidRPr="004E2C2A" w:rsidTr="00164374">
        <w:trPr>
          <w:trHeight w:val="2141"/>
        </w:trPr>
        <w:tc>
          <w:tcPr>
            <w:tcW w:w="821" w:type="dxa"/>
          </w:tcPr>
          <w:p w:rsidR="00FB312E" w:rsidRPr="004E2C2A" w:rsidRDefault="00FB312E" w:rsidP="004E2C2A">
            <w:pPr>
              <w:spacing w:after="200" w:line="276" w:lineRule="auto"/>
            </w:pPr>
            <w:r>
              <w:t>Apr.26</w:t>
            </w:r>
          </w:p>
        </w:tc>
        <w:tc>
          <w:tcPr>
            <w:tcW w:w="692" w:type="dxa"/>
          </w:tcPr>
          <w:p w:rsidR="00FB312E" w:rsidRPr="004E2C2A" w:rsidRDefault="00986272" w:rsidP="004E2C2A">
            <w:pPr>
              <w:spacing w:after="200" w:line="276" w:lineRule="auto"/>
            </w:pPr>
            <w:r w:rsidRPr="00986272">
              <w:t>TUE</w:t>
            </w:r>
          </w:p>
        </w:tc>
        <w:tc>
          <w:tcPr>
            <w:tcW w:w="1308" w:type="dxa"/>
          </w:tcPr>
          <w:p w:rsidR="00FB312E" w:rsidRPr="004E2C2A" w:rsidRDefault="00FB312E" w:rsidP="004E2C2A">
            <w:pPr>
              <w:spacing w:after="200"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1281" w:type="dxa"/>
            <w:shd w:val="clear" w:color="auto" w:fill="00B0F0"/>
          </w:tcPr>
          <w:p w:rsidR="00E059E7" w:rsidRPr="00E059E7" w:rsidRDefault="00E059E7" w:rsidP="00E059E7">
            <w:pPr>
              <w:ind w:left="108"/>
            </w:pPr>
            <w:r w:rsidRPr="00E059E7">
              <w:rPr>
                <w:b/>
              </w:rPr>
              <w:t xml:space="preserve">EN 1.1 </w:t>
            </w:r>
            <w:r w:rsidRPr="00E059E7">
              <w:t>Describe the Anatomy of nose &amp; PNS</w:t>
            </w:r>
          </w:p>
          <w:p w:rsidR="00E059E7" w:rsidRPr="00E059E7" w:rsidRDefault="00E059E7" w:rsidP="00E059E7">
            <w:pPr>
              <w:ind w:left="108"/>
            </w:pPr>
            <w:r w:rsidRPr="00E059E7">
              <w:t xml:space="preserve">AN37.1 Describe &amp; demonstrate features of nasal septum, lateral wall of nose, their blood supply and nerve supply </w:t>
            </w:r>
            <w:r w:rsidRPr="00E059E7">
              <w:rPr>
                <w:b/>
              </w:rPr>
              <w:t xml:space="preserve">AN37.2 </w:t>
            </w:r>
            <w:r w:rsidRPr="00E059E7">
              <w:lastRenderedPageBreak/>
              <w:t>Describe location and functional anatomy of paranasal sinuses</w:t>
            </w:r>
          </w:p>
          <w:p w:rsidR="00E059E7" w:rsidRPr="00E059E7" w:rsidRDefault="00E059E7" w:rsidP="00E059E7">
            <w:pPr>
              <w:ind w:left="108"/>
            </w:pPr>
            <w:r w:rsidRPr="00E059E7">
              <w:rPr>
                <w:b/>
              </w:rPr>
              <w:t xml:space="preserve">AN37.3 </w:t>
            </w:r>
            <w:r w:rsidRPr="00E059E7">
              <w:t>Describe anatomical basis of sinusitis &amp; maxillary</w:t>
            </w:r>
          </w:p>
          <w:p w:rsidR="00FB312E" w:rsidRDefault="00E059E7" w:rsidP="00E059E7">
            <w:pPr>
              <w:ind w:left="108"/>
            </w:pPr>
            <w:r w:rsidRPr="00E059E7">
              <w:t>sinus tumours</w:t>
            </w:r>
          </w:p>
        </w:tc>
        <w:tc>
          <w:tcPr>
            <w:tcW w:w="1325" w:type="dxa"/>
            <w:shd w:val="clear" w:color="auto" w:fill="000000" w:themeFill="text1"/>
          </w:tcPr>
          <w:p w:rsidR="00327434" w:rsidRDefault="00327434" w:rsidP="00327434">
            <w:pPr>
              <w:ind w:left="108"/>
            </w:pPr>
            <w:r>
              <w:lastRenderedPageBreak/>
              <w:t>RD 1.6, 1.8</w:t>
            </w:r>
          </w:p>
          <w:p w:rsidR="00FB312E" w:rsidRDefault="00327434" w:rsidP="00327434">
            <w:pPr>
              <w:ind w:left="108"/>
            </w:pPr>
            <w:r>
              <w:t>BARIUM PROCEDURES OF THE GIT</w:t>
            </w:r>
          </w:p>
        </w:tc>
        <w:tc>
          <w:tcPr>
            <w:tcW w:w="269" w:type="dxa"/>
            <w:shd w:val="clear" w:color="auto" w:fill="4F6228" w:themeFill="accent3" w:themeFillShade="80"/>
          </w:tcPr>
          <w:p w:rsidR="00FB312E" w:rsidRDefault="00FB312E" w:rsidP="00D53DBC">
            <w:pPr>
              <w:ind w:left="108"/>
            </w:pPr>
          </w:p>
        </w:tc>
        <w:tc>
          <w:tcPr>
            <w:tcW w:w="1552" w:type="dxa"/>
            <w:shd w:val="clear" w:color="auto" w:fill="B2A1C7" w:themeFill="accent4" w:themeFillTint="99"/>
          </w:tcPr>
          <w:p w:rsidR="003546B2" w:rsidRPr="003546B2" w:rsidRDefault="003546B2" w:rsidP="003546B2">
            <w:pPr>
              <w:ind w:left="108"/>
            </w:pPr>
            <w:r w:rsidRPr="003546B2">
              <w:t>SU 21.2</w:t>
            </w:r>
          </w:p>
          <w:p w:rsidR="003546B2" w:rsidRPr="003546B2" w:rsidRDefault="003546B2" w:rsidP="003546B2">
            <w:pPr>
              <w:ind w:left="108"/>
            </w:pPr>
            <w:r w:rsidRPr="003546B2">
              <w:t>Operative procedure superficial parotidectomy</w:t>
            </w:r>
          </w:p>
          <w:p w:rsidR="00FB312E" w:rsidRDefault="00FB312E" w:rsidP="00D53DBC">
            <w:pPr>
              <w:ind w:left="108"/>
            </w:pPr>
          </w:p>
        </w:tc>
        <w:tc>
          <w:tcPr>
            <w:tcW w:w="1173" w:type="dxa"/>
            <w:shd w:val="clear" w:color="auto" w:fill="512603"/>
          </w:tcPr>
          <w:p w:rsidR="00FB312E" w:rsidRDefault="00FB312E" w:rsidP="00D53DBC">
            <w:pPr>
              <w:ind w:left="108"/>
            </w:pPr>
            <w:r>
              <w:t>OBG</w:t>
            </w:r>
          </w:p>
          <w:p w:rsidR="007B7CD2" w:rsidRDefault="007B7CD2" w:rsidP="00D53DBC">
            <w:pPr>
              <w:ind w:left="108"/>
            </w:pPr>
            <w:r w:rsidRPr="007B7CD2">
              <w:rPr>
                <w:lang w:val="en-IN"/>
              </w:rPr>
              <w:t xml:space="preserve">OPERATIVE OBSTETRICS – </w:t>
            </w:r>
            <w:r w:rsidR="00496F6F">
              <w:rPr>
                <w:lang w:val="en-IN"/>
              </w:rPr>
              <w:t xml:space="preserve">GYNAECOLOGY </w:t>
            </w:r>
            <w:r w:rsidRPr="007B7CD2">
              <w:rPr>
                <w:lang w:val="en-IN"/>
              </w:rPr>
              <w:t>VIDEO DEMONSTRATION WITH BRIEF EXPLAINATION (OG 15.1 AND OG 15.2)</w:t>
            </w:r>
          </w:p>
          <w:p w:rsidR="00FB312E" w:rsidRDefault="00FB312E" w:rsidP="00D53DBC"/>
          <w:p w:rsidR="00FB312E" w:rsidRDefault="00FB312E" w:rsidP="00D53DBC"/>
          <w:p w:rsidR="00FB312E" w:rsidRPr="00186F0A" w:rsidRDefault="00FB312E" w:rsidP="00D53DBC"/>
        </w:tc>
        <w:tc>
          <w:tcPr>
            <w:tcW w:w="1333" w:type="dxa"/>
            <w:shd w:val="clear" w:color="auto" w:fill="00B050"/>
          </w:tcPr>
          <w:p w:rsidR="00A25E31" w:rsidRPr="00A25E31" w:rsidRDefault="00A25E31" w:rsidP="00A25E31">
            <w:pPr>
              <w:ind w:left="108"/>
              <w:rPr>
                <w:lang w:val="en-IN"/>
              </w:rPr>
            </w:pPr>
            <w:r w:rsidRPr="00A25E31">
              <w:rPr>
                <w:bCs/>
                <w:lang w:val="en-IN"/>
              </w:rPr>
              <w:t xml:space="preserve">PE12.8 </w:t>
            </w:r>
          </w:p>
          <w:p w:rsidR="00A25E31" w:rsidRPr="00A25E31" w:rsidRDefault="00A25E31" w:rsidP="00A25E31">
            <w:pPr>
              <w:ind w:left="108"/>
              <w:rPr>
                <w:bCs/>
                <w:lang w:val="en-IN"/>
              </w:rPr>
            </w:pPr>
            <w:r w:rsidRPr="00A25E31">
              <w:rPr>
                <w:bCs/>
                <w:lang w:val="en-IN"/>
              </w:rPr>
              <w:t>VITAMIN D DEFICIENCY</w:t>
            </w:r>
          </w:p>
          <w:p w:rsidR="00A25E31" w:rsidRPr="00A25E31" w:rsidRDefault="00A25E31" w:rsidP="00A25E31">
            <w:pPr>
              <w:ind w:left="108"/>
              <w:rPr>
                <w:bCs/>
                <w:lang w:val="en-IN"/>
              </w:rPr>
            </w:pPr>
          </w:p>
          <w:p w:rsidR="00A25E31" w:rsidRPr="00A25E31" w:rsidRDefault="00A25E31" w:rsidP="00A25E31">
            <w:pPr>
              <w:ind w:left="108"/>
              <w:rPr>
                <w:bCs/>
                <w:lang w:val="en-IN"/>
              </w:rPr>
            </w:pPr>
            <w:r w:rsidRPr="00A25E31">
              <w:rPr>
                <w:bCs/>
                <w:lang w:val="en-IN"/>
              </w:rPr>
              <w:t xml:space="preserve">PE12.17, PE12.18 </w:t>
            </w:r>
          </w:p>
          <w:p w:rsidR="00A25E31" w:rsidRPr="00A25E31" w:rsidRDefault="00A25E31" w:rsidP="00A25E31">
            <w:pPr>
              <w:ind w:left="108"/>
              <w:rPr>
                <w:bCs/>
                <w:lang w:val="en-IN"/>
              </w:rPr>
            </w:pPr>
            <w:r w:rsidRPr="00A25E31">
              <w:rPr>
                <w:bCs/>
                <w:lang w:val="en-IN"/>
              </w:rPr>
              <w:t>VITAMIN B COMPLEX DEFICIENCY</w:t>
            </w:r>
          </w:p>
          <w:p w:rsidR="00A25E31" w:rsidRPr="00A25E31" w:rsidRDefault="00A25E31" w:rsidP="00A25E31">
            <w:pPr>
              <w:ind w:left="108"/>
              <w:rPr>
                <w:bCs/>
                <w:lang w:val="en-IN"/>
              </w:rPr>
            </w:pPr>
          </w:p>
          <w:p w:rsidR="00FB312E" w:rsidRDefault="00A25E31" w:rsidP="00A25E31">
            <w:pPr>
              <w:ind w:left="108"/>
            </w:pPr>
            <w:r w:rsidRPr="00A25E31">
              <w:rPr>
                <w:bCs/>
                <w:lang w:val="en-IN"/>
              </w:rPr>
              <w:t>PE12.21 VITAMIN C DEFICIENCY</w:t>
            </w:r>
          </w:p>
        </w:tc>
        <w:tc>
          <w:tcPr>
            <w:tcW w:w="1244" w:type="dxa"/>
            <w:shd w:val="clear" w:color="auto" w:fill="B85808"/>
          </w:tcPr>
          <w:p w:rsidR="00381828" w:rsidRDefault="00381828" w:rsidP="005B3A52">
            <w:r w:rsidRPr="00381828">
              <w:t>Iron deficiency anemia- IM9.1, 9.2, 9.3, 9.5, 9.7, 9.8, 9.9, 9.13, 9.15-Lecture</w:t>
            </w:r>
          </w:p>
        </w:tc>
      </w:tr>
    </w:tbl>
    <w:p w:rsidR="004E2C2A" w:rsidRPr="004E2C2A" w:rsidRDefault="004E2C2A" w:rsidP="004E2C2A"/>
    <w:p w:rsidR="004E2C2A" w:rsidRPr="004E2C2A" w:rsidRDefault="004E2C2A" w:rsidP="004E2C2A"/>
    <w:tbl>
      <w:tblPr>
        <w:tblStyle w:val="TableGrid"/>
        <w:tblW w:w="13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8"/>
        <w:gridCol w:w="655"/>
        <w:gridCol w:w="1204"/>
        <w:gridCol w:w="1482"/>
        <w:gridCol w:w="1533"/>
        <w:gridCol w:w="243"/>
        <w:gridCol w:w="1840"/>
        <w:gridCol w:w="1262"/>
        <w:gridCol w:w="1537"/>
        <w:gridCol w:w="2764"/>
      </w:tblGrid>
      <w:tr w:rsidR="00FB312E" w:rsidRPr="004E2C2A" w:rsidTr="004F517F">
        <w:trPr>
          <w:trHeight w:val="4049"/>
        </w:trPr>
        <w:tc>
          <w:tcPr>
            <w:tcW w:w="819" w:type="dxa"/>
          </w:tcPr>
          <w:p w:rsidR="00FB312E" w:rsidRPr="004E2C2A" w:rsidRDefault="00FB312E" w:rsidP="004E2C2A">
            <w:pPr>
              <w:spacing w:after="200" w:line="276" w:lineRule="auto"/>
            </w:pPr>
            <w:r w:rsidRPr="00FB312E">
              <w:t>Apr.2</w:t>
            </w:r>
            <w:r>
              <w:t>7</w:t>
            </w:r>
          </w:p>
        </w:tc>
        <w:tc>
          <w:tcPr>
            <w:tcW w:w="655" w:type="dxa"/>
          </w:tcPr>
          <w:p w:rsidR="00FB312E" w:rsidRPr="004E2C2A" w:rsidRDefault="00D9166A" w:rsidP="004E2C2A">
            <w:pPr>
              <w:spacing w:after="200" w:line="276" w:lineRule="auto"/>
            </w:pPr>
            <w:r>
              <w:t>WED</w:t>
            </w:r>
          </w:p>
          <w:p w:rsidR="00FB312E" w:rsidRPr="004E2C2A" w:rsidRDefault="00FB312E" w:rsidP="004E2C2A">
            <w:pPr>
              <w:spacing w:after="200" w:line="276" w:lineRule="auto"/>
            </w:pPr>
          </w:p>
        </w:tc>
        <w:tc>
          <w:tcPr>
            <w:tcW w:w="1269" w:type="dxa"/>
          </w:tcPr>
          <w:p w:rsidR="00FB312E" w:rsidRPr="004E2C2A" w:rsidRDefault="00FB312E" w:rsidP="004E2C2A">
            <w:pPr>
              <w:spacing w:after="200" w:line="276" w:lineRule="auto"/>
            </w:pPr>
          </w:p>
          <w:p w:rsidR="00FB312E" w:rsidRPr="004E2C2A" w:rsidRDefault="00FB312E" w:rsidP="004E2C2A">
            <w:pPr>
              <w:spacing w:after="200"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1253" w:type="dxa"/>
            <w:shd w:val="clear" w:color="auto" w:fill="013D11"/>
          </w:tcPr>
          <w:p w:rsidR="00FB312E" w:rsidRDefault="00FB312E" w:rsidP="00D53DBC">
            <w:pPr>
              <w:spacing w:after="200" w:line="276" w:lineRule="auto"/>
            </w:pPr>
            <w:r>
              <w:t>FM</w:t>
            </w:r>
            <w:r w:rsidR="00655681">
              <w:t>3.16</w:t>
            </w:r>
          </w:p>
          <w:p w:rsidR="00655681" w:rsidRPr="00655681" w:rsidRDefault="00655681" w:rsidP="00655681">
            <w:pPr>
              <w:spacing w:after="200" w:line="276" w:lineRule="auto"/>
            </w:pPr>
            <w:r w:rsidRPr="00655681">
              <w:t>SEXUAL OFFENCES</w:t>
            </w:r>
            <w:r>
              <w:t>:</w:t>
            </w:r>
          </w:p>
          <w:p w:rsidR="00655681" w:rsidRPr="004E2C2A" w:rsidRDefault="00655681" w:rsidP="00655681">
            <w:pPr>
              <w:spacing w:after="200" w:line="276" w:lineRule="auto"/>
            </w:pPr>
            <w:r w:rsidRPr="00655681">
              <w:t>Describe and discuss adultery and unnatural sexual offences -</w:t>
            </w:r>
            <w:r>
              <w:t xml:space="preserve"> </w:t>
            </w:r>
            <w:r w:rsidRPr="00655681">
              <w:t xml:space="preserve">sodomy, incest, lesbianism, buccal coitus, </w:t>
            </w:r>
            <w:r w:rsidRPr="00655681">
              <w:lastRenderedPageBreak/>
              <w:t>bestiality, indecent</w:t>
            </w:r>
            <w:r>
              <w:t xml:space="preserve"> </w:t>
            </w:r>
            <w:r w:rsidRPr="00655681">
              <w:t>assault and preparation of report, framing the opinion and</w:t>
            </w:r>
            <w:r>
              <w:t xml:space="preserve"> </w:t>
            </w:r>
            <w:r w:rsidRPr="00655681">
              <w:t>preservation and despatch of trace evidences in such cases.</w:t>
            </w:r>
          </w:p>
        </w:tc>
        <w:tc>
          <w:tcPr>
            <w:tcW w:w="1533" w:type="dxa"/>
            <w:shd w:val="clear" w:color="auto" w:fill="7030A0"/>
          </w:tcPr>
          <w:p w:rsidR="00B90144" w:rsidRPr="00B90144" w:rsidRDefault="00B90144" w:rsidP="00B90144">
            <w:pPr>
              <w:spacing w:line="276" w:lineRule="auto"/>
            </w:pPr>
            <w:r w:rsidRPr="00B90144">
              <w:lastRenderedPageBreak/>
              <w:t>PS6.4 Describe the treatment of depression including behavioural and</w:t>
            </w:r>
          </w:p>
          <w:p w:rsidR="00FB312E" w:rsidRPr="004E2C2A" w:rsidRDefault="00B90144" w:rsidP="00B90144">
            <w:pPr>
              <w:spacing w:line="276" w:lineRule="auto"/>
            </w:pPr>
            <w:r w:rsidRPr="00B90144">
              <w:t>pharmacologic therapy</w:t>
            </w:r>
          </w:p>
        </w:tc>
        <w:tc>
          <w:tcPr>
            <w:tcW w:w="260" w:type="dxa"/>
            <w:shd w:val="clear" w:color="auto" w:fill="4F6228" w:themeFill="accent3" w:themeFillShade="80"/>
          </w:tcPr>
          <w:p w:rsidR="00FB312E" w:rsidRPr="004E2C2A" w:rsidRDefault="00FB312E" w:rsidP="00D53DBC">
            <w:pPr>
              <w:spacing w:after="200" w:line="276" w:lineRule="auto"/>
            </w:pPr>
          </w:p>
          <w:p w:rsidR="00FB312E" w:rsidRPr="004E2C2A" w:rsidRDefault="00FB312E" w:rsidP="00D53DBC">
            <w:pPr>
              <w:spacing w:after="200" w:line="276" w:lineRule="auto"/>
            </w:pPr>
          </w:p>
        </w:tc>
        <w:tc>
          <w:tcPr>
            <w:tcW w:w="1505" w:type="dxa"/>
            <w:shd w:val="clear" w:color="auto" w:fill="512603"/>
          </w:tcPr>
          <w:p w:rsidR="00FB312E" w:rsidRDefault="00FB312E" w:rsidP="00D53DBC">
            <w:pPr>
              <w:spacing w:after="200" w:line="276" w:lineRule="auto"/>
            </w:pPr>
            <w:r>
              <w:t>OBG</w:t>
            </w:r>
          </w:p>
          <w:p w:rsidR="007B7CD2" w:rsidRPr="004E2C2A" w:rsidRDefault="007B7CD2" w:rsidP="00D53DBC">
            <w:pPr>
              <w:spacing w:after="200" w:line="276" w:lineRule="auto"/>
            </w:pPr>
            <w:r w:rsidRPr="007B7CD2">
              <w:rPr>
                <w:lang w:val="en-IN"/>
              </w:rPr>
              <w:t>OPERATIVE OBSTETRICS – VIDEO DEMONSTRATION WITH BRIEF EXPLAINATION (OG 15.1 AND OG 15.2)</w:t>
            </w:r>
          </w:p>
        </w:tc>
        <w:tc>
          <w:tcPr>
            <w:tcW w:w="1262" w:type="dxa"/>
            <w:shd w:val="clear" w:color="auto" w:fill="00B050"/>
          </w:tcPr>
          <w:p w:rsidR="00A25E31" w:rsidRPr="00A25E31" w:rsidRDefault="00A25E31" w:rsidP="00A25E31">
            <w:pPr>
              <w:spacing w:line="276" w:lineRule="auto"/>
              <w:rPr>
                <w:lang w:val="en-IN"/>
              </w:rPr>
            </w:pPr>
            <w:r w:rsidRPr="00A25E31">
              <w:rPr>
                <w:bCs/>
                <w:lang w:val="en-IN"/>
              </w:rPr>
              <w:t xml:space="preserve">PE12.8 </w:t>
            </w:r>
          </w:p>
          <w:p w:rsidR="00A25E31" w:rsidRPr="00A25E31" w:rsidRDefault="00A25E31" w:rsidP="00A25E31">
            <w:pPr>
              <w:spacing w:line="276" w:lineRule="auto"/>
              <w:rPr>
                <w:bCs/>
                <w:lang w:val="en-IN"/>
              </w:rPr>
            </w:pPr>
            <w:r w:rsidRPr="00A25E31">
              <w:rPr>
                <w:bCs/>
                <w:lang w:val="en-IN"/>
              </w:rPr>
              <w:t>VITAMIN D DEFICIENCY</w:t>
            </w:r>
          </w:p>
          <w:p w:rsidR="00A25E31" w:rsidRPr="00A25E31" w:rsidRDefault="00A25E31" w:rsidP="00A25E31">
            <w:pPr>
              <w:spacing w:line="276" w:lineRule="auto"/>
              <w:rPr>
                <w:bCs/>
                <w:lang w:val="en-IN"/>
              </w:rPr>
            </w:pPr>
          </w:p>
          <w:p w:rsidR="00A25E31" w:rsidRPr="00A25E31" w:rsidRDefault="00A25E31" w:rsidP="00A25E31">
            <w:pPr>
              <w:spacing w:line="276" w:lineRule="auto"/>
              <w:rPr>
                <w:bCs/>
                <w:lang w:val="en-IN"/>
              </w:rPr>
            </w:pPr>
            <w:r w:rsidRPr="00A25E31">
              <w:rPr>
                <w:bCs/>
                <w:lang w:val="en-IN"/>
              </w:rPr>
              <w:t xml:space="preserve">PE12.17, PE12.18 </w:t>
            </w:r>
          </w:p>
          <w:p w:rsidR="00A25E31" w:rsidRPr="00A25E31" w:rsidRDefault="00A25E31" w:rsidP="00A25E31">
            <w:pPr>
              <w:spacing w:line="276" w:lineRule="auto"/>
              <w:rPr>
                <w:bCs/>
                <w:lang w:val="en-IN"/>
              </w:rPr>
            </w:pPr>
            <w:r w:rsidRPr="00A25E31">
              <w:rPr>
                <w:bCs/>
                <w:lang w:val="en-IN"/>
              </w:rPr>
              <w:t>VITAMIN B COMPLEX DEFICIENCY</w:t>
            </w:r>
          </w:p>
          <w:p w:rsidR="00A25E31" w:rsidRPr="00A25E31" w:rsidRDefault="00A25E31" w:rsidP="00A25E31">
            <w:pPr>
              <w:spacing w:line="276" w:lineRule="auto"/>
              <w:rPr>
                <w:bCs/>
                <w:lang w:val="en-IN"/>
              </w:rPr>
            </w:pPr>
          </w:p>
          <w:p w:rsidR="00FB312E" w:rsidRPr="004E2C2A" w:rsidRDefault="00A25E31" w:rsidP="00A25E31">
            <w:pPr>
              <w:spacing w:line="276" w:lineRule="auto"/>
            </w:pPr>
            <w:r w:rsidRPr="00A25E31">
              <w:rPr>
                <w:bCs/>
                <w:lang w:val="en-IN"/>
              </w:rPr>
              <w:t>PE12.21 VITAMIN C DEFICIENCY</w:t>
            </w:r>
          </w:p>
        </w:tc>
        <w:tc>
          <w:tcPr>
            <w:tcW w:w="1300" w:type="dxa"/>
            <w:shd w:val="clear" w:color="auto" w:fill="B85808"/>
          </w:tcPr>
          <w:p w:rsidR="00134BF9" w:rsidRPr="004E2C2A" w:rsidRDefault="00134BF9" w:rsidP="00D53DBC">
            <w:pPr>
              <w:spacing w:after="200" w:line="276" w:lineRule="auto"/>
            </w:pPr>
            <w:r w:rsidRPr="00134BF9">
              <w:t>Iron deficiency anemia- IM9.1, 9.2, 9.3, 9.5, 9.7, 9.8, 9.9, 9.13, 9.15-Lecture</w:t>
            </w:r>
          </w:p>
        </w:tc>
        <w:tc>
          <w:tcPr>
            <w:tcW w:w="3482" w:type="dxa"/>
            <w:shd w:val="clear" w:color="auto" w:fill="B2A1C7" w:themeFill="accent4" w:themeFillTint="99"/>
          </w:tcPr>
          <w:p w:rsidR="003546B2" w:rsidRPr="003546B2" w:rsidRDefault="003546B2" w:rsidP="003546B2">
            <w:pPr>
              <w:spacing w:after="200" w:line="276" w:lineRule="auto"/>
            </w:pPr>
            <w:r w:rsidRPr="003546B2">
              <w:t>SU 21.2</w:t>
            </w:r>
          </w:p>
          <w:p w:rsidR="003546B2" w:rsidRPr="003546B2" w:rsidRDefault="003546B2" w:rsidP="003546B2">
            <w:pPr>
              <w:spacing w:after="200" w:line="276" w:lineRule="auto"/>
            </w:pPr>
            <w:r w:rsidRPr="003546B2">
              <w:t>Operative procedure superficial parotidectomy</w:t>
            </w:r>
          </w:p>
          <w:p w:rsidR="00FB312E" w:rsidRPr="004E2C2A" w:rsidRDefault="00FB312E" w:rsidP="00D53DBC">
            <w:pPr>
              <w:spacing w:after="200" w:line="276" w:lineRule="auto"/>
            </w:pPr>
          </w:p>
        </w:tc>
      </w:tr>
      <w:tr w:rsidR="00FB312E" w:rsidRPr="004E2C2A" w:rsidTr="004F517F">
        <w:trPr>
          <w:trHeight w:val="2141"/>
        </w:trPr>
        <w:tc>
          <w:tcPr>
            <w:tcW w:w="819" w:type="dxa"/>
          </w:tcPr>
          <w:p w:rsidR="00FB312E" w:rsidRPr="004E2C2A" w:rsidRDefault="00FB312E" w:rsidP="004E2C2A">
            <w:pPr>
              <w:spacing w:after="200" w:line="276" w:lineRule="auto"/>
            </w:pPr>
            <w:r w:rsidRPr="00FB312E">
              <w:lastRenderedPageBreak/>
              <w:t>Apr.2</w:t>
            </w:r>
            <w:r>
              <w:t>8</w:t>
            </w:r>
          </w:p>
        </w:tc>
        <w:tc>
          <w:tcPr>
            <w:tcW w:w="655" w:type="dxa"/>
          </w:tcPr>
          <w:p w:rsidR="00FB312E" w:rsidRPr="004E2C2A" w:rsidRDefault="00D9166A" w:rsidP="004E2C2A">
            <w:pPr>
              <w:spacing w:after="200" w:line="276" w:lineRule="auto"/>
            </w:pPr>
            <w:r>
              <w:t>THU</w:t>
            </w:r>
          </w:p>
        </w:tc>
        <w:tc>
          <w:tcPr>
            <w:tcW w:w="1269" w:type="dxa"/>
          </w:tcPr>
          <w:p w:rsidR="00FB312E" w:rsidRPr="004E2C2A" w:rsidRDefault="00FB312E" w:rsidP="004E2C2A">
            <w:pPr>
              <w:spacing w:after="200"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1253" w:type="dxa"/>
            <w:shd w:val="clear" w:color="auto" w:fill="92D050"/>
          </w:tcPr>
          <w:p w:rsidR="004F517F" w:rsidRPr="004F517F" w:rsidRDefault="004F517F" w:rsidP="004F517F">
            <w:pPr>
              <w:spacing w:after="200" w:line="276" w:lineRule="auto"/>
              <w:rPr>
                <w:lang w:val="en-GB"/>
              </w:rPr>
            </w:pPr>
            <w:r w:rsidRPr="004F517F">
              <w:rPr>
                <w:lang w:val="en-GB"/>
              </w:rPr>
              <w:t>CM – L 8.1: Epidemiology, control measures, including use of essential laboratory tests at primary care level for Acute respiratory infections, SARS</w:t>
            </w:r>
          </w:p>
          <w:p w:rsidR="00FB312E" w:rsidRPr="004E2C2A" w:rsidRDefault="00FB312E" w:rsidP="00D53DBC">
            <w:pPr>
              <w:spacing w:after="200" w:line="276" w:lineRule="auto"/>
            </w:pPr>
          </w:p>
        </w:tc>
        <w:tc>
          <w:tcPr>
            <w:tcW w:w="1533" w:type="dxa"/>
            <w:shd w:val="clear" w:color="auto" w:fill="FF0000"/>
          </w:tcPr>
          <w:p w:rsidR="005372E4" w:rsidRPr="005372E4" w:rsidRDefault="005372E4" w:rsidP="005372E4">
            <w:pPr>
              <w:spacing w:after="200" w:line="276" w:lineRule="auto"/>
            </w:pPr>
            <w:r w:rsidRPr="005372E4">
              <w:t>AS4.5 Observe and describe the principles and the steps/ techniques in</w:t>
            </w:r>
          </w:p>
          <w:p w:rsidR="00FB312E" w:rsidRPr="004E2C2A" w:rsidRDefault="005372E4" w:rsidP="005372E4">
            <w:pPr>
              <w:spacing w:after="200" w:line="276" w:lineRule="auto"/>
            </w:pPr>
            <w:r w:rsidRPr="005372E4">
              <w:t>monitoring patients during anaesthesia</w:t>
            </w:r>
            <w:r w:rsidR="00FB312E">
              <w:t xml:space="preserve"> </w:t>
            </w:r>
          </w:p>
        </w:tc>
        <w:tc>
          <w:tcPr>
            <w:tcW w:w="260" w:type="dxa"/>
            <w:shd w:val="clear" w:color="auto" w:fill="4F6228" w:themeFill="accent3" w:themeFillShade="80"/>
          </w:tcPr>
          <w:p w:rsidR="00FB312E" w:rsidRPr="004E2C2A" w:rsidRDefault="00FB312E" w:rsidP="00D53DBC">
            <w:pPr>
              <w:spacing w:after="200" w:line="276" w:lineRule="auto"/>
            </w:pPr>
          </w:p>
        </w:tc>
        <w:tc>
          <w:tcPr>
            <w:tcW w:w="1505" w:type="dxa"/>
            <w:shd w:val="clear" w:color="auto" w:fill="00B050"/>
          </w:tcPr>
          <w:p w:rsidR="00A25E31" w:rsidRPr="00A25E31" w:rsidRDefault="00A25E31" w:rsidP="00A25E31">
            <w:pPr>
              <w:spacing w:line="276" w:lineRule="auto"/>
              <w:rPr>
                <w:lang w:val="en-IN"/>
              </w:rPr>
            </w:pPr>
            <w:r w:rsidRPr="00A25E31">
              <w:rPr>
                <w:bCs/>
                <w:lang w:val="en-IN"/>
              </w:rPr>
              <w:t xml:space="preserve">PE12.8 </w:t>
            </w:r>
          </w:p>
          <w:p w:rsidR="00A25E31" w:rsidRPr="00A25E31" w:rsidRDefault="00A25E31" w:rsidP="00A25E31">
            <w:pPr>
              <w:spacing w:line="276" w:lineRule="auto"/>
              <w:rPr>
                <w:bCs/>
                <w:lang w:val="en-IN"/>
              </w:rPr>
            </w:pPr>
            <w:r w:rsidRPr="00A25E31">
              <w:rPr>
                <w:bCs/>
                <w:lang w:val="en-IN"/>
              </w:rPr>
              <w:t>VITAMIN D DEFICIENCY</w:t>
            </w:r>
          </w:p>
          <w:p w:rsidR="00A25E31" w:rsidRPr="00A25E31" w:rsidRDefault="00A25E31" w:rsidP="00A25E31">
            <w:pPr>
              <w:spacing w:line="276" w:lineRule="auto"/>
              <w:rPr>
                <w:bCs/>
                <w:lang w:val="en-IN"/>
              </w:rPr>
            </w:pPr>
          </w:p>
          <w:p w:rsidR="00A25E31" w:rsidRPr="00A25E31" w:rsidRDefault="00A25E31" w:rsidP="00A25E31">
            <w:pPr>
              <w:spacing w:line="276" w:lineRule="auto"/>
              <w:rPr>
                <w:bCs/>
                <w:lang w:val="en-IN"/>
              </w:rPr>
            </w:pPr>
            <w:r w:rsidRPr="00A25E31">
              <w:rPr>
                <w:bCs/>
                <w:lang w:val="en-IN"/>
              </w:rPr>
              <w:t xml:space="preserve">PE12.17, PE12.18 </w:t>
            </w:r>
          </w:p>
          <w:p w:rsidR="00A25E31" w:rsidRPr="00A25E31" w:rsidRDefault="00A25E31" w:rsidP="00A25E31">
            <w:pPr>
              <w:spacing w:line="276" w:lineRule="auto"/>
              <w:rPr>
                <w:bCs/>
                <w:lang w:val="en-IN"/>
              </w:rPr>
            </w:pPr>
            <w:r w:rsidRPr="00A25E31">
              <w:rPr>
                <w:bCs/>
                <w:lang w:val="en-IN"/>
              </w:rPr>
              <w:t>VITAMIN B COMPLEX DEFICIENCY</w:t>
            </w:r>
          </w:p>
          <w:p w:rsidR="00A25E31" w:rsidRPr="00A25E31" w:rsidRDefault="00A25E31" w:rsidP="00A25E31">
            <w:pPr>
              <w:spacing w:line="276" w:lineRule="auto"/>
              <w:rPr>
                <w:bCs/>
                <w:lang w:val="en-IN"/>
              </w:rPr>
            </w:pPr>
          </w:p>
          <w:p w:rsidR="00FB312E" w:rsidRPr="004E2C2A" w:rsidRDefault="00A25E31" w:rsidP="00A25E31">
            <w:pPr>
              <w:spacing w:line="276" w:lineRule="auto"/>
            </w:pPr>
            <w:r w:rsidRPr="00A25E31">
              <w:rPr>
                <w:bCs/>
                <w:lang w:val="en-IN"/>
              </w:rPr>
              <w:t>PE12.21 VITAMIN C DEFICIENCY</w:t>
            </w:r>
            <w:r w:rsidR="00FB312E">
              <w:t xml:space="preserve"> </w:t>
            </w:r>
          </w:p>
        </w:tc>
        <w:tc>
          <w:tcPr>
            <w:tcW w:w="1262" w:type="dxa"/>
            <w:shd w:val="clear" w:color="auto" w:fill="B85808"/>
          </w:tcPr>
          <w:p w:rsidR="00134BF9" w:rsidRPr="004E2C2A" w:rsidRDefault="00134BF9" w:rsidP="00D53DBC">
            <w:pPr>
              <w:spacing w:after="200" w:line="276" w:lineRule="auto"/>
            </w:pPr>
            <w:r w:rsidRPr="00134BF9">
              <w:t>Iron deficiency anemia- IM9.1, 9.2, 9.3, 9.5, 9.7, 9.8, 9.9, 9.13, 9.15-Lecture</w:t>
            </w:r>
          </w:p>
        </w:tc>
        <w:tc>
          <w:tcPr>
            <w:tcW w:w="1300" w:type="dxa"/>
            <w:shd w:val="clear" w:color="auto" w:fill="B2A1C7" w:themeFill="accent4" w:themeFillTint="99"/>
          </w:tcPr>
          <w:p w:rsidR="003546B2" w:rsidRPr="003546B2" w:rsidRDefault="003546B2" w:rsidP="003546B2">
            <w:pPr>
              <w:spacing w:after="200" w:line="276" w:lineRule="auto"/>
            </w:pPr>
            <w:r w:rsidRPr="003546B2">
              <w:t>SU 21.2</w:t>
            </w:r>
          </w:p>
          <w:p w:rsidR="003546B2" w:rsidRPr="003546B2" w:rsidRDefault="003546B2" w:rsidP="003546B2">
            <w:pPr>
              <w:spacing w:after="200" w:line="276" w:lineRule="auto"/>
            </w:pPr>
            <w:r w:rsidRPr="003546B2">
              <w:t>Operative procedure superficial parotidectomy</w:t>
            </w:r>
          </w:p>
          <w:p w:rsidR="00FB312E" w:rsidRPr="004E2C2A" w:rsidRDefault="00FB312E" w:rsidP="00D53DBC">
            <w:pPr>
              <w:spacing w:after="200" w:line="276" w:lineRule="auto"/>
            </w:pPr>
          </w:p>
        </w:tc>
        <w:tc>
          <w:tcPr>
            <w:tcW w:w="3482" w:type="dxa"/>
            <w:shd w:val="clear" w:color="auto" w:fill="512603"/>
          </w:tcPr>
          <w:p w:rsidR="00FB312E" w:rsidRDefault="00FB312E" w:rsidP="00D53DBC">
            <w:pPr>
              <w:spacing w:after="200" w:line="276" w:lineRule="auto"/>
            </w:pPr>
            <w:r>
              <w:t>OBG</w:t>
            </w:r>
          </w:p>
          <w:p w:rsidR="007B7CD2" w:rsidRPr="004E2C2A" w:rsidRDefault="007B7CD2" w:rsidP="00D53DBC">
            <w:pPr>
              <w:spacing w:after="200" w:line="276" w:lineRule="auto"/>
            </w:pPr>
            <w:r w:rsidRPr="007B7CD2">
              <w:rPr>
                <w:lang w:val="en-IN"/>
              </w:rPr>
              <w:t>OPERATIVE OBSTETRICS – VIDEO DEMONSTRATION WITH BRIEF EXPLAINATION (OG 15.1 AND OG 15.2)</w:t>
            </w:r>
          </w:p>
        </w:tc>
      </w:tr>
    </w:tbl>
    <w:p w:rsidR="004E2C2A" w:rsidRPr="004E2C2A" w:rsidRDefault="004E2C2A" w:rsidP="004E2C2A"/>
    <w:p w:rsidR="004E2C2A" w:rsidRPr="004E2C2A" w:rsidRDefault="004E2C2A" w:rsidP="004E2C2A"/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9"/>
        <w:gridCol w:w="6"/>
        <w:gridCol w:w="594"/>
        <w:gridCol w:w="7"/>
        <w:gridCol w:w="1114"/>
        <w:gridCol w:w="1880"/>
        <w:gridCol w:w="1962"/>
        <w:gridCol w:w="222"/>
        <w:gridCol w:w="1406"/>
        <w:gridCol w:w="1406"/>
        <w:gridCol w:w="1406"/>
        <w:gridCol w:w="1406"/>
      </w:tblGrid>
      <w:tr w:rsidR="00FB312E" w:rsidRPr="004E2C2A" w:rsidTr="00164374">
        <w:trPr>
          <w:trHeight w:val="4049"/>
        </w:trPr>
        <w:tc>
          <w:tcPr>
            <w:tcW w:w="821" w:type="dxa"/>
          </w:tcPr>
          <w:p w:rsidR="00FB312E" w:rsidRPr="004E2C2A" w:rsidRDefault="00FB312E" w:rsidP="00D9166A">
            <w:pPr>
              <w:spacing w:after="200" w:line="276" w:lineRule="auto"/>
            </w:pPr>
            <w:r w:rsidRPr="00FB312E">
              <w:t>Apr.2</w:t>
            </w:r>
            <w:r>
              <w:t>9</w:t>
            </w:r>
          </w:p>
        </w:tc>
        <w:tc>
          <w:tcPr>
            <w:tcW w:w="586" w:type="dxa"/>
            <w:gridSpan w:val="2"/>
          </w:tcPr>
          <w:p w:rsidR="00FB312E" w:rsidRPr="004E2C2A" w:rsidRDefault="00D9166A" w:rsidP="00D9166A">
            <w:pPr>
              <w:spacing w:after="200" w:line="276" w:lineRule="auto"/>
            </w:pPr>
            <w:r>
              <w:t>FRI</w:t>
            </w:r>
          </w:p>
          <w:p w:rsidR="00FB312E" w:rsidRPr="004E2C2A" w:rsidRDefault="00FB312E" w:rsidP="00D9166A">
            <w:pPr>
              <w:spacing w:after="200" w:line="276" w:lineRule="auto"/>
            </w:pPr>
          </w:p>
        </w:tc>
        <w:tc>
          <w:tcPr>
            <w:tcW w:w="1311" w:type="dxa"/>
            <w:gridSpan w:val="2"/>
          </w:tcPr>
          <w:p w:rsidR="00FB312E" w:rsidRPr="004E2C2A" w:rsidRDefault="00FB312E" w:rsidP="00D9166A">
            <w:pPr>
              <w:spacing w:after="200" w:line="276" w:lineRule="auto"/>
            </w:pPr>
          </w:p>
          <w:p w:rsidR="00FB312E" w:rsidRPr="004E2C2A" w:rsidRDefault="00FB312E" w:rsidP="00D9166A">
            <w:pPr>
              <w:spacing w:after="200"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1297" w:type="dxa"/>
            <w:shd w:val="clear" w:color="auto" w:fill="B85808"/>
          </w:tcPr>
          <w:p w:rsidR="00134BF9" w:rsidRPr="004E2C2A" w:rsidRDefault="00134BF9" w:rsidP="00D9166A">
            <w:pPr>
              <w:spacing w:after="200" w:line="276" w:lineRule="auto"/>
            </w:pPr>
            <w:r w:rsidRPr="00134BF9">
              <w:t>Megaloblastic anemia &amp; anemia of chronic disease-IM 9.7, 9.5, 9.9, 9.13, 9.14, 9.11-Seminar</w:t>
            </w:r>
          </w:p>
        </w:tc>
        <w:tc>
          <w:tcPr>
            <w:tcW w:w="1342" w:type="dxa"/>
            <w:shd w:val="clear" w:color="auto" w:fill="17365D" w:themeFill="text2" w:themeFillShade="BF"/>
          </w:tcPr>
          <w:p w:rsidR="005D461E" w:rsidRPr="005D461E" w:rsidRDefault="005D461E" w:rsidP="005D461E">
            <w:pPr>
              <w:spacing w:after="200" w:line="276" w:lineRule="auto"/>
            </w:pPr>
            <w:r w:rsidRPr="005D461E">
              <w:t>OR2.7 Describe and discuss the aetiopathogenesis, mechanism of injury,</w:t>
            </w:r>
          </w:p>
          <w:p w:rsidR="005D461E" w:rsidRPr="005D461E" w:rsidRDefault="005D461E" w:rsidP="005D461E">
            <w:pPr>
              <w:spacing w:after="200" w:line="276" w:lineRule="auto"/>
            </w:pPr>
            <w:r w:rsidRPr="005D461E">
              <w:t>clinical features, investigations and principles of management of</w:t>
            </w:r>
          </w:p>
          <w:p w:rsidR="00FB312E" w:rsidRPr="004E2C2A" w:rsidRDefault="005D461E" w:rsidP="005D461E">
            <w:pPr>
              <w:spacing w:after="200" w:line="276" w:lineRule="auto"/>
            </w:pPr>
            <w:r w:rsidRPr="005D461E">
              <w:t>pelvic injuries with emphasis on hemodynamic instability</w:t>
            </w:r>
          </w:p>
        </w:tc>
        <w:tc>
          <w:tcPr>
            <w:tcW w:w="270" w:type="dxa"/>
            <w:shd w:val="clear" w:color="auto" w:fill="4F6228" w:themeFill="accent3" w:themeFillShade="80"/>
          </w:tcPr>
          <w:p w:rsidR="00FB312E" w:rsidRPr="004E2C2A" w:rsidRDefault="00FB312E" w:rsidP="00D9166A">
            <w:pPr>
              <w:spacing w:after="200" w:line="276" w:lineRule="auto"/>
            </w:pPr>
          </w:p>
          <w:p w:rsidR="00FB312E" w:rsidRPr="004E2C2A" w:rsidRDefault="00FB312E" w:rsidP="00D9166A">
            <w:pPr>
              <w:spacing w:after="200" w:line="276" w:lineRule="auto"/>
            </w:pPr>
          </w:p>
        </w:tc>
        <w:tc>
          <w:tcPr>
            <w:tcW w:w="1573" w:type="dxa"/>
            <w:shd w:val="clear" w:color="auto" w:fill="B2A1C7" w:themeFill="accent4" w:themeFillTint="99"/>
          </w:tcPr>
          <w:p w:rsidR="00B659DA" w:rsidRPr="005B3A52" w:rsidRDefault="009B7FF2" w:rsidP="00B659DA">
            <w:pPr>
              <w:spacing w:after="200" w:line="276" w:lineRule="auto"/>
            </w:pPr>
            <w:r w:rsidRPr="009B7FF2">
              <w:t xml:space="preserve">SU: </w:t>
            </w:r>
            <w:r w:rsidR="00B659DA" w:rsidRPr="005B3A52">
              <w:t xml:space="preserve">Describe the clinical features and management of carcinoma lip </w:t>
            </w:r>
          </w:p>
        </w:tc>
        <w:tc>
          <w:tcPr>
            <w:tcW w:w="1188" w:type="dxa"/>
            <w:shd w:val="clear" w:color="auto" w:fill="B2A1C7" w:themeFill="accent4" w:themeFillTint="99"/>
          </w:tcPr>
          <w:p w:rsidR="00FB312E" w:rsidRPr="004E2C2A" w:rsidRDefault="003546B2" w:rsidP="00D9166A">
            <w:pPr>
              <w:spacing w:after="200" w:line="276" w:lineRule="auto"/>
            </w:pPr>
            <w:r w:rsidRPr="003546B2">
              <w:t>SU: Describe the clinical features and management of carcinoma lip</w:t>
            </w:r>
          </w:p>
          <w:p w:rsidR="00FB312E" w:rsidRPr="004E2C2A" w:rsidRDefault="00FB312E" w:rsidP="00D9166A">
            <w:pPr>
              <w:spacing w:after="200" w:line="276" w:lineRule="auto"/>
            </w:pPr>
          </w:p>
        </w:tc>
        <w:tc>
          <w:tcPr>
            <w:tcW w:w="1350" w:type="dxa"/>
            <w:shd w:val="clear" w:color="auto" w:fill="512603"/>
          </w:tcPr>
          <w:p w:rsidR="00AD7C2C" w:rsidRPr="00AD7C2C" w:rsidRDefault="00FB312E" w:rsidP="00AD7C2C">
            <w:pPr>
              <w:spacing w:after="200" w:line="276" w:lineRule="auto"/>
            </w:pPr>
            <w:r>
              <w:t>OBG[theory]</w:t>
            </w:r>
            <w:r w:rsidR="00AD7C2C" w:rsidRPr="00AD7C2C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AD7C2C" w:rsidRPr="00AD7C2C">
              <w:t>OG26.2 Describe the causes, prevention, clinical features, principles of</w:t>
            </w:r>
          </w:p>
          <w:p w:rsidR="00FB312E" w:rsidRPr="004E2C2A" w:rsidRDefault="00AD7C2C" w:rsidP="00AD7C2C">
            <w:pPr>
              <w:spacing w:after="200" w:line="276" w:lineRule="auto"/>
            </w:pPr>
            <w:r w:rsidRPr="00AD7C2C">
              <w:t>management of genital injuries and fistulae</w:t>
            </w:r>
          </w:p>
        </w:tc>
        <w:tc>
          <w:tcPr>
            <w:tcW w:w="1260" w:type="dxa"/>
            <w:shd w:val="clear" w:color="auto" w:fill="512603"/>
          </w:tcPr>
          <w:p w:rsidR="00AD7C2C" w:rsidRPr="00AD7C2C" w:rsidRDefault="00AD7C2C" w:rsidP="00AD7C2C">
            <w:pPr>
              <w:spacing w:after="200" w:line="276" w:lineRule="auto"/>
            </w:pPr>
            <w:r w:rsidRPr="00AD7C2C">
              <w:t>OG26.2 Describe the causes, prevention, clinical features, principles of</w:t>
            </w:r>
          </w:p>
          <w:p w:rsidR="00FB312E" w:rsidRPr="004E2C2A" w:rsidRDefault="00AD7C2C" w:rsidP="00AD7C2C">
            <w:pPr>
              <w:spacing w:after="200" w:line="276" w:lineRule="auto"/>
            </w:pPr>
            <w:r w:rsidRPr="00AD7C2C">
              <w:t>management of genital injuries and fistulae</w:t>
            </w:r>
          </w:p>
          <w:p w:rsidR="00FB312E" w:rsidRPr="004E2C2A" w:rsidRDefault="00FB312E" w:rsidP="00D9166A">
            <w:pPr>
              <w:spacing w:after="200" w:line="276" w:lineRule="auto"/>
            </w:pPr>
          </w:p>
        </w:tc>
      </w:tr>
      <w:tr w:rsidR="00FB312E" w:rsidRPr="004E2C2A" w:rsidTr="00164374">
        <w:trPr>
          <w:trHeight w:val="2141"/>
        </w:trPr>
        <w:tc>
          <w:tcPr>
            <w:tcW w:w="821" w:type="dxa"/>
          </w:tcPr>
          <w:p w:rsidR="00FB312E" w:rsidRPr="004E2C2A" w:rsidRDefault="00FB312E" w:rsidP="00D9166A">
            <w:pPr>
              <w:spacing w:after="200" w:line="276" w:lineRule="auto"/>
            </w:pPr>
            <w:r w:rsidRPr="00FB312E">
              <w:t>Apr.</w:t>
            </w:r>
            <w:r>
              <w:t>30</w:t>
            </w:r>
          </w:p>
        </w:tc>
        <w:tc>
          <w:tcPr>
            <w:tcW w:w="586" w:type="dxa"/>
            <w:gridSpan w:val="2"/>
          </w:tcPr>
          <w:p w:rsidR="00FB312E" w:rsidRPr="004E2C2A" w:rsidRDefault="00D9166A" w:rsidP="00D9166A">
            <w:pPr>
              <w:spacing w:after="200" w:line="276" w:lineRule="auto"/>
            </w:pPr>
            <w:r>
              <w:t>SAT</w:t>
            </w:r>
          </w:p>
        </w:tc>
        <w:tc>
          <w:tcPr>
            <w:tcW w:w="1311" w:type="dxa"/>
            <w:gridSpan w:val="2"/>
          </w:tcPr>
          <w:p w:rsidR="00FB312E" w:rsidRPr="004E2C2A" w:rsidRDefault="00FB312E" w:rsidP="00D9166A">
            <w:pPr>
              <w:spacing w:after="200"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1297" w:type="dxa"/>
            <w:shd w:val="clear" w:color="auto" w:fill="00B050"/>
          </w:tcPr>
          <w:p w:rsidR="00522ACB" w:rsidRPr="00522ACB" w:rsidRDefault="00522ACB" w:rsidP="00522ACB">
            <w:pPr>
              <w:spacing w:line="276" w:lineRule="auto"/>
              <w:rPr>
                <w:b/>
                <w:bCs/>
                <w:lang w:val="en-IN"/>
              </w:rPr>
            </w:pPr>
            <w:r w:rsidRPr="00522ACB">
              <w:rPr>
                <w:bCs/>
                <w:lang w:val="en-IN"/>
              </w:rPr>
              <w:t>COMPLEMENTARY FEEDING</w:t>
            </w:r>
          </w:p>
          <w:p w:rsidR="00522ACB" w:rsidRPr="00522ACB" w:rsidRDefault="00522ACB" w:rsidP="00522ACB">
            <w:pPr>
              <w:spacing w:line="276" w:lineRule="auto"/>
              <w:rPr>
                <w:lang w:val="en-IN"/>
              </w:rPr>
            </w:pPr>
            <w:r w:rsidRPr="00522ACB">
              <w:rPr>
                <w:lang w:val="en-IN"/>
              </w:rPr>
              <w:t xml:space="preserve">PE8.1-8.3 </w:t>
            </w:r>
          </w:p>
          <w:p w:rsidR="00FB312E" w:rsidRPr="004E2C2A" w:rsidRDefault="00FB312E" w:rsidP="00D9166A">
            <w:pPr>
              <w:spacing w:after="200" w:line="276" w:lineRule="auto"/>
            </w:pPr>
          </w:p>
        </w:tc>
        <w:tc>
          <w:tcPr>
            <w:tcW w:w="1342" w:type="dxa"/>
            <w:shd w:val="clear" w:color="auto" w:fill="D99594" w:themeFill="accent2" w:themeFillTint="99"/>
          </w:tcPr>
          <w:p w:rsidR="00925F9E" w:rsidRPr="00925F9E" w:rsidRDefault="00925F9E" w:rsidP="00925F9E">
            <w:r w:rsidRPr="00925F9E">
              <w:t>DR10.1 Identify and classify syphilis based on the presentation and clinical</w:t>
            </w:r>
          </w:p>
          <w:p w:rsidR="00925F9E" w:rsidRPr="00925F9E" w:rsidRDefault="00925F9E" w:rsidP="00925F9E">
            <w:r w:rsidRPr="00925F9E">
              <w:t>Manifestations</w:t>
            </w:r>
          </w:p>
          <w:p w:rsidR="00925F9E" w:rsidRPr="00925F9E" w:rsidRDefault="00925F9E" w:rsidP="00925F9E">
            <w:r w:rsidRPr="00925F9E">
              <w:t>DR10.3 Enumerate the indications and describe the pharmacology,</w:t>
            </w:r>
          </w:p>
          <w:p w:rsidR="00925F9E" w:rsidRPr="00925F9E" w:rsidRDefault="00925F9E" w:rsidP="00925F9E">
            <w:r w:rsidRPr="00925F9E">
              <w:t xml:space="preserve">administration and adverse reaction of pharmacotherapies </w:t>
            </w:r>
            <w:r w:rsidRPr="00925F9E">
              <w:lastRenderedPageBreak/>
              <w:t>for</w:t>
            </w:r>
          </w:p>
          <w:p w:rsidR="00FB312E" w:rsidRPr="00F54B2B" w:rsidRDefault="00925F9E" w:rsidP="00925F9E">
            <w:r w:rsidRPr="00925F9E">
              <w:t>syphilis</w:t>
            </w:r>
          </w:p>
        </w:tc>
        <w:tc>
          <w:tcPr>
            <w:tcW w:w="270" w:type="dxa"/>
            <w:shd w:val="clear" w:color="auto" w:fill="4F6228" w:themeFill="accent3" w:themeFillShade="80"/>
          </w:tcPr>
          <w:p w:rsidR="00FB312E" w:rsidRPr="004E2C2A" w:rsidRDefault="00FB312E" w:rsidP="00D9166A">
            <w:pPr>
              <w:spacing w:after="200" w:line="276" w:lineRule="auto"/>
            </w:pPr>
          </w:p>
        </w:tc>
        <w:tc>
          <w:tcPr>
            <w:tcW w:w="1573" w:type="dxa"/>
          </w:tcPr>
          <w:p w:rsidR="00FB312E" w:rsidRPr="004E2C2A" w:rsidRDefault="00FB312E" w:rsidP="00D9166A">
            <w:pPr>
              <w:spacing w:after="200" w:line="276" w:lineRule="auto"/>
            </w:pPr>
          </w:p>
        </w:tc>
        <w:tc>
          <w:tcPr>
            <w:tcW w:w="1188" w:type="dxa"/>
          </w:tcPr>
          <w:p w:rsidR="00FB312E" w:rsidRPr="004E2C2A" w:rsidRDefault="00FB312E" w:rsidP="00D9166A">
            <w:pPr>
              <w:spacing w:after="200" w:line="276" w:lineRule="auto"/>
            </w:pPr>
          </w:p>
        </w:tc>
        <w:tc>
          <w:tcPr>
            <w:tcW w:w="1350" w:type="dxa"/>
          </w:tcPr>
          <w:p w:rsidR="00FB312E" w:rsidRPr="004E2C2A" w:rsidRDefault="00FB312E" w:rsidP="00D9166A">
            <w:pPr>
              <w:spacing w:after="200" w:line="276" w:lineRule="auto"/>
            </w:pPr>
          </w:p>
        </w:tc>
        <w:tc>
          <w:tcPr>
            <w:tcW w:w="1260" w:type="dxa"/>
          </w:tcPr>
          <w:p w:rsidR="00FB312E" w:rsidRPr="004E2C2A" w:rsidRDefault="00FB312E" w:rsidP="00D9166A">
            <w:pPr>
              <w:spacing w:after="200" w:line="276" w:lineRule="auto"/>
            </w:pPr>
          </w:p>
        </w:tc>
      </w:tr>
      <w:tr w:rsidR="00D9166A" w:rsidTr="00D9166A">
        <w:trPr>
          <w:trHeight w:val="320"/>
        </w:trPr>
        <w:tc>
          <w:tcPr>
            <w:tcW w:w="827" w:type="dxa"/>
            <w:gridSpan w:val="2"/>
          </w:tcPr>
          <w:p w:rsidR="00D9166A" w:rsidRDefault="00D9166A" w:rsidP="00D9166A">
            <w:pPr>
              <w:ind w:left="108"/>
            </w:pPr>
            <w:r>
              <w:lastRenderedPageBreak/>
              <w:t>May.1</w:t>
            </w:r>
          </w:p>
        </w:tc>
        <w:tc>
          <w:tcPr>
            <w:tcW w:w="587" w:type="dxa"/>
            <w:gridSpan w:val="2"/>
          </w:tcPr>
          <w:p w:rsidR="00D9166A" w:rsidRDefault="00D9166A" w:rsidP="00D9166A">
            <w:r>
              <w:t>SUN</w:t>
            </w:r>
          </w:p>
        </w:tc>
        <w:tc>
          <w:tcPr>
            <w:tcW w:w="9584" w:type="dxa"/>
            <w:gridSpan w:val="8"/>
          </w:tcPr>
          <w:p w:rsidR="00D9166A" w:rsidRDefault="00D9166A" w:rsidP="00D9166A">
            <w:pPr>
              <w:ind w:left="108"/>
            </w:pPr>
          </w:p>
        </w:tc>
      </w:tr>
    </w:tbl>
    <w:p w:rsidR="004E2C2A" w:rsidRPr="004E2C2A" w:rsidRDefault="004E2C2A" w:rsidP="004E2C2A"/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06"/>
        <w:gridCol w:w="692"/>
        <w:gridCol w:w="1121"/>
        <w:gridCol w:w="1394"/>
        <w:gridCol w:w="1694"/>
        <w:gridCol w:w="222"/>
        <w:gridCol w:w="1497"/>
        <w:gridCol w:w="1154"/>
        <w:gridCol w:w="1062"/>
        <w:gridCol w:w="1592"/>
      </w:tblGrid>
      <w:tr w:rsidR="00BC41FE" w:rsidRPr="004E2C2A" w:rsidTr="00BC41FE">
        <w:trPr>
          <w:trHeight w:val="4049"/>
        </w:trPr>
        <w:tc>
          <w:tcPr>
            <w:tcW w:w="822" w:type="dxa"/>
          </w:tcPr>
          <w:p w:rsidR="00FB312E" w:rsidRPr="004E2C2A" w:rsidRDefault="00D9166A" w:rsidP="004E2C2A">
            <w:pPr>
              <w:spacing w:after="200" w:line="276" w:lineRule="auto"/>
            </w:pPr>
            <w:r>
              <w:t>MAY.2</w:t>
            </w:r>
          </w:p>
        </w:tc>
        <w:tc>
          <w:tcPr>
            <w:tcW w:w="692" w:type="dxa"/>
          </w:tcPr>
          <w:p w:rsidR="00FB312E" w:rsidRPr="004E2C2A" w:rsidRDefault="00164374" w:rsidP="004E2C2A">
            <w:pPr>
              <w:spacing w:after="200" w:line="276" w:lineRule="auto"/>
            </w:pPr>
            <w:r>
              <w:t>MON</w:t>
            </w:r>
          </w:p>
          <w:p w:rsidR="00FB312E" w:rsidRPr="004E2C2A" w:rsidRDefault="00FB312E" w:rsidP="004E2C2A">
            <w:pPr>
              <w:spacing w:after="200" w:line="276" w:lineRule="auto"/>
            </w:pPr>
          </w:p>
        </w:tc>
        <w:tc>
          <w:tcPr>
            <w:tcW w:w="1306" w:type="dxa"/>
          </w:tcPr>
          <w:p w:rsidR="00FB312E" w:rsidRPr="004E2C2A" w:rsidRDefault="00FB312E" w:rsidP="004E2C2A">
            <w:pPr>
              <w:spacing w:after="200"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1285" w:type="dxa"/>
            <w:shd w:val="clear" w:color="auto" w:fill="FFFF00"/>
          </w:tcPr>
          <w:p w:rsidR="00292063" w:rsidRDefault="00292063" w:rsidP="004B1BB8">
            <w:r>
              <w:t>SDL</w:t>
            </w:r>
          </w:p>
          <w:p w:rsidR="00292063" w:rsidRPr="00292063" w:rsidRDefault="00292063" w:rsidP="00292063">
            <w:r w:rsidRPr="00292063">
              <w:t>OP7.3 Demonstrate the correct technique of ocular examination in a</w:t>
            </w:r>
          </w:p>
          <w:p w:rsidR="00292063" w:rsidRDefault="00292063" w:rsidP="00292063">
            <w:r w:rsidRPr="00292063">
              <w:t>patient with a cataract</w:t>
            </w:r>
          </w:p>
        </w:tc>
        <w:tc>
          <w:tcPr>
            <w:tcW w:w="1322" w:type="dxa"/>
            <w:tcBorders>
              <w:bottom w:val="single" w:sz="4" w:space="0" w:color="auto"/>
            </w:tcBorders>
            <w:shd w:val="clear" w:color="auto" w:fill="B2B2B2"/>
          </w:tcPr>
          <w:p w:rsidR="00BF1952" w:rsidRPr="00BF1952" w:rsidRDefault="00BF1952" w:rsidP="00BF1952">
            <w:r w:rsidRPr="00BF1952">
              <w:t>CT2.16 Discuss and describe therapies for OAD including bronchodilators,</w:t>
            </w:r>
          </w:p>
          <w:p w:rsidR="00BF1952" w:rsidRPr="00BF1952" w:rsidRDefault="00BF1952" w:rsidP="00BF1952">
            <w:r w:rsidRPr="00BF1952">
              <w:t>leukotriene inhibitors, mast cell stabilisers, theophylline, inhaled and</w:t>
            </w:r>
          </w:p>
          <w:p w:rsidR="00FB312E" w:rsidRDefault="00BF1952" w:rsidP="00BF1952">
            <w:r w:rsidRPr="00BF1952">
              <w:t>systemic steroids, oxygen and immunotherapy</w:t>
            </w:r>
          </w:p>
        </w:tc>
        <w:tc>
          <w:tcPr>
            <w:tcW w:w="269" w:type="dxa"/>
            <w:tcBorders>
              <w:bottom w:val="single" w:sz="4" w:space="0" w:color="auto"/>
            </w:tcBorders>
            <w:shd w:val="clear" w:color="auto" w:fill="4F6228" w:themeFill="accent3" w:themeFillShade="80"/>
          </w:tcPr>
          <w:p w:rsidR="00FB312E" w:rsidRDefault="00FB312E" w:rsidP="00D53DBC"/>
          <w:p w:rsidR="00FB312E" w:rsidRDefault="00FB312E" w:rsidP="00D53DBC"/>
        </w:tc>
        <w:tc>
          <w:tcPr>
            <w:tcW w:w="1549" w:type="dxa"/>
            <w:tcBorders>
              <w:bottom w:val="single" w:sz="4" w:space="0" w:color="auto"/>
            </w:tcBorders>
            <w:shd w:val="clear" w:color="auto" w:fill="B85808"/>
          </w:tcPr>
          <w:p w:rsidR="00134BF9" w:rsidRDefault="00134BF9" w:rsidP="00D53DBC">
            <w:r w:rsidRPr="00134BF9">
              <w:t>Pancytopenia- IM 9.11,9.22-Seminar</w:t>
            </w:r>
          </w:p>
        </w:tc>
        <w:tc>
          <w:tcPr>
            <w:tcW w:w="1174" w:type="dxa"/>
            <w:tcBorders>
              <w:bottom w:val="single" w:sz="4" w:space="0" w:color="auto"/>
            </w:tcBorders>
            <w:shd w:val="clear" w:color="auto" w:fill="B2A1C7" w:themeFill="accent4" w:themeFillTint="99"/>
          </w:tcPr>
          <w:p w:rsidR="003546B2" w:rsidRPr="003546B2" w:rsidRDefault="003546B2" w:rsidP="003546B2">
            <w:r w:rsidRPr="003546B2">
              <w:t>SU 22.4</w:t>
            </w:r>
          </w:p>
          <w:p w:rsidR="003546B2" w:rsidRPr="003546B2" w:rsidRDefault="003546B2" w:rsidP="003546B2">
            <w:r w:rsidRPr="003546B2">
              <w:t>Specimen- thyroid</w:t>
            </w:r>
          </w:p>
          <w:p w:rsidR="00FB312E" w:rsidRDefault="00FB312E" w:rsidP="00D53DBC"/>
        </w:tc>
        <w:tc>
          <w:tcPr>
            <w:tcW w:w="1332" w:type="dxa"/>
            <w:tcBorders>
              <w:bottom w:val="single" w:sz="4" w:space="0" w:color="auto"/>
            </w:tcBorders>
            <w:shd w:val="clear" w:color="auto" w:fill="512603"/>
          </w:tcPr>
          <w:p w:rsidR="00DF1183" w:rsidRDefault="00FB312E" w:rsidP="00D53DBC">
            <w:r>
              <w:t>OBG</w:t>
            </w:r>
          </w:p>
          <w:p w:rsidR="00DF1183" w:rsidRDefault="00DF1183" w:rsidP="00DF1183"/>
          <w:p w:rsidR="00DF1183" w:rsidRDefault="00DF1183" w:rsidP="00DF1183"/>
          <w:p w:rsidR="00DF1183" w:rsidRDefault="009C3719" w:rsidP="00DF1183">
            <w:r w:rsidRPr="009C3719">
              <w:rPr>
                <w:lang w:val="en-IN"/>
              </w:rPr>
              <w:t>IMAGING IN OBG (OG 8.8)</w:t>
            </w:r>
          </w:p>
          <w:p w:rsidR="00FB312E" w:rsidRPr="00DF1183" w:rsidRDefault="00DF1183" w:rsidP="00DF1183">
            <w:r>
              <w:t xml:space="preserve"> 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shd w:val="clear" w:color="auto" w:fill="00B050"/>
          </w:tcPr>
          <w:p w:rsidR="00A25E31" w:rsidRPr="00A25E31" w:rsidRDefault="00A25E31" w:rsidP="00A25E31">
            <w:pPr>
              <w:rPr>
                <w:lang w:val="en-IN"/>
              </w:rPr>
            </w:pPr>
            <w:r w:rsidRPr="00A25E31">
              <w:rPr>
                <w:lang w:val="en-IN"/>
              </w:rPr>
              <w:t>PE13.3 IDA</w:t>
            </w:r>
          </w:p>
          <w:p w:rsidR="00A25E31" w:rsidRPr="00A25E31" w:rsidRDefault="00A25E31" w:rsidP="00A25E31">
            <w:pPr>
              <w:rPr>
                <w:lang w:val="en-IN"/>
              </w:rPr>
            </w:pPr>
          </w:p>
          <w:p w:rsidR="00A25E31" w:rsidRPr="00A25E31" w:rsidRDefault="00A25E31" w:rsidP="00A25E31">
            <w:pPr>
              <w:rPr>
                <w:lang w:val="en-IN"/>
              </w:rPr>
            </w:pPr>
            <w:r w:rsidRPr="00A25E31">
              <w:rPr>
                <w:lang w:val="en-IN"/>
              </w:rPr>
              <w:t>PE13.4 INTERPRET HEMOGRAM AND IRON PANEL</w:t>
            </w:r>
          </w:p>
          <w:p w:rsidR="00A25E31" w:rsidRPr="00A25E31" w:rsidRDefault="00A25E31" w:rsidP="00A25E31">
            <w:pPr>
              <w:rPr>
                <w:lang w:val="en-IN"/>
              </w:rPr>
            </w:pPr>
          </w:p>
          <w:p w:rsidR="00DF1183" w:rsidRDefault="00A25E31" w:rsidP="00A25E31">
            <w:r w:rsidRPr="00A25E31">
              <w:rPr>
                <w:lang w:val="en-IN"/>
              </w:rPr>
              <w:t>PE13.5 MANAGEMENT PLAN FOR IDA</w:t>
            </w:r>
            <w:r w:rsidRPr="00A25E31">
              <w:t xml:space="preserve"> </w:t>
            </w:r>
          </w:p>
          <w:p w:rsidR="00DF1183" w:rsidRDefault="00DF1183" w:rsidP="00DF1183"/>
          <w:p w:rsidR="00DF1183" w:rsidRPr="00DF1183" w:rsidRDefault="003E37B4" w:rsidP="00DF1183">
            <w:r>
              <w:t xml:space="preserve"> </w:t>
            </w:r>
          </w:p>
          <w:p w:rsidR="00DF1183" w:rsidRPr="00DF1183" w:rsidRDefault="00DF1183" w:rsidP="00DF1183"/>
          <w:p w:rsidR="00DF1183" w:rsidRPr="00DF1183" w:rsidRDefault="003E37B4" w:rsidP="00DF1183">
            <w:r>
              <w:t xml:space="preserve"> </w:t>
            </w:r>
          </w:p>
          <w:p w:rsidR="00FB312E" w:rsidRPr="00DF1183" w:rsidRDefault="00FB312E" w:rsidP="00DF1183"/>
        </w:tc>
      </w:tr>
      <w:tr w:rsidR="00164374" w:rsidRPr="004E2C2A" w:rsidTr="00BC41FE">
        <w:trPr>
          <w:trHeight w:val="2141"/>
        </w:trPr>
        <w:tc>
          <w:tcPr>
            <w:tcW w:w="822" w:type="dxa"/>
          </w:tcPr>
          <w:p w:rsidR="00164374" w:rsidRPr="004E2C2A" w:rsidRDefault="00164374" w:rsidP="004E2C2A">
            <w:pPr>
              <w:spacing w:after="200" w:line="276" w:lineRule="auto"/>
            </w:pPr>
            <w:r w:rsidRPr="00D9166A">
              <w:lastRenderedPageBreak/>
              <w:t>MAY.</w:t>
            </w:r>
            <w:r>
              <w:t>3</w:t>
            </w:r>
          </w:p>
        </w:tc>
        <w:tc>
          <w:tcPr>
            <w:tcW w:w="692" w:type="dxa"/>
          </w:tcPr>
          <w:p w:rsidR="00164374" w:rsidRPr="004E2C2A" w:rsidRDefault="00986272" w:rsidP="004E2C2A">
            <w:pPr>
              <w:spacing w:after="200" w:line="276" w:lineRule="auto"/>
            </w:pPr>
            <w:r w:rsidRPr="00986272">
              <w:t>TUE</w:t>
            </w:r>
          </w:p>
        </w:tc>
        <w:tc>
          <w:tcPr>
            <w:tcW w:w="1306" w:type="dxa"/>
          </w:tcPr>
          <w:p w:rsidR="00164374" w:rsidRPr="004E2C2A" w:rsidRDefault="00164374" w:rsidP="004E2C2A">
            <w:pPr>
              <w:spacing w:after="200"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1285" w:type="dxa"/>
            <w:tcBorders>
              <w:right w:val="nil"/>
            </w:tcBorders>
          </w:tcPr>
          <w:p w:rsidR="00164374" w:rsidRPr="00BC41FE" w:rsidRDefault="00164374" w:rsidP="00D53DBC">
            <w:pPr>
              <w:ind w:left="108"/>
              <w:rPr>
                <w:b/>
              </w:rPr>
            </w:pPr>
          </w:p>
          <w:p w:rsidR="00BC41FE" w:rsidRPr="00BC41FE" w:rsidRDefault="00BC41FE" w:rsidP="00D53DBC">
            <w:pPr>
              <w:ind w:left="108"/>
              <w:rPr>
                <w:b/>
              </w:rPr>
            </w:pPr>
            <w:r w:rsidRPr="00BC41FE">
              <w:rPr>
                <w:b/>
              </w:rPr>
              <w:t>RAMZAN</w:t>
            </w:r>
          </w:p>
        </w:tc>
        <w:tc>
          <w:tcPr>
            <w:tcW w:w="1322" w:type="dxa"/>
            <w:tcBorders>
              <w:left w:val="nil"/>
            </w:tcBorders>
          </w:tcPr>
          <w:p w:rsidR="00164374" w:rsidRPr="00BC41FE" w:rsidRDefault="00164374" w:rsidP="00D53DBC">
            <w:pPr>
              <w:ind w:left="108"/>
              <w:rPr>
                <w:b/>
              </w:rPr>
            </w:pPr>
          </w:p>
        </w:tc>
        <w:tc>
          <w:tcPr>
            <w:tcW w:w="269" w:type="dxa"/>
            <w:shd w:val="clear" w:color="auto" w:fill="4F6228" w:themeFill="accent3" w:themeFillShade="80"/>
          </w:tcPr>
          <w:p w:rsidR="00164374" w:rsidRDefault="00164374" w:rsidP="00D53DBC">
            <w:pPr>
              <w:ind w:left="108"/>
            </w:pPr>
          </w:p>
        </w:tc>
        <w:tc>
          <w:tcPr>
            <w:tcW w:w="1549" w:type="dxa"/>
            <w:tcBorders>
              <w:right w:val="nil"/>
            </w:tcBorders>
          </w:tcPr>
          <w:p w:rsidR="00164374" w:rsidRDefault="00164374" w:rsidP="00D53DBC">
            <w:pPr>
              <w:ind w:left="108"/>
            </w:pPr>
          </w:p>
        </w:tc>
        <w:tc>
          <w:tcPr>
            <w:tcW w:w="1174" w:type="dxa"/>
            <w:tcBorders>
              <w:left w:val="nil"/>
              <w:right w:val="nil"/>
            </w:tcBorders>
          </w:tcPr>
          <w:p w:rsidR="00164374" w:rsidRDefault="00164374" w:rsidP="00D53DBC"/>
          <w:p w:rsidR="00164374" w:rsidRDefault="00164374" w:rsidP="00D53DBC"/>
          <w:p w:rsidR="00164374" w:rsidRPr="00186F0A" w:rsidRDefault="00164374" w:rsidP="00D53DBC"/>
        </w:tc>
        <w:tc>
          <w:tcPr>
            <w:tcW w:w="1332" w:type="dxa"/>
            <w:tcBorders>
              <w:left w:val="nil"/>
              <w:right w:val="nil"/>
            </w:tcBorders>
          </w:tcPr>
          <w:p w:rsidR="00164374" w:rsidRDefault="00164374" w:rsidP="00D53DBC">
            <w:pPr>
              <w:ind w:left="108"/>
            </w:pPr>
          </w:p>
        </w:tc>
        <w:tc>
          <w:tcPr>
            <w:tcW w:w="1247" w:type="dxa"/>
            <w:tcBorders>
              <w:left w:val="nil"/>
            </w:tcBorders>
          </w:tcPr>
          <w:p w:rsidR="00164374" w:rsidRDefault="00164374" w:rsidP="00D53DBC">
            <w:pPr>
              <w:ind w:left="108"/>
            </w:pPr>
          </w:p>
        </w:tc>
      </w:tr>
    </w:tbl>
    <w:p w:rsidR="004E2C2A" w:rsidRPr="004E2C2A" w:rsidRDefault="004E2C2A" w:rsidP="004E2C2A"/>
    <w:p w:rsidR="004E2C2A" w:rsidRPr="004E2C2A" w:rsidRDefault="004E2C2A" w:rsidP="004E2C2A"/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06"/>
        <w:gridCol w:w="655"/>
        <w:gridCol w:w="1121"/>
        <w:gridCol w:w="1482"/>
        <w:gridCol w:w="1201"/>
        <w:gridCol w:w="222"/>
        <w:gridCol w:w="1592"/>
        <w:gridCol w:w="1497"/>
        <w:gridCol w:w="1497"/>
        <w:gridCol w:w="1154"/>
      </w:tblGrid>
      <w:tr w:rsidR="00FB312E" w:rsidRPr="004E2C2A" w:rsidTr="00BC41FE">
        <w:trPr>
          <w:trHeight w:val="4049"/>
        </w:trPr>
        <w:tc>
          <w:tcPr>
            <w:tcW w:w="821" w:type="dxa"/>
          </w:tcPr>
          <w:p w:rsidR="00FB312E" w:rsidRPr="004E2C2A" w:rsidRDefault="00D9166A" w:rsidP="004E2C2A">
            <w:pPr>
              <w:spacing w:after="200" w:line="276" w:lineRule="auto"/>
            </w:pPr>
            <w:r w:rsidRPr="00D9166A">
              <w:t>MAY.</w:t>
            </w:r>
            <w:r>
              <w:t>4</w:t>
            </w:r>
          </w:p>
        </w:tc>
        <w:tc>
          <w:tcPr>
            <w:tcW w:w="586" w:type="dxa"/>
          </w:tcPr>
          <w:p w:rsidR="00FB312E" w:rsidRPr="004E2C2A" w:rsidRDefault="00164374" w:rsidP="004E2C2A">
            <w:pPr>
              <w:spacing w:after="200" w:line="276" w:lineRule="auto"/>
            </w:pPr>
            <w:r>
              <w:t>WED</w:t>
            </w:r>
          </w:p>
          <w:p w:rsidR="00FB312E" w:rsidRPr="004E2C2A" w:rsidRDefault="00FB312E" w:rsidP="004E2C2A">
            <w:pPr>
              <w:spacing w:after="200" w:line="276" w:lineRule="auto"/>
            </w:pPr>
          </w:p>
        </w:tc>
        <w:tc>
          <w:tcPr>
            <w:tcW w:w="1311" w:type="dxa"/>
          </w:tcPr>
          <w:p w:rsidR="00FB312E" w:rsidRPr="004E2C2A" w:rsidRDefault="00FB312E" w:rsidP="004E2C2A">
            <w:pPr>
              <w:spacing w:after="200" w:line="276" w:lineRule="auto"/>
            </w:pPr>
          </w:p>
          <w:p w:rsidR="00FB312E" w:rsidRPr="004E2C2A" w:rsidRDefault="00FB312E" w:rsidP="004E2C2A">
            <w:pPr>
              <w:spacing w:after="200"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1297" w:type="dxa"/>
            <w:shd w:val="clear" w:color="auto" w:fill="013D11"/>
          </w:tcPr>
          <w:p w:rsidR="00FB312E" w:rsidRDefault="00FB312E" w:rsidP="00D53DBC">
            <w:pPr>
              <w:spacing w:after="200" w:line="276" w:lineRule="auto"/>
            </w:pPr>
            <w:r>
              <w:t>FM</w:t>
            </w:r>
            <w:r w:rsidR="00AA6CCF">
              <w:t>3.17</w:t>
            </w:r>
          </w:p>
          <w:p w:rsidR="00AA6CCF" w:rsidRPr="00AA6CCF" w:rsidRDefault="00AA6CCF" w:rsidP="00AA6CCF">
            <w:pPr>
              <w:spacing w:after="200" w:line="276" w:lineRule="auto"/>
            </w:pPr>
            <w:r w:rsidRPr="00AA6CCF">
              <w:t>Describe and discuss the sexual perversions fetishism,</w:t>
            </w:r>
          </w:p>
          <w:p w:rsidR="00AA6CCF" w:rsidRPr="00AA6CCF" w:rsidRDefault="00AA6CCF" w:rsidP="00AA6CCF">
            <w:pPr>
              <w:spacing w:after="200" w:line="276" w:lineRule="auto"/>
            </w:pPr>
            <w:r w:rsidRPr="00AA6CCF">
              <w:t>transvestism, voyeurism, sadism, necrophagia, masochism,</w:t>
            </w:r>
          </w:p>
          <w:p w:rsidR="00AA6CCF" w:rsidRPr="004E2C2A" w:rsidRDefault="00AA6CCF" w:rsidP="00AA6CCF">
            <w:pPr>
              <w:spacing w:after="200" w:line="276" w:lineRule="auto"/>
            </w:pPr>
            <w:r w:rsidRPr="00AA6CCF">
              <w:t>exhibitionism, frotteurism, Necrophilia.</w:t>
            </w:r>
          </w:p>
        </w:tc>
        <w:tc>
          <w:tcPr>
            <w:tcW w:w="1342" w:type="dxa"/>
            <w:shd w:val="clear" w:color="auto" w:fill="7030A0"/>
          </w:tcPr>
          <w:p w:rsidR="00B90144" w:rsidRPr="00B90144" w:rsidRDefault="00B90144" w:rsidP="00B90144">
            <w:pPr>
              <w:spacing w:line="276" w:lineRule="auto"/>
            </w:pPr>
            <w:r w:rsidRPr="00B90144">
              <w:t>PS7.1 Classify and describe the magnitude and etiology of bipolar</w:t>
            </w:r>
          </w:p>
          <w:p w:rsidR="00FB312E" w:rsidRPr="004E2C2A" w:rsidRDefault="00B90144" w:rsidP="00B90144">
            <w:pPr>
              <w:spacing w:line="276" w:lineRule="auto"/>
            </w:pPr>
            <w:r w:rsidRPr="00B90144">
              <w:t>disorders</w:t>
            </w:r>
          </w:p>
        </w:tc>
        <w:tc>
          <w:tcPr>
            <w:tcW w:w="270" w:type="dxa"/>
            <w:shd w:val="clear" w:color="auto" w:fill="4F6228" w:themeFill="accent3" w:themeFillShade="80"/>
          </w:tcPr>
          <w:p w:rsidR="00FB312E" w:rsidRPr="004E2C2A" w:rsidRDefault="00FB312E" w:rsidP="00D53DBC">
            <w:pPr>
              <w:spacing w:after="200" w:line="276" w:lineRule="auto"/>
            </w:pPr>
          </w:p>
          <w:p w:rsidR="00FB312E" w:rsidRPr="004E2C2A" w:rsidRDefault="00FB312E" w:rsidP="00D53DBC">
            <w:pPr>
              <w:spacing w:after="200" w:line="276" w:lineRule="auto"/>
            </w:pPr>
          </w:p>
        </w:tc>
        <w:tc>
          <w:tcPr>
            <w:tcW w:w="1573" w:type="dxa"/>
            <w:shd w:val="clear" w:color="auto" w:fill="512603"/>
          </w:tcPr>
          <w:p w:rsidR="00FB312E" w:rsidRDefault="00FB312E" w:rsidP="00D53DBC">
            <w:pPr>
              <w:spacing w:after="200" w:line="276" w:lineRule="auto"/>
            </w:pPr>
            <w:r>
              <w:t>OBG</w:t>
            </w:r>
          </w:p>
          <w:p w:rsidR="009C3719" w:rsidRPr="004E2C2A" w:rsidRDefault="009C3719" w:rsidP="00D53DBC">
            <w:pPr>
              <w:spacing w:after="200" w:line="276" w:lineRule="auto"/>
            </w:pPr>
            <w:r w:rsidRPr="009C3719">
              <w:rPr>
                <w:lang w:val="en-IN"/>
              </w:rPr>
              <w:t>IMAGING IN OBG (OG 8.8)</w:t>
            </w:r>
          </w:p>
        </w:tc>
        <w:tc>
          <w:tcPr>
            <w:tcW w:w="1188" w:type="dxa"/>
            <w:shd w:val="clear" w:color="auto" w:fill="00B050"/>
          </w:tcPr>
          <w:p w:rsidR="00A25E31" w:rsidRPr="00A25E31" w:rsidRDefault="00A25E31" w:rsidP="00A25E31">
            <w:pPr>
              <w:spacing w:line="276" w:lineRule="auto"/>
              <w:rPr>
                <w:lang w:val="en-IN"/>
              </w:rPr>
            </w:pPr>
            <w:r w:rsidRPr="00A25E31">
              <w:rPr>
                <w:bCs/>
                <w:lang w:val="en-IN"/>
              </w:rPr>
              <w:t xml:space="preserve">PE12.8 </w:t>
            </w:r>
          </w:p>
          <w:p w:rsidR="00A25E31" w:rsidRPr="00A25E31" w:rsidRDefault="00A25E31" w:rsidP="00A25E31">
            <w:pPr>
              <w:spacing w:line="276" w:lineRule="auto"/>
              <w:rPr>
                <w:bCs/>
                <w:lang w:val="en-IN"/>
              </w:rPr>
            </w:pPr>
            <w:r w:rsidRPr="00A25E31">
              <w:rPr>
                <w:bCs/>
                <w:lang w:val="en-IN"/>
              </w:rPr>
              <w:t>VITAMIN D DEFICIENCY</w:t>
            </w:r>
          </w:p>
          <w:p w:rsidR="00A25E31" w:rsidRPr="00A25E31" w:rsidRDefault="00A25E31" w:rsidP="00A25E31">
            <w:pPr>
              <w:spacing w:line="276" w:lineRule="auto"/>
              <w:rPr>
                <w:bCs/>
                <w:lang w:val="en-IN"/>
              </w:rPr>
            </w:pPr>
          </w:p>
          <w:p w:rsidR="00A25E31" w:rsidRPr="00A25E31" w:rsidRDefault="00A25E31" w:rsidP="00A25E31">
            <w:pPr>
              <w:spacing w:line="276" w:lineRule="auto"/>
              <w:rPr>
                <w:bCs/>
                <w:lang w:val="en-IN"/>
              </w:rPr>
            </w:pPr>
            <w:r w:rsidRPr="00A25E31">
              <w:rPr>
                <w:bCs/>
                <w:lang w:val="en-IN"/>
              </w:rPr>
              <w:t xml:space="preserve">PE12.17, PE12.18 </w:t>
            </w:r>
          </w:p>
          <w:p w:rsidR="00A25E31" w:rsidRPr="00A25E31" w:rsidRDefault="00A25E31" w:rsidP="00A25E31">
            <w:pPr>
              <w:spacing w:line="276" w:lineRule="auto"/>
              <w:rPr>
                <w:bCs/>
                <w:lang w:val="en-IN"/>
              </w:rPr>
            </w:pPr>
            <w:r w:rsidRPr="00A25E31">
              <w:rPr>
                <w:bCs/>
                <w:lang w:val="en-IN"/>
              </w:rPr>
              <w:t>VITAMIN B COMPLEX DEFICIENCY</w:t>
            </w:r>
          </w:p>
          <w:p w:rsidR="00A25E31" w:rsidRPr="00A25E31" w:rsidRDefault="00A25E31" w:rsidP="00A25E31">
            <w:pPr>
              <w:spacing w:line="276" w:lineRule="auto"/>
              <w:rPr>
                <w:bCs/>
                <w:lang w:val="en-IN"/>
              </w:rPr>
            </w:pPr>
          </w:p>
          <w:p w:rsidR="00A25E31" w:rsidRPr="00A25E31" w:rsidRDefault="00A25E31" w:rsidP="00A25E31">
            <w:pPr>
              <w:spacing w:line="276" w:lineRule="auto"/>
              <w:rPr>
                <w:lang w:val="en-IN"/>
              </w:rPr>
            </w:pPr>
            <w:r w:rsidRPr="00A25E31">
              <w:rPr>
                <w:bCs/>
                <w:lang w:val="en-IN"/>
              </w:rPr>
              <w:t>PE12.21 VITAMIN C DEFICIENCY</w:t>
            </w:r>
          </w:p>
          <w:p w:rsidR="00FB312E" w:rsidRPr="004E2C2A" w:rsidRDefault="00FB312E" w:rsidP="00D53DBC">
            <w:pPr>
              <w:spacing w:after="200" w:line="276" w:lineRule="auto"/>
            </w:pPr>
          </w:p>
        </w:tc>
        <w:tc>
          <w:tcPr>
            <w:tcW w:w="1350" w:type="dxa"/>
            <w:shd w:val="clear" w:color="auto" w:fill="B85808"/>
          </w:tcPr>
          <w:p w:rsidR="00134BF9" w:rsidRPr="004E2C2A" w:rsidRDefault="00134BF9" w:rsidP="00D53DBC">
            <w:pPr>
              <w:spacing w:after="200" w:line="276" w:lineRule="auto"/>
            </w:pPr>
            <w:r w:rsidRPr="00134BF9">
              <w:t>Pancytopenia- IM 9.11,9.22-Seminar</w:t>
            </w:r>
          </w:p>
        </w:tc>
        <w:tc>
          <w:tcPr>
            <w:tcW w:w="1260" w:type="dxa"/>
            <w:shd w:val="clear" w:color="auto" w:fill="B2A1C7" w:themeFill="accent4" w:themeFillTint="99"/>
          </w:tcPr>
          <w:p w:rsidR="003546B2" w:rsidRPr="003546B2" w:rsidRDefault="003546B2" w:rsidP="003546B2">
            <w:pPr>
              <w:spacing w:after="200" w:line="276" w:lineRule="auto"/>
            </w:pPr>
            <w:r w:rsidRPr="003546B2">
              <w:t>SU 22.4</w:t>
            </w:r>
          </w:p>
          <w:p w:rsidR="003546B2" w:rsidRPr="003546B2" w:rsidRDefault="003546B2" w:rsidP="003546B2">
            <w:pPr>
              <w:spacing w:after="200" w:line="276" w:lineRule="auto"/>
            </w:pPr>
            <w:r w:rsidRPr="003546B2">
              <w:t>Specimen- thyroid</w:t>
            </w:r>
          </w:p>
          <w:p w:rsidR="00FB312E" w:rsidRPr="004E2C2A" w:rsidRDefault="00FB312E" w:rsidP="00D53DBC">
            <w:pPr>
              <w:spacing w:after="200" w:line="276" w:lineRule="auto"/>
            </w:pPr>
          </w:p>
        </w:tc>
      </w:tr>
      <w:tr w:rsidR="00FB312E" w:rsidRPr="004E2C2A" w:rsidTr="00BC41FE">
        <w:trPr>
          <w:trHeight w:val="2141"/>
        </w:trPr>
        <w:tc>
          <w:tcPr>
            <w:tcW w:w="821" w:type="dxa"/>
          </w:tcPr>
          <w:p w:rsidR="00FB312E" w:rsidRPr="004E2C2A" w:rsidRDefault="00D9166A" w:rsidP="004E2C2A">
            <w:pPr>
              <w:spacing w:after="200" w:line="276" w:lineRule="auto"/>
            </w:pPr>
            <w:r w:rsidRPr="00D9166A">
              <w:lastRenderedPageBreak/>
              <w:t>MAY.</w:t>
            </w:r>
            <w:r>
              <w:t>5</w:t>
            </w:r>
          </w:p>
        </w:tc>
        <w:tc>
          <w:tcPr>
            <w:tcW w:w="586" w:type="dxa"/>
          </w:tcPr>
          <w:p w:rsidR="00FB312E" w:rsidRPr="004E2C2A" w:rsidRDefault="00164374" w:rsidP="004E2C2A">
            <w:pPr>
              <w:spacing w:after="200" w:line="276" w:lineRule="auto"/>
            </w:pPr>
            <w:r>
              <w:t>THU</w:t>
            </w:r>
          </w:p>
        </w:tc>
        <w:tc>
          <w:tcPr>
            <w:tcW w:w="1311" w:type="dxa"/>
          </w:tcPr>
          <w:p w:rsidR="00FB312E" w:rsidRPr="004E2C2A" w:rsidRDefault="00FB312E" w:rsidP="004E2C2A">
            <w:pPr>
              <w:spacing w:after="200" w:line="276" w:lineRule="auto"/>
            </w:pPr>
            <w:r w:rsidRPr="004E2C2A">
              <w:rPr>
                <w:lang w:val="en-IN"/>
              </w:rPr>
              <w:t>CLINICAL POSTINGS</w:t>
            </w:r>
          </w:p>
        </w:tc>
        <w:tc>
          <w:tcPr>
            <w:tcW w:w="1297" w:type="dxa"/>
            <w:shd w:val="clear" w:color="auto" w:fill="92D050"/>
          </w:tcPr>
          <w:p w:rsidR="004F517F" w:rsidRPr="004F517F" w:rsidRDefault="004F517F" w:rsidP="004F517F">
            <w:pPr>
              <w:spacing w:after="200" w:line="276" w:lineRule="auto"/>
              <w:rPr>
                <w:lang w:val="en-GB"/>
              </w:rPr>
            </w:pPr>
            <w:r w:rsidRPr="004F517F">
              <w:rPr>
                <w:lang w:val="en-GB"/>
              </w:rPr>
              <w:t>CM – L 8.1, 8.3: Epidemiology, control measures, including use of essential laboratory tests at primary care level for AIDS including NACP – PART I</w:t>
            </w:r>
          </w:p>
          <w:p w:rsidR="00FB312E" w:rsidRPr="004E2C2A" w:rsidRDefault="00FB312E" w:rsidP="00D53DBC">
            <w:pPr>
              <w:spacing w:after="200" w:line="276" w:lineRule="auto"/>
            </w:pPr>
          </w:p>
        </w:tc>
        <w:tc>
          <w:tcPr>
            <w:tcW w:w="1342" w:type="dxa"/>
            <w:shd w:val="clear" w:color="auto" w:fill="FF0000"/>
          </w:tcPr>
          <w:p w:rsidR="005372E4" w:rsidRPr="005372E4" w:rsidRDefault="005372E4" w:rsidP="005372E4">
            <w:pPr>
              <w:spacing w:after="200" w:line="276" w:lineRule="auto"/>
            </w:pPr>
            <w:r w:rsidRPr="005372E4">
              <w:t>AS4.6 Observe and describe the principles and the steps/ techniques</w:t>
            </w:r>
          </w:p>
          <w:p w:rsidR="00FB312E" w:rsidRPr="004E2C2A" w:rsidRDefault="005372E4" w:rsidP="005372E4">
            <w:pPr>
              <w:spacing w:after="200" w:line="276" w:lineRule="auto"/>
            </w:pPr>
            <w:r w:rsidRPr="005372E4">
              <w:t>involved in day care anesthesia</w:t>
            </w:r>
            <w:r w:rsidR="00FB312E">
              <w:t xml:space="preserve"> </w:t>
            </w:r>
          </w:p>
        </w:tc>
        <w:tc>
          <w:tcPr>
            <w:tcW w:w="270" w:type="dxa"/>
            <w:shd w:val="clear" w:color="auto" w:fill="4F6228" w:themeFill="accent3" w:themeFillShade="80"/>
          </w:tcPr>
          <w:p w:rsidR="00FB312E" w:rsidRPr="004E2C2A" w:rsidRDefault="00FB312E" w:rsidP="00D53DBC">
            <w:pPr>
              <w:spacing w:after="200" w:line="276" w:lineRule="auto"/>
            </w:pPr>
          </w:p>
        </w:tc>
        <w:tc>
          <w:tcPr>
            <w:tcW w:w="1573" w:type="dxa"/>
            <w:shd w:val="clear" w:color="auto" w:fill="00B050"/>
          </w:tcPr>
          <w:p w:rsidR="00A25E31" w:rsidRPr="00A25E31" w:rsidRDefault="00A25E31" w:rsidP="00A25E31">
            <w:pPr>
              <w:spacing w:line="276" w:lineRule="auto"/>
              <w:rPr>
                <w:lang w:val="en-IN"/>
              </w:rPr>
            </w:pPr>
            <w:r w:rsidRPr="00A25E31">
              <w:rPr>
                <w:lang w:val="en-IN"/>
              </w:rPr>
              <w:t>PE13.3 IDA</w:t>
            </w:r>
          </w:p>
          <w:p w:rsidR="00A25E31" w:rsidRPr="00A25E31" w:rsidRDefault="00A25E31" w:rsidP="00A25E31">
            <w:pPr>
              <w:spacing w:line="276" w:lineRule="auto"/>
              <w:rPr>
                <w:lang w:val="en-IN"/>
              </w:rPr>
            </w:pPr>
          </w:p>
          <w:p w:rsidR="00A25E31" w:rsidRPr="00A25E31" w:rsidRDefault="00A25E31" w:rsidP="00A25E31">
            <w:pPr>
              <w:spacing w:line="276" w:lineRule="auto"/>
              <w:rPr>
                <w:lang w:val="en-IN"/>
              </w:rPr>
            </w:pPr>
            <w:r w:rsidRPr="00A25E31">
              <w:rPr>
                <w:lang w:val="en-IN"/>
              </w:rPr>
              <w:t>PE13.4 INTERPRET HEMOGRAM AND IRON PANEL</w:t>
            </w:r>
          </w:p>
          <w:p w:rsidR="00A25E31" w:rsidRPr="00A25E31" w:rsidRDefault="00A25E31" w:rsidP="00A25E31">
            <w:pPr>
              <w:spacing w:line="276" w:lineRule="auto"/>
              <w:rPr>
                <w:lang w:val="en-IN"/>
              </w:rPr>
            </w:pPr>
          </w:p>
          <w:p w:rsidR="00A25E31" w:rsidRPr="00A25E31" w:rsidRDefault="00A25E31" w:rsidP="00A25E31">
            <w:pPr>
              <w:spacing w:line="276" w:lineRule="auto"/>
            </w:pPr>
            <w:r w:rsidRPr="00A25E31">
              <w:rPr>
                <w:lang w:val="en-IN"/>
              </w:rPr>
              <w:t>PE13.5 MANAGEMENT PLAN FOR IDA</w:t>
            </w:r>
            <w:r w:rsidRPr="00A25E31">
              <w:t xml:space="preserve"> </w:t>
            </w:r>
          </w:p>
          <w:p w:rsidR="00A25E31" w:rsidRPr="00A25E31" w:rsidRDefault="00A25E31" w:rsidP="00A25E31">
            <w:pPr>
              <w:spacing w:after="200" w:line="276" w:lineRule="auto"/>
            </w:pPr>
          </w:p>
          <w:p w:rsidR="00FB312E" w:rsidRPr="004E2C2A" w:rsidRDefault="00FB312E" w:rsidP="00D53DBC">
            <w:pPr>
              <w:spacing w:after="200" w:line="276" w:lineRule="auto"/>
            </w:pPr>
          </w:p>
        </w:tc>
        <w:tc>
          <w:tcPr>
            <w:tcW w:w="1188" w:type="dxa"/>
            <w:shd w:val="clear" w:color="auto" w:fill="B85808"/>
          </w:tcPr>
          <w:p w:rsidR="00134BF9" w:rsidRPr="004E2C2A" w:rsidRDefault="00134BF9" w:rsidP="00D53DBC">
            <w:pPr>
              <w:spacing w:after="200" w:line="276" w:lineRule="auto"/>
            </w:pPr>
            <w:r w:rsidRPr="00134BF9">
              <w:t>Pancytopenia- IM 9.11,9.22-Seminar</w:t>
            </w:r>
          </w:p>
        </w:tc>
        <w:tc>
          <w:tcPr>
            <w:tcW w:w="1350" w:type="dxa"/>
            <w:shd w:val="clear" w:color="auto" w:fill="B2A1C7" w:themeFill="accent4" w:themeFillTint="99"/>
          </w:tcPr>
          <w:p w:rsidR="003546B2" w:rsidRPr="003546B2" w:rsidRDefault="003546B2" w:rsidP="003546B2">
            <w:pPr>
              <w:spacing w:after="200" w:line="276" w:lineRule="auto"/>
            </w:pPr>
            <w:r w:rsidRPr="003546B2">
              <w:t>SU 22.4</w:t>
            </w:r>
          </w:p>
          <w:p w:rsidR="003546B2" w:rsidRPr="003546B2" w:rsidRDefault="003546B2" w:rsidP="003546B2">
            <w:pPr>
              <w:spacing w:after="200" w:line="276" w:lineRule="auto"/>
            </w:pPr>
            <w:r w:rsidRPr="003546B2">
              <w:t>Specimen- thyroid</w:t>
            </w:r>
          </w:p>
          <w:p w:rsidR="00FB312E" w:rsidRPr="004E2C2A" w:rsidRDefault="00FB312E" w:rsidP="00D53DBC">
            <w:pPr>
              <w:spacing w:after="200" w:line="276" w:lineRule="auto"/>
            </w:pPr>
          </w:p>
        </w:tc>
        <w:tc>
          <w:tcPr>
            <w:tcW w:w="1260" w:type="dxa"/>
            <w:shd w:val="clear" w:color="auto" w:fill="512603"/>
          </w:tcPr>
          <w:p w:rsidR="00FB312E" w:rsidRDefault="00FB312E" w:rsidP="00D53DBC">
            <w:pPr>
              <w:spacing w:after="200" w:line="276" w:lineRule="auto"/>
            </w:pPr>
            <w:r>
              <w:t>OBG</w:t>
            </w:r>
          </w:p>
          <w:p w:rsidR="009C3719" w:rsidRPr="004E2C2A" w:rsidRDefault="009C3719" w:rsidP="00D53DBC">
            <w:pPr>
              <w:spacing w:after="200" w:line="276" w:lineRule="auto"/>
            </w:pPr>
            <w:r w:rsidRPr="009C3719">
              <w:rPr>
                <w:lang w:val="en-IN"/>
              </w:rPr>
              <w:t>IMAGING IN OBG (OG 8.8)</w:t>
            </w:r>
          </w:p>
        </w:tc>
      </w:tr>
    </w:tbl>
    <w:p w:rsidR="004E2C2A" w:rsidRPr="004E2C2A" w:rsidRDefault="004E2C2A" w:rsidP="004E2C2A"/>
    <w:p w:rsidR="004E2C2A" w:rsidRPr="004E2C2A" w:rsidRDefault="004E2C2A" w:rsidP="004E2C2A"/>
    <w:p w:rsidR="004E2C2A" w:rsidRDefault="004E2C2A" w:rsidP="004E2C2A"/>
    <w:p w:rsidR="00FB312E" w:rsidRDefault="00FB312E" w:rsidP="004E2C2A"/>
    <w:p w:rsidR="00FB312E" w:rsidRDefault="00FB312E" w:rsidP="004E2C2A"/>
    <w:p w:rsidR="00FB312E" w:rsidRDefault="00FB312E" w:rsidP="004E2C2A"/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06"/>
        <w:gridCol w:w="6"/>
        <w:gridCol w:w="594"/>
        <w:gridCol w:w="7"/>
        <w:gridCol w:w="1114"/>
        <w:gridCol w:w="1456"/>
        <w:gridCol w:w="1913"/>
        <w:gridCol w:w="222"/>
        <w:gridCol w:w="1406"/>
        <w:gridCol w:w="1406"/>
        <w:gridCol w:w="1406"/>
        <w:gridCol w:w="1406"/>
      </w:tblGrid>
      <w:tr w:rsidR="00BC41FE" w:rsidRPr="00FB312E" w:rsidTr="00BC41FE">
        <w:trPr>
          <w:trHeight w:val="4049"/>
        </w:trPr>
        <w:tc>
          <w:tcPr>
            <w:tcW w:w="821" w:type="dxa"/>
          </w:tcPr>
          <w:p w:rsidR="00FB312E" w:rsidRPr="00FB312E" w:rsidRDefault="00D9166A" w:rsidP="00D9166A">
            <w:pPr>
              <w:spacing w:after="200" w:line="276" w:lineRule="auto"/>
            </w:pPr>
            <w:r w:rsidRPr="00D9166A">
              <w:lastRenderedPageBreak/>
              <w:t>MAY.</w:t>
            </w:r>
            <w:r>
              <w:t>6</w:t>
            </w:r>
          </w:p>
        </w:tc>
        <w:tc>
          <w:tcPr>
            <w:tcW w:w="586" w:type="dxa"/>
            <w:gridSpan w:val="2"/>
          </w:tcPr>
          <w:p w:rsidR="00FB312E" w:rsidRPr="00FB312E" w:rsidRDefault="00164374" w:rsidP="00D9166A">
            <w:pPr>
              <w:spacing w:after="200" w:line="276" w:lineRule="auto"/>
            </w:pPr>
            <w:r>
              <w:t>FRI</w:t>
            </w:r>
          </w:p>
          <w:p w:rsidR="00FB312E" w:rsidRPr="00FB312E" w:rsidRDefault="00FB312E" w:rsidP="00D9166A">
            <w:pPr>
              <w:spacing w:after="200" w:line="276" w:lineRule="auto"/>
            </w:pPr>
          </w:p>
        </w:tc>
        <w:tc>
          <w:tcPr>
            <w:tcW w:w="1311" w:type="dxa"/>
            <w:gridSpan w:val="2"/>
          </w:tcPr>
          <w:p w:rsidR="00FB312E" w:rsidRPr="00FB312E" w:rsidRDefault="00FB312E" w:rsidP="00D9166A">
            <w:pPr>
              <w:spacing w:after="200" w:line="276" w:lineRule="auto"/>
            </w:pPr>
          </w:p>
          <w:p w:rsidR="00FB312E" w:rsidRPr="00FB312E" w:rsidRDefault="00FB312E" w:rsidP="00D9166A">
            <w:pPr>
              <w:spacing w:after="200" w:line="276" w:lineRule="auto"/>
            </w:pPr>
            <w:r w:rsidRPr="00FB312E">
              <w:rPr>
                <w:lang w:val="en-IN"/>
              </w:rPr>
              <w:t>CLINICAL POSTINGS</w:t>
            </w:r>
          </w:p>
        </w:tc>
        <w:tc>
          <w:tcPr>
            <w:tcW w:w="1297" w:type="dxa"/>
            <w:shd w:val="clear" w:color="auto" w:fill="B85808"/>
          </w:tcPr>
          <w:p w:rsidR="00FB312E" w:rsidRPr="004E2C2A" w:rsidRDefault="00FB312E" w:rsidP="00D9166A">
            <w:pPr>
              <w:spacing w:after="200" w:line="276" w:lineRule="auto"/>
            </w:pPr>
            <w:r>
              <w:t>G.M</w:t>
            </w:r>
          </w:p>
        </w:tc>
        <w:tc>
          <w:tcPr>
            <w:tcW w:w="1342" w:type="dxa"/>
            <w:shd w:val="clear" w:color="auto" w:fill="17365D" w:themeFill="text2" w:themeFillShade="BF"/>
          </w:tcPr>
          <w:p w:rsidR="005D461E" w:rsidRPr="005D461E" w:rsidRDefault="005D461E" w:rsidP="005D461E">
            <w:pPr>
              <w:spacing w:after="200" w:line="276" w:lineRule="auto"/>
            </w:pPr>
            <w:r w:rsidRPr="005D461E">
              <w:t>OR2.8 Describe and discuss the aetiopathogenesis, mechanism of injury,</w:t>
            </w:r>
          </w:p>
          <w:p w:rsidR="005D461E" w:rsidRPr="005D461E" w:rsidRDefault="005D461E" w:rsidP="005D461E">
            <w:pPr>
              <w:spacing w:after="200" w:line="276" w:lineRule="auto"/>
            </w:pPr>
            <w:r w:rsidRPr="005D461E">
              <w:t>clinical features, investigations and principles of management of</w:t>
            </w:r>
          </w:p>
          <w:p w:rsidR="00FB312E" w:rsidRPr="004E2C2A" w:rsidRDefault="005D461E" w:rsidP="005D461E">
            <w:pPr>
              <w:spacing w:after="200" w:line="276" w:lineRule="auto"/>
            </w:pPr>
            <w:r w:rsidRPr="005D461E">
              <w:t>spine injuries with emphasis on mobilisation of the patient</w:t>
            </w:r>
          </w:p>
        </w:tc>
        <w:tc>
          <w:tcPr>
            <w:tcW w:w="270" w:type="dxa"/>
            <w:shd w:val="clear" w:color="auto" w:fill="4F6228" w:themeFill="accent3" w:themeFillShade="80"/>
          </w:tcPr>
          <w:p w:rsidR="00FB312E" w:rsidRPr="004E2C2A" w:rsidRDefault="00FB312E" w:rsidP="00D9166A">
            <w:pPr>
              <w:spacing w:after="200" w:line="276" w:lineRule="auto"/>
            </w:pPr>
          </w:p>
          <w:p w:rsidR="00FB312E" w:rsidRPr="004E2C2A" w:rsidRDefault="00FB312E" w:rsidP="00D9166A">
            <w:pPr>
              <w:spacing w:after="200" w:line="276" w:lineRule="auto"/>
            </w:pPr>
          </w:p>
        </w:tc>
        <w:tc>
          <w:tcPr>
            <w:tcW w:w="1573" w:type="dxa"/>
            <w:shd w:val="clear" w:color="auto" w:fill="B2A1C7" w:themeFill="accent4" w:themeFillTint="99"/>
          </w:tcPr>
          <w:p w:rsidR="00B659DA" w:rsidRPr="00311884" w:rsidRDefault="009B7FF2" w:rsidP="00B659DA">
            <w:pPr>
              <w:spacing w:after="200" w:line="276" w:lineRule="auto"/>
              <w:rPr>
                <w:sz w:val="20"/>
              </w:rPr>
            </w:pPr>
            <w:r w:rsidRPr="009B7FF2">
              <w:t xml:space="preserve">SU: </w:t>
            </w:r>
            <w:r w:rsidR="00B659DA" w:rsidRPr="005B3A52">
              <w:t xml:space="preserve">Discuss cleft lip and palate and its management </w:t>
            </w:r>
          </w:p>
        </w:tc>
        <w:tc>
          <w:tcPr>
            <w:tcW w:w="1188" w:type="dxa"/>
            <w:shd w:val="clear" w:color="auto" w:fill="B2A1C7" w:themeFill="accent4" w:themeFillTint="99"/>
          </w:tcPr>
          <w:p w:rsidR="00FB312E" w:rsidRPr="004E2C2A" w:rsidRDefault="003546B2" w:rsidP="00D9166A">
            <w:pPr>
              <w:spacing w:after="200" w:line="276" w:lineRule="auto"/>
            </w:pPr>
            <w:r w:rsidRPr="003546B2">
              <w:t>SU: Discuss cleft lip and palate and its management</w:t>
            </w:r>
          </w:p>
          <w:p w:rsidR="00FB312E" w:rsidRPr="004E2C2A" w:rsidRDefault="00FB312E" w:rsidP="00D9166A">
            <w:pPr>
              <w:spacing w:after="200" w:line="276" w:lineRule="auto"/>
            </w:pPr>
          </w:p>
        </w:tc>
        <w:tc>
          <w:tcPr>
            <w:tcW w:w="1350" w:type="dxa"/>
            <w:shd w:val="clear" w:color="auto" w:fill="512603"/>
          </w:tcPr>
          <w:p w:rsidR="000C2EFE" w:rsidRPr="000C2EFE" w:rsidRDefault="00FB312E" w:rsidP="000C2EFE">
            <w:pPr>
              <w:spacing w:after="200" w:line="276" w:lineRule="auto"/>
            </w:pPr>
            <w:r>
              <w:t>OBG[theory]</w:t>
            </w:r>
            <w:r w:rsidR="000C2EFE" w:rsidRPr="000C2EFE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0C2EFE" w:rsidRPr="000C2EFE">
              <w:t>OG26.2 Describe the causes, prevention, clinical features, principles of</w:t>
            </w:r>
          </w:p>
          <w:p w:rsidR="00FB312E" w:rsidRPr="004E2C2A" w:rsidRDefault="000C2EFE" w:rsidP="000C2EFE">
            <w:pPr>
              <w:spacing w:after="200" w:line="276" w:lineRule="auto"/>
            </w:pPr>
            <w:r w:rsidRPr="000C2EFE">
              <w:t>management of genital injuries and fistulae</w:t>
            </w:r>
          </w:p>
        </w:tc>
        <w:tc>
          <w:tcPr>
            <w:tcW w:w="1260" w:type="dxa"/>
            <w:shd w:val="clear" w:color="auto" w:fill="512603"/>
          </w:tcPr>
          <w:p w:rsidR="00FB312E" w:rsidRPr="004E2C2A" w:rsidRDefault="00FB312E" w:rsidP="00D9166A">
            <w:pPr>
              <w:spacing w:after="200" w:line="276" w:lineRule="auto"/>
            </w:pPr>
          </w:p>
          <w:p w:rsidR="000C2EFE" w:rsidRPr="000C2EFE" w:rsidRDefault="000C2EFE" w:rsidP="000C2EFE">
            <w:pPr>
              <w:spacing w:after="200" w:line="276" w:lineRule="auto"/>
            </w:pPr>
            <w:r w:rsidRPr="000C2EFE">
              <w:t>OG26.2 Describe the causes, prevention, clinical features, principles of</w:t>
            </w:r>
          </w:p>
          <w:p w:rsidR="00FB312E" w:rsidRPr="004E2C2A" w:rsidRDefault="000C2EFE" w:rsidP="000C2EFE">
            <w:pPr>
              <w:spacing w:after="200" w:line="276" w:lineRule="auto"/>
            </w:pPr>
            <w:r w:rsidRPr="000C2EFE">
              <w:t>management of genital injuries and fistulae</w:t>
            </w:r>
          </w:p>
        </w:tc>
      </w:tr>
      <w:tr w:rsidR="00FB312E" w:rsidRPr="00FB312E" w:rsidTr="00BC41FE">
        <w:trPr>
          <w:trHeight w:val="2141"/>
        </w:trPr>
        <w:tc>
          <w:tcPr>
            <w:tcW w:w="821" w:type="dxa"/>
          </w:tcPr>
          <w:p w:rsidR="00FB312E" w:rsidRPr="00FB312E" w:rsidRDefault="00D9166A" w:rsidP="00D9166A">
            <w:pPr>
              <w:spacing w:after="200" w:line="276" w:lineRule="auto"/>
            </w:pPr>
            <w:r w:rsidRPr="00D9166A">
              <w:t>MAY.</w:t>
            </w:r>
            <w:r>
              <w:t>7</w:t>
            </w:r>
          </w:p>
        </w:tc>
        <w:tc>
          <w:tcPr>
            <w:tcW w:w="586" w:type="dxa"/>
            <w:gridSpan w:val="2"/>
          </w:tcPr>
          <w:p w:rsidR="00FB312E" w:rsidRPr="00FB312E" w:rsidRDefault="00164374" w:rsidP="00D9166A">
            <w:pPr>
              <w:spacing w:after="200" w:line="276" w:lineRule="auto"/>
            </w:pPr>
            <w:r>
              <w:t>SAT</w:t>
            </w:r>
          </w:p>
        </w:tc>
        <w:tc>
          <w:tcPr>
            <w:tcW w:w="1311" w:type="dxa"/>
            <w:gridSpan w:val="2"/>
          </w:tcPr>
          <w:p w:rsidR="00FB312E" w:rsidRPr="00FB312E" w:rsidRDefault="00FB312E" w:rsidP="00D9166A">
            <w:pPr>
              <w:spacing w:after="200" w:line="276" w:lineRule="auto"/>
            </w:pPr>
            <w:r w:rsidRPr="00FB312E">
              <w:rPr>
                <w:lang w:val="en-IN"/>
              </w:rPr>
              <w:t>CLINICAL POSTINGS</w:t>
            </w:r>
          </w:p>
        </w:tc>
        <w:tc>
          <w:tcPr>
            <w:tcW w:w="1297" w:type="dxa"/>
            <w:shd w:val="clear" w:color="auto" w:fill="00B050"/>
          </w:tcPr>
          <w:p w:rsidR="00522ACB" w:rsidRPr="00522ACB" w:rsidRDefault="00522ACB" w:rsidP="00522ACB">
            <w:pPr>
              <w:spacing w:line="276" w:lineRule="auto"/>
              <w:rPr>
                <w:bCs/>
                <w:lang w:val="en-IN"/>
              </w:rPr>
            </w:pPr>
            <w:r w:rsidRPr="00522ACB">
              <w:rPr>
                <w:bCs/>
                <w:lang w:val="en-IN"/>
              </w:rPr>
              <w:t>NORMAL NUTRITION, ASSESSMENT AND MONITORING</w:t>
            </w:r>
          </w:p>
          <w:p w:rsidR="00522ACB" w:rsidRPr="00522ACB" w:rsidRDefault="00522ACB" w:rsidP="00522ACB">
            <w:pPr>
              <w:spacing w:line="276" w:lineRule="auto"/>
              <w:rPr>
                <w:lang w:val="en-IN"/>
              </w:rPr>
            </w:pPr>
            <w:r w:rsidRPr="00522ACB">
              <w:rPr>
                <w:lang w:val="en-IN"/>
              </w:rPr>
              <w:t>PE 9.1-9.3</w:t>
            </w:r>
          </w:p>
          <w:p w:rsidR="00FB312E" w:rsidRPr="004E2C2A" w:rsidRDefault="00FB312E" w:rsidP="00D9166A">
            <w:pPr>
              <w:spacing w:after="200" w:line="276" w:lineRule="auto"/>
            </w:pPr>
          </w:p>
        </w:tc>
        <w:tc>
          <w:tcPr>
            <w:tcW w:w="1342" w:type="dxa"/>
            <w:shd w:val="clear" w:color="auto" w:fill="D99594" w:themeFill="accent2" w:themeFillTint="99"/>
          </w:tcPr>
          <w:p w:rsidR="00925F9E" w:rsidRPr="00925F9E" w:rsidRDefault="00925F9E" w:rsidP="00925F9E">
            <w:r w:rsidRPr="00925F9E">
              <w:t xml:space="preserve">DR10.7 </w:t>
            </w:r>
            <w:r>
              <w:t xml:space="preserve">to 10.9 </w:t>
            </w:r>
            <w:r w:rsidRPr="00925F9E">
              <w:t>Identify and differentiate based on the clinical features non-syphilitic</w:t>
            </w:r>
          </w:p>
          <w:p w:rsidR="00FB312E" w:rsidRDefault="00925F9E" w:rsidP="00925F9E">
            <w:r w:rsidRPr="00925F9E">
              <w:t>sexually transmitted diseases (chancroid, donovanosis and LGV)</w:t>
            </w:r>
          </w:p>
          <w:p w:rsidR="00925F9E" w:rsidRPr="00F54B2B" w:rsidRDefault="00925F9E" w:rsidP="00925F9E"/>
        </w:tc>
        <w:tc>
          <w:tcPr>
            <w:tcW w:w="270" w:type="dxa"/>
            <w:shd w:val="clear" w:color="auto" w:fill="4F6228" w:themeFill="accent3" w:themeFillShade="80"/>
          </w:tcPr>
          <w:p w:rsidR="00FB312E" w:rsidRPr="004E2C2A" w:rsidRDefault="00FB312E" w:rsidP="00D9166A">
            <w:pPr>
              <w:spacing w:after="200" w:line="276" w:lineRule="auto"/>
            </w:pPr>
          </w:p>
        </w:tc>
        <w:tc>
          <w:tcPr>
            <w:tcW w:w="1573" w:type="dxa"/>
          </w:tcPr>
          <w:p w:rsidR="00FB312E" w:rsidRPr="004E2C2A" w:rsidRDefault="00FB312E" w:rsidP="00D9166A">
            <w:pPr>
              <w:spacing w:after="200" w:line="276" w:lineRule="auto"/>
            </w:pPr>
          </w:p>
        </w:tc>
        <w:tc>
          <w:tcPr>
            <w:tcW w:w="1188" w:type="dxa"/>
          </w:tcPr>
          <w:p w:rsidR="00FB312E" w:rsidRPr="004E2C2A" w:rsidRDefault="00FB312E" w:rsidP="00D9166A">
            <w:pPr>
              <w:spacing w:after="200" w:line="276" w:lineRule="auto"/>
            </w:pPr>
          </w:p>
        </w:tc>
        <w:tc>
          <w:tcPr>
            <w:tcW w:w="1350" w:type="dxa"/>
          </w:tcPr>
          <w:p w:rsidR="00FB312E" w:rsidRPr="004E2C2A" w:rsidRDefault="00FB312E" w:rsidP="00D9166A">
            <w:pPr>
              <w:spacing w:after="200" w:line="276" w:lineRule="auto"/>
            </w:pPr>
          </w:p>
        </w:tc>
        <w:tc>
          <w:tcPr>
            <w:tcW w:w="1260" w:type="dxa"/>
          </w:tcPr>
          <w:p w:rsidR="00FB312E" w:rsidRPr="004E2C2A" w:rsidRDefault="00FB312E" w:rsidP="00D9166A">
            <w:pPr>
              <w:spacing w:after="200" w:line="276" w:lineRule="auto"/>
            </w:pPr>
          </w:p>
        </w:tc>
      </w:tr>
      <w:tr w:rsidR="00D9166A" w:rsidTr="00D9166A">
        <w:trPr>
          <w:trHeight w:val="360"/>
        </w:trPr>
        <w:tc>
          <w:tcPr>
            <w:tcW w:w="827" w:type="dxa"/>
            <w:gridSpan w:val="2"/>
          </w:tcPr>
          <w:p w:rsidR="00D9166A" w:rsidRDefault="00164374" w:rsidP="00164374">
            <w:r>
              <w:t>May.8</w:t>
            </w:r>
          </w:p>
        </w:tc>
        <w:tc>
          <w:tcPr>
            <w:tcW w:w="587" w:type="dxa"/>
            <w:gridSpan w:val="2"/>
          </w:tcPr>
          <w:p w:rsidR="00D9166A" w:rsidRDefault="00164374" w:rsidP="00164374">
            <w:r>
              <w:t>SUN</w:t>
            </w:r>
          </w:p>
        </w:tc>
        <w:tc>
          <w:tcPr>
            <w:tcW w:w="9584" w:type="dxa"/>
            <w:gridSpan w:val="8"/>
          </w:tcPr>
          <w:p w:rsidR="00D9166A" w:rsidRDefault="00D9166A" w:rsidP="00D9166A">
            <w:pPr>
              <w:ind w:left="108"/>
            </w:pPr>
          </w:p>
        </w:tc>
      </w:tr>
    </w:tbl>
    <w:p w:rsidR="00FB312E" w:rsidRPr="00FB312E" w:rsidRDefault="00FB312E" w:rsidP="00FB312E"/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18"/>
        <w:gridCol w:w="692"/>
        <w:gridCol w:w="1121"/>
        <w:gridCol w:w="1560"/>
        <w:gridCol w:w="1346"/>
        <w:gridCol w:w="222"/>
        <w:gridCol w:w="1640"/>
        <w:gridCol w:w="1532"/>
        <w:gridCol w:w="1840"/>
        <w:gridCol w:w="1592"/>
      </w:tblGrid>
      <w:tr w:rsidR="00FB312E" w:rsidRPr="00FB312E" w:rsidTr="00BC41FE">
        <w:trPr>
          <w:trHeight w:val="4049"/>
        </w:trPr>
        <w:tc>
          <w:tcPr>
            <w:tcW w:w="821" w:type="dxa"/>
          </w:tcPr>
          <w:p w:rsidR="00FB312E" w:rsidRPr="00FB312E" w:rsidRDefault="00D9166A" w:rsidP="00FB312E">
            <w:pPr>
              <w:spacing w:after="200" w:line="276" w:lineRule="auto"/>
            </w:pPr>
            <w:r w:rsidRPr="00D9166A">
              <w:lastRenderedPageBreak/>
              <w:t>MAY.</w:t>
            </w:r>
            <w:r w:rsidR="00164374">
              <w:t>9</w:t>
            </w:r>
          </w:p>
        </w:tc>
        <w:tc>
          <w:tcPr>
            <w:tcW w:w="586" w:type="dxa"/>
          </w:tcPr>
          <w:p w:rsidR="00FB312E" w:rsidRPr="00FB312E" w:rsidRDefault="00164374" w:rsidP="00FB312E">
            <w:pPr>
              <w:spacing w:after="200" w:line="276" w:lineRule="auto"/>
            </w:pPr>
            <w:r>
              <w:t>MON</w:t>
            </w:r>
          </w:p>
          <w:p w:rsidR="00FB312E" w:rsidRPr="00FB312E" w:rsidRDefault="00FB312E" w:rsidP="00FB312E">
            <w:pPr>
              <w:spacing w:after="200" w:line="276" w:lineRule="auto"/>
            </w:pPr>
          </w:p>
        </w:tc>
        <w:tc>
          <w:tcPr>
            <w:tcW w:w="1311" w:type="dxa"/>
          </w:tcPr>
          <w:p w:rsidR="00FB312E" w:rsidRPr="00FB312E" w:rsidRDefault="00FB312E" w:rsidP="00FB312E">
            <w:pPr>
              <w:spacing w:after="200" w:line="276" w:lineRule="auto"/>
            </w:pPr>
          </w:p>
          <w:p w:rsidR="00FB312E" w:rsidRPr="00FB312E" w:rsidRDefault="00FB312E" w:rsidP="00FB312E">
            <w:pPr>
              <w:spacing w:after="200" w:line="276" w:lineRule="auto"/>
            </w:pPr>
            <w:r w:rsidRPr="00FB312E">
              <w:rPr>
                <w:lang w:val="en-IN"/>
              </w:rPr>
              <w:t>CLINICAL POSTINGS</w:t>
            </w:r>
          </w:p>
        </w:tc>
        <w:tc>
          <w:tcPr>
            <w:tcW w:w="1297" w:type="dxa"/>
            <w:shd w:val="clear" w:color="auto" w:fill="FFFF00"/>
          </w:tcPr>
          <w:p w:rsidR="00292063" w:rsidRPr="00292063" w:rsidRDefault="003E37B4" w:rsidP="00292063">
            <w:r>
              <w:t xml:space="preserve"> </w:t>
            </w:r>
            <w:r w:rsidR="00292063" w:rsidRPr="00292063">
              <w:t>OP4.1 Enumerate, describe and discuss the types and causes of corneal</w:t>
            </w:r>
          </w:p>
          <w:p w:rsidR="00292063" w:rsidRDefault="00292063" w:rsidP="00292063">
            <w:r w:rsidRPr="00292063">
              <w:t>Ulceration</w:t>
            </w:r>
          </w:p>
          <w:p w:rsidR="00292063" w:rsidRDefault="00292063" w:rsidP="00292063"/>
          <w:p w:rsidR="00292063" w:rsidRPr="00292063" w:rsidRDefault="00292063" w:rsidP="00292063">
            <w:r w:rsidRPr="00292063">
              <w:t>OP4.2 Enumerate and discuss the differential diagnosis of infective</w:t>
            </w:r>
          </w:p>
          <w:p w:rsidR="00292063" w:rsidRDefault="00166A6F" w:rsidP="00292063">
            <w:r w:rsidRPr="00292063">
              <w:t>K</w:t>
            </w:r>
            <w:r w:rsidR="00292063" w:rsidRPr="00292063">
              <w:t>eratitis</w:t>
            </w:r>
          </w:p>
        </w:tc>
        <w:tc>
          <w:tcPr>
            <w:tcW w:w="1342" w:type="dxa"/>
            <w:shd w:val="clear" w:color="auto" w:fill="B2B2B2"/>
          </w:tcPr>
          <w:p w:rsidR="00BF1952" w:rsidRPr="00BF1952" w:rsidRDefault="00BF1952" w:rsidP="00BF1952">
            <w:r w:rsidRPr="00BF1952">
              <w:t>CT2.20 Describe and discuss the principles and use of oxygen therapy in</w:t>
            </w:r>
          </w:p>
          <w:p w:rsidR="00FB312E" w:rsidRDefault="00BF1952" w:rsidP="00BF1952">
            <w:r w:rsidRPr="00BF1952">
              <w:t>the hospital and at home</w:t>
            </w:r>
          </w:p>
        </w:tc>
        <w:tc>
          <w:tcPr>
            <w:tcW w:w="270" w:type="dxa"/>
            <w:shd w:val="clear" w:color="auto" w:fill="4F6228" w:themeFill="accent3" w:themeFillShade="80"/>
          </w:tcPr>
          <w:p w:rsidR="00FB312E" w:rsidRDefault="00FB312E" w:rsidP="00D53DBC"/>
          <w:p w:rsidR="00FB312E" w:rsidRDefault="00FB312E" w:rsidP="00D53DBC"/>
        </w:tc>
        <w:tc>
          <w:tcPr>
            <w:tcW w:w="1573" w:type="dxa"/>
            <w:shd w:val="clear" w:color="auto" w:fill="B85808"/>
          </w:tcPr>
          <w:p w:rsidR="00134BF9" w:rsidRDefault="00134BF9" w:rsidP="00D53DBC">
            <w:r w:rsidRPr="00134BF9">
              <w:t>Blood component therapy- IM 15.12, 15.13-Tutorials</w:t>
            </w:r>
          </w:p>
        </w:tc>
        <w:tc>
          <w:tcPr>
            <w:tcW w:w="1188" w:type="dxa"/>
            <w:shd w:val="clear" w:color="auto" w:fill="B2A1C7" w:themeFill="accent4" w:themeFillTint="99"/>
          </w:tcPr>
          <w:p w:rsidR="003546B2" w:rsidRPr="003546B2" w:rsidRDefault="003546B2" w:rsidP="003546B2">
            <w:r w:rsidRPr="003546B2">
              <w:t>SU 22.4</w:t>
            </w:r>
          </w:p>
          <w:p w:rsidR="003546B2" w:rsidRPr="003546B2" w:rsidRDefault="003546B2" w:rsidP="003546B2">
            <w:r w:rsidRPr="003546B2">
              <w:t>Operative procedure thyroidectomy</w:t>
            </w:r>
          </w:p>
          <w:p w:rsidR="00FB312E" w:rsidRDefault="00FB312E" w:rsidP="00D53DBC"/>
        </w:tc>
        <w:tc>
          <w:tcPr>
            <w:tcW w:w="1350" w:type="dxa"/>
            <w:shd w:val="clear" w:color="auto" w:fill="512603"/>
          </w:tcPr>
          <w:p w:rsidR="003E37B4" w:rsidRDefault="00FB312E" w:rsidP="00D53DBC">
            <w:r>
              <w:t>OBG</w:t>
            </w:r>
          </w:p>
          <w:p w:rsidR="003E37B4" w:rsidRDefault="003E37B4" w:rsidP="003E37B4"/>
          <w:p w:rsidR="003E37B4" w:rsidRPr="003E37B4" w:rsidRDefault="003E37B4" w:rsidP="003E37B4">
            <w:r>
              <w:t xml:space="preserve"> </w:t>
            </w:r>
            <w:r w:rsidR="00496F6F" w:rsidRPr="00496F6F">
              <w:rPr>
                <w:lang w:val="en-IN"/>
              </w:rPr>
              <w:t>OPERATIVE GYNECOLOGY – VIDEO DEMONSTRATION WITH BRIEF EXPLAINATION (OG 34.4)</w:t>
            </w:r>
          </w:p>
          <w:p w:rsidR="00FB312E" w:rsidRPr="003E37B4" w:rsidRDefault="003E37B4" w:rsidP="003E37B4">
            <w:r>
              <w:t xml:space="preserve"> </w:t>
            </w:r>
          </w:p>
        </w:tc>
        <w:tc>
          <w:tcPr>
            <w:tcW w:w="1260" w:type="dxa"/>
            <w:shd w:val="clear" w:color="auto" w:fill="00B050"/>
          </w:tcPr>
          <w:p w:rsidR="00A25E31" w:rsidRPr="00A25E31" w:rsidRDefault="00A25E31" w:rsidP="00A25E31">
            <w:pPr>
              <w:rPr>
                <w:lang w:val="en-IN"/>
              </w:rPr>
            </w:pPr>
            <w:r w:rsidRPr="00A25E31">
              <w:rPr>
                <w:lang w:val="en-IN"/>
              </w:rPr>
              <w:t>PE13.3 IDA</w:t>
            </w:r>
          </w:p>
          <w:p w:rsidR="00A25E31" w:rsidRPr="00A25E31" w:rsidRDefault="00A25E31" w:rsidP="00A25E31">
            <w:pPr>
              <w:rPr>
                <w:lang w:val="en-IN"/>
              </w:rPr>
            </w:pPr>
            <w:r w:rsidRPr="00A25E31">
              <w:rPr>
                <w:lang w:val="en-IN"/>
              </w:rPr>
              <w:t>PE13.4 INTERPRET HEMOGRAM AND IRON PANEL</w:t>
            </w:r>
          </w:p>
          <w:p w:rsidR="00A25E31" w:rsidRPr="00A25E31" w:rsidRDefault="00A25E31" w:rsidP="00A25E31">
            <w:pPr>
              <w:rPr>
                <w:lang w:val="en-IN"/>
              </w:rPr>
            </w:pPr>
          </w:p>
          <w:p w:rsidR="003E37B4" w:rsidRDefault="00A25E31" w:rsidP="00A25E31">
            <w:r w:rsidRPr="00A25E31">
              <w:rPr>
                <w:lang w:val="en-IN"/>
              </w:rPr>
              <w:t>PE13.5 MANAGEMENT PLAN FOR IDA</w:t>
            </w:r>
            <w:r w:rsidRPr="00A25E31">
              <w:t xml:space="preserve"> </w:t>
            </w:r>
          </w:p>
          <w:p w:rsidR="003E37B4" w:rsidRDefault="003E37B4" w:rsidP="003E37B4">
            <w:r>
              <w:t xml:space="preserve"> </w:t>
            </w:r>
          </w:p>
        </w:tc>
      </w:tr>
      <w:tr w:rsidR="00FB312E" w:rsidRPr="00FB312E" w:rsidTr="00BC41FE">
        <w:trPr>
          <w:trHeight w:val="2141"/>
        </w:trPr>
        <w:tc>
          <w:tcPr>
            <w:tcW w:w="821" w:type="dxa"/>
          </w:tcPr>
          <w:p w:rsidR="00FB312E" w:rsidRPr="00FB312E" w:rsidRDefault="00D9166A" w:rsidP="00FB312E">
            <w:pPr>
              <w:spacing w:after="200" w:line="276" w:lineRule="auto"/>
            </w:pPr>
            <w:r w:rsidRPr="00D9166A">
              <w:t>MAY.</w:t>
            </w:r>
            <w:r w:rsidR="00164374">
              <w:t>10</w:t>
            </w:r>
          </w:p>
        </w:tc>
        <w:tc>
          <w:tcPr>
            <w:tcW w:w="586" w:type="dxa"/>
          </w:tcPr>
          <w:p w:rsidR="00FB312E" w:rsidRPr="00FB312E" w:rsidRDefault="00986272" w:rsidP="00FB312E">
            <w:pPr>
              <w:spacing w:after="200" w:line="276" w:lineRule="auto"/>
            </w:pPr>
            <w:r w:rsidRPr="00986272">
              <w:t>TUE</w:t>
            </w:r>
          </w:p>
        </w:tc>
        <w:tc>
          <w:tcPr>
            <w:tcW w:w="1311" w:type="dxa"/>
          </w:tcPr>
          <w:p w:rsidR="00FB312E" w:rsidRPr="00FB312E" w:rsidRDefault="00FB312E" w:rsidP="00FB312E">
            <w:pPr>
              <w:spacing w:after="200" w:line="276" w:lineRule="auto"/>
            </w:pPr>
            <w:r w:rsidRPr="00FB312E">
              <w:rPr>
                <w:lang w:val="en-IN"/>
              </w:rPr>
              <w:t>CLINICAL POSTINGS</w:t>
            </w:r>
          </w:p>
        </w:tc>
        <w:tc>
          <w:tcPr>
            <w:tcW w:w="1297" w:type="dxa"/>
            <w:shd w:val="clear" w:color="auto" w:fill="00B0F0"/>
          </w:tcPr>
          <w:p w:rsidR="00FB312E" w:rsidRDefault="00E059E7" w:rsidP="00D53DBC">
            <w:pPr>
              <w:ind w:left="108"/>
            </w:pPr>
            <w:r w:rsidRPr="00E059E7">
              <w:rPr>
                <w:b/>
              </w:rPr>
              <w:t xml:space="preserve">EN 4.31 </w:t>
            </w:r>
            <w:r w:rsidRPr="00E059E7">
              <w:t>Describe the clinical features, investigations and principles of management of trauma to the face &amp; neck</w:t>
            </w:r>
          </w:p>
        </w:tc>
        <w:tc>
          <w:tcPr>
            <w:tcW w:w="1342" w:type="dxa"/>
            <w:shd w:val="clear" w:color="auto" w:fill="000000" w:themeFill="text1"/>
          </w:tcPr>
          <w:p w:rsidR="001A679C" w:rsidRDefault="001A679C" w:rsidP="001A679C">
            <w:pPr>
              <w:ind w:left="108"/>
            </w:pPr>
            <w:r>
              <w:t>RD 1.5, 1.6,1.10</w:t>
            </w:r>
          </w:p>
          <w:p w:rsidR="00FB312E" w:rsidRDefault="001A679C" w:rsidP="001A679C">
            <w:pPr>
              <w:ind w:left="108"/>
            </w:pPr>
            <w:r>
              <w:t>PLAIN X-RAY OF CHEST &amp; ABDOMEN.</w:t>
            </w:r>
          </w:p>
        </w:tc>
        <w:tc>
          <w:tcPr>
            <w:tcW w:w="270" w:type="dxa"/>
            <w:shd w:val="clear" w:color="auto" w:fill="4F6228" w:themeFill="accent3" w:themeFillShade="80"/>
          </w:tcPr>
          <w:p w:rsidR="00FB312E" w:rsidRDefault="00FB312E" w:rsidP="00D53DBC">
            <w:pPr>
              <w:ind w:left="108"/>
            </w:pPr>
          </w:p>
        </w:tc>
        <w:tc>
          <w:tcPr>
            <w:tcW w:w="1573" w:type="dxa"/>
            <w:shd w:val="clear" w:color="auto" w:fill="B2A1C7" w:themeFill="accent4" w:themeFillTint="99"/>
          </w:tcPr>
          <w:p w:rsidR="003546B2" w:rsidRPr="003546B2" w:rsidRDefault="003546B2" w:rsidP="003546B2">
            <w:pPr>
              <w:ind w:left="108"/>
            </w:pPr>
            <w:r w:rsidRPr="003546B2">
              <w:t>SU 22.4</w:t>
            </w:r>
          </w:p>
          <w:p w:rsidR="003546B2" w:rsidRPr="003546B2" w:rsidRDefault="003546B2" w:rsidP="003546B2">
            <w:pPr>
              <w:ind w:left="108"/>
            </w:pPr>
            <w:r w:rsidRPr="003546B2">
              <w:t>Operative procedure thyroidectomy</w:t>
            </w:r>
          </w:p>
          <w:p w:rsidR="00FB312E" w:rsidRDefault="00FB312E" w:rsidP="00D53DBC">
            <w:pPr>
              <w:ind w:left="108"/>
            </w:pPr>
          </w:p>
        </w:tc>
        <w:tc>
          <w:tcPr>
            <w:tcW w:w="1188" w:type="dxa"/>
            <w:shd w:val="clear" w:color="auto" w:fill="512603"/>
          </w:tcPr>
          <w:p w:rsidR="00FB312E" w:rsidRDefault="00FB312E" w:rsidP="00D53DBC">
            <w:pPr>
              <w:ind w:left="108"/>
            </w:pPr>
            <w:r>
              <w:t>OBG</w:t>
            </w:r>
          </w:p>
          <w:p w:rsidR="00FB312E" w:rsidRDefault="00FB312E" w:rsidP="00D53DBC"/>
          <w:p w:rsidR="00496F6F" w:rsidRPr="00496F6F" w:rsidRDefault="00496F6F" w:rsidP="00496F6F">
            <w:r w:rsidRPr="00496F6F">
              <w:rPr>
                <w:lang w:val="en-IN"/>
              </w:rPr>
              <w:t>IMAGING IN OBG (OG 8.8)</w:t>
            </w:r>
          </w:p>
          <w:p w:rsidR="00FB312E" w:rsidRDefault="00FB312E" w:rsidP="00D53DBC"/>
          <w:p w:rsidR="00FB312E" w:rsidRPr="00186F0A" w:rsidRDefault="00FB312E" w:rsidP="00D53DBC"/>
        </w:tc>
        <w:tc>
          <w:tcPr>
            <w:tcW w:w="1350" w:type="dxa"/>
            <w:shd w:val="clear" w:color="auto" w:fill="00B050"/>
          </w:tcPr>
          <w:p w:rsidR="00A25E31" w:rsidRPr="00A25E31" w:rsidRDefault="00A25E31" w:rsidP="00A25E31">
            <w:pPr>
              <w:ind w:left="108"/>
              <w:rPr>
                <w:lang w:val="en-IN"/>
              </w:rPr>
            </w:pPr>
            <w:r w:rsidRPr="00A25E31">
              <w:rPr>
                <w:lang w:val="en-IN"/>
              </w:rPr>
              <w:t>PE13.3 IDA</w:t>
            </w:r>
          </w:p>
          <w:p w:rsidR="00A25E31" w:rsidRPr="00A25E31" w:rsidRDefault="00A25E31" w:rsidP="00A25E31">
            <w:pPr>
              <w:rPr>
                <w:lang w:val="en-IN"/>
              </w:rPr>
            </w:pPr>
            <w:r w:rsidRPr="00A25E31">
              <w:rPr>
                <w:lang w:val="en-IN"/>
              </w:rPr>
              <w:t>PE13.4 INTERPRET HEMOGRAM AND IRON PANEL</w:t>
            </w:r>
          </w:p>
          <w:p w:rsidR="00FB312E" w:rsidRDefault="00A25E31" w:rsidP="00A25E31">
            <w:r w:rsidRPr="00A25E31">
              <w:rPr>
                <w:lang w:val="en-IN"/>
              </w:rPr>
              <w:t>PE13.5 MANAGEMENT PLAN FOR IDA</w:t>
            </w:r>
          </w:p>
        </w:tc>
        <w:tc>
          <w:tcPr>
            <w:tcW w:w="1260" w:type="dxa"/>
            <w:shd w:val="clear" w:color="auto" w:fill="B85808"/>
          </w:tcPr>
          <w:p w:rsidR="00134BF9" w:rsidRDefault="00134BF9" w:rsidP="005B3A52">
            <w:r w:rsidRPr="00134BF9">
              <w:t>Blood component therapy- IM 15.12, 15.13-Tutorials</w:t>
            </w:r>
          </w:p>
        </w:tc>
      </w:tr>
    </w:tbl>
    <w:p w:rsidR="00FB312E" w:rsidRPr="00FB312E" w:rsidRDefault="00FB312E" w:rsidP="00FB312E"/>
    <w:p w:rsidR="00FB312E" w:rsidRPr="00FB312E" w:rsidRDefault="00FB312E" w:rsidP="00FB312E"/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18"/>
        <w:gridCol w:w="655"/>
        <w:gridCol w:w="1121"/>
        <w:gridCol w:w="1638"/>
        <w:gridCol w:w="1533"/>
        <w:gridCol w:w="222"/>
        <w:gridCol w:w="1840"/>
        <w:gridCol w:w="1247"/>
        <w:gridCol w:w="1532"/>
        <w:gridCol w:w="1840"/>
      </w:tblGrid>
      <w:tr w:rsidR="00FB312E" w:rsidRPr="00FB312E" w:rsidTr="00BC41FE">
        <w:trPr>
          <w:trHeight w:val="4049"/>
        </w:trPr>
        <w:tc>
          <w:tcPr>
            <w:tcW w:w="821" w:type="dxa"/>
          </w:tcPr>
          <w:p w:rsidR="00FB312E" w:rsidRPr="00FB312E" w:rsidRDefault="00D9166A" w:rsidP="00FB312E">
            <w:pPr>
              <w:spacing w:after="200" w:line="276" w:lineRule="auto"/>
            </w:pPr>
            <w:r w:rsidRPr="00D9166A">
              <w:lastRenderedPageBreak/>
              <w:t>MAY.</w:t>
            </w:r>
            <w:r>
              <w:t>1</w:t>
            </w:r>
            <w:r w:rsidR="00164374">
              <w:t>1</w:t>
            </w:r>
          </w:p>
        </w:tc>
        <w:tc>
          <w:tcPr>
            <w:tcW w:w="586" w:type="dxa"/>
          </w:tcPr>
          <w:p w:rsidR="00FB312E" w:rsidRPr="00FB312E" w:rsidRDefault="00164374" w:rsidP="00FB312E">
            <w:pPr>
              <w:spacing w:after="200" w:line="276" w:lineRule="auto"/>
            </w:pPr>
            <w:r>
              <w:t>WED</w:t>
            </w:r>
          </w:p>
          <w:p w:rsidR="00FB312E" w:rsidRPr="00FB312E" w:rsidRDefault="00FB312E" w:rsidP="00FB312E">
            <w:pPr>
              <w:spacing w:after="200" w:line="276" w:lineRule="auto"/>
            </w:pPr>
          </w:p>
        </w:tc>
        <w:tc>
          <w:tcPr>
            <w:tcW w:w="1311" w:type="dxa"/>
          </w:tcPr>
          <w:p w:rsidR="00FB312E" w:rsidRPr="00FB312E" w:rsidRDefault="00FB312E" w:rsidP="00FB312E">
            <w:pPr>
              <w:spacing w:after="200" w:line="276" w:lineRule="auto"/>
            </w:pPr>
          </w:p>
          <w:p w:rsidR="00FB312E" w:rsidRPr="00FB312E" w:rsidRDefault="00FB312E" w:rsidP="00FB312E">
            <w:pPr>
              <w:spacing w:after="200" w:line="276" w:lineRule="auto"/>
            </w:pPr>
            <w:r w:rsidRPr="00FB312E">
              <w:rPr>
                <w:lang w:val="en-IN"/>
              </w:rPr>
              <w:t>CLINICAL POSTINGS</w:t>
            </w:r>
          </w:p>
        </w:tc>
        <w:tc>
          <w:tcPr>
            <w:tcW w:w="1297" w:type="dxa"/>
            <w:shd w:val="clear" w:color="auto" w:fill="013D11"/>
          </w:tcPr>
          <w:p w:rsidR="00FB312E" w:rsidRDefault="00FB312E" w:rsidP="00D53DBC">
            <w:pPr>
              <w:spacing w:after="200" w:line="276" w:lineRule="auto"/>
            </w:pPr>
            <w:r>
              <w:t>FM</w:t>
            </w:r>
            <w:r w:rsidR="00166A6F">
              <w:t>3.18</w:t>
            </w:r>
          </w:p>
          <w:p w:rsidR="00166A6F" w:rsidRPr="004E2C2A" w:rsidRDefault="00166A6F" w:rsidP="00166A6F">
            <w:pPr>
              <w:spacing w:after="200" w:line="276" w:lineRule="auto"/>
            </w:pPr>
            <w:r w:rsidRPr="00166A6F">
              <w:t>Describe anatomy of male and female genitalia, hymen and its</w:t>
            </w:r>
            <w:r>
              <w:t xml:space="preserve"> </w:t>
            </w:r>
            <w:r w:rsidRPr="00166A6F">
              <w:t>types. Discuss the medico-legal importance of hymen. Define</w:t>
            </w:r>
            <w:r>
              <w:t>:</w:t>
            </w:r>
            <w:r w:rsidRPr="00166A6F">
              <w:t>virginity, defloration, legitimacy and its medicolegal importance.</w:t>
            </w:r>
          </w:p>
        </w:tc>
        <w:tc>
          <w:tcPr>
            <w:tcW w:w="1342" w:type="dxa"/>
            <w:shd w:val="clear" w:color="auto" w:fill="7030A0"/>
          </w:tcPr>
          <w:p w:rsidR="00B90144" w:rsidRPr="00B90144" w:rsidRDefault="00B90144" w:rsidP="00B90144">
            <w:pPr>
              <w:spacing w:line="276" w:lineRule="auto"/>
            </w:pPr>
            <w:r w:rsidRPr="00B90144">
              <w:t>PS7.4 Describe the treatment of bipolar disorders including behavioural</w:t>
            </w:r>
          </w:p>
          <w:p w:rsidR="00FB312E" w:rsidRPr="004E2C2A" w:rsidRDefault="00B90144" w:rsidP="00B90144">
            <w:pPr>
              <w:spacing w:line="276" w:lineRule="auto"/>
            </w:pPr>
            <w:r w:rsidRPr="00B90144">
              <w:t>and pharmacologic therapy</w:t>
            </w:r>
          </w:p>
          <w:p w:rsidR="00FB312E" w:rsidRPr="004E2C2A" w:rsidRDefault="00FB312E" w:rsidP="00B90144">
            <w:pPr>
              <w:spacing w:line="276" w:lineRule="auto"/>
            </w:pPr>
          </w:p>
        </w:tc>
        <w:tc>
          <w:tcPr>
            <w:tcW w:w="270" w:type="dxa"/>
            <w:shd w:val="clear" w:color="auto" w:fill="4F6228" w:themeFill="accent3" w:themeFillShade="80"/>
          </w:tcPr>
          <w:p w:rsidR="00FB312E" w:rsidRPr="004E2C2A" w:rsidRDefault="00FB312E" w:rsidP="00D53DBC">
            <w:pPr>
              <w:spacing w:after="200" w:line="276" w:lineRule="auto"/>
            </w:pPr>
          </w:p>
          <w:p w:rsidR="00FB312E" w:rsidRPr="004E2C2A" w:rsidRDefault="00FB312E" w:rsidP="00D53DBC">
            <w:pPr>
              <w:spacing w:after="200" w:line="276" w:lineRule="auto"/>
            </w:pPr>
          </w:p>
        </w:tc>
        <w:tc>
          <w:tcPr>
            <w:tcW w:w="1573" w:type="dxa"/>
            <w:shd w:val="clear" w:color="auto" w:fill="512603"/>
          </w:tcPr>
          <w:p w:rsidR="00FB312E" w:rsidRDefault="00FB312E" w:rsidP="00D53DBC">
            <w:pPr>
              <w:spacing w:after="200" w:line="276" w:lineRule="auto"/>
            </w:pPr>
            <w:r>
              <w:t>OBG</w:t>
            </w:r>
          </w:p>
          <w:p w:rsidR="00496F6F" w:rsidRPr="004E2C2A" w:rsidRDefault="00496F6F" w:rsidP="00D53DBC">
            <w:pPr>
              <w:spacing w:after="200" w:line="276" w:lineRule="auto"/>
            </w:pPr>
            <w:r w:rsidRPr="00496F6F">
              <w:rPr>
                <w:lang w:val="en-IN"/>
              </w:rPr>
              <w:t>OPERATIVE GYNECOLOGY – VIDEO DEMONSTRATION WITH BRIEF EXPLAINATION (OG 34.4</w:t>
            </w:r>
          </w:p>
        </w:tc>
        <w:tc>
          <w:tcPr>
            <w:tcW w:w="1188" w:type="dxa"/>
            <w:shd w:val="clear" w:color="auto" w:fill="00B050"/>
          </w:tcPr>
          <w:p w:rsidR="00FB312E" w:rsidRPr="004E2C2A" w:rsidRDefault="00A25E31" w:rsidP="00D53DBC">
            <w:pPr>
              <w:spacing w:after="200" w:line="276" w:lineRule="auto"/>
            </w:pPr>
            <w:r w:rsidRPr="00A25E31">
              <w:rPr>
                <w:lang w:val="en-IN"/>
              </w:rPr>
              <w:t>IMNCI</w:t>
            </w:r>
          </w:p>
        </w:tc>
        <w:tc>
          <w:tcPr>
            <w:tcW w:w="1350" w:type="dxa"/>
            <w:shd w:val="clear" w:color="auto" w:fill="B85808"/>
          </w:tcPr>
          <w:p w:rsidR="00134BF9" w:rsidRPr="004E2C2A" w:rsidRDefault="00134BF9" w:rsidP="00D53DBC">
            <w:pPr>
              <w:spacing w:after="200" w:line="276" w:lineRule="auto"/>
            </w:pPr>
            <w:r w:rsidRPr="00134BF9">
              <w:t>Blood component therapy- IM 15.12, 15.13-Tutorials</w:t>
            </w:r>
          </w:p>
        </w:tc>
        <w:tc>
          <w:tcPr>
            <w:tcW w:w="1260" w:type="dxa"/>
            <w:shd w:val="clear" w:color="auto" w:fill="B2A1C7" w:themeFill="accent4" w:themeFillTint="99"/>
          </w:tcPr>
          <w:p w:rsidR="003546B2" w:rsidRPr="003546B2" w:rsidRDefault="003546B2" w:rsidP="003546B2">
            <w:pPr>
              <w:spacing w:after="200" w:line="276" w:lineRule="auto"/>
            </w:pPr>
            <w:r w:rsidRPr="003546B2">
              <w:t>SU 22.4</w:t>
            </w:r>
          </w:p>
          <w:p w:rsidR="003546B2" w:rsidRPr="003546B2" w:rsidRDefault="003546B2" w:rsidP="003546B2">
            <w:pPr>
              <w:spacing w:after="200" w:line="276" w:lineRule="auto"/>
            </w:pPr>
            <w:r w:rsidRPr="003546B2">
              <w:t>Operative procedure thyroidectomy</w:t>
            </w:r>
          </w:p>
          <w:p w:rsidR="00FB312E" w:rsidRPr="004E2C2A" w:rsidRDefault="00FB312E" w:rsidP="00D53DBC">
            <w:pPr>
              <w:spacing w:after="200" w:line="276" w:lineRule="auto"/>
            </w:pPr>
          </w:p>
        </w:tc>
      </w:tr>
      <w:tr w:rsidR="00FB312E" w:rsidRPr="00FB312E" w:rsidTr="00BC41FE">
        <w:trPr>
          <w:trHeight w:val="2141"/>
        </w:trPr>
        <w:tc>
          <w:tcPr>
            <w:tcW w:w="821" w:type="dxa"/>
          </w:tcPr>
          <w:p w:rsidR="00FB312E" w:rsidRPr="00FB312E" w:rsidRDefault="00D9166A" w:rsidP="00FB312E">
            <w:pPr>
              <w:spacing w:after="200" w:line="276" w:lineRule="auto"/>
            </w:pPr>
            <w:r w:rsidRPr="00D9166A">
              <w:t>MAY.</w:t>
            </w:r>
            <w:r>
              <w:t>1</w:t>
            </w:r>
            <w:r w:rsidR="00164374">
              <w:t>2</w:t>
            </w:r>
          </w:p>
        </w:tc>
        <w:tc>
          <w:tcPr>
            <w:tcW w:w="586" w:type="dxa"/>
          </w:tcPr>
          <w:p w:rsidR="00FB312E" w:rsidRPr="00FB312E" w:rsidRDefault="00164374" w:rsidP="00FB312E">
            <w:pPr>
              <w:spacing w:after="200" w:line="276" w:lineRule="auto"/>
            </w:pPr>
            <w:r>
              <w:t>THU</w:t>
            </w:r>
          </w:p>
        </w:tc>
        <w:tc>
          <w:tcPr>
            <w:tcW w:w="1311" w:type="dxa"/>
          </w:tcPr>
          <w:p w:rsidR="00FB312E" w:rsidRPr="00FB312E" w:rsidRDefault="00FB312E" w:rsidP="00FB312E">
            <w:pPr>
              <w:spacing w:after="200" w:line="276" w:lineRule="auto"/>
            </w:pPr>
            <w:r w:rsidRPr="00FB312E">
              <w:rPr>
                <w:lang w:val="en-IN"/>
              </w:rPr>
              <w:t>CLINICAL POSTINGS</w:t>
            </w:r>
          </w:p>
        </w:tc>
        <w:tc>
          <w:tcPr>
            <w:tcW w:w="1297" w:type="dxa"/>
            <w:shd w:val="clear" w:color="auto" w:fill="92D050"/>
          </w:tcPr>
          <w:p w:rsidR="0083188D" w:rsidRPr="0083188D" w:rsidRDefault="0083188D" w:rsidP="0083188D">
            <w:pPr>
              <w:spacing w:after="200" w:line="276" w:lineRule="auto"/>
              <w:rPr>
                <w:lang w:val="en-GB"/>
              </w:rPr>
            </w:pPr>
            <w:r w:rsidRPr="0083188D">
              <w:rPr>
                <w:lang w:val="en-GB"/>
              </w:rPr>
              <w:t xml:space="preserve">CM – L 8.1, 8.3: Epidemiology, control measures, including use of essential laboratory tests at primary care level for AIDS including NACP </w:t>
            </w:r>
            <w:r w:rsidRPr="0083188D">
              <w:rPr>
                <w:lang w:val="en-GB"/>
              </w:rPr>
              <w:lastRenderedPageBreak/>
              <w:t>– PART II</w:t>
            </w:r>
          </w:p>
          <w:p w:rsidR="00FB312E" w:rsidRPr="004E2C2A" w:rsidRDefault="00FB312E" w:rsidP="00D53DBC">
            <w:pPr>
              <w:spacing w:after="200" w:line="276" w:lineRule="auto"/>
            </w:pPr>
          </w:p>
        </w:tc>
        <w:tc>
          <w:tcPr>
            <w:tcW w:w="1342" w:type="dxa"/>
            <w:shd w:val="clear" w:color="auto" w:fill="FF0000"/>
          </w:tcPr>
          <w:p w:rsidR="005372E4" w:rsidRPr="005372E4" w:rsidRDefault="005372E4" w:rsidP="005372E4">
            <w:pPr>
              <w:spacing w:after="200" w:line="276" w:lineRule="auto"/>
            </w:pPr>
            <w:r w:rsidRPr="005372E4">
              <w:lastRenderedPageBreak/>
              <w:t>AS4.7 Observe and describe the principles and the steps/ techniques</w:t>
            </w:r>
          </w:p>
          <w:p w:rsidR="00FB312E" w:rsidRPr="004E2C2A" w:rsidRDefault="005372E4" w:rsidP="005372E4">
            <w:pPr>
              <w:spacing w:after="200" w:line="276" w:lineRule="auto"/>
            </w:pPr>
            <w:r w:rsidRPr="005372E4">
              <w:t>involved in anaesthesia outside the operating room</w:t>
            </w:r>
          </w:p>
        </w:tc>
        <w:tc>
          <w:tcPr>
            <w:tcW w:w="270" w:type="dxa"/>
            <w:shd w:val="clear" w:color="auto" w:fill="4F6228" w:themeFill="accent3" w:themeFillShade="80"/>
          </w:tcPr>
          <w:p w:rsidR="00FB312E" w:rsidRPr="004E2C2A" w:rsidRDefault="00FB312E" w:rsidP="00D53DBC">
            <w:pPr>
              <w:spacing w:after="200" w:line="276" w:lineRule="auto"/>
            </w:pPr>
          </w:p>
        </w:tc>
        <w:tc>
          <w:tcPr>
            <w:tcW w:w="1573" w:type="dxa"/>
            <w:shd w:val="clear" w:color="auto" w:fill="00B050"/>
          </w:tcPr>
          <w:p w:rsidR="00A25E31" w:rsidRPr="00A25E31" w:rsidRDefault="00A25E31" w:rsidP="00A25E31">
            <w:pPr>
              <w:spacing w:line="276" w:lineRule="auto"/>
              <w:rPr>
                <w:lang w:val="en-IN"/>
              </w:rPr>
            </w:pPr>
            <w:r w:rsidRPr="00A25E31">
              <w:rPr>
                <w:lang w:val="en-IN"/>
              </w:rPr>
              <w:t>PE13.3 IDA</w:t>
            </w:r>
          </w:p>
          <w:p w:rsidR="00A25E31" w:rsidRPr="00A25E31" w:rsidRDefault="00A25E31" w:rsidP="00A25E31">
            <w:pPr>
              <w:spacing w:line="276" w:lineRule="auto"/>
              <w:rPr>
                <w:lang w:val="en-IN"/>
              </w:rPr>
            </w:pPr>
          </w:p>
          <w:p w:rsidR="00A25E31" w:rsidRPr="00A25E31" w:rsidRDefault="00A25E31" w:rsidP="00A25E31">
            <w:pPr>
              <w:spacing w:line="276" w:lineRule="auto"/>
              <w:rPr>
                <w:lang w:val="en-IN"/>
              </w:rPr>
            </w:pPr>
            <w:r w:rsidRPr="00A25E31">
              <w:rPr>
                <w:lang w:val="en-IN"/>
              </w:rPr>
              <w:t>PE13.4 INTERPRET HEMOGRAM AND IRON PANEL</w:t>
            </w:r>
          </w:p>
          <w:p w:rsidR="00A25E31" w:rsidRPr="00A25E31" w:rsidRDefault="00A25E31" w:rsidP="00A25E31">
            <w:pPr>
              <w:spacing w:line="276" w:lineRule="auto"/>
              <w:rPr>
                <w:lang w:val="en-IN"/>
              </w:rPr>
            </w:pPr>
          </w:p>
          <w:p w:rsidR="00FB312E" w:rsidRPr="004E2C2A" w:rsidRDefault="00A25E31" w:rsidP="00A25E31">
            <w:pPr>
              <w:spacing w:line="276" w:lineRule="auto"/>
            </w:pPr>
            <w:r w:rsidRPr="00A25E31">
              <w:rPr>
                <w:lang w:val="en-IN"/>
              </w:rPr>
              <w:t>PE13.5 MANAGEMENT PLAN FOR IDA</w:t>
            </w:r>
          </w:p>
        </w:tc>
        <w:tc>
          <w:tcPr>
            <w:tcW w:w="1188" w:type="dxa"/>
            <w:shd w:val="clear" w:color="auto" w:fill="B85808"/>
          </w:tcPr>
          <w:p w:rsidR="00134BF9" w:rsidRPr="004E2C2A" w:rsidRDefault="00134BF9" w:rsidP="00D53DBC">
            <w:pPr>
              <w:spacing w:after="200" w:line="276" w:lineRule="auto"/>
            </w:pPr>
            <w:r w:rsidRPr="00134BF9">
              <w:t>Blood component therapy- IM 15.12, 15.13-Tutorials</w:t>
            </w:r>
          </w:p>
        </w:tc>
        <w:tc>
          <w:tcPr>
            <w:tcW w:w="1350" w:type="dxa"/>
            <w:shd w:val="clear" w:color="auto" w:fill="B2A1C7" w:themeFill="accent4" w:themeFillTint="99"/>
          </w:tcPr>
          <w:p w:rsidR="003546B2" w:rsidRPr="003546B2" w:rsidRDefault="003546B2" w:rsidP="003546B2">
            <w:pPr>
              <w:spacing w:after="200" w:line="276" w:lineRule="auto"/>
            </w:pPr>
            <w:r w:rsidRPr="003546B2">
              <w:t>SU 22.4</w:t>
            </w:r>
          </w:p>
          <w:p w:rsidR="003546B2" w:rsidRPr="003546B2" w:rsidRDefault="003546B2" w:rsidP="003546B2">
            <w:pPr>
              <w:spacing w:after="200" w:line="276" w:lineRule="auto"/>
            </w:pPr>
            <w:r w:rsidRPr="003546B2">
              <w:t>Operative procedure thyroidectomy</w:t>
            </w:r>
          </w:p>
          <w:p w:rsidR="00FB312E" w:rsidRPr="004E2C2A" w:rsidRDefault="00FB312E" w:rsidP="00D53DBC">
            <w:pPr>
              <w:spacing w:after="200" w:line="276" w:lineRule="auto"/>
            </w:pPr>
          </w:p>
        </w:tc>
        <w:tc>
          <w:tcPr>
            <w:tcW w:w="1260" w:type="dxa"/>
            <w:shd w:val="clear" w:color="auto" w:fill="512603"/>
          </w:tcPr>
          <w:p w:rsidR="00FB312E" w:rsidRDefault="00FB312E" w:rsidP="00D53DBC">
            <w:pPr>
              <w:spacing w:after="200" w:line="276" w:lineRule="auto"/>
            </w:pPr>
            <w:r>
              <w:t>OBG</w:t>
            </w:r>
          </w:p>
          <w:p w:rsidR="00496F6F" w:rsidRPr="004E2C2A" w:rsidRDefault="00496F6F" w:rsidP="00D53DBC">
            <w:pPr>
              <w:spacing w:after="200" w:line="276" w:lineRule="auto"/>
            </w:pPr>
            <w:r w:rsidRPr="00496F6F">
              <w:rPr>
                <w:lang w:val="en-IN"/>
              </w:rPr>
              <w:t>OPERATIVE GYNECOLOGY – VIDEO DEMONSTRATION WITH BRIEF EXPLAINATION (OG 34.4</w:t>
            </w:r>
          </w:p>
        </w:tc>
      </w:tr>
    </w:tbl>
    <w:p w:rsidR="00FB312E" w:rsidRPr="00FB312E" w:rsidRDefault="00FB312E" w:rsidP="00FB312E"/>
    <w:p w:rsidR="00FB312E" w:rsidRPr="00FB312E" w:rsidRDefault="00FB312E" w:rsidP="00FB312E"/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7"/>
        <w:gridCol w:w="601"/>
        <w:gridCol w:w="1138"/>
        <w:gridCol w:w="1456"/>
        <w:gridCol w:w="1452"/>
        <w:gridCol w:w="226"/>
        <w:gridCol w:w="1076"/>
        <w:gridCol w:w="1038"/>
        <w:gridCol w:w="1507"/>
        <w:gridCol w:w="1507"/>
      </w:tblGrid>
      <w:tr w:rsidR="00164374" w:rsidRPr="00FB312E" w:rsidTr="00BC41FE">
        <w:trPr>
          <w:trHeight w:val="4049"/>
        </w:trPr>
        <w:tc>
          <w:tcPr>
            <w:tcW w:w="920" w:type="dxa"/>
          </w:tcPr>
          <w:p w:rsidR="00FB312E" w:rsidRPr="00FB312E" w:rsidRDefault="00D9166A" w:rsidP="00D9166A">
            <w:pPr>
              <w:spacing w:after="200" w:line="276" w:lineRule="auto"/>
            </w:pPr>
            <w:r w:rsidRPr="00D9166A">
              <w:t>MAY.</w:t>
            </w:r>
            <w:r>
              <w:t>1</w:t>
            </w:r>
            <w:r w:rsidR="00164374">
              <w:t>3</w:t>
            </w:r>
          </w:p>
        </w:tc>
        <w:tc>
          <w:tcPr>
            <w:tcW w:w="576" w:type="dxa"/>
          </w:tcPr>
          <w:p w:rsidR="00FB312E" w:rsidRPr="00FB312E" w:rsidRDefault="00164374" w:rsidP="00D9166A">
            <w:pPr>
              <w:spacing w:after="200" w:line="276" w:lineRule="auto"/>
            </w:pPr>
            <w:r>
              <w:t>FRI</w:t>
            </w:r>
          </w:p>
          <w:p w:rsidR="00FB312E" w:rsidRPr="00FB312E" w:rsidRDefault="00FB312E" w:rsidP="00D9166A">
            <w:pPr>
              <w:spacing w:after="200" w:line="276" w:lineRule="auto"/>
            </w:pPr>
          </w:p>
        </w:tc>
        <w:tc>
          <w:tcPr>
            <w:tcW w:w="1306" w:type="dxa"/>
          </w:tcPr>
          <w:p w:rsidR="00FB312E" w:rsidRPr="00FB312E" w:rsidRDefault="00FB312E" w:rsidP="00D9166A">
            <w:pPr>
              <w:spacing w:after="200" w:line="276" w:lineRule="auto"/>
            </w:pPr>
          </w:p>
          <w:p w:rsidR="00FB312E" w:rsidRPr="00FB312E" w:rsidRDefault="00FB312E" w:rsidP="00D9166A">
            <w:pPr>
              <w:spacing w:after="200" w:line="276" w:lineRule="auto"/>
            </w:pPr>
            <w:r w:rsidRPr="00FB312E">
              <w:rPr>
                <w:lang w:val="en-IN"/>
              </w:rPr>
              <w:t>CLINICAL POSTINGS</w:t>
            </w:r>
          </w:p>
        </w:tc>
        <w:tc>
          <w:tcPr>
            <w:tcW w:w="1284" w:type="dxa"/>
            <w:shd w:val="clear" w:color="auto" w:fill="B85808"/>
          </w:tcPr>
          <w:p w:rsidR="00134BF9" w:rsidRPr="004E2C2A" w:rsidRDefault="00134BF9" w:rsidP="00D9166A">
            <w:pPr>
              <w:spacing w:after="200" w:line="276" w:lineRule="auto"/>
            </w:pPr>
            <w:r w:rsidRPr="00134BF9">
              <w:t>GERD AND OTHER MOTILITY DISORDERS-IM 15.15 ,15.16-Lecture</w:t>
            </w:r>
          </w:p>
        </w:tc>
        <w:tc>
          <w:tcPr>
            <w:tcW w:w="1333" w:type="dxa"/>
            <w:shd w:val="clear" w:color="auto" w:fill="17365D" w:themeFill="text2" w:themeFillShade="BF"/>
          </w:tcPr>
          <w:p w:rsidR="005D461E" w:rsidRPr="005D461E" w:rsidRDefault="005D461E" w:rsidP="005D461E">
            <w:pPr>
              <w:spacing w:after="200" w:line="276" w:lineRule="auto"/>
            </w:pPr>
            <w:r w:rsidRPr="005D461E">
              <w:t>OR2.9 Describe and discuss the mechanism of injury, Clinical features,</w:t>
            </w:r>
          </w:p>
          <w:p w:rsidR="00FB312E" w:rsidRPr="004E2C2A" w:rsidRDefault="005D461E" w:rsidP="005D461E">
            <w:pPr>
              <w:spacing w:after="200" w:line="276" w:lineRule="auto"/>
            </w:pPr>
            <w:r w:rsidRPr="005D461E">
              <w:t>investigations and principle of management of acetabular fracture</w:t>
            </w:r>
          </w:p>
        </w:tc>
        <w:tc>
          <w:tcPr>
            <w:tcW w:w="269" w:type="dxa"/>
            <w:shd w:val="clear" w:color="auto" w:fill="4F6228" w:themeFill="accent3" w:themeFillShade="80"/>
          </w:tcPr>
          <w:p w:rsidR="00FB312E" w:rsidRPr="004E2C2A" w:rsidRDefault="00FB312E" w:rsidP="00D9166A">
            <w:pPr>
              <w:spacing w:after="200" w:line="276" w:lineRule="auto"/>
            </w:pPr>
          </w:p>
          <w:p w:rsidR="00FB312E" w:rsidRPr="004E2C2A" w:rsidRDefault="00FB312E" w:rsidP="00D9166A">
            <w:pPr>
              <w:spacing w:after="200" w:line="276" w:lineRule="auto"/>
            </w:pPr>
          </w:p>
        </w:tc>
        <w:tc>
          <w:tcPr>
            <w:tcW w:w="1568" w:type="dxa"/>
            <w:shd w:val="clear" w:color="auto" w:fill="B2A1C7" w:themeFill="accent4" w:themeFillTint="99"/>
          </w:tcPr>
          <w:p w:rsidR="00B659DA" w:rsidRPr="00311884" w:rsidRDefault="009B7FF2" w:rsidP="00D9166A">
            <w:pPr>
              <w:spacing w:after="200" w:line="276" w:lineRule="auto"/>
              <w:rPr>
                <w:sz w:val="20"/>
              </w:rPr>
            </w:pPr>
            <w:r w:rsidRPr="009B7FF2">
              <w:t xml:space="preserve">SU: </w:t>
            </w:r>
            <w:r w:rsidR="00B659DA" w:rsidRPr="005B3A52">
              <w:t>Discuss facio-maxillary injuries</w:t>
            </w:r>
          </w:p>
        </w:tc>
        <w:tc>
          <w:tcPr>
            <w:tcW w:w="1161" w:type="dxa"/>
            <w:shd w:val="clear" w:color="auto" w:fill="B2A1C7" w:themeFill="accent4" w:themeFillTint="99"/>
          </w:tcPr>
          <w:p w:rsidR="00FB312E" w:rsidRPr="004E2C2A" w:rsidRDefault="003546B2" w:rsidP="00D9166A">
            <w:pPr>
              <w:spacing w:after="200" w:line="276" w:lineRule="auto"/>
            </w:pPr>
            <w:r w:rsidRPr="003546B2">
              <w:t>SU: Discuss facio-maxillary injuries</w:t>
            </w:r>
          </w:p>
          <w:p w:rsidR="00FB312E" w:rsidRPr="004E2C2A" w:rsidRDefault="00FB312E" w:rsidP="00D9166A">
            <w:pPr>
              <w:spacing w:after="200" w:line="276" w:lineRule="auto"/>
            </w:pPr>
          </w:p>
        </w:tc>
        <w:tc>
          <w:tcPr>
            <w:tcW w:w="1350" w:type="dxa"/>
            <w:shd w:val="clear" w:color="auto" w:fill="512603"/>
          </w:tcPr>
          <w:p w:rsidR="000C2EFE" w:rsidRPr="000C2EFE" w:rsidRDefault="00FB312E" w:rsidP="000C2EFE">
            <w:pPr>
              <w:spacing w:after="200" w:line="276" w:lineRule="auto"/>
            </w:pPr>
            <w:r>
              <w:t>OBG[theory]</w:t>
            </w:r>
            <w:r w:rsidR="000C2EFE" w:rsidRPr="000C2EFE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0C2EFE" w:rsidRPr="000C2EFE">
              <w:t>OG27.1 Describe and discuss the etiology, pathology, clinical features,</w:t>
            </w:r>
          </w:p>
          <w:p w:rsidR="000C2EFE" w:rsidRPr="000C2EFE" w:rsidRDefault="000C2EFE" w:rsidP="000C2EFE">
            <w:pPr>
              <w:spacing w:after="200" w:line="276" w:lineRule="auto"/>
            </w:pPr>
            <w:r w:rsidRPr="000C2EFE">
              <w:t>differential diagnosis, investigations, management and long term</w:t>
            </w:r>
          </w:p>
          <w:p w:rsidR="00FB312E" w:rsidRPr="004E2C2A" w:rsidRDefault="000C2EFE" w:rsidP="000C2EFE">
            <w:pPr>
              <w:spacing w:after="200" w:line="276" w:lineRule="auto"/>
            </w:pPr>
            <w:r w:rsidRPr="000C2EFE">
              <w:t>implications of sexually transmitted infections</w:t>
            </w:r>
          </w:p>
        </w:tc>
        <w:tc>
          <w:tcPr>
            <w:tcW w:w="1231" w:type="dxa"/>
            <w:shd w:val="clear" w:color="auto" w:fill="512603"/>
          </w:tcPr>
          <w:p w:rsidR="000C2EFE" w:rsidRPr="000C2EFE" w:rsidRDefault="000C2EFE" w:rsidP="000C2EFE">
            <w:pPr>
              <w:spacing w:after="200" w:line="276" w:lineRule="auto"/>
            </w:pPr>
            <w:r w:rsidRPr="000C2EFE">
              <w:t>OG27.1 Describe and discuss the etiology, pathology, clinical features,</w:t>
            </w:r>
          </w:p>
          <w:p w:rsidR="000C2EFE" w:rsidRPr="000C2EFE" w:rsidRDefault="000C2EFE" w:rsidP="000C2EFE">
            <w:pPr>
              <w:spacing w:after="200" w:line="276" w:lineRule="auto"/>
            </w:pPr>
            <w:r w:rsidRPr="000C2EFE">
              <w:t>differential diagnosis, investigations, management and long term</w:t>
            </w:r>
          </w:p>
          <w:p w:rsidR="00FB312E" w:rsidRPr="004E2C2A" w:rsidRDefault="000C2EFE" w:rsidP="000C2EFE">
            <w:pPr>
              <w:spacing w:after="200" w:line="276" w:lineRule="auto"/>
            </w:pPr>
            <w:r w:rsidRPr="000C2EFE">
              <w:t>implications of sexually transmitted infections</w:t>
            </w:r>
          </w:p>
          <w:p w:rsidR="00FB312E" w:rsidRPr="004E2C2A" w:rsidRDefault="00FB312E" w:rsidP="00D9166A">
            <w:pPr>
              <w:spacing w:after="200" w:line="276" w:lineRule="auto"/>
            </w:pPr>
          </w:p>
        </w:tc>
      </w:tr>
      <w:tr w:rsidR="00164374" w:rsidRPr="00FB312E" w:rsidTr="00BC41FE">
        <w:trPr>
          <w:trHeight w:val="2141"/>
        </w:trPr>
        <w:tc>
          <w:tcPr>
            <w:tcW w:w="920" w:type="dxa"/>
          </w:tcPr>
          <w:p w:rsidR="00FB312E" w:rsidRPr="00FB312E" w:rsidRDefault="00D9166A" w:rsidP="00D9166A">
            <w:pPr>
              <w:spacing w:after="200" w:line="276" w:lineRule="auto"/>
            </w:pPr>
            <w:r w:rsidRPr="00D9166A">
              <w:lastRenderedPageBreak/>
              <w:t>MAY.</w:t>
            </w:r>
            <w:r>
              <w:t>1</w:t>
            </w:r>
            <w:r w:rsidR="00164374">
              <w:t>4</w:t>
            </w:r>
          </w:p>
        </w:tc>
        <w:tc>
          <w:tcPr>
            <w:tcW w:w="576" w:type="dxa"/>
          </w:tcPr>
          <w:p w:rsidR="00FB312E" w:rsidRPr="00FB312E" w:rsidRDefault="00164374" w:rsidP="00D9166A">
            <w:pPr>
              <w:spacing w:after="200" w:line="276" w:lineRule="auto"/>
            </w:pPr>
            <w:r>
              <w:t>SAT</w:t>
            </w:r>
          </w:p>
        </w:tc>
        <w:tc>
          <w:tcPr>
            <w:tcW w:w="1306" w:type="dxa"/>
          </w:tcPr>
          <w:p w:rsidR="00FB312E" w:rsidRPr="00FB312E" w:rsidRDefault="00FB312E" w:rsidP="00D9166A">
            <w:pPr>
              <w:spacing w:after="200" w:line="276" w:lineRule="auto"/>
            </w:pPr>
            <w:r w:rsidRPr="00FB312E">
              <w:rPr>
                <w:lang w:val="en-IN"/>
              </w:rPr>
              <w:t>CLINICAL POSTINGS</w:t>
            </w:r>
          </w:p>
        </w:tc>
        <w:tc>
          <w:tcPr>
            <w:tcW w:w="1284" w:type="dxa"/>
            <w:shd w:val="clear" w:color="auto" w:fill="00B050"/>
          </w:tcPr>
          <w:p w:rsidR="00522ACB" w:rsidRPr="00522ACB" w:rsidRDefault="00522ACB" w:rsidP="00522ACB">
            <w:pPr>
              <w:spacing w:after="200" w:line="276" w:lineRule="auto"/>
              <w:rPr>
                <w:bCs/>
                <w:lang w:val="en-IN"/>
              </w:rPr>
            </w:pPr>
            <w:r w:rsidRPr="00522ACB">
              <w:rPr>
                <w:bCs/>
                <w:lang w:val="en-IN"/>
              </w:rPr>
              <w:t>ASSESSMENT AND MONITORING FOR COMMON NUTRITIONAL PROBLEMS</w:t>
            </w:r>
          </w:p>
          <w:p w:rsidR="00522ACB" w:rsidRPr="00522ACB" w:rsidRDefault="00522ACB" w:rsidP="00522ACB">
            <w:pPr>
              <w:spacing w:after="200" w:line="276" w:lineRule="auto"/>
              <w:rPr>
                <w:lang w:val="en-IN"/>
              </w:rPr>
            </w:pPr>
            <w:r w:rsidRPr="00522ACB">
              <w:rPr>
                <w:lang w:val="en-IN"/>
              </w:rPr>
              <w:t xml:space="preserve">PE10.1 </w:t>
            </w:r>
          </w:p>
          <w:p w:rsidR="00FB312E" w:rsidRPr="004E2C2A" w:rsidRDefault="00522ACB" w:rsidP="00522ACB">
            <w:pPr>
              <w:spacing w:after="200" w:line="276" w:lineRule="auto"/>
            </w:pPr>
            <w:r w:rsidRPr="00522ACB">
              <w:rPr>
                <w:lang w:val="en-IN"/>
              </w:rPr>
              <w:t>SAM, MAM</w:t>
            </w:r>
          </w:p>
        </w:tc>
        <w:tc>
          <w:tcPr>
            <w:tcW w:w="1333" w:type="dxa"/>
            <w:shd w:val="clear" w:color="auto" w:fill="D99594" w:themeFill="accent2" w:themeFillTint="99"/>
          </w:tcPr>
          <w:p w:rsidR="00D0696F" w:rsidRPr="00D0696F" w:rsidRDefault="00D0696F" w:rsidP="00D0696F">
            <w:r w:rsidRPr="00D0696F">
              <w:t xml:space="preserve">DR10.10 </w:t>
            </w:r>
            <w:r w:rsidR="00D140AB">
              <w:t xml:space="preserve">to 10.11 </w:t>
            </w:r>
            <w:r w:rsidRPr="00D0696F">
              <w:t>Describe the etiology, diagnostic and clinical features and</w:t>
            </w:r>
          </w:p>
          <w:p w:rsidR="00FB312E" w:rsidRDefault="00D0696F" w:rsidP="00D0696F">
            <w:r w:rsidRPr="00D0696F">
              <w:t>management of gonococcal and non-gonococcal urethritis</w:t>
            </w:r>
          </w:p>
          <w:p w:rsidR="00D0696F" w:rsidRPr="00F54B2B" w:rsidRDefault="00D0696F" w:rsidP="00D0696F"/>
        </w:tc>
        <w:tc>
          <w:tcPr>
            <w:tcW w:w="269" w:type="dxa"/>
            <w:shd w:val="clear" w:color="auto" w:fill="4F6228" w:themeFill="accent3" w:themeFillShade="80"/>
          </w:tcPr>
          <w:p w:rsidR="00FB312E" w:rsidRPr="004E2C2A" w:rsidRDefault="00FB312E" w:rsidP="00D9166A">
            <w:pPr>
              <w:spacing w:after="200" w:line="276" w:lineRule="auto"/>
            </w:pPr>
          </w:p>
        </w:tc>
        <w:tc>
          <w:tcPr>
            <w:tcW w:w="1568" w:type="dxa"/>
          </w:tcPr>
          <w:p w:rsidR="00FB312E" w:rsidRPr="004E2C2A" w:rsidRDefault="00FB312E" w:rsidP="00D9166A">
            <w:pPr>
              <w:spacing w:after="200" w:line="276" w:lineRule="auto"/>
            </w:pPr>
          </w:p>
        </w:tc>
        <w:tc>
          <w:tcPr>
            <w:tcW w:w="1161" w:type="dxa"/>
          </w:tcPr>
          <w:p w:rsidR="00FB312E" w:rsidRPr="004E2C2A" w:rsidRDefault="00FB312E" w:rsidP="00D9166A">
            <w:pPr>
              <w:spacing w:after="200" w:line="276" w:lineRule="auto"/>
            </w:pPr>
          </w:p>
        </w:tc>
        <w:tc>
          <w:tcPr>
            <w:tcW w:w="1350" w:type="dxa"/>
          </w:tcPr>
          <w:p w:rsidR="00FB312E" w:rsidRPr="004E2C2A" w:rsidRDefault="00FB312E" w:rsidP="00D9166A">
            <w:pPr>
              <w:spacing w:after="200" w:line="276" w:lineRule="auto"/>
            </w:pPr>
          </w:p>
        </w:tc>
        <w:tc>
          <w:tcPr>
            <w:tcW w:w="1231" w:type="dxa"/>
          </w:tcPr>
          <w:p w:rsidR="00FB312E" w:rsidRPr="004E2C2A" w:rsidRDefault="00FB312E" w:rsidP="00D9166A">
            <w:pPr>
              <w:spacing w:after="200" w:line="276" w:lineRule="auto"/>
            </w:pPr>
          </w:p>
        </w:tc>
      </w:tr>
      <w:tr w:rsidR="00D9166A" w:rsidTr="00D9166A">
        <w:trPr>
          <w:trHeight w:val="400"/>
        </w:trPr>
        <w:tc>
          <w:tcPr>
            <w:tcW w:w="920" w:type="dxa"/>
          </w:tcPr>
          <w:p w:rsidR="00D9166A" w:rsidRDefault="00164374" w:rsidP="00D9166A">
            <w:pPr>
              <w:ind w:left="108"/>
            </w:pPr>
            <w:r>
              <w:t>May.15</w:t>
            </w:r>
          </w:p>
        </w:tc>
        <w:tc>
          <w:tcPr>
            <w:tcW w:w="573" w:type="dxa"/>
          </w:tcPr>
          <w:p w:rsidR="00D9166A" w:rsidRDefault="00164374" w:rsidP="00164374">
            <w:r>
              <w:t>SUN</w:t>
            </w:r>
          </w:p>
        </w:tc>
        <w:tc>
          <w:tcPr>
            <w:tcW w:w="9505" w:type="dxa"/>
            <w:gridSpan w:val="8"/>
          </w:tcPr>
          <w:p w:rsidR="00D9166A" w:rsidRDefault="00D9166A" w:rsidP="00D9166A">
            <w:pPr>
              <w:ind w:left="108"/>
            </w:pPr>
          </w:p>
        </w:tc>
      </w:tr>
    </w:tbl>
    <w:p w:rsidR="00FB312E" w:rsidRPr="00FB312E" w:rsidRDefault="00FB312E" w:rsidP="00FB312E"/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18"/>
        <w:gridCol w:w="692"/>
        <w:gridCol w:w="1121"/>
        <w:gridCol w:w="1566"/>
        <w:gridCol w:w="2040"/>
        <w:gridCol w:w="222"/>
        <w:gridCol w:w="1253"/>
        <w:gridCol w:w="1395"/>
        <w:gridCol w:w="1700"/>
        <w:gridCol w:w="1592"/>
      </w:tblGrid>
      <w:tr w:rsidR="00FB312E" w:rsidRPr="00FB312E" w:rsidTr="00BC41FE">
        <w:trPr>
          <w:trHeight w:val="4049"/>
        </w:trPr>
        <w:tc>
          <w:tcPr>
            <w:tcW w:w="821" w:type="dxa"/>
          </w:tcPr>
          <w:p w:rsidR="00FB312E" w:rsidRPr="00FB312E" w:rsidRDefault="00D9166A" w:rsidP="00FB312E">
            <w:pPr>
              <w:spacing w:after="200" w:line="276" w:lineRule="auto"/>
            </w:pPr>
            <w:r w:rsidRPr="00D9166A">
              <w:lastRenderedPageBreak/>
              <w:t>MAY.1</w:t>
            </w:r>
            <w:r w:rsidR="00164374">
              <w:t>6</w:t>
            </w:r>
          </w:p>
        </w:tc>
        <w:tc>
          <w:tcPr>
            <w:tcW w:w="586" w:type="dxa"/>
          </w:tcPr>
          <w:p w:rsidR="00FB312E" w:rsidRPr="00FB312E" w:rsidRDefault="00164374" w:rsidP="00FB312E">
            <w:pPr>
              <w:spacing w:after="200" w:line="276" w:lineRule="auto"/>
            </w:pPr>
            <w:r>
              <w:t>MON</w:t>
            </w:r>
          </w:p>
          <w:p w:rsidR="00FB312E" w:rsidRPr="00FB312E" w:rsidRDefault="00FB312E" w:rsidP="00FB312E">
            <w:pPr>
              <w:spacing w:after="200" w:line="276" w:lineRule="auto"/>
            </w:pPr>
          </w:p>
        </w:tc>
        <w:tc>
          <w:tcPr>
            <w:tcW w:w="1311" w:type="dxa"/>
          </w:tcPr>
          <w:p w:rsidR="00FB312E" w:rsidRPr="00FB312E" w:rsidRDefault="00FB312E" w:rsidP="00FB312E">
            <w:pPr>
              <w:spacing w:after="200" w:line="276" w:lineRule="auto"/>
            </w:pPr>
          </w:p>
          <w:p w:rsidR="00FB312E" w:rsidRPr="00FB312E" w:rsidRDefault="00FB312E" w:rsidP="00FB312E">
            <w:pPr>
              <w:spacing w:after="200" w:line="276" w:lineRule="auto"/>
            </w:pPr>
            <w:r w:rsidRPr="00FB312E">
              <w:rPr>
                <w:lang w:val="en-IN"/>
              </w:rPr>
              <w:t>CLINICAL POSTINGS</w:t>
            </w:r>
          </w:p>
        </w:tc>
        <w:tc>
          <w:tcPr>
            <w:tcW w:w="1297" w:type="dxa"/>
            <w:shd w:val="clear" w:color="auto" w:fill="FFFF00"/>
          </w:tcPr>
          <w:p w:rsidR="00292063" w:rsidRPr="00292063" w:rsidRDefault="003E37B4" w:rsidP="00292063">
            <w:r>
              <w:t xml:space="preserve"> </w:t>
            </w:r>
            <w:r w:rsidR="00292063" w:rsidRPr="00292063">
              <w:t>OP4.1 Enumerate, describe and discuss the types and causes of corneal</w:t>
            </w:r>
          </w:p>
          <w:p w:rsidR="00292063" w:rsidRPr="00292063" w:rsidRDefault="00292063" w:rsidP="00292063">
            <w:r w:rsidRPr="00292063">
              <w:t>Ulceration</w:t>
            </w:r>
          </w:p>
          <w:p w:rsidR="00292063" w:rsidRPr="00292063" w:rsidRDefault="00292063" w:rsidP="00292063"/>
          <w:p w:rsidR="00292063" w:rsidRPr="00292063" w:rsidRDefault="00292063" w:rsidP="00292063">
            <w:r w:rsidRPr="00292063">
              <w:t>OP4.2 Enumerate and discuss the differential diagnosis of infective</w:t>
            </w:r>
          </w:p>
          <w:p w:rsidR="001A0268" w:rsidRDefault="00292063" w:rsidP="00292063">
            <w:r w:rsidRPr="00292063">
              <w:t xml:space="preserve">keratitis </w:t>
            </w:r>
          </w:p>
          <w:p w:rsidR="004B1BB8" w:rsidRDefault="004B1BB8" w:rsidP="00D53DBC"/>
        </w:tc>
        <w:tc>
          <w:tcPr>
            <w:tcW w:w="1342" w:type="dxa"/>
            <w:shd w:val="clear" w:color="auto" w:fill="B2B2B2"/>
          </w:tcPr>
          <w:p w:rsidR="00BF1952" w:rsidRPr="00BF1952" w:rsidRDefault="00BF1952" w:rsidP="00BF1952">
            <w:r w:rsidRPr="00BF1952">
              <w:t>PH1.32 Describe the mechanism/s of action, types, doses, side effects,</w:t>
            </w:r>
          </w:p>
          <w:p w:rsidR="00BF1952" w:rsidRPr="00BF1952" w:rsidRDefault="00BF1952" w:rsidP="00BF1952">
            <w:r w:rsidRPr="00BF1952">
              <w:t>indications and contraindications of drugs used in bronchial asthma</w:t>
            </w:r>
          </w:p>
          <w:p w:rsidR="00FB312E" w:rsidRDefault="00BF1952" w:rsidP="00BF1952">
            <w:r w:rsidRPr="00BF1952">
              <w:t>and COPD</w:t>
            </w:r>
          </w:p>
        </w:tc>
        <w:tc>
          <w:tcPr>
            <w:tcW w:w="270" w:type="dxa"/>
            <w:shd w:val="clear" w:color="auto" w:fill="4F6228" w:themeFill="accent3" w:themeFillShade="80"/>
          </w:tcPr>
          <w:p w:rsidR="00FB312E" w:rsidRDefault="00FB312E" w:rsidP="00D53DBC"/>
          <w:p w:rsidR="00FB312E" w:rsidRDefault="00FB312E" w:rsidP="00D53DBC"/>
        </w:tc>
        <w:tc>
          <w:tcPr>
            <w:tcW w:w="1573" w:type="dxa"/>
            <w:shd w:val="clear" w:color="auto" w:fill="B85808"/>
          </w:tcPr>
          <w:p w:rsidR="00134BF9" w:rsidRDefault="00134BF9" w:rsidP="00D53DBC">
            <w:r w:rsidRPr="00134BF9">
              <w:t>PEPTIC ULCER DISEASE-IM 15.15, 15.16-SDL</w:t>
            </w:r>
          </w:p>
        </w:tc>
        <w:tc>
          <w:tcPr>
            <w:tcW w:w="1188" w:type="dxa"/>
            <w:shd w:val="clear" w:color="auto" w:fill="B2A1C7" w:themeFill="accent4" w:themeFillTint="99"/>
          </w:tcPr>
          <w:p w:rsidR="003546B2" w:rsidRPr="003546B2" w:rsidRDefault="003546B2" w:rsidP="003546B2">
            <w:r w:rsidRPr="003546B2">
              <w:t>SU 20.2</w:t>
            </w:r>
          </w:p>
          <w:p w:rsidR="003546B2" w:rsidRPr="003546B2" w:rsidRDefault="003546B2" w:rsidP="003546B2">
            <w:r w:rsidRPr="003546B2">
              <w:t>Operative procedure – modified radical neck dissection</w:t>
            </w:r>
          </w:p>
          <w:p w:rsidR="00FB312E" w:rsidRDefault="00FB312E" w:rsidP="00D53DBC"/>
        </w:tc>
        <w:tc>
          <w:tcPr>
            <w:tcW w:w="1350" w:type="dxa"/>
            <w:shd w:val="clear" w:color="auto" w:fill="512603"/>
          </w:tcPr>
          <w:p w:rsidR="003E37B4" w:rsidRDefault="00FB312E" w:rsidP="00D53DBC">
            <w:r>
              <w:t>OBG</w:t>
            </w:r>
          </w:p>
          <w:p w:rsidR="003E37B4" w:rsidRDefault="008D5823" w:rsidP="003E37B4">
            <w:r w:rsidRPr="008D5823">
              <w:rPr>
                <w:lang w:val="en-IN"/>
              </w:rPr>
              <w:t>CONSENT, CASE WRITING, DISCHARGE SUMMARY, REFFERAL PROTOCOL, MEDICAL CERTIFICATE. (OG 35.7 TO OG 35.10)</w:t>
            </w:r>
          </w:p>
          <w:p w:rsidR="003E37B4" w:rsidRDefault="003E37B4" w:rsidP="003E37B4"/>
          <w:p w:rsidR="003E37B4" w:rsidRPr="003E37B4" w:rsidRDefault="003E37B4" w:rsidP="003E37B4">
            <w:r>
              <w:t xml:space="preserve"> </w:t>
            </w:r>
          </w:p>
          <w:p w:rsidR="00FB312E" w:rsidRPr="003E37B4" w:rsidRDefault="00FB312E" w:rsidP="003E37B4"/>
        </w:tc>
        <w:tc>
          <w:tcPr>
            <w:tcW w:w="1260" w:type="dxa"/>
            <w:shd w:val="clear" w:color="auto" w:fill="00B050"/>
          </w:tcPr>
          <w:p w:rsidR="00A25E31" w:rsidRPr="00A25E31" w:rsidRDefault="00A25E31" w:rsidP="00A25E31">
            <w:pPr>
              <w:rPr>
                <w:lang w:val="en-IN"/>
              </w:rPr>
            </w:pPr>
            <w:r w:rsidRPr="00A25E31">
              <w:rPr>
                <w:lang w:val="en-IN"/>
              </w:rPr>
              <w:t>PE13.3 IDA</w:t>
            </w:r>
          </w:p>
          <w:p w:rsidR="00A25E31" w:rsidRPr="00A25E31" w:rsidRDefault="00A25E31" w:rsidP="00A25E31">
            <w:pPr>
              <w:rPr>
                <w:lang w:val="en-IN"/>
              </w:rPr>
            </w:pPr>
          </w:p>
          <w:p w:rsidR="00A25E31" w:rsidRPr="00A25E31" w:rsidRDefault="00A25E31" w:rsidP="00A25E31">
            <w:pPr>
              <w:rPr>
                <w:lang w:val="en-IN"/>
              </w:rPr>
            </w:pPr>
            <w:r w:rsidRPr="00A25E31">
              <w:rPr>
                <w:lang w:val="en-IN"/>
              </w:rPr>
              <w:t>PE13.4 INTERPRET HEMOGRAM AND IRON PANEL</w:t>
            </w:r>
          </w:p>
          <w:p w:rsidR="00A25E31" w:rsidRPr="00A25E31" w:rsidRDefault="00A25E31" w:rsidP="00A25E31">
            <w:pPr>
              <w:rPr>
                <w:lang w:val="en-IN"/>
              </w:rPr>
            </w:pPr>
          </w:p>
          <w:p w:rsidR="00FB312E" w:rsidRDefault="00A25E31" w:rsidP="00A25E31">
            <w:r w:rsidRPr="00A25E31">
              <w:rPr>
                <w:lang w:val="en-IN"/>
              </w:rPr>
              <w:t>PE13.5 MANAGEMENT PLAN FOR IDA</w:t>
            </w:r>
          </w:p>
        </w:tc>
      </w:tr>
      <w:tr w:rsidR="00FB312E" w:rsidRPr="00FB312E" w:rsidTr="00BC41FE">
        <w:trPr>
          <w:trHeight w:val="2141"/>
        </w:trPr>
        <w:tc>
          <w:tcPr>
            <w:tcW w:w="821" w:type="dxa"/>
          </w:tcPr>
          <w:p w:rsidR="00FB312E" w:rsidRPr="00FB312E" w:rsidRDefault="00D9166A" w:rsidP="00FB312E">
            <w:pPr>
              <w:spacing w:after="200" w:line="276" w:lineRule="auto"/>
            </w:pPr>
            <w:r w:rsidRPr="00D9166A">
              <w:t>MAY.1</w:t>
            </w:r>
            <w:r w:rsidR="00164374">
              <w:t>7</w:t>
            </w:r>
          </w:p>
        </w:tc>
        <w:tc>
          <w:tcPr>
            <w:tcW w:w="586" w:type="dxa"/>
          </w:tcPr>
          <w:p w:rsidR="00FB312E" w:rsidRPr="00FB312E" w:rsidRDefault="00986272" w:rsidP="00FB312E">
            <w:pPr>
              <w:spacing w:after="200" w:line="276" w:lineRule="auto"/>
            </w:pPr>
            <w:r w:rsidRPr="00986272">
              <w:t>TUE</w:t>
            </w:r>
          </w:p>
        </w:tc>
        <w:tc>
          <w:tcPr>
            <w:tcW w:w="1311" w:type="dxa"/>
          </w:tcPr>
          <w:p w:rsidR="00FB312E" w:rsidRPr="00FB312E" w:rsidRDefault="00FB312E" w:rsidP="00FB312E">
            <w:pPr>
              <w:spacing w:after="200" w:line="276" w:lineRule="auto"/>
            </w:pPr>
            <w:r w:rsidRPr="00FB312E">
              <w:rPr>
                <w:lang w:val="en-IN"/>
              </w:rPr>
              <w:t>CLINICAL POSTINGS</w:t>
            </w:r>
          </w:p>
        </w:tc>
        <w:tc>
          <w:tcPr>
            <w:tcW w:w="1297" w:type="dxa"/>
            <w:shd w:val="clear" w:color="auto" w:fill="00B0F0"/>
          </w:tcPr>
          <w:p w:rsidR="00E059E7" w:rsidRPr="00E059E7" w:rsidRDefault="00E059E7" w:rsidP="00E059E7">
            <w:pPr>
              <w:ind w:left="108"/>
            </w:pPr>
            <w:r w:rsidRPr="00E059E7">
              <w:rPr>
                <w:b/>
              </w:rPr>
              <w:t xml:space="preserve">EN 4.27 </w:t>
            </w:r>
            <w:r w:rsidRPr="00E059E7">
              <w:t xml:space="preserve">Elicit document and present a correct history, demonstrate and describe the clinical features, choose the correct investigations and describe the principles of management of Allergic </w:t>
            </w:r>
            <w:r w:rsidRPr="00E059E7">
              <w:lastRenderedPageBreak/>
              <w:t>Rhinitis</w:t>
            </w:r>
          </w:p>
          <w:p w:rsidR="00E059E7" w:rsidRPr="00E059E7" w:rsidRDefault="00E059E7" w:rsidP="00E059E7">
            <w:pPr>
              <w:ind w:left="108"/>
            </w:pPr>
            <w:r w:rsidRPr="00E059E7">
              <w:rPr>
                <w:b/>
              </w:rPr>
              <w:t xml:space="preserve">PE 31.1 </w:t>
            </w:r>
            <w:r w:rsidRPr="00E059E7">
              <w:t>Describe the etio-pathogenesis, management and prevention of Allergic Rhinitis in Children</w:t>
            </w:r>
          </w:p>
          <w:p w:rsidR="00E059E7" w:rsidRPr="00E059E7" w:rsidRDefault="00E059E7" w:rsidP="00E059E7">
            <w:pPr>
              <w:ind w:left="108"/>
            </w:pPr>
            <w:r w:rsidRPr="00E059E7">
              <w:rPr>
                <w:b/>
              </w:rPr>
              <w:t xml:space="preserve">PE 31.3 </w:t>
            </w:r>
            <w:r w:rsidRPr="00E059E7">
              <w:t>Describe the etio-pathogenesis, clinical features</w:t>
            </w:r>
          </w:p>
          <w:p w:rsidR="00FB312E" w:rsidRDefault="00E059E7" w:rsidP="00E059E7">
            <w:pPr>
              <w:ind w:left="108"/>
            </w:pPr>
            <w:r w:rsidRPr="00E059E7">
              <w:t>and management of Atopic dermatitis in children</w:t>
            </w:r>
          </w:p>
        </w:tc>
        <w:tc>
          <w:tcPr>
            <w:tcW w:w="1342" w:type="dxa"/>
            <w:shd w:val="clear" w:color="auto" w:fill="000000" w:themeFill="text1"/>
          </w:tcPr>
          <w:p w:rsidR="00053E06" w:rsidRDefault="00053E06" w:rsidP="00053E06">
            <w:pPr>
              <w:ind w:left="108"/>
            </w:pPr>
            <w:r>
              <w:lastRenderedPageBreak/>
              <w:t>RD 1.7</w:t>
            </w:r>
          </w:p>
          <w:p w:rsidR="00053E06" w:rsidRDefault="00053E06" w:rsidP="00053E06">
            <w:pPr>
              <w:ind w:left="108"/>
            </w:pPr>
            <w:r>
              <w:t xml:space="preserve">IMAGING OF THE URINARY TRACT. </w:t>
            </w:r>
          </w:p>
          <w:p w:rsidR="00053E06" w:rsidRDefault="00053E06" w:rsidP="00053E06">
            <w:pPr>
              <w:ind w:left="108"/>
            </w:pPr>
            <w:r>
              <w:t>RD 1.4</w:t>
            </w:r>
          </w:p>
          <w:p w:rsidR="00053E06" w:rsidRDefault="00053E06" w:rsidP="00053E06">
            <w:pPr>
              <w:ind w:left="108"/>
            </w:pPr>
            <w:r>
              <w:t>HYSTERO-SALPINGOGRAPHY.</w:t>
            </w:r>
          </w:p>
          <w:p w:rsidR="00053E06" w:rsidRDefault="00053E06" w:rsidP="00053E06">
            <w:pPr>
              <w:ind w:left="108"/>
            </w:pPr>
            <w:r>
              <w:t>RD 1.2</w:t>
            </w:r>
          </w:p>
          <w:p w:rsidR="00FB312E" w:rsidRDefault="00053E06" w:rsidP="00053E06">
            <w:pPr>
              <w:ind w:left="108"/>
            </w:pPr>
            <w:r>
              <w:t>BASICS IN CT AND MRI OF BRAIN.</w:t>
            </w:r>
          </w:p>
        </w:tc>
        <w:tc>
          <w:tcPr>
            <w:tcW w:w="270" w:type="dxa"/>
            <w:shd w:val="clear" w:color="auto" w:fill="4F6228" w:themeFill="accent3" w:themeFillShade="80"/>
          </w:tcPr>
          <w:p w:rsidR="00FB312E" w:rsidRDefault="00FB312E" w:rsidP="00D53DBC">
            <w:pPr>
              <w:ind w:left="108"/>
            </w:pPr>
          </w:p>
        </w:tc>
        <w:tc>
          <w:tcPr>
            <w:tcW w:w="1573" w:type="dxa"/>
            <w:shd w:val="clear" w:color="auto" w:fill="B2A1C7" w:themeFill="accent4" w:themeFillTint="99"/>
          </w:tcPr>
          <w:p w:rsidR="003546B2" w:rsidRPr="003546B2" w:rsidRDefault="003546B2" w:rsidP="003546B2">
            <w:pPr>
              <w:ind w:left="108"/>
            </w:pPr>
            <w:r w:rsidRPr="003546B2">
              <w:t>SU 20.2</w:t>
            </w:r>
          </w:p>
          <w:p w:rsidR="003546B2" w:rsidRPr="003546B2" w:rsidRDefault="003546B2" w:rsidP="003546B2">
            <w:pPr>
              <w:ind w:left="108"/>
            </w:pPr>
            <w:r w:rsidRPr="003546B2">
              <w:t>Operative procedure – modified radical neck dissection</w:t>
            </w:r>
          </w:p>
          <w:p w:rsidR="00FB312E" w:rsidRDefault="00FB312E" w:rsidP="00D53DBC">
            <w:pPr>
              <w:ind w:left="108"/>
            </w:pPr>
          </w:p>
        </w:tc>
        <w:tc>
          <w:tcPr>
            <w:tcW w:w="1188" w:type="dxa"/>
            <w:shd w:val="clear" w:color="auto" w:fill="512603"/>
          </w:tcPr>
          <w:p w:rsidR="00FB312E" w:rsidRDefault="00FB312E" w:rsidP="00D53DBC">
            <w:pPr>
              <w:ind w:left="108"/>
            </w:pPr>
            <w:r>
              <w:t>OBG</w:t>
            </w:r>
          </w:p>
          <w:p w:rsidR="00FB312E" w:rsidRDefault="008D5823" w:rsidP="00D53DBC">
            <w:r w:rsidRPr="008D5823">
              <w:rPr>
                <w:lang w:val="en-IN"/>
              </w:rPr>
              <w:t>CONSENT, CASE WRITING, DISCHARGE SUMMARY, REFFERAL PROTOCOL, MEDICAL CERTIFICATE. (OG 35.7 TO OG 35.10)</w:t>
            </w:r>
          </w:p>
          <w:p w:rsidR="00FB312E" w:rsidRDefault="00FB312E" w:rsidP="00D53DBC"/>
          <w:p w:rsidR="00FB312E" w:rsidRPr="00186F0A" w:rsidRDefault="00FB312E" w:rsidP="00D53DBC"/>
        </w:tc>
        <w:tc>
          <w:tcPr>
            <w:tcW w:w="1350" w:type="dxa"/>
            <w:shd w:val="clear" w:color="auto" w:fill="00B050"/>
          </w:tcPr>
          <w:p w:rsidR="00A25E31" w:rsidRPr="00A25E31" w:rsidRDefault="00A25E31" w:rsidP="00A25E31">
            <w:pPr>
              <w:ind w:left="108"/>
              <w:rPr>
                <w:lang w:val="en-IN"/>
              </w:rPr>
            </w:pPr>
            <w:r w:rsidRPr="00A25E31">
              <w:rPr>
                <w:lang w:val="en-IN"/>
              </w:rPr>
              <w:t>PE13.3 IDA</w:t>
            </w:r>
          </w:p>
          <w:p w:rsidR="00A25E31" w:rsidRPr="00A25E31" w:rsidRDefault="00A25E31" w:rsidP="00A25E31">
            <w:pPr>
              <w:ind w:left="108"/>
              <w:rPr>
                <w:lang w:val="en-IN"/>
              </w:rPr>
            </w:pPr>
          </w:p>
          <w:p w:rsidR="00A25E31" w:rsidRPr="00A25E31" w:rsidRDefault="00A25E31" w:rsidP="00A25E31">
            <w:pPr>
              <w:ind w:left="108"/>
              <w:rPr>
                <w:lang w:val="en-IN"/>
              </w:rPr>
            </w:pPr>
            <w:r w:rsidRPr="00A25E31">
              <w:rPr>
                <w:lang w:val="en-IN"/>
              </w:rPr>
              <w:t>PE13.4 INTERPRET HEMOGRAM AND IRON PANEL</w:t>
            </w:r>
          </w:p>
          <w:p w:rsidR="00A25E31" w:rsidRPr="00A25E31" w:rsidRDefault="00A25E31" w:rsidP="00A25E31">
            <w:pPr>
              <w:ind w:left="108"/>
              <w:rPr>
                <w:lang w:val="en-IN"/>
              </w:rPr>
            </w:pPr>
          </w:p>
          <w:p w:rsidR="00FB312E" w:rsidRDefault="00A25E31" w:rsidP="00A25E31">
            <w:pPr>
              <w:ind w:left="108"/>
            </w:pPr>
            <w:r w:rsidRPr="00A25E31">
              <w:rPr>
                <w:lang w:val="en-IN"/>
              </w:rPr>
              <w:t>PE13.5 MANAGEMENT PLAN FOR IDA</w:t>
            </w:r>
          </w:p>
        </w:tc>
        <w:tc>
          <w:tcPr>
            <w:tcW w:w="1260" w:type="dxa"/>
            <w:shd w:val="clear" w:color="auto" w:fill="B85808"/>
          </w:tcPr>
          <w:p w:rsidR="00134BF9" w:rsidRDefault="00134BF9" w:rsidP="005B3A52">
            <w:r w:rsidRPr="00134BF9">
              <w:t>PEPTIC ULCER DISEASE-IM 15.15, 15.16-SDL</w:t>
            </w:r>
          </w:p>
        </w:tc>
      </w:tr>
    </w:tbl>
    <w:p w:rsidR="00FB312E" w:rsidRPr="00FB312E" w:rsidRDefault="00FB312E" w:rsidP="00FB312E"/>
    <w:p w:rsidR="00FB312E" w:rsidRPr="00FB312E" w:rsidRDefault="00FB312E" w:rsidP="00FB312E"/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18"/>
        <w:gridCol w:w="655"/>
        <w:gridCol w:w="1121"/>
        <w:gridCol w:w="1797"/>
        <w:gridCol w:w="1279"/>
        <w:gridCol w:w="222"/>
        <w:gridCol w:w="1591"/>
        <w:gridCol w:w="1591"/>
        <w:gridCol w:w="1145"/>
        <w:gridCol w:w="1395"/>
      </w:tblGrid>
      <w:tr w:rsidR="00FB312E" w:rsidRPr="00FB312E" w:rsidTr="00883BC6">
        <w:trPr>
          <w:trHeight w:val="4049"/>
        </w:trPr>
        <w:tc>
          <w:tcPr>
            <w:tcW w:w="821" w:type="dxa"/>
          </w:tcPr>
          <w:p w:rsidR="00FB312E" w:rsidRPr="00FB312E" w:rsidRDefault="00D9166A" w:rsidP="00B90144">
            <w:pPr>
              <w:spacing w:line="276" w:lineRule="auto"/>
            </w:pPr>
            <w:r w:rsidRPr="00D9166A">
              <w:lastRenderedPageBreak/>
              <w:t>MAY.1</w:t>
            </w:r>
            <w:r w:rsidR="00164374">
              <w:t>8</w:t>
            </w:r>
          </w:p>
        </w:tc>
        <w:tc>
          <w:tcPr>
            <w:tcW w:w="586" w:type="dxa"/>
          </w:tcPr>
          <w:p w:rsidR="00FB312E" w:rsidRPr="00FB312E" w:rsidRDefault="00164374" w:rsidP="00B90144">
            <w:pPr>
              <w:spacing w:line="276" w:lineRule="auto"/>
            </w:pPr>
            <w:r>
              <w:t>WED</w:t>
            </w:r>
          </w:p>
          <w:p w:rsidR="00FB312E" w:rsidRPr="00FB312E" w:rsidRDefault="00FB312E" w:rsidP="00B90144">
            <w:pPr>
              <w:spacing w:line="276" w:lineRule="auto"/>
            </w:pPr>
          </w:p>
        </w:tc>
        <w:tc>
          <w:tcPr>
            <w:tcW w:w="1311" w:type="dxa"/>
          </w:tcPr>
          <w:p w:rsidR="00FB312E" w:rsidRPr="00FB312E" w:rsidRDefault="00FB312E" w:rsidP="00B90144">
            <w:pPr>
              <w:spacing w:line="276" w:lineRule="auto"/>
            </w:pPr>
          </w:p>
          <w:p w:rsidR="00FB312E" w:rsidRPr="00FB312E" w:rsidRDefault="00FB312E" w:rsidP="00B90144">
            <w:pPr>
              <w:spacing w:line="276" w:lineRule="auto"/>
            </w:pPr>
            <w:r w:rsidRPr="00FB312E">
              <w:rPr>
                <w:lang w:val="en-IN"/>
              </w:rPr>
              <w:t>CLINICAL POSTINGS</w:t>
            </w:r>
          </w:p>
        </w:tc>
        <w:tc>
          <w:tcPr>
            <w:tcW w:w="1297" w:type="dxa"/>
            <w:shd w:val="clear" w:color="auto" w:fill="013D11"/>
          </w:tcPr>
          <w:p w:rsidR="00FB312E" w:rsidRDefault="00FB312E" w:rsidP="00B90144">
            <w:pPr>
              <w:spacing w:line="276" w:lineRule="auto"/>
            </w:pPr>
            <w:r>
              <w:t>FM</w:t>
            </w:r>
            <w:r w:rsidR="00EC104E">
              <w:t>3.19</w:t>
            </w:r>
          </w:p>
          <w:p w:rsidR="00EC104E" w:rsidRPr="00EC104E" w:rsidRDefault="00EC104E" w:rsidP="00EC104E">
            <w:pPr>
              <w:spacing w:line="276" w:lineRule="auto"/>
            </w:pPr>
            <w:r w:rsidRPr="00EC104E">
              <w:t>Discuss the medicolegal aspects of pregnancy and delivery, signs</w:t>
            </w:r>
          </w:p>
          <w:p w:rsidR="00EC104E" w:rsidRPr="00EC104E" w:rsidRDefault="00EC104E" w:rsidP="00EC104E">
            <w:pPr>
              <w:spacing w:line="276" w:lineRule="auto"/>
            </w:pPr>
            <w:r w:rsidRPr="00EC104E">
              <w:t>of pregnancy, precipitate labour superfoetation, superfecundation</w:t>
            </w:r>
          </w:p>
          <w:p w:rsidR="00EC104E" w:rsidRDefault="00EC104E" w:rsidP="00EC104E">
            <w:pPr>
              <w:spacing w:line="276" w:lineRule="auto"/>
            </w:pPr>
            <w:r w:rsidRPr="00EC104E">
              <w:t>and signs of recent and remote delivery in living and dead</w:t>
            </w:r>
          </w:p>
          <w:p w:rsidR="00EC104E" w:rsidRDefault="00EC104E" w:rsidP="00EC104E">
            <w:pPr>
              <w:spacing w:line="276" w:lineRule="auto"/>
            </w:pPr>
            <w:r>
              <w:t>FM3.2</w:t>
            </w:r>
          </w:p>
          <w:p w:rsidR="00EC104E" w:rsidRPr="004E2C2A" w:rsidRDefault="00EC104E" w:rsidP="00EC104E">
            <w:pPr>
              <w:spacing w:line="276" w:lineRule="auto"/>
            </w:pPr>
            <w:r w:rsidRPr="00EC104E">
              <w:t>Discuss disputed paternity and maternity</w:t>
            </w:r>
          </w:p>
        </w:tc>
        <w:tc>
          <w:tcPr>
            <w:tcW w:w="1342" w:type="dxa"/>
            <w:shd w:val="clear" w:color="auto" w:fill="7030A0"/>
          </w:tcPr>
          <w:p w:rsidR="00B90144" w:rsidRPr="00B90144" w:rsidRDefault="00B90144" w:rsidP="00B90144">
            <w:pPr>
              <w:spacing w:line="276" w:lineRule="auto"/>
            </w:pPr>
            <w:r w:rsidRPr="00B90144">
              <w:t>PS8.1 Enumerate and describe the magnitude and etiology of anxiety</w:t>
            </w:r>
          </w:p>
          <w:p w:rsidR="00FB312E" w:rsidRPr="004E2C2A" w:rsidRDefault="00B90144" w:rsidP="00B90144">
            <w:pPr>
              <w:spacing w:line="276" w:lineRule="auto"/>
            </w:pPr>
            <w:r w:rsidRPr="00B90144">
              <w:t>disorders</w:t>
            </w:r>
          </w:p>
        </w:tc>
        <w:tc>
          <w:tcPr>
            <w:tcW w:w="270" w:type="dxa"/>
            <w:shd w:val="clear" w:color="auto" w:fill="4F6228" w:themeFill="accent3" w:themeFillShade="80"/>
          </w:tcPr>
          <w:p w:rsidR="00FB312E" w:rsidRPr="004E2C2A" w:rsidRDefault="00FB312E" w:rsidP="00B90144">
            <w:pPr>
              <w:spacing w:line="276" w:lineRule="auto"/>
            </w:pPr>
          </w:p>
          <w:p w:rsidR="00FB312E" w:rsidRPr="004E2C2A" w:rsidRDefault="00FB312E" w:rsidP="00B90144">
            <w:pPr>
              <w:spacing w:line="276" w:lineRule="auto"/>
            </w:pPr>
          </w:p>
        </w:tc>
        <w:tc>
          <w:tcPr>
            <w:tcW w:w="1573" w:type="dxa"/>
            <w:shd w:val="clear" w:color="auto" w:fill="512603"/>
          </w:tcPr>
          <w:p w:rsidR="00FB312E" w:rsidRDefault="00FB312E" w:rsidP="00B90144">
            <w:pPr>
              <w:spacing w:line="276" w:lineRule="auto"/>
            </w:pPr>
            <w:r>
              <w:t>OBG</w:t>
            </w:r>
          </w:p>
          <w:p w:rsidR="008D5823" w:rsidRPr="004E2C2A" w:rsidRDefault="008D5823" w:rsidP="00B90144">
            <w:pPr>
              <w:spacing w:line="276" w:lineRule="auto"/>
            </w:pPr>
            <w:r w:rsidRPr="008D5823">
              <w:rPr>
                <w:lang w:val="en-IN"/>
              </w:rPr>
              <w:t>CONSENT, CASE WRITING, DISCHARGE SUMMARY, REFFERAL PROTOCOL, MEDICAL CERTIFICATE. (OG 35.7 TO OG 35.10)</w:t>
            </w:r>
          </w:p>
        </w:tc>
        <w:tc>
          <w:tcPr>
            <w:tcW w:w="1188" w:type="dxa"/>
            <w:shd w:val="clear" w:color="auto" w:fill="00B050"/>
          </w:tcPr>
          <w:p w:rsidR="001E7E7D" w:rsidRPr="001E7E7D" w:rsidRDefault="001E7E7D" w:rsidP="001E7E7D">
            <w:pPr>
              <w:spacing w:line="276" w:lineRule="auto"/>
              <w:rPr>
                <w:lang w:val="en-IN"/>
              </w:rPr>
            </w:pPr>
            <w:r w:rsidRPr="001E7E7D">
              <w:rPr>
                <w:lang w:val="en-IN"/>
              </w:rPr>
              <w:t xml:space="preserve">PE15.3 CALCULATE FLUID AND ELECTROLYTE REQUIREMENT </w:t>
            </w:r>
          </w:p>
          <w:p w:rsidR="001E7E7D" w:rsidRPr="001E7E7D" w:rsidRDefault="001E7E7D" w:rsidP="001E7E7D">
            <w:pPr>
              <w:spacing w:line="276" w:lineRule="auto"/>
              <w:rPr>
                <w:lang w:val="en-IN"/>
              </w:rPr>
            </w:pPr>
          </w:p>
          <w:p w:rsidR="001E7E7D" w:rsidRPr="001E7E7D" w:rsidRDefault="001E7E7D" w:rsidP="001E7E7D">
            <w:pPr>
              <w:spacing w:line="276" w:lineRule="auto"/>
              <w:rPr>
                <w:lang w:val="en-IN"/>
              </w:rPr>
            </w:pPr>
            <w:r w:rsidRPr="001E7E7D">
              <w:rPr>
                <w:lang w:val="en-IN"/>
              </w:rPr>
              <w:t xml:space="preserve">PE15.4,15.5 </w:t>
            </w:r>
          </w:p>
          <w:p w:rsidR="001E7E7D" w:rsidRPr="001E7E7D" w:rsidRDefault="001E7E7D" w:rsidP="001E7E7D">
            <w:pPr>
              <w:rPr>
                <w:lang w:val="en-IN"/>
              </w:rPr>
            </w:pPr>
            <w:r w:rsidRPr="001E7E7D">
              <w:rPr>
                <w:lang w:val="en-IN"/>
              </w:rPr>
              <w:t>INTERPRET ELECTROLYTE REPORT</w:t>
            </w:r>
            <w:r>
              <w:rPr>
                <w:lang w:val="en-IN"/>
              </w:rPr>
              <w:t xml:space="preserve"> </w:t>
            </w:r>
            <w:r w:rsidRPr="001E7E7D">
              <w:rPr>
                <w:lang w:val="en-IN"/>
              </w:rPr>
              <w:t xml:space="preserve">PE15.6,15.7IV CANNULA </w:t>
            </w:r>
          </w:p>
          <w:p w:rsidR="001E7E7D" w:rsidRPr="001E7E7D" w:rsidRDefault="001E7E7D" w:rsidP="001E7E7D">
            <w:pPr>
              <w:spacing w:line="276" w:lineRule="auto"/>
              <w:rPr>
                <w:lang w:val="en-IN"/>
              </w:rPr>
            </w:pPr>
            <w:r w:rsidRPr="001E7E7D">
              <w:rPr>
                <w:lang w:val="en-IN"/>
              </w:rPr>
              <w:t>INTEROSSEOUS LINE</w:t>
            </w:r>
          </w:p>
          <w:p w:rsidR="001E7E7D" w:rsidRPr="001E7E7D" w:rsidRDefault="001E7E7D" w:rsidP="001E7E7D">
            <w:pPr>
              <w:spacing w:line="276" w:lineRule="auto"/>
              <w:rPr>
                <w:lang w:val="en-IN"/>
              </w:rPr>
            </w:pPr>
          </w:p>
          <w:p w:rsidR="00FB312E" w:rsidRPr="004E2C2A" w:rsidRDefault="00FB312E" w:rsidP="00B90144">
            <w:pPr>
              <w:spacing w:line="276" w:lineRule="auto"/>
            </w:pPr>
          </w:p>
        </w:tc>
        <w:tc>
          <w:tcPr>
            <w:tcW w:w="1350" w:type="dxa"/>
            <w:shd w:val="clear" w:color="auto" w:fill="B85808"/>
          </w:tcPr>
          <w:p w:rsidR="00134BF9" w:rsidRPr="004E2C2A" w:rsidRDefault="00134BF9" w:rsidP="00B90144">
            <w:pPr>
              <w:spacing w:line="276" w:lineRule="auto"/>
            </w:pPr>
            <w:r w:rsidRPr="00134BF9">
              <w:t>PEPTIC ULCER DISEASE-IM 15.15, 15.16-SDL</w:t>
            </w:r>
          </w:p>
        </w:tc>
        <w:tc>
          <w:tcPr>
            <w:tcW w:w="1260" w:type="dxa"/>
            <w:shd w:val="clear" w:color="auto" w:fill="B2A1C7" w:themeFill="accent4" w:themeFillTint="99"/>
          </w:tcPr>
          <w:p w:rsidR="003546B2" w:rsidRPr="003546B2" w:rsidRDefault="003546B2" w:rsidP="003546B2">
            <w:pPr>
              <w:spacing w:line="276" w:lineRule="auto"/>
            </w:pPr>
            <w:r w:rsidRPr="003546B2">
              <w:t>SU 20.2</w:t>
            </w:r>
          </w:p>
          <w:p w:rsidR="003546B2" w:rsidRPr="003546B2" w:rsidRDefault="003546B2" w:rsidP="003546B2">
            <w:pPr>
              <w:spacing w:line="276" w:lineRule="auto"/>
            </w:pPr>
            <w:r w:rsidRPr="003546B2">
              <w:t>Operative procedure – modified radical neck dissection</w:t>
            </w:r>
          </w:p>
          <w:p w:rsidR="00FB312E" w:rsidRPr="004E2C2A" w:rsidRDefault="00FB312E" w:rsidP="00B90144">
            <w:pPr>
              <w:spacing w:line="276" w:lineRule="auto"/>
            </w:pPr>
          </w:p>
        </w:tc>
      </w:tr>
      <w:tr w:rsidR="00FB312E" w:rsidRPr="00FB312E" w:rsidTr="00883BC6">
        <w:trPr>
          <w:trHeight w:val="2141"/>
        </w:trPr>
        <w:tc>
          <w:tcPr>
            <w:tcW w:w="821" w:type="dxa"/>
          </w:tcPr>
          <w:p w:rsidR="00FB312E" w:rsidRPr="00FB312E" w:rsidRDefault="00D9166A" w:rsidP="00B90144">
            <w:pPr>
              <w:spacing w:line="276" w:lineRule="auto"/>
            </w:pPr>
            <w:r w:rsidRPr="00D9166A">
              <w:t>MAY.1</w:t>
            </w:r>
            <w:r w:rsidR="00164374">
              <w:t>9</w:t>
            </w:r>
          </w:p>
        </w:tc>
        <w:tc>
          <w:tcPr>
            <w:tcW w:w="586" w:type="dxa"/>
          </w:tcPr>
          <w:p w:rsidR="00FB312E" w:rsidRPr="00FB312E" w:rsidRDefault="00164374" w:rsidP="00FB312E">
            <w:pPr>
              <w:spacing w:after="200" w:line="276" w:lineRule="auto"/>
            </w:pPr>
            <w:r>
              <w:t>THU</w:t>
            </w:r>
          </w:p>
        </w:tc>
        <w:tc>
          <w:tcPr>
            <w:tcW w:w="1311" w:type="dxa"/>
          </w:tcPr>
          <w:p w:rsidR="00FB312E" w:rsidRPr="00FB312E" w:rsidRDefault="00FB312E" w:rsidP="00FB312E">
            <w:pPr>
              <w:spacing w:after="200" w:line="276" w:lineRule="auto"/>
            </w:pPr>
            <w:r w:rsidRPr="00FB312E">
              <w:rPr>
                <w:lang w:val="en-IN"/>
              </w:rPr>
              <w:t>CLINICAL POSTINGS</w:t>
            </w:r>
          </w:p>
        </w:tc>
        <w:tc>
          <w:tcPr>
            <w:tcW w:w="1297" w:type="dxa"/>
            <w:shd w:val="clear" w:color="auto" w:fill="92D050"/>
          </w:tcPr>
          <w:p w:rsidR="0083188D" w:rsidRPr="0083188D" w:rsidRDefault="0083188D" w:rsidP="0083188D">
            <w:pPr>
              <w:spacing w:after="200" w:line="276" w:lineRule="auto"/>
              <w:rPr>
                <w:lang w:val="en-GB"/>
              </w:rPr>
            </w:pPr>
            <w:r w:rsidRPr="0083188D">
              <w:rPr>
                <w:lang w:val="en-GB"/>
              </w:rPr>
              <w:t>CM – L 8.1: Epidemiology, control measures, including use of essential laboratory tests at primary care level for Cholera</w:t>
            </w:r>
          </w:p>
          <w:p w:rsidR="00FB312E" w:rsidRPr="004E2C2A" w:rsidRDefault="00FB312E" w:rsidP="00D53DBC">
            <w:pPr>
              <w:spacing w:after="200" w:line="276" w:lineRule="auto"/>
            </w:pPr>
          </w:p>
        </w:tc>
        <w:tc>
          <w:tcPr>
            <w:tcW w:w="1342" w:type="dxa"/>
            <w:shd w:val="clear" w:color="auto" w:fill="FF0000"/>
          </w:tcPr>
          <w:p w:rsidR="005372E4" w:rsidRPr="005372E4" w:rsidRDefault="005372E4" w:rsidP="005372E4">
            <w:pPr>
              <w:spacing w:after="200" w:line="276" w:lineRule="auto"/>
            </w:pPr>
            <w:r w:rsidRPr="005372E4">
              <w:lastRenderedPageBreak/>
              <w:t>AS5.1 Enumerate the indications for and describe the principles of regional</w:t>
            </w:r>
          </w:p>
          <w:p w:rsidR="00FB312E" w:rsidRPr="004E2C2A" w:rsidRDefault="005372E4" w:rsidP="005372E4">
            <w:pPr>
              <w:spacing w:after="200" w:line="276" w:lineRule="auto"/>
            </w:pPr>
            <w:r w:rsidRPr="005372E4">
              <w:t xml:space="preserve">anaesthesia </w:t>
            </w:r>
            <w:r w:rsidRPr="005372E4">
              <w:lastRenderedPageBreak/>
              <w:t>(including spinal, epidural and combined)</w:t>
            </w:r>
            <w:r w:rsidR="00FB312E">
              <w:t xml:space="preserve"> </w:t>
            </w:r>
          </w:p>
        </w:tc>
        <w:tc>
          <w:tcPr>
            <w:tcW w:w="270" w:type="dxa"/>
            <w:shd w:val="clear" w:color="auto" w:fill="4F6228" w:themeFill="accent3" w:themeFillShade="80"/>
          </w:tcPr>
          <w:p w:rsidR="00FB312E" w:rsidRPr="004E2C2A" w:rsidRDefault="00FB312E" w:rsidP="00D53DBC">
            <w:pPr>
              <w:spacing w:after="200" w:line="276" w:lineRule="auto"/>
            </w:pPr>
          </w:p>
        </w:tc>
        <w:tc>
          <w:tcPr>
            <w:tcW w:w="1573" w:type="dxa"/>
            <w:shd w:val="clear" w:color="auto" w:fill="00B050"/>
          </w:tcPr>
          <w:p w:rsidR="001E7E7D" w:rsidRPr="001E7E7D" w:rsidRDefault="001E7E7D" w:rsidP="001E7E7D">
            <w:pPr>
              <w:spacing w:line="276" w:lineRule="auto"/>
              <w:rPr>
                <w:lang w:val="en-IN"/>
              </w:rPr>
            </w:pPr>
            <w:r w:rsidRPr="001E7E7D">
              <w:rPr>
                <w:lang w:val="en-IN"/>
              </w:rPr>
              <w:t xml:space="preserve">PE15.3 CALCULATE FLUID AND ELECTROLYTE REQUIREMENT </w:t>
            </w:r>
          </w:p>
          <w:p w:rsidR="001E7E7D" w:rsidRPr="001E7E7D" w:rsidRDefault="001E7E7D" w:rsidP="001E7E7D">
            <w:pPr>
              <w:spacing w:line="276" w:lineRule="auto"/>
              <w:rPr>
                <w:lang w:val="en-IN"/>
              </w:rPr>
            </w:pPr>
          </w:p>
          <w:p w:rsidR="001E7E7D" w:rsidRPr="001E7E7D" w:rsidRDefault="001E7E7D" w:rsidP="001E7E7D">
            <w:pPr>
              <w:spacing w:line="276" w:lineRule="auto"/>
              <w:rPr>
                <w:lang w:val="en-IN"/>
              </w:rPr>
            </w:pPr>
            <w:r w:rsidRPr="001E7E7D">
              <w:rPr>
                <w:lang w:val="en-IN"/>
              </w:rPr>
              <w:t xml:space="preserve">PE15.4,15.5 </w:t>
            </w:r>
          </w:p>
          <w:p w:rsidR="001E7E7D" w:rsidRPr="001E7E7D" w:rsidRDefault="001E7E7D" w:rsidP="001E7E7D">
            <w:pPr>
              <w:rPr>
                <w:lang w:val="en-IN"/>
              </w:rPr>
            </w:pPr>
            <w:r w:rsidRPr="001E7E7D">
              <w:rPr>
                <w:lang w:val="en-IN"/>
              </w:rPr>
              <w:t>INTERPRET ELECTROLYTE REPORT</w:t>
            </w:r>
            <w:r w:rsidRPr="001E7E7D">
              <w:rPr>
                <w:rFonts w:cs="Calibri"/>
                <w:sz w:val="24"/>
                <w:szCs w:val="24"/>
                <w:lang w:val="en-IN"/>
              </w:rPr>
              <w:t xml:space="preserve"> </w:t>
            </w:r>
            <w:r w:rsidRPr="001E7E7D">
              <w:rPr>
                <w:lang w:val="en-IN"/>
              </w:rPr>
              <w:t xml:space="preserve">PE15.6,15.7IV </w:t>
            </w:r>
            <w:r w:rsidRPr="001E7E7D">
              <w:rPr>
                <w:lang w:val="en-IN"/>
              </w:rPr>
              <w:lastRenderedPageBreak/>
              <w:t xml:space="preserve">CANNULA </w:t>
            </w:r>
          </w:p>
          <w:p w:rsidR="001E7E7D" w:rsidRPr="001E7E7D" w:rsidRDefault="001E7E7D" w:rsidP="001E7E7D">
            <w:pPr>
              <w:spacing w:line="276" w:lineRule="auto"/>
              <w:rPr>
                <w:lang w:val="en-IN"/>
              </w:rPr>
            </w:pPr>
            <w:r w:rsidRPr="001E7E7D">
              <w:rPr>
                <w:lang w:val="en-IN"/>
              </w:rPr>
              <w:t>INTEROSSEOUS LINE</w:t>
            </w:r>
          </w:p>
          <w:p w:rsidR="001E7E7D" w:rsidRPr="001E7E7D" w:rsidRDefault="001E7E7D" w:rsidP="001E7E7D">
            <w:pPr>
              <w:spacing w:after="200" w:line="276" w:lineRule="auto"/>
              <w:rPr>
                <w:lang w:val="en-IN"/>
              </w:rPr>
            </w:pPr>
          </w:p>
          <w:p w:rsidR="00FB312E" w:rsidRPr="004E2C2A" w:rsidRDefault="00FB312E" w:rsidP="00D53DBC">
            <w:pPr>
              <w:spacing w:after="200" w:line="276" w:lineRule="auto"/>
            </w:pPr>
          </w:p>
        </w:tc>
        <w:tc>
          <w:tcPr>
            <w:tcW w:w="1188" w:type="dxa"/>
            <w:shd w:val="clear" w:color="auto" w:fill="B85808"/>
          </w:tcPr>
          <w:p w:rsidR="00134BF9" w:rsidRPr="004E2C2A" w:rsidRDefault="00134BF9" w:rsidP="00D53DBC">
            <w:pPr>
              <w:spacing w:after="200" w:line="276" w:lineRule="auto"/>
            </w:pPr>
            <w:r w:rsidRPr="00134BF9">
              <w:lastRenderedPageBreak/>
              <w:t>PEPTIC ULCER DISEASE-IM 15.15, 15.16-SDL</w:t>
            </w:r>
          </w:p>
        </w:tc>
        <w:tc>
          <w:tcPr>
            <w:tcW w:w="1350" w:type="dxa"/>
            <w:shd w:val="clear" w:color="auto" w:fill="B2A1C7" w:themeFill="accent4" w:themeFillTint="99"/>
          </w:tcPr>
          <w:p w:rsidR="003546B2" w:rsidRPr="003546B2" w:rsidRDefault="003546B2" w:rsidP="003546B2">
            <w:pPr>
              <w:spacing w:after="200" w:line="276" w:lineRule="auto"/>
            </w:pPr>
            <w:r w:rsidRPr="003546B2">
              <w:t>SU 20.2</w:t>
            </w:r>
          </w:p>
          <w:p w:rsidR="003546B2" w:rsidRPr="003546B2" w:rsidRDefault="003546B2" w:rsidP="003546B2">
            <w:pPr>
              <w:spacing w:after="200" w:line="276" w:lineRule="auto"/>
            </w:pPr>
            <w:r w:rsidRPr="003546B2">
              <w:t>Operative procedure – modified radical neck dissection</w:t>
            </w:r>
          </w:p>
          <w:p w:rsidR="00FB312E" w:rsidRPr="004E2C2A" w:rsidRDefault="00FB312E" w:rsidP="00D53DBC">
            <w:pPr>
              <w:spacing w:after="200" w:line="276" w:lineRule="auto"/>
            </w:pPr>
          </w:p>
        </w:tc>
        <w:tc>
          <w:tcPr>
            <w:tcW w:w="1260" w:type="dxa"/>
            <w:shd w:val="clear" w:color="auto" w:fill="512603"/>
          </w:tcPr>
          <w:p w:rsidR="00FB312E" w:rsidRDefault="00FB312E" w:rsidP="00D53DBC">
            <w:pPr>
              <w:spacing w:after="200" w:line="276" w:lineRule="auto"/>
            </w:pPr>
            <w:r>
              <w:lastRenderedPageBreak/>
              <w:t>OBG</w:t>
            </w:r>
          </w:p>
          <w:p w:rsidR="008D5823" w:rsidRPr="004E2C2A" w:rsidRDefault="008D5823" w:rsidP="00D53DBC">
            <w:pPr>
              <w:spacing w:after="200" w:line="276" w:lineRule="auto"/>
            </w:pPr>
            <w:r w:rsidRPr="008D5823">
              <w:rPr>
                <w:lang w:val="en-IN"/>
              </w:rPr>
              <w:t xml:space="preserve">CONSENT, CASE WRITING, DISCHARGE SUMMARY, REFFERAL PROTOCOL, MEDICAL CERTIFICATE. </w:t>
            </w:r>
            <w:r w:rsidRPr="008D5823">
              <w:rPr>
                <w:lang w:val="en-IN"/>
              </w:rPr>
              <w:lastRenderedPageBreak/>
              <w:t>(OG 35.7 TO OG 35.10)</w:t>
            </w:r>
          </w:p>
        </w:tc>
      </w:tr>
    </w:tbl>
    <w:p w:rsidR="00FB312E" w:rsidRPr="00FB312E" w:rsidRDefault="00FB312E" w:rsidP="00FB312E"/>
    <w:p w:rsidR="00FB312E" w:rsidRPr="00FB312E" w:rsidRDefault="00FB312E" w:rsidP="00FB312E"/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18"/>
        <w:gridCol w:w="601"/>
        <w:gridCol w:w="1121"/>
        <w:gridCol w:w="1886"/>
        <w:gridCol w:w="1913"/>
        <w:gridCol w:w="222"/>
        <w:gridCol w:w="1364"/>
        <w:gridCol w:w="1364"/>
        <w:gridCol w:w="1507"/>
        <w:gridCol w:w="1507"/>
      </w:tblGrid>
      <w:tr w:rsidR="00883BC6" w:rsidRPr="00FB312E" w:rsidTr="00883BC6">
        <w:trPr>
          <w:trHeight w:val="4049"/>
        </w:trPr>
        <w:tc>
          <w:tcPr>
            <w:tcW w:w="920" w:type="dxa"/>
          </w:tcPr>
          <w:p w:rsidR="00FB312E" w:rsidRPr="00FB312E" w:rsidRDefault="00D9166A" w:rsidP="00D9166A">
            <w:pPr>
              <w:spacing w:after="200" w:line="276" w:lineRule="auto"/>
            </w:pPr>
            <w:r w:rsidRPr="00D9166A">
              <w:t>MAY.</w:t>
            </w:r>
            <w:r w:rsidR="00164374">
              <w:t>20</w:t>
            </w:r>
          </w:p>
        </w:tc>
        <w:tc>
          <w:tcPr>
            <w:tcW w:w="576" w:type="dxa"/>
          </w:tcPr>
          <w:p w:rsidR="00FB312E" w:rsidRPr="00FB312E" w:rsidRDefault="00164374" w:rsidP="00D9166A">
            <w:pPr>
              <w:spacing w:after="200" w:line="276" w:lineRule="auto"/>
            </w:pPr>
            <w:r>
              <w:t>FRI</w:t>
            </w:r>
          </w:p>
          <w:p w:rsidR="00FB312E" w:rsidRPr="00FB312E" w:rsidRDefault="00FB312E" w:rsidP="00D9166A">
            <w:pPr>
              <w:spacing w:after="200" w:line="276" w:lineRule="auto"/>
            </w:pPr>
          </w:p>
        </w:tc>
        <w:tc>
          <w:tcPr>
            <w:tcW w:w="1306" w:type="dxa"/>
          </w:tcPr>
          <w:p w:rsidR="00FB312E" w:rsidRPr="00FB312E" w:rsidRDefault="00FB312E" w:rsidP="00D9166A">
            <w:pPr>
              <w:spacing w:after="200" w:line="276" w:lineRule="auto"/>
            </w:pPr>
          </w:p>
          <w:p w:rsidR="00FB312E" w:rsidRPr="00FB312E" w:rsidRDefault="00FB312E" w:rsidP="00D9166A">
            <w:pPr>
              <w:spacing w:after="200" w:line="276" w:lineRule="auto"/>
            </w:pPr>
            <w:r w:rsidRPr="00FB312E">
              <w:rPr>
                <w:lang w:val="en-IN"/>
              </w:rPr>
              <w:t>CLINICAL POSTINGS</w:t>
            </w:r>
          </w:p>
        </w:tc>
        <w:tc>
          <w:tcPr>
            <w:tcW w:w="1284" w:type="dxa"/>
            <w:shd w:val="clear" w:color="auto" w:fill="B85808"/>
          </w:tcPr>
          <w:p w:rsidR="00134BF9" w:rsidRPr="004E2C2A" w:rsidRDefault="00134BF9" w:rsidP="00D9166A">
            <w:pPr>
              <w:spacing w:after="200" w:line="276" w:lineRule="auto"/>
            </w:pPr>
            <w:r w:rsidRPr="00134BF9">
              <w:t>UPPER GI BLEEED, LOWER GI BLEED-IM 15.1, 15.2, 15.3,15.4, 15.6, 15.10,15.11,15.14, 15.16, 15.17-Lecture</w:t>
            </w:r>
          </w:p>
        </w:tc>
        <w:tc>
          <w:tcPr>
            <w:tcW w:w="1333" w:type="dxa"/>
            <w:shd w:val="clear" w:color="auto" w:fill="17365D" w:themeFill="text2" w:themeFillShade="BF"/>
          </w:tcPr>
          <w:p w:rsidR="005A7F82" w:rsidRPr="005A7F82" w:rsidRDefault="005A7F82" w:rsidP="005A7F82">
            <w:pPr>
              <w:spacing w:after="200" w:line="276" w:lineRule="auto"/>
            </w:pPr>
            <w:r w:rsidRPr="005A7F82">
              <w:t>OR2.10 Describe and discuss the aetiopathogenesis, mechanism of injury,</w:t>
            </w:r>
          </w:p>
          <w:p w:rsidR="005A7F82" w:rsidRPr="005A7F82" w:rsidRDefault="005A7F82" w:rsidP="005A7F82">
            <w:pPr>
              <w:spacing w:after="200" w:line="276" w:lineRule="auto"/>
            </w:pPr>
            <w:r w:rsidRPr="005A7F82">
              <w:t>clinical features, investigations and principles of management of</w:t>
            </w:r>
          </w:p>
          <w:p w:rsidR="00FB312E" w:rsidRPr="004E2C2A" w:rsidRDefault="005A7F82" w:rsidP="005A7F82">
            <w:pPr>
              <w:spacing w:after="200" w:line="276" w:lineRule="auto"/>
            </w:pPr>
            <w:r w:rsidRPr="005A7F82">
              <w:t>fractures of proximal femur</w:t>
            </w:r>
          </w:p>
        </w:tc>
        <w:tc>
          <w:tcPr>
            <w:tcW w:w="269" w:type="dxa"/>
            <w:shd w:val="clear" w:color="auto" w:fill="4F6228" w:themeFill="accent3" w:themeFillShade="80"/>
          </w:tcPr>
          <w:p w:rsidR="00FB312E" w:rsidRPr="004E2C2A" w:rsidRDefault="00FB312E" w:rsidP="00D9166A">
            <w:pPr>
              <w:spacing w:after="200" w:line="276" w:lineRule="auto"/>
            </w:pPr>
          </w:p>
          <w:p w:rsidR="00FB312E" w:rsidRPr="004E2C2A" w:rsidRDefault="00FB312E" w:rsidP="00D9166A">
            <w:pPr>
              <w:spacing w:after="200" w:line="276" w:lineRule="auto"/>
            </w:pPr>
          </w:p>
        </w:tc>
        <w:tc>
          <w:tcPr>
            <w:tcW w:w="1568" w:type="dxa"/>
            <w:shd w:val="clear" w:color="auto" w:fill="B2A1C7" w:themeFill="accent4" w:themeFillTint="99"/>
          </w:tcPr>
          <w:p w:rsidR="00B659DA" w:rsidRPr="006226A9" w:rsidRDefault="009B7FF2" w:rsidP="00B659DA">
            <w:pPr>
              <w:spacing w:after="200" w:line="276" w:lineRule="auto"/>
            </w:pPr>
            <w:r w:rsidRPr="009B7FF2">
              <w:t xml:space="preserve">SU: </w:t>
            </w:r>
            <w:r w:rsidR="00B659DA" w:rsidRPr="006226A9">
              <w:t>Discuss in deatil surgical anatomy and physiology of thyroid gland</w:t>
            </w:r>
          </w:p>
          <w:p w:rsidR="00B659DA" w:rsidRPr="006226A9" w:rsidRDefault="00B659DA" w:rsidP="00B659DA">
            <w:pPr>
              <w:spacing w:after="200" w:line="276" w:lineRule="auto"/>
            </w:pPr>
            <w:r w:rsidRPr="006226A9">
              <w:t>Describe and discuss the clinical presentation of thyroid disorders</w:t>
            </w:r>
          </w:p>
        </w:tc>
        <w:tc>
          <w:tcPr>
            <w:tcW w:w="1161" w:type="dxa"/>
            <w:shd w:val="clear" w:color="auto" w:fill="B2A1C7" w:themeFill="accent4" w:themeFillTint="99"/>
          </w:tcPr>
          <w:p w:rsidR="003546B2" w:rsidRPr="003546B2" w:rsidRDefault="003546B2" w:rsidP="003546B2">
            <w:pPr>
              <w:spacing w:after="200" w:line="276" w:lineRule="auto"/>
            </w:pPr>
            <w:r w:rsidRPr="003546B2">
              <w:t>SU: Discuss in deatil surgical anatomy and physiology of thyroid gland</w:t>
            </w:r>
          </w:p>
          <w:p w:rsidR="00FB312E" w:rsidRPr="004E2C2A" w:rsidRDefault="003546B2" w:rsidP="003546B2">
            <w:pPr>
              <w:spacing w:after="200" w:line="276" w:lineRule="auto"/>
            </w:pPr>
            <w:r w:rsidRPr="003546B2">
              <w:t>Describe and discuss the clinical presentation of thyroid disorders</w:t>
            </w:r>
          </w:p>
        </w:tc>
        <w:tc>
          <w:tcPr>
            <w:tcW w:w="1350" w:type="dxa"/>
            <w:shd w:val="clear" w:color="auto" w:fill="512603"/>
          </w:tcPr>
          <w:p w:rsidR="00FB312E" w:rsidRPr="004E2C2A" w:rsidRDefault="00FB312E" w:rsidP="00D9166A">
            <w:pPr>
              <w:spacing w:after="200" w:line="276" w:lineRule="auto"/>
            </w:pPr>
          </w:p>
          <w:p w:rsidR="000C2EFE" w:rsidRPr="000C2EFE" w:rsidRDefault="00FB312E" w:rsidP="000C2EFE">
            <w:pPr>
              <w:spacing w:after="200" w:line="276" w:lineRule="auto"/>
            </w:pPr>
            <w:r>
              <w:t>OBG[theory]</w:t>
            </w:r>
            <w:r w:rsidR="000C2EFE" w:rsidRPr="000C2EFE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0C2EFE" w:rsidRPr="000C2EFE">
              <w:t>OG27.2 Describe and discuss the etiology, pathology, clinical features,</w:t>
            </w:r>
          </w:p>
          <w:p w:rsidR="000C2EFE" w:rsidRPr="000C2EFE" w:rsidRDefault="000C2EFE" w:rsidP="000C2EFE">
            <w:pPr>
              <w:spacing w:after="200" w:line="276" w:lineRule="auto"/>
            </w:pPr>
            <w:r w:rsidRPr="000C2EFE">
              <w:t>differential diagnosis, investigations, management and long term</w:t>
            </w:r>
          </w:p>
          <w:p w:rsidR="00FB312E" w:rsidRPr="004E2C2A" w:rsidRDefault="000C2EFE" w:rsidP="000C2EFE">
            <w:pPr>
              <w:spacing w:after="200" w:line="276" w:lineRule="auto"/>
            </w:pPr>
            <w:r w:rsidRPr="000C2EFE">
              <w:t xml:space="preserve">implications of genital </w:t>
            </w:r>
            <w:r w:rsidRPr="000C2EFE">
              <w:lastRenderedPageBreak/>
              <w:t>tuberculosis</w:t>
            </w:r>
          </w:p>
        </w:tc>
        <w:tc>
          <w:tcPr>
            <w:tcW w:w="1231" w:type="dxa"/>
            <w:shd w:val="clear" w:color="auto" w:fill="512603"/>
          </w:tcPr>
          <w:p w:rsidR="00FB312E" w:rsidRPr="004E2C2A" w:rsidRDefault="00FB312E" w:rsidP="00D9166A">
            <w:pPr>
              <w:spacing w:after="200" w:line="276" w:lineRule="auto"/>
            </w:pPr>
          </w:p>
          <w:p w:rsidR="000C2EFE" w:rsidRPr="000C2EFE" w:rsidRDefault="000C2EFE" w:rsidP="000C2EFE">
            <w:pPr>
              <w:spacing w:after="200" w:line="276" w:lineRule="auto"/>
            </w:pPr>
            <w:r w:rsidRPr="000C2EFE">
              <w:t>OG27.2 Describe and discuss the etiology, pathology, clinical features,</w:t>
            </w:r>
          </w:p>
          <w:p w:rsidR="000C2EFE" w:rsidRPr="000C2EFE" w:rsidRDefault="000C2EFE" w:rsidP="000C2EFE">
            <w:pPr>
              <w:spacing w:after="200" w:line="276" w:lineRule="auto"/>
            </w:pPr>
            <w:r w:rsidRPr="000C2EFE">
              <w:t>differential diagnosis, investigations, management and long term</w:t>
            </w:r>
          </w:p>
          <w:p w:rsidR="00FB312E" w:rsidRPr="004E2C2A" w:rsidRDefault="000C2EFE" w:rsidP="000C2EFE">
            <w:pPr>
              <w:spacing w:after="200" w:line="276" w:lineRule="auto"/>
            </w:pPr>
            <w:r w:rsidRPr="000C2EFE">
              <w:t>implications of genital tuberculosis</w:t>
            </w:r>
          </w:p>
        </w:tc>
      </w:tr>
      <w:tr w:rsidR="00883BC6" w:rsidRPr="00FB312E" w:rsidTr="00522ACB">
        <w:trPr>
          <w:trHeight w:val="2141"/>
        </w:trPr>
        <w:tc>
          <w:tcPr>
            <w:tcW w:w="920" w:type="dxa"/>
          </w:tcPr>
          <w:p w:rsidR="00FB312E" w:rsidRPr="00FB312E" w:rsidRDefault="00D9166A" w:rsidP="00D9166A">
            <w:pPr>
              <w:spacing w:after="200" w:line="276" w:lineRule="auto"/>
            </w:pPr>
            <w:r w:rsidRPr="00D9166A">
              <w:lastRenderedPageBreak/>
              <w:t>MAY.</w:t>
            </w:r>
            <w:r w:rsidR="00164374">
              <w:t>21</w:t>
            </w:r>
          </w:p>
        </w:tc>
        <w:tc>
          <w:tcPr>
            <w:tcW w:w="576" w:type="dxa"/>
          </w:tcPr>
          <w:p w:rsidR="00FB312E" w:rsidRPr="00FB312E" w:rsidRDefault="00164374" w:rsidP="00D9166A">
            <w:pPr>
              <w:spacing w:after="200" w:line="276" w:lineRule="auto"/>
            </w:pPr>
            <w:r>
              <w:t>SAT</w:t>
            </w:r>
          </w:p>
        </w:tc>
        <w:tc>
          <w:tcPr>
            <w:tcW w:w="1306" w:type="dxa"/>
          </w:tcPr>
          <w:p w:rsidR="00FB312E" w:rsidRPr="00FB312E" w:rsidRDefault="00FB312E" w:rsidP="00D9166A">
            <w:pPr>
              <w:spacing w:after="200" w:line="276" w:lineRule="auto"/>
            </w:pPr>
            <w:r w:rsidRPr="00FB312E">
              <w:rPr>
                <w:lang w:val="en-IN"/>
              </w:rPr>
              <w:t>CLINICAL POSTINGS</w:t>
            </w:r>
          </w:p>
        </w:tc>
        <w:tc>
          <w:tcPr>
            <w:tcW w:w="1284" w:type="dxa"/>
            <w:shd w:val="clear" w:color="auto" w:fill="00B050"/>
          </w:tcPr>
          <w:p w:rsidR="00522ACB" w:rsidRPr="00522ACB" w:rsidRDefault="00522ACB" w:rsidP="00522ACB">
            <w:pPr>
              <w:spacing w:after="200" w:line="276" w:lineRule="auto"/>
              <w:rPr>
                <w:lang w:val="en-IN"/>
              </w:rPr>
            </w:pPr>
            <w:r w:rsidRPr="00522ACB">
              <w:rPr>
                <w:lang w:val="en-IN"/>
              </w:rPr>
              <w:t>PE10.2 APPROACH TO SAM AND MAM</w:t>
            </w:r>
          </w:p>
          <w:p w:rsidR="00522ACB" w:rsidRPr="00522ACB" w:rsidRDefault="00522ACB" w:rsidP="00522ACB">
            <w:pPr>
              <w:spacing w:after="200" w:line="276" w:lineRule="auto"/>
              <w:rPr>
                <w:lang w:val="en-IN"/>
              </w:rPr>
            </w:pPr>
            <w:r w:rsidRPr="00522ACB">
              <w:rPr>
                <w:lang w:val="en-IN"/>
              </w:rPr>
              <w:t>PE10.6 LOCALLY PREPARED THERAPEUTIC DIETS AND READY TO USE THERAPEUTIC DIETS</w:t>
            </w:r>
          </w:p>
          <w:p w:rsidR="00FB312E" w:rsidRPr="004E2C2A" w:rsidRDefault="00FB312E" w:rsidP="00D9166A">
            <w:pPr>
              <w:spacing w:after="200" w:line="276" w:lineRule="auto"/>
            </w:pPr>
          </w:p>
        </w:tc>
        <w:tc>
          <w:tcPr>
            <w:tcW w:w="1333" w:type="dxa"/>
            <w:shd w:val="clear" w:color="auto" w:fill="D99594" w:themeFill="accent2" w:themeFillTint="99"/>
          </w:tcPr>
          <w:p w:rsidR="00D140AB" w:rsidRPr="00D140AB" w:rsidRDefault="00D140AB" w:rsidP="00D140AB">
            <w:r w:rsidRPr="00D140AB">
              <w:t xml:space="preserve">DR11.1 </w:t>
            </w:r>
            <w:r>
              <w:t xml:space="preserve">&amp; 11.3 </w:t>
            </w:r>
            <w:r w:rsidRPr="00D140AB">
              <w:t>Describe the etiology, pathogenesis and clinical features of the</w:t>
            </w:r>
          </w:p>
          <w:p w:rsidR="00D140AB" w:rsidRPr="00D140AB" w:rsidRDefault="00D140AB" w:rsidP="00D140AB">
            <w:r w:rsidRPr="00D140AB">
              <w:t>dermatologic manifestations of HIV and its complications including</w:t>
            </w:r>
          </w:p>
          <w:p w:rsidR="00FB312E" w:rsidRPr="00F54B2B" w:rsidRDefault="00D140AB" w:rsidP="00D140AB">
            <w:r w:rsidRPr="00D140AB">
              <w:t>opportunistic infections</w:t>
            </w:r>
          </w:p>
        </w:tc>
        <w:tc>
          <w:tcPr>
            <w:tcW w:w="269" w:type="dxa"/>
            <w:shd w:val="clear" w:color="auto" w:fill="4F6228" w:themeFill="accent3" w:themeFillShade="80"/>
          </w:tcPr>
          <w:p w:rsidR="00FB312E" w:rsidRPr="004E2C2A" w:rsidRDefault="00FB312E" w:rsidP="00D9166A">
            <w:pPr>
              <w:spacing w:after="200" w:line="276" w:lineRule="auto"/>
            </w:pPr>
          </w:p>
        </w:tc>
        <w:tc>
          <w:tcPr>
            <w:tcW w:w="1568" w:type="dxa"/>
          </w:tcPr>
          <w:p w:rsidR="00FB312E" w:rsidRPr="004E2C2A" w:rsidRDefault="00FB312E" w:rsidP="00D9166A">
            <w:pPr>
              <w:spacing w:after="200" w:line="276" w:lineRule="auto"/>
            </w:pPr>
          </w:p>
        </w:tc>
        <w:tc>
          <w:tcPr>
            <w:tcW w:w="1161" w:type="dxa"/>
          </w:tcPr>
          <w:p w:rsidR="00FB312E" w:rsidRPr="004E2C2A" w:rsidRDefault="00FB312E" w:rsidP="00D9166A">
            <w:pPr>
              <w:spacing w:after="200" w:line="276" w:lineRule="auto"/>
            </w:pPr>
          </w:p>
        </w:tc>
        <w:tc>
          <w:tcPr>
            <w:tcW w:w="1350" w:type="dxa"/>
          </w:tcPr>
          <w:p w:rsidR="00FB312E" w:rsidRPr="004E2C2A" w:rsidRDefault="00FB312E" w:rsidP="00D9166A">
            <w:pPr>
              <w:spacing w:after="200" w:line="276" w:lineRule="auto"/>
            </w:pPr>
          </w:p>
        </w:tc>
        <w:tc>
          <w:tcPr>
            <w:tcW w:w="1231" w:type="dxa"/>
          </w:tcPr>
          <w:p w:rsidR="00FB312E" w:rsidRPr="004E2C2A" w:rsidRDefault="00FB312E" w:rsidP="00D9166A">
            <w:pPr>
              <w:spacing w:after="200" w:line="276" w:lineRule="auto"/>
            </w:pPr>
          </w:p>
        </w:tc>
      </w:tr>
      <w:tr w:rsidR="00D9166A" w:rsidTr="00D9166A">
        <w:trPr>
          <w:trHeight w:val="253"/>
        </w:trPr>
        <w:tc>
          <w:tcPr>
            <w:tcW w:w="920" w:type="dxa"/>
          </w:tcPr>
          <w:p w:rsidR="00D9166A" w:rsidRDefault="00D9166A" w:rsidP="00D9166A">
            <w:r>
              <w:t>May.2</w:t>
            </w:r>
            <w:r w:rsidR="00164374">
              <w:t>2</w:t>
            </w:r>
          </w:p>
        </w:tc>
        <w:tc>
          <w:tcPr>
            <w:tcW w:w="573" w:type="dxa"/>
          </w:tcPr>
          <w:p w:rsidR="00D9166A" w:rsidRDefault="00164374" w:rsidP="00D9166A">
            <w:r>
              <w:t>SUN</w:t>
            </w:r>
          </w:p>
        </w:tc>
        <w:tc>
          <w:tcPr>
            <w:tcW w:w="9505" w:type="dxa"/>
            <w:gridSpan w:val="8"/>
          </w:tcPr>
          <w:p w:rsidR="00D9166A" w:rsidRDefault="00D9166A" w:rsidP="00D9166A"/>
        </w:tc>
      </w:tr>
    </w:tbl>
    <w:p w:rsidR="00FB312E" w:rsidRPr="00FB312E" w:rsidRDefault="00FB312E" w:rsidP="00FB312E"/>
    <w:p w:rsidR="00FB312E" w:rsidRPr="00FB312E" w:rsidRDefault="00FB312E" w:rsidP="00FB312E"/>
    <w:p w:rsidR="00FB312E" w:rsidRDefault="00FB312E" w:rsidP="004E2C2A"/>
    <w:p w:rsidR="00FB312E" w:rsidRPr="00FB312E" w:rsidRDefault="00FB312E" w:rsidP="00FB312E"/>
    <w:p w:rsidR="00FB312E" w:rsidRDefault="00FB312E" w:rsidP="00FB312E"/>
    <w:p w:rsidR="00FB312E" w:rsidRDefault="00FB312E" w:rsidP="00FB312E">
      <w:pPr>
        <w:ind w:firstLine="720"/>
      </w:pPr>
    </w:p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86"/>
        <w:gridCol w:w="670"/>
        <w:gridCol w:w="1078"/>
        <w:gridCol w:w="1791"/>
        <w:gridCol w:w="1833"/>
        <w:gridCol w:w="222"/>
        <w:gridCol w:w="1674"/>
        <w:gridCol w:w="1674"/>
        <w:gridCol w:w="1674"/>
        <w:gridCol w:w="1674"/>
      </w:tblGrid>
      <w:tr w:rsidR="00883BC6" w:rsidRPr="00FB312E" w:rsidTr="00883BC6">
        <w:trPr>
          <w:trHeight w:val="4049"/>
        </w:trPr>
        <w:tc>
          <w:tcPr>
            <w:tcW w:w="1039" w:type="dxa"/>
          </w:tcPr>
          <w:p w:rsidR="00FB312E" w:rsidRPr="00FB312E" w:rsidRDefault="00D9166A" w:rsidP="00883BC6">
            <w:pPr>
              <w:spacing w:after="200" w:line="276" w:lineRule="auto"/>
            </w:pPr>
            <w:r>
              <w:t>MAY.2</w:t>
            </w:r>
            <w:r w:rsidR="00164374">
              <w:t>3</w:t>
            </w:r>
          </w:p>
        </w:tc>
        <w:tc>
          <w:tcPr>
            <w:tcW w:w="698" w:type="dxa"/>
          </w:tcPr>
          <w:p w:rsidR="00FB312E" w:rsidRPr="00FB312E" w:rsidRDefault="00164374" w:rsidP="00883BC6">
            <w:pPr>
              <w:spacing w:after="200" w:line="276" w:lineRule="auto"/>
            </w:pPr>
            <w:r>
              <w:t>MON</w:t>
            </w:r>
          </w:p>
          <w:p w:rsidR="00FB312E" w:rsidRPr="00FB312E" w:rsidRDefault="00FB312E" w:rsidP="00883BC6">
            <w:pPr>
              <w:spacing w:after="200" w:line="276" w:lineRule="auto"/>
              <w:ind w:firstLine="720"/>
            </w:pPr>
          </w:p>
        </w:tc>
        <w:tc>
          <w:tcPr>
            <w:tcW w:w="1271" w:type="dxa"/>
          </w:tcPr>
          <w:p w:rsidR="00FB312E" w:rsidRPr="00FB312E" w:rsidRDefault="00FB312E" w:rsidP="00883BC6">
            <w:pPr>
              <w:spacing w:after="200" w:line="276" w:lineRule="auto"/>
              <w:ind w:firstLine="720"/>
            </w:pPr>
          </w:p>
          <w:p w:rsidR="00FB312E" w:rsidRPr="00FB312E" w:rsidRDefault="00FB312E" w:rsidP="00883BC6">
            <w:pPr>
              <w:spacing w:after="200" w:line="276" w:lineRule="auto"/>
            </w:pPr>
            <w:r w:rsidRPr="00FB312E">
              <w:rPr>
                <w:lang w:val="en-IN"/>
              </w:rPr>
              <w:t>CLINICAL POSTINGS</w:t>
            </w:r>
          </w:p>
        </w:tc>
        <w:tc>
          <w:tcPr>
            <w:tcW w:w="1254" w:type="dxa"/>
            <w:shd w:val="clear" w:color="auto" w:fill="FFFF00"/>
          </w:tcPr>
          <w:p w:rsidR="001A0268" w:rsidRDefault="00292063" w:rsidP="001A0268">
            <w:r>
              <w:t>SDL</w:t>
            </w:r>
          </w:p>
          <w:p w:rsidR="00292063" w:rsidRPr="00292063" w:rsidRDefault="00292063" w:rsidP="00292063">
            <w:r w:rsidRPr="00292063">
              <w:t>OP8.3 Demonstrate the correct technique of a fundus examination and</w:t>
            </w:r>
          </w:p>
          <w:p w:rsidR="00292063" w:rsidRPr="00292063" w:rsidRDefault="00292063" w:rsidP="00292063">
            <w:r w:rsidRPr="00292063">
              <w:t>describe and distinguish the funduscopic features in a normal</w:t>
            </w:r>
          </w:p>
          <w:p w:rsidR="00292063" w:rsidRDefault="00292063" w:rsidP="00292063">
            <w:r w:rsidRPr="00292063">
              <w:t>condition and in conditions causing an abnormal retinal exam</w:t>
            </w:r>
          </w:p>
          <w:p w:rsidR="003E37B4" w:rsidRDefault="003E37B4" w:rsidP="001A0268"/>
        </w:tc>
        <w:tc>
          <w:tcPr>
            <w:tcW w:w="1333" w:type="dxa"/>
            <w:shd w:val="clear" w:color="auto" w:fill="B2B2B2"/>
          </w:tcPr>
          <w:p w:rsidR="00BF1952" w:rsidRPr="00BF1952" w:rsidRDefault="00BF1952" w:rsidP="00BF1952">
            <w:r w:rsidRPr="00BF1952">
              <w:t>PE34.4 Discuss the preventive strategies adopted and the objectives and</w:t>
            </w:r>
          </w:p>
          <w:p w:rsidR="00FB312E" w:rsidRDefault="00BF1952" w:rsidP="00BF1952">
            <w:r w:rsidRPr="00BF1952">
              <w:t>outcome of the National Tuberculosis Control Program</w:t>
            </w:r>
          </w:p>
        </w:tc>
        <w:tc>
          <w:tcPr>
            <w:tcW w:w="260" w:type="dxa"/>
            <w:shd w:val="clear" w:color="auto" w:fill="4F6228" w:themeFill="accent3" w:themeFillShade="80"/>
          </w:tcPr>
          <w:p w:rsidR="00FB312E" w:rsidRDefault="00FB312E" w:rsidP="00883BC6"/>
          <w:p w:rsidR="00FB312E" w:rsidRDefault="00FB312E" w:rsidP="00883BC6"/>
        </w:tc>
        <w:tc>
          <w:tcPr>
            <w:tcW w:w="1531" w:type="dxa"/>
            <w:shd w:val="clear" w:color="auto" w:fill="B85808"/>
          </w:tcPr>
          <w:p w:rsidR="00FB312E" w:rsidRDefault="00FB312E" w:rsidP="00883BC6"/>
          <w:p w:rsidR="00FB312E" w:rsidRDefault="00FB312E" w:rsidP="00883BC6">
            <w:r>
              <w:t>G.M</w:t>
            </w:r>
          </w:p>
          <w:p w:rsidR="00134BF9" w:rsidRDefault="00134BF9" w:rsidP="00883BC6">
            <w:r w:rsidRPr="00134BF9">
              <w:t>ACUTE DIARRHOEA,  Cholera, shigella and otherBacterial diarrhea (traveller’ s diarrhea) food poisoning-IM 16.1, 16.2, 16.6, 16.11-Seminar</w:t>
            </w:r>
          </w:p>
        </w:tc>
        <w:tc>
          <w:tcPr>
            <w:tcW w:w="1108" w:type="dxa"/>
            <w:shd w:val="clear" w:color="auto" w:fill="B2A1C7" w:themeFill="accent4" w:themeFillTint="99"/>
          </w:tcPr>
          <w:p w:rsidR="003546B2" w:rsidRPr="003546B2" w:rsidRDefault="003546B2" w:rsidP="003546B2">
            <w:r w:rsidRPr="003546B2">
              <w:t>SU 22.4</w:t>
            </w:r>
          </w:p>
          <w:p w:rsidR="003546B2" w:rsidRPr="003546B2" w:rsidRDefault="003546B2" w:rsidP="003546B2">
            <w:r w:rsidRPr="003546B2">
              <w:t>Thyroid cancer</w:t>
            </w:r>
          </w:p>
          <w:p w:rsidR="00FB312E" w:rsidRDefault="00FB312E" w:rsidP="00883BC6"/>
        </w:tc>
        <w:tc>
          <w:tcPr>
            <w:tcW w:w="1350" w:type="dxa"/>
            <w:shd w:val="clear" w:color="auto" w:fill="512603"/>
          </w:tcPr>
          <w:p w:rsidR="00FB312E" w:rsidRDefault="00FB312E" w:rsidP="00883BC6"/>
          <w:p w:rsidR="003E37B4" w:rsidRDefault="00FB312E" w:rsidP="00883BC6">
            <w:r>
              <w:t>OBG</w:t>
            </w:r>
          </w:p>
          <w:p w:rsidR="003E37B4" w:rsidRDefault="008D5823" w:rsidP="003E37B4">
            <w:r w:rsidRPr="008D5823">
              <w:rPr>
                <w:lang w:val="en-IN"/>
              </w:rPr>
              <w:t>INDUCTION AND AUGMENTATION OF LABOR (OG 13.1)</w:t>
            </w:r>
          </w:p>
          <w:p w:rsidR="00FB312E" w:rsidRPr="003E37B4" w:rsidRDefault="00972B5F" w:rsidP="003E37B4">
            <w:pPr>
              <w:jc w:val="center"/>
            </w:pPr>
            <w:r>
              <w:t xml:space="preserve"> </w:t>
            </w:r>
          </w:p>
        </w:tc>
        <w:tc>
          <w:tcPr>
            <w:tcW w:w="1154" w:type="dxa"/>
            <w:shd w:val="clear" w:color="auto" w:fill="00B050"/>
          </w:tcPr>
          <w:p w:rsidR="00617EFE" w:rsidRPr="00617EFE" w:rsidRDefault="00617EFE" w:rsidP="00617EFE">
            <w:pPr>
              <w:rPr>
                <w:lang w:val="en-IN"/>
              </w:rPr>
            </w:pPr>
            <w:r w:rsidRPr="00617EFE">
              <w:rPr>
                <w:lang w:val="en-IN"/>
              </w:rPr>
              <w:t xml:space="preserve">PE15.3 CALCULATE FLUID AND ELECTROLYTE REQUIREMENT </w:t>
            </w:r>
          </w:p>
          <w:p w:rsidR="00617EFE" w:rsidRPr="00617EFE" w:rsidRDefault="00617EFE" w:rsidP="00617EFE">
            <w:pPr>
              <w:rPr>
                <w:lang w:val="en-IN"/>
              </w:rPr>
            </w:pPr>
          </w:p>
          <w:p w:rsidR="00617EFE" w:rsidRPr="00617EFE" w:rsidRDefault="00617EFE" w:rsidP="00617EFE">
            <w:pPr>
              <w:rPr>
                <w:lang w:val="en-IN"/>
              </w:rPr>
            </w:pPr>
            <w:r w:rsidRPr="00617EFE">
              <w:rPr>
                <w:lang w:val="en-IN"/>
              </w:rPr>
              <w:t xml:space="preserve">PE15.4,15.5 </w:t>
            </w:r>
          </w:p>
          <w:p w:rsidR="00617EFE" w:rsidRPr="00617EFE" w:rsidRDefault="00617EFE" w:rsidP="00617EFE">
            <w:pPr>
              <w:rPr>
                <w:lang w:val="en-IN"/>
              </w:rPr>
            </w:pPr>
            <w:r w:rsidRPr="00617EFE">
              <w:rPr>
                <w:lang w:val="en-IN"/>
              </w:rPr>
              <w:t>INTERPRET ELECTROLYTE REPORT</w:t>
            </w:r>
          </w:p>
          <w:p w:rsidR="00617EFE" w:rsidRPr="00617EFE" w:rsidRDefault="00617EFE" w:rsidP="00617EFE">
            <w:pPr>
              <w:rPr>
                <w:lang w:val="en-IN"/>
              </w:rPr>
            </w:pPr>
          </w:p>
          <w:p w:rsidR="00617EFE" w:rsidRPr="00617EFE" w:rsidRDefault="00617EFE" w:rsidP="00617EFE">
            <w:pPr>
              <w:rPr>
                <w:lang w:val="en-IN"/>
              </w:rPr>
            </w:pPr>
            <w:r w:rsidRPr="00617EFE">
              <w:rPr>
                <w:lang w:val="en-IN"/>
              </w:rPr>
              <w:t xml:space="preserve">PE15.6,15.7IV CANNULA </w:t>
            </w:r>
          </w:p>
          <w:p w:rsidR="00FB312E" w:rsidRDefault="00617EFE" w:rsidP="00617EFE">
            <w:r w:rsidRPr="00617EFE">
              <w:rPr>
                <w:lang w:val="en-IN"/>
              </w:rPr>
              <w:t>INTEROSSEOUS LINE</w:t>
            </w:r>
          </w:p>
        </w:tc>
      </w:tr>
      <w:tr w:rsidR="00883BC6" w:rsidRPr="00FB312E" w:rsidTr="00883BC6">
        <w:trPr>
          <w:trHeight w:val="2141"/>
        </w:trPr>
        <w:tc>
          <w:tcPr>
            <w:tcW w:w="1039" w:type="dxa"/>
          </w:tcPr>
          <w:p w:rsidR="00FB312E" w:rsidRPr="00FB312E" w:rsidRDefault="00D9166A" w:rsidP="00883BC6">
            <w:pPr>
              <w:spacing w:after="200" w:line="276" w:lineRule="auto"/>
            </w:pPr>
            <w:r w:rsidRPr="00D9166A">
              <w:t>MAY.</w:t>
            </w:r>
            <w:r>
              <w:t>2</w:t>
            </w:r>
            <w:r w:rsidR="003F6FA1">
              <w:t>4</w:t>
            </w:r>
          </w:p>
        </w:tc>
        <w:tc>
          <w:tcPr>
            <w:tcW w:w="698" w:type="dxa"/>
          </w:tcPr>
          <w:p w:rsidR="00FB312E" w:rsidRPr="00FB312E" w:rsidRDefault="00986272" w:rsidP="00883BC6">
            <w:pPr>
              <w:spacing w:after="200" w:line="276" w:lineRule="auto"/>
            </w:pPr>
            <w:r w:rsidRPr="00986272">
              <w:t>TUE</w:t>
            </w:r>
          </w:p>
        </w:tc>
        <w:tc>
          <w:tcPr>
            <w:tcW w:w="1271" w:type="dxa"/>
          </w:tcPr>
          <w:p w:rsidR="00FB312E" w:rsidRPr="00FB312E" w:rsidRDefault="00FB312E" w:rsidP="00883BC6">
            <w:pPr>
              <w:spacing w:after="200" w:line="276" w:lineRule="auto"/>
            </w:pPr>
            <w:r w:rsidRPr="00FB312E">
              <w:rPr>
                <w:lang w:val="en-IN"/>
              </w:rPr>
              <w:t>CLINICAL POSTINGS</w:t>
            </w:r>
          </w:p>
        </w:tc>
        <w:tc>
          <w:tcPr>
            <w:tcW w:w="1254" w:type="dxa"/>
            <w:shd w:val="clear" w:color="auto" w:fill="00B0F0"/>
          </w:tcPr>
          <w:p w:rsidR="00E059E7" w:rsidRPr="00E059E7" w:rsidRDefault="00E059E7" w:rsidP="00E059E7">
            <w:pPr>
              <w:ind w:left="108"/>
            </w:pPr>
            <w:r w:rsidRPr="00E059E7">
              <w:rPr>
                <w:b/>
              </w:rPr>
              <w:t xml:space="preserve">EN 4.25 </w:t>
            </w:r>
            <w:r w:rsidRPr="00E059E7">
              <w:t xml:space="preserve">Elicit document and present a correct history, demonstrate and describe the clinical features, </w:t>
            </w:r>
            <w:r w:rsidRPr="00E059E7">
              <w:lastRenderedPageBreak/>
              <w:t>choose the correct investigations and describe the principles of management of Nasal Polyps</w:t>
            </w:r>
          </w:p>
          <w:p w:rsidR="00FB312E" w:rsidRDefault="00FB312E" w:rsidP="00883BC6">
            <w:pPr>
              <w:ind w:left="108"/>
            </w:pPr>
          </w:p>
        </w:tc>
        <w:tc>
          <w:tcPr>
            <w:tcW w:w="1333" w:type="dxa"/>
            <w:shd w:val="clear" w:color="auto" w:fill="000000" w:themeFill="text1"/>
          </w:tcPr>
          <w:p w:rsidR="00242274" w:rsidRDefault="00242274" w:rsidP="00242274">
            <w:pPr>
              <w:ind w:left="108"/>
            </w:pPr>
            <w:r>
              <w:lastRenderedPageBreak/>
              <w:t>RD 1.3, 1.6, 1.8</w:t>
            </w:r>
          </w:p>
          <w:p w:rsidR="00FB312E" w:rsidRDefault="00242274" w:rsidP="00242274">
            <w:pPr>
              <w:ind w:left="108"/>
            </w:pPr>
            <w:r>
              <w:t>IMAGING IN ENT, SURGERY AND IN COMMON MALIGNANCIES.</w:t>
            </w:r>
          </w:p>
        </w:tc>
        <w:tc>
          <w:tcPr>
            <w:tcW w:w="260" w:type="dxa"/>
            <w:shd w:val="clear" w:color="auto" w:fill="4F6228" w:themeFill="accent3" w:themeFillShade="80"/>
          </w:tcPr>
          <w:p w:rsidR="00FB312E" w:rsidRDefault="00FB312E" w:rsidP="00883BC6">
            <w:pPr>
              <w:ind w:left="108"/>
            </w:pPr>
          </w:p>
        </w:tc>
        <w:tc>
          <w:tcPr>
            <w:tcW w:w="1531" w:type="dxa"/>
            <w:shd w:val="clear" w:color="auto" w:fill="B2A1C7" w:themeFill="accent4" w:themeFillTint="99"/>
          </w:tcPr>
          <w:p w:rsidR="003546B2" w:rsidRPr="003546B2" w:rsidRDefault="003546B2" w:rsidP="003546B2">
            <w:pPr>
              <w:ind w:left="108"/>
            </w:pPr>
            <w:r w:rsidRPr="003546B2">
              <w:t>SU 22.4</w:t>
            </w:r>
          </w:p>
          <w:p w:rsidR="003546B2" w:rsidRPr="003546B2" w:rsidRDefault="003546B2" w:rsidP="003546B2">
            <w:pPr>
              <w:ind w:left="108"/>
            </w:pPr>
            <w:r w:rsidRPr="003546B2">
              <w:t>Thyroid cancer</w:t>
            </w:r>
          </w:p>
          <w:p w:rsidR="00FB312E" w:rsidRDefault="00FB312E" w:rsidP="00883BC6">
            <w:pPr>
              <w:ind w:left="108"/>
            </w:pPr>
          </w:p>
        </w:tc>
        <w:tc>
          <w:tcPr>
            <w:tcW w:w="1108" w:type="dxa"/>
            <w:shd w:val="clear" w:color="auto" w:fill="512603"/>
          </w:tcPr>
          <w:p w:rsidR="00FB312E" w:rsidRDefault="00FB312E" w:rsidP="00883BC6">
            <w:pPr>
              <w:ind w:left="108"/>
            </w:pPr>
            <w:r>
              <w:t>OBG</w:t>
            </w:r>
          </w:p>
          <w:p w:rsidR="00FB312E" w:rsidRDefault="008D5823" w:rsidP="00883BC6">
            <w:r w:rsidRPr="008D5823">
              <w:rPr>
                <w:lang w:val="en-IN"/>
              </w:rPr>
              <w:t>INDUCTION AND AUGMENTATION OF LABOR (OG 13.1)</w:t>
            </w:r>
          </w:p>
          <w:p w:rsidR="00FB312E" w:rsidRDefault="00FB312E" w:rsidP="00883BC6"/>
          <w:p w:rsidR="00FB312E" w:rsidRPr="00186F0A" w:rsidRDefault="00FB312E" w:rsidP="00883BC6"/>
        </w:tc>
        <w:tc>
          <w:tcPr>
            <w:tcW w:w="1350" w:type="dxa"/>
            <w:shd w:val="clear" w:color="auto" w:fill="00B050"/>
          </w:tcPr>
          <w:p w:rsidR="00617EFE" w:rsidRPr="00617EFE" w:rsidRDefault="00617EFE" w:rsidP="00617EFE">
            <w:pPr>
              <w:ind w:left="108"/>
              <w:rPr>
                <w:lang w:val="en-IN"/>
              </w:rPr>
            </w:pPr>
            <w:r w:rsidRPr="00617EFE">
              <w:rPr>
                <w:lang w:val="en-IN"/>
              </w:rPr>
              <w:t xml:space="preserve">PE15.3 CALCULATE FLUID AND ELECTROLYTE REQUIREMENT </w:t>
            </w:r>
          </w:p>
          <w:p w:rsidR="00617EFE" w:rsidRPr="00617EFE" w:rsidRDefault="00617EFE" w:rsidP="00617EFE">
            <w:pPr>
              <w:ind w:left="108"/>
              <w:rPr>
                <w:lang w:val="en-IN"/>
              </w:rPr>
            </w:pPr>
          </w:p>
          <w:p w:rsidR="00617EFE" w:rsidRPr="00617EFE" w:rsidRDefault="00617EFE" w:rsidP="00617EFE">
            <w:pPr>
              <w:ind w:left="108"/>
              <w:rPr>
                <w:lang w:val="en-IN"/>
              </w:rPr>
            </w:pPr>
            <w:r w:rsidRPr="00617EFE">
              <w:rPr>
                <w:lang w:val="en-IN"/>
              </w:rPr>
              <w:t xml:space="preserve">PE15.4,15.5 </w:t>
            </w:r>
          </w:p>
          <w:p w:rsidR="00617EFE" w:rsidRPr="00617EFE" w:rsidRDefault="00617EFE" w:rsidP="00617EFE">
            <w:pPr>
              <w:ind w:left="108"/>
              <w:rPr>
                <w:lang w:val="en-IN"/>
              </w:rPr>
            </w:pPr>
            <w:r w:rsidRPr="00617EFE">
              <w:rPr>
                <w:lang w:val="en-IN"/>
              </w:rPr>
              <w:t xml:space="preserve">INTERPRET </w:t>
            </w:r>
            <w:r w:rsidRPr="00617EFE">
              <w:rPr>
                <w:lang w:val="en-IN"/>
              </w:rPr>
              <w:lastRenderedPageBreak/>
              <w:t>ELECTROLYTE REPORT</w:t>
            </w:r>
          </w:p>
          <w:p w:rsidR="00617EFE" w:rsidRPr="00617EFE" w:rsidRDefault="00617EFE" w:rsidP="00617EFE">
            <w:pPr>
              <w:ind w:left="108"/>
              <w:rPr>
                <w:lang w:val="en-IN"/>
              </w:rPr>
            </w:pPr>
          </w:p>
          <w:p w:rsidR="00617EFE" w:rsidRPr="00617EFE" w:rsidRDefault="00617EFE" w:rsidP="00617EFE">
            <w:pPr>
              <w:ind w:left="108"/>
              <w:rPr>
                <w:lang w:val="en-IN"/>
              </w:rPr>
            </w:pPr>
            <w:r w:rsidRPr="00617EFE">
              <w:rPr>
                <w:lang w:val="en-IN"/>
              </w:rPr>
              <w:t xml:space="preserve">PE15.6,15.7IV CANNULA </w:t>
            </w:r>
          </w:p>
          <w:p w:rsidR="00FB312E" w:rsidRDefault="00617EFE" w:rsidP="00617EFE">
            <w:pPr>
              <w:ind w:left="108"/>
            </w:pPr>
            <w:r w:rsidRPr="00617EFE">
              <w:rPr>
                <w:lang w:val="en-IN"/>
              </w:rPr>
              <w:t>INTEROSSEOUS LINE</w:t>
            </w:r>
          </w:p>
        </w:tc>
        <w:tc>
          <w:tcPr>
            <w:tcW w:w="1154" w:type="dxa"/>
            <w:shd w:val="clear" w:color="auto" w:fill="B85808"/>
          </w:tcPr>
          <w:p w:rsidR="00FB312E" w:rsidRDefault="00FB312E" w:rsidP="00883BC6">
            <w:pPr>
              <w:ind w:left="108"/>
            </w:pPr>
            <w:r>
              <w:lastRenderedPageBreak/>
              <w:t>GM</w:t>
            </w:r>
          </w:p>
          <w:p w:rsidR="00134BF9" w:rsidRDefault="00134BF9" w:rsidP="00883BC6">
            <w:pPr>
              <w:ind w:left="108"/>
            </w:pPr>
            <w:r w:rsidRPr="00134BF9">
              <w:t xml:space="preserve">ACUTE DIARRHOEA,  Cholera, shigella and otherBacterial diarrhea (traveller’ s </w:t>
            </w:r>
            <w:r w:rsidRPr="00134BF9">
              <w:lastRenderedPageBreak/>
              <w:t>diarrhea) food poisoning-IM 16.1, 16.2, 16.6, 16.11-Seminar</w:t>
            </w:r>
          </w:p>
        </w:tc>
      </w:tr>
      <w:tr w:rsidR="00883BC6" w:rsidRPr="00FB312E" w:rsidTr="00E747E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049"/>
        </w:trPr>
        <w:tc>
          <w:tcPr>
            <w:tcW w:w="1039" w:type="dxa"/>
          </w:tcPr>
          <w:p w:rsidR="00FB312E" w:rsidRPr="00FB312E" w:rsidRDefault="00D9166A" w:rsidP="00883BC6">
            <w:pPr>
              <w:spacing w:after="200" w:line="276" w:lineRule="auto"/>
            </w:pPr>
            <w:r w:rsidRPr="00D9166A">
              <w:lastRenderedPageBreak/>
              <w:t>MAY.</w:t>
            </w:r>
            <w:r>
              <w:t>2</w:t>
            </w:r>
            <w:r w:rsidR="003F6FA1">
              <w:t>5</w:t>
            </w:r>
          </w:p>
        </w:tc>
        <w:tc>
          <w:tcPr>
            <w:tcW w:w="698" w:type="dxa"/>
          </w:tcPr>
          <w:p w:rsidR="00FB312E" w:rsidRPr="00FB312E" w:rsidRDefault="00164374" w:rsidP="00883BC6">
            <w:pPr>
              <w:spacing w:after="200" w:line="276" w:lineRule="auto"/>
            </w:pPr>
            <w:r>
              <w:t>WED</w:t>
            </w:r>
          </w:p>
          <w:p w:rsidR="00FB312E" w:rsidRPr="00FB312E" w:rsidRDefault="00FB312E" w:rsidP="00883BC6">
            <w:pPr>
              <w:spacing w:after="200" w:line="276" w:lineRule="auto"/>
            </w:pPr>
          </w:p>
        </w:tc>
        <w:tc>
          <w:tcPr>
            <w:tcW w:w="1271" w:type="dxa"/>
          </w:tcPr>
          <w:p w:rsidR="00FB312E" w:rsidRPr="00FB312E" w:rsidRDefault="00FB312E" w:rsidP="00883BC6">
            <w:pPr>
              <w:spacing w:after="200" w:line="276" w:lineRule="auto"/>
            </w:pPr>
          </w:p>
          <w:p w:rsidR="00FB312E" w:rsidRPr="00FB312E" w:rsidRDefault="00FB312E" w:rsidP="00883BC6">
            <w:pPr>
              <w:spacing w:after="200" w:line="276" w:lineRule="auto"/>
            </w:pPr>
            <w:r w:rsidRPr="00FB312E">
              <w:rPr>
                <w:lang w:val="en-IN"/>
              </w:rPr>
              <w:t>CLINICAL POSTINGS</w:t>
            </w:r>
          </w:p>
        </w:tc>
        <w:tc>
          <w:tcPr>
            <w:tcW w:w="1254" w:type="dxa"/>
            <w:shd w:val="clear" w:color="auto" w:fill="013D11"/>
          </w:tcPr>
          <w:p w:rsidR="00FB312E" w:rsidRDefault="00FB312E" w:rsidP="00883BC6">
            <w:pPr>
              <w:spacing w:after="200" w:line="276" w:lineRule="auto"/>
            </w:pPr>
            <w:r>
              <w:t>FM</w:t>
            </w:r>
            <w:r w:rsidR="00B278EB">
              <w:t>3.21</w:t>
            </w:r>
          </w:p>
          <w:p w:rsidR="00B278EB" w:rsidRPr="004E2C2A" w:rsidRDefault="00B278EB" w:rsidP="00B278EB">
            <w:pPr>
              <w:spacing w:after="200" w:line="276" w:lineRule="auto"/>
            </w:pPr>
            <w:r w:rsidRPr="00B278EB">
              <w:t>Discuss Pre-conception and Pre Natal Diagnostic Techniques</w:t>
            </w:r>
            <w:r>
              <w:t xml:space="preserve"> </w:t>
            </w:r>
            <w:r w:rsidRPr="00B278EB">
              <w:t xml:space="preserve">(PCPNDT)- </w:t>
            </w:r>
            <w:r>
              <w:t xml:space="preserve"> </w:t>
            </w:r>
            <w:r w:rsidRPr="00B278EB">
              <w:t>Prohibition of Sex Selection Act 2003 and Domestic</w:t>
            </w:r>
            <w:r>
              <w:t xml:space="preserve"> </w:t>
            </w:r>
            <w:r w:rsidRPr="00B278EB">
              <w:t>Violence Act 2005</w:t>
            </w:r>
          </w:p>
        </w:tc>
        <w:tc>
          <w:tcPr>
            <w:tcW w:w="1333" w:type="dxa"/>
            <w:shd w:val="clear" w:color="auto" w:fill="7030A0"/>
          </w:tcPr>
          <w:p w:rsidR="00B90144" w:rsidRPr="00B90144" w:rsidRDefault="00B90144" w:rsidP="00B90144">
            <w:pPr>
              <w:spacing w:line="276" w:lineRule="auto"/>
            </w:pPr>
            <w:r w:rsidRPr="00B90144">
              <w:t>PS8.4 Describe the treatment of anxiety disorders including behavioural</w:t>
            </w:r>
          </w:p>
          <w:p w:rsidR="00FB312E" w:rsidRPr="004E2C2A" w:rsidRDefault="00B90144" w:rsidP="00B90144">
            <w:pPr>
              <w:spacing w:line="276" w:lineRule="auto"/>
            </w:pPr>
            <w:r w:rsidRPr="00B90144">
              <w:t>and pharmacologic therapy</w:t>
            </w:r>
          </w:p>
        </w:tc>
        <w:tc>
          <w:tcPr>
            <w:tcW w:w="260" w:type="dxa"/>
            <w:shd w:val="clear" w:color="auto" w:fill="4F6228" w:themeFill="accent3" w:themeFillShade="80"/>
          </w:tcPr>
          <w:p w:rsidR="00FB312E" w:rsidRPr="004E2C2A" w:rsidRDefault="00FB312E" w:rsidP="00883BC6">
            <w:pPr>
              <w:spacing w:after="200" w:line="276" w:lineRule="auto"/>
            </w:pPr>
          </w:p>
          <w:p w:rsidR="00FB312E" w:rsidRPr="004E2C2A" w:rsidRDefault="00FB312E" w:rsidP="00883BC6">
            <w:pPr>
              <w:spacing w:after="200" w:line="276" w:lineRule="auto"/>
            </w:pPr>
          </w:p>
        </w:tc>
        <w:tc>
          <w:tcPr>
            <w:tcW w:w="1531" w:type="dxa"/>
            <w:shd w:val="clear" w:color="auto" w:fill="512603"/>
          </w:tcPr>
          <w:p w:rsidR="00FB312E" w:rsidRDefault="00FB312E" w:rsidP="00883BC6">
            <w:pPr>
              <w:spacing w:after="200" w:line="276" w:lineRule="auto"/>
            </w:pPr>
            <w:r>
              <w:t>OBG</w:t>
            </w:r>
          </w:p>
          <w:p w:rsidR="008D5823" w:rsidRPr="004E2C2A" w:rsidRDefault="008D5823" w:rsidP="00883BC6">
            <w:pPr>
              <w:spacing w:after="200" w:line="276" w:lineRule="auto"/>
            </w:pPr>
            <w:r w:rsidRPr="008D5823">
              <w:rPr>
                <w:lang w:val="en-IN"/>
              </w:rPr>
              <w:t>INDUCTION AND AUGMENTATION OF LABOR (OG 13.1)</w:t>
            </w:r>
          </w:p>
        </w:tc>
        <w:tc>
          <w:tcPr>
            <w:tcW w:w="1108" w:type="dxa"/>
            <w:shd w:val="clear" w:color="auto" w:fill="00B050"/>
          </w:tcPr>
          <w:p w:rsidR="00617EFE" w:rsidRPr="00617EFE" w:rsidRDefault="00617EFE" w:rsidP="00617EFE">
            <w:pPr>
              <w:spacing w:after="200" w:line="276" w:lineRule="auto"/>
              <w:rPr>
                <w:lang w:val="en-IN"/>
              </w:rPr>
            </w:pPr>
            <w:r w:rsidRPr="00617EFE">
              <w:rPr>
                <w:lang w:val="en-IN"/>
              </w:rPr>
              <w:t>PE13.3 IDA</w:t>
            </w:r>
          </w:p>
          <w:p w:rsidR="00617EFE" w:rsidRPr="00617EFE" w:rsidRDefault="00617EFE" w:rsidP="00617EFE">
            <w:pPr>
              <w:spacing w:after="200" w:line="276" w:lineRule="auto"/>
              <w:rPr>
                <w:lang w:val="en-IN"/>
              </w:rPr>
            </w:pPr>
            <w:r w:rsidRPr="00617EFE">
              <w:rPr>
                <w:lang w:val="en-IN"/>
              </w:rPr>
              <w:t>PE13.4 INTERPRET HEMOGRAM AND IRON PANEL</w:t>
            </w:r>
          </w:p>
          <w:p w:rsidR="00617EFE" w:rsidRPr="00617EFE" w:rsidRDefault="00617EFE" w:rsidP="00617EFE">
            <w:pPr>
              <w:spacing w:after="200" w:line="276" w:lineRule="auto"/>
              <w:rPr>
                <w:lang w:val="en-IN"/>
              </w:rPr>
            </w:pPr>
          </w:p>
          <w:p w:rsidR="00FB312E" w:rsidRPr="004E2C2A" w:rsidRDefault="00617EFE" w:rsidP="00617EFE">
            <w:pPr>
              <w:spacing w:after="200" w:line="276" w:lineRule="auto"/>
            </w:pPr>
            <w:r w:rsidRPr="00617EFE">
              <w:rPr>
                <w:lang w:val="en-IN"/>
              </w:rPr>
              <w:t>PE13.5 MANAGEMENT PLAN FOR IDA</w:t>
            </w:r>
          </w:p>
        </w:tc>
        <w:tc>
          <w:tcPr>
            <w:tcW w:w="1350" w:type="dxa"/>
            <w:shd w:val="clear" w:color="auto" w:fill="B85808"/>
          </w:tcPr>
          <w:p w:rsidR="00FB312E" w:rsidRPr="004E2C2A" w:rsidRDefault="00FB312E" w:rsidP="00883BC6">
            <w:pPr>
              <w:spacing w:after="200" w:line="276" w:lineRule="auto"/>
            </w:pPr>
          </w:p>
          <w:p w:rsidR="00FB312E" w:rsidRDefault="00FB312E" w:rsidP="00883BC6">
            <w:pPr>
              <w:spacing w:after="200" w:line="276" w:lineRule="auto"/>
            </w:pPr>
            <w:r>
              <w:t>G.M</w:t>
            </w:r>
          </w:p>
          <w:p w:rsidR="00134BF9" w:rsidRPr="004E2C2A" w:rsidRDefault="00134BF9" w:rsidP="00883BC6">
            <w:pPr>
              <w:spacing w:after="200" w:line="276" w:lineRule="auto"/>
            </w:pPr>
            <w:r w:rsidRPr="00134BF9">
              <w:t>ACUTE DIARRHOEA,  Cholera, shigella and otherBacterial diarrhea (traveller’ s diarrhea) food poisoning-IM 16.1, 16.2, 16.6, 16.11-Seminar</w:t>
            </w:r>
          </w:p>
        </w:tc>
        <w:tc>
          <w:tcPr>
            <w:tcW w:w="1154" w:type="dxa"/>
            <w:shd w:val="clear" w:color="auto" w:fill="B2A1C7" w:themeFill="accent4" w:themeFillTint="99"/>
          </w:tcPr>
          <w:p w:rsidR="003546B2" w:rsidRPr="003546B2" w:rsidRDefault="003546B2" w:rsidP="003546B2">
            <w:pPr>
              <w:spacing w:after="200" w:line="276" w:lineRule="auto"/>
            </w:pPr>
            <w:r w:rsidRPr="003546B2">
              <w:t>SU 22.4</w:t>
            </w:r>
          </w:p>
          <w:p w:rsidR="003546B2" w:rsidRPr="003546B2" w:rsidRDefault="003546B2" w:rsidP="003546B2">
            <w:pPr>
              <w:spacing w:after="200" w:line="276" w:lineRule="auto"/>
            </w:pPr>
            <w:r w:rsidRPr="003546B2">
              <w:t>Thyroid cancer</w:t>
            </w:r>
          </w:p>
          <w:p w:rsidR="00FB312E" w:rsidRPr="004E2C2A" w:rsidRDefault="00FB312E" w:rsidP="00883BC6">
            <w:pPr>
              <w:spacing w:after="200" w:line="276" w:lineRule="auto"/>
            </w:pPr>
          </w:p>
        </w:tc>
      </w:tr>
      <w:tr w:rsidR="00883BC6" w:rsidRPr="00FB312E" w:rsidTr="00883BC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141"/>
        </w:trPr>
        <w:tc>
          <w:tcPr>
            <w:tcW w:w="1039" w:type="dxa"/>
          </w:tcPr>
          <w:p w:rsidR="00FB312E" w:rsidRPr="00FB312E" w:rsidRDefault="00D9166A" w:rsidP="00883BC6">
            <w:pPr>
              <w:spacing w:after="200" w:line="276" w:lineRule="auto"/>
            </w:pPr>
            <w:r w:rsidRPr="00D9166A">
              <w:t>MAY.</w:t>
            </w:r>
            <w:r>
              <w:t>2</w:t>
            </w:r>
            <w:r w:rsidR="003F6FA1">
              <w:t>6</w:t>
            </w:r>
          </w:p>
        </w:tc>
        <w:tc>
          <w:tcPr>
            <w:tcW w:w="698" w:type="dxa"/>
          </w:tcPr>
          <w:p w:rsidR="00FB312E" w:rsidRPr="00FB312E" w:rsidRDefault="00164374" w:rsidP="00883BC6">
            <w:pPr>
              <w:spacing w:after="200" w:line="276" w:lineRule="auto"/>
            </w:pPr>
            <w:r>
              <w:t>THU</w:t>
            </w:r>
          </w:p>
        </w:tc>
        <w:tc>
          <w:tcPr>
            <w:tcW w:w="1271" w:type="dxa"/>
          </w:tcPr>
          <w:p w:rsidR="00FB312E" w:rsidRPr="00FB312E" w:rsidRDefault="00FB312E" w:rsidP="00883BC6">
            <w:pPr>
              <w:spacing w:after="200" w:line="276" w:lineRule="auto"/>
            </w:pPr>
            <w:r w:rsidRPr="00FB312E">
              <w:rPr>
                <w:lang w:val="en-IN"/>
              </w:rPr>
              <w:t>CLINICAL POSTINGS</w:t>
            </w:r>
          </w:p>
        </w:tc>
        <w:tc>
          <w:tcPr>
            <w:tcW w:w="1254" w:type="dxa"/>
            <w:shd w:val="clear" w:color="auto" w:fill="92D050"/>
          </w:tcPr>
          <w:p w:rsidR="00691FB9" w:rsidRPr="00691FB9" w:rsidRDefault="00691FB9" w:rsidP="00691FB9">
            <w:pPr>
              <w:spacing w:after="200" w:line="276" w:lineRule="auto"/>
              <w:rPr>
                <w:lang w:val="en-GB"/>
              </w:rPr>
            </w:pPr>
            <w:r w:rsidRPr="00691FB9">
              <w:rPr>
                <w:lang w:val="en-GB"/>
              </w:rPr>
              <w:t>CM – L 17.1: Concept of health care of the community</w:t>
            </w:r>
          </w:p>
          <w:p w:rsidR="009E717C" w:rsidRPr="009E717C" w:rsidRDefault="009E717C" w:rsidP="009E717C">
            <w:pPr>
              <w:spacing w:after="200" w:line="276" w:lineRule="auto"/>
              <w:rPr>
                <w:lang w:val="en-GB"/>
              </w:rPr>
            </w:pPr>
          </w:p>
          <w:p w:rsidR="00FB312E" w:rsidRPr="004E2C2A" w:rsidRDefault="00FB312E" w:rsidP="00883BC6">
            <w:pPr>
              <w:spacing w:after="200" w:line="276" w:lineRule="auto"/>
            </w:pPr>
          </w:p>
        </w:tc>
        <w:tc>
          <w:tcPr>
            <w:tcW w:w="1333" w:type="dxa"/>
            <w:shd w:val="clear" w:color="auto" w:fill="FF0000"/>
          </w:tcPr>
          <w:p w:rsidR="005372E4" w:rsidRPr="005372E4" w:rsidRDefault="005372E4" w:rsidP="005372E4">
            <w:pPr>
              <w:spacing w:after="200" w:line="276" w:lineRule="auto"/>
            </w:pPr>
            <w:r w:rsidRPr="005372E4">
              <w:lastRenderedPageBreak/>
              <w:t>AS5.2 Describe the correlative anatomy of the brachial plexus,</w:t>
            </w:r>
          </w:p>
          <w:p w:rsidR="00FB312E" w:rsidRPr="004E2C2A" w:rsidRDefault="005372E4" w:rsidP="005372E4">
            <w:pPr>
              <w:spacing w:after="200" w:line="276" w:lineRule="auto"/>
            </w:pPr>
            <w:r w:rsidRPr="005372E4">
              <w:t>subarachnoid and epidural spaces</w:t>
            </w:r>
          </w:p>
        </w:tc>
        <w:tc>
          <w:tcPr>
            <w:tcW w:w="260" w:type="dxa"/>
            <w:shd w:val="clear" w:color="auto" w:fill="4F6228" w:themeFill="accent3" w:themeFillShade="80"/>
          </w:tcPr>
          <w:p w:rsidR="00FB312E" w:rsidRPr="004E2C2A" w:rsidRDefault="00FB312E" w:rsidP="00883BC6">
            <w:pPr>
              <w:spacing w:after="200" w:line="276" w:lineRule="auto"/>
            </w:pPr>
          </w:p>
        </w:tc>
        <w:tc>
          <w:tcPr>
            <w:tcW w:w="1531" w:type="dxa"/>
            <w:shd w:val="clear" w:color="auto" w:fill="00B050"/>
          </w:tcPr>
          <w:p w:rsidR="00617EFE" w:rsidRPr="00617EFE" w:rsidRDefault="00617EFE" w:rsidP="00617EFE">
            <w:pPr>
              <w:spacing w:after="200" w:line="276" w:lineRule="auto"/>
              <w:rPr>
                <w:lang w:val="en-IN"/>
              </w:rPr>
            </w:pPr>
            <w:r w:rsidRPr="00617EFE">
              <w:rPr>
                <w:lang w:val="en-IN"/>
              </w:rPr>
              <w:t>PE13.3 IDA</w:t>
            </w:r>
          </w:p>
          <w:p w:rsidR="00617EFE" w:rsidRPr="00617EFE" w:rsidRDefault="00617EFE" w:rsidP="00617EFE">
            <w:pPr>
              <w:spacing w:after="200" w:line="276" w:lineRule="auto"/>
              <w:rPr>
                <w:lang w:val="en-IN"/>
              </w:rPr>
            </w:pPr>
            <w:r w:rsidRPr="00617EFE">
              <w:rPr>
                <w:lang w:val="en-IN"/>
              </w:rPr>
              <w:t>PE13.4 INTERPRET HEMOGRAM AND IRON PANEL</w:t>
            </w:r>
          </w:p>
          <w:p w:rsidR="00617EFE" w:rsidRPr="00617EFE" w:rsidRDefault="00617EFE" w:rsidP="00617EFE">
            <w:pPr>
              <w:spacing w:after="200" w:line="276" w:lineRule="auto"/>
              <w:rPr>
                <w:lang w:val="en-IN"/>
              </w:rPr>
            </w:pPr>
          </w:p>
          <w:p w:rsidR="00FB312E" w:rsidRPr="004E2C2A" w:rsidRDefault="00617EFE" w:rsidP="00617EFE">
            <w:pPr>
              <w:spacing w:after="200" w:line="276" w:lineRule="auto"/>
            </w:pPr>
            <w:r w:rsidRPr="00617EFE">
              <w:rPr>
                <w:lang w:val="en-IN"/>
              </w:rPr>
              <w:t>PE13.5 MANAGEMENT PLAN FOR IDA</w:t>
            </w:r>
          </w:p>
        </w:tc>
        <w:tc>
          <w:tcPr>
            <w:tcW w:w="1108" w:type="dxa"/>
            <w:shd w:val="clear" w:color="auto" w:fill="B85808"/>
          </w:tcPr>
          <w:p w:rsidR="00FB312E" w:rsidRDefault="00FB312E" w:rsidP="00883BC6">
            <w:pPr>
              <w:spacing w:after="200" w:line="276" w:lineRule="auto"/>
            </w:pPr>
            <w:r>
              <w:lastRenderedPageBreak/>
              <w:t>G.M</w:t>
            </w:r>
          </w:p>
          <w:p w:rsidR="00134BF9" w:rsidRPr="004E2C2A" w:rsidRDefault="00134BF9" w:rsidP="00883BC6">
            <w:pPr>
              <w:spacing w:after="200" w:line="276" w:lineRule="auto"/>
            </w:pPr>
            <w:r w:rsidRPr="00134BF9">
              <w:t xml:space="preserve">ACUTE DIARRHOEA,  Cholera, shigella and otherBacterial diarrhea </w:t>
            </w:r>
            <w:r w:rsidRPr="00134BF9">
              <w:lastRenderedPageBreak/>
              <w:t>(traveller’ s diarrhea) food poisoning-IM 16.1, 16.2, 16.6, 16.11-Seminar</w:t>
            </w:r>
          </w:p>
        </w:tc>
        <w:tc>
          <w:tcPr>
            <w:tcW w:w="1350" w:type="dxa"/>
            <w:shd w:val="clear" w:color="auto" w:fill="CCC0D9" w:themeFill="accent4" w:themeFillTint="66"/>
          </w:tcPr>
          <w:p w:rsidR="003546B2" w:rsidRPr="003546B2" w:rsidRDefault="003546B2" w:rsidP="003546B2">
            <w:pPr>
              <w:spacing w:after="200" w:line="276" w:lineRule="auto"/>
            </w:pPr>
            <w:r w:rsidRPr="003546B2">
              <w:lastRenderedPageBreak/>
              <w:t>SU 22.4</w:t>
            </w:r>
          </w:p>
          <w:p w:rsidR="003546B2" w:rsidRPr="003546B2" w:rsidRDefault="003546B2" w:rsidP="003546B2">
            <w:pPr>
              <w:spacing w:after="200" w:line="276" w:lineRule="auto"/>
            </w:pPr>
            <w:r w:rsidRPr="003546B2">
              <w:t>Thyroid cancer</w:t>
            </w:r>
          </w:p>
          <w:p w:rsidR="00FB312E" w:rsidRPr="004E2C2A" w:rsidRDefault="00FB312E" w:rsidP="00883BC6">
            <w:pPr>
              <w:spacing w:after="200" w:line="276" w:lineRule="auto"/>
            </w:pPr>
          </w:p>
        </w:tc>
        <w:tc>
          <w:tcPr>
            <w:tcW w:w="1154" w:type="dxa"/>
            <w:shd w:val="clear" w:color="auto" w:fill="512603"/>
          </w:tcPr>
          <w:p w:rsidR="00FB312E" w:rsidRDefault="00FB312E" w:rsidP="00883BC6">
            <w:pPr>
              <w:spacing w:after="200" w:line="276" w:lineRule="auto"/>
            </w:pPr>
            <w:r>
              <w:t>OBG</w:t>
            </w:r>
          </w:p>
          <w:p w:rsidR="008D5823" w:rsidRPr="004E2C2A" w:rsidRDefault="008D5823" w:rsidP="00883BC6">
            <w:pPr>
              <w:spacing w:after="200" w:line="276" w:lineRule="auto"/>
            </w:pPr>
            <w:r w:rsidRPr="008D5823">
              <w:rPr>
                <w:lang w:val="en-IN"/>
              </w:rPr>
              <w:t>INDUCTION AND AUGMENTATION OF LABOR (OG 13.1)</w:t>
            </w:r>
          </w:p>
        </w:tc>
      </w:tr>
      <w:tr w:rsidR="00883BC6" w:rsidRPr="00FB312E" w:rsidTr="00E0561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049"/>
        </w:trPr>
        <w:tc>
          <w:tcPr>
            <w:tcW w:w="1039" w:type="dxa"/>
          </w:tcPr>
          <w:p w:rsidR="00FB312E" w:rsidRPr="00FB312E" w:rsidRDefault="00D9166A" w:rsidP="00883BC6">
            <w:pPr>
              <w:spacing w:after="200" w:line="276" w:lineRule="auto"/>
            </w:pPr>
            <w:r w:rsidRPr="00D9166A">
              <w:lastRenderedPageBreak/>
              <w:t>MAY.</w:t>
            </w:r>
            <w:r>
              <w:t>2</w:t>
            </w:r>
            <w:r w:rsidR="003F6FA1">
              <w:t>7</w:t>
            </w:r>
          </w:p>
        </w:tc>
        <w:tc>
          <w:tcPr>
            <w:tcW w:w="698" w:type="dxa"/>
          </w:tcPr>
          <w:p w:rsidR="00FB312E" w:rsidRPr="00FB312E" w:rsidRDefault="00164374" w:rsidP="00883BC6">
            <w:pPr>
              <w:spacing w:after="200" w:line="276" w:lineRule="auto"/>
            </w:pPr>
            <w:r>
              <w:t>FRI</w:t>
            </w:r>
          </w:p>
          <w:p w:rsidR="00FB312E" w:rsidRPr="00FB312E" w:rsidRDefault="00FB312E" w:rsidP="00883BC6">
            <w:pPr>
              <w:spacing w:after="200" w:line="276" w:lineRule="auto"/>
            </w:pPr>
          </w:p>
        </w:tc>
        <w:tc>
          <w:tcPr>
            <w:tcW w:w="1271" w:type="dxa"/>
          </w:tcPr>
          <w:p w:rsidR="00FB312E" w:rsidRPr="00FB312E" w:rsidRDefault="00FB312E" w:rsidP="00883BC6">
            <w:pPr>
              <w:spacing w:after="200" w:line="276" w:lineRule="auto"/>
            </w:pPr>
          </w:p>
          <w:p w:rsidR="00FB312E" w:rsidRPr="00FB312E" w:rsidRDefault="00FB312E" w:rsidP="00883BC6">
            <w:pPr>
              <w:spacing w:after="200" w:line="276" w:lineRule="auto"/>
            </w:pPr>
            <w:r w:rsidRPr="00FB312E">
              <w:rPr>
                <w:lang w:val="en-IN"/>
              </w:rPr>
              <w:t>CLINICAL POSTINGS</w:t>
            </w:r>
          </w:p>
        </w:tc>
        <w:tc>
          <w:tcPr>
            <w:tcW w:w="1254" w:type="dxa"/>
            <w:shd w:val="clear" w:color="auto" w:fill="984806" w:themeFill="accent6" w:themeFillShade="80"/>
          </w:tcPr>
          <w:p w:rsidR="00F32F5B" w:rsidRDefault="00F32F5B" w:rsidP="00883BC6">
            <w:pPr>
              <w:spacing w:after="200" w:line="276" w:lineRule="auto"/>
            </w:pPr>
            <w:r w:rsidRPr="00F32F5B">
              <w:t>CHRONIC DIARRHOEA-IM 16.3, 16.12, 16.13, 16.14-Lecture</w:t>
            </w:r>
          </w:p>
          <w:p w:rsidR="00F32F5B" w:rsidRDefault="00F32F5B" w:rsidP="00883BC6">
            <w:pPr>
              <w:spacing w:after="200" w:line="276" w:lineRule="auto"/>
            </w:pPr>
            <w:r w:rsidRPr="00F32F5B">
              <w:t>MALABSORPTION-IM 16.3-Lecture</w:t>
            </w:r>
          </w:p>
          <w:p w:rsidR="00E05617" w:rsidRPr="00E05617" w:rsidRDefault="00E05617" w:rsidP="00E05617"/>
          <w:p w:rsidR="00E05617" w:rsidRDefault="00E05617" w:rsidP="00E05617"/>
          <w:p w:rsidR="00E05617" w:rsidRDefault="00E05617" w:rsidP="00E05617"/>
          <w:p w:rsidR="00FB312E" w:rsidRPr="00E05617" w:rsidRDefault="00FB312E" w:rsidP="00E05617"/>
        </w:tc>
        <w:tc>
          <w:tcPr>
            <w:tcW w:w="1333" w:type="dxa"/>
            <w:shd w:val="clear" w:color="auto" w:fill="17365D" w:themeFill="text2" w:themeFillShade="BF"/>
          </w:tcPr>
          <w:p w:rsidR="005A7F82" w:rsidRPr="005A7F82" w:rsidRDefault="005A7F82" w:rsidP="005A7F82">
            <w:pPr>
              <w:spacing w:after="200" w:line="276" w:lineRule="auto"/>
            </w:pPr>
            <w:r w:rsidRPr="005A7F82">
              <w:t>OR2.11 Describe and discuss the aetiopathogenesis, mechanism of injury,</w:t>
            </w:r>
          </w:p>
          <w:p w:rsidR="005A7F82" w:rsidRPr="005A7F82" w:rsidRDefault="005A7F82" w:rsidP="005A7F82">
            <w:pPr>
              <w:spacing w:after="200" w:line="276" w:lineRule="auto"/>
            </w:pPr>
            <w:r w:rsidRPr="005A7F82">
              <w:t>clinical features, investigations and principles of management of</w:t>
            </w:r>
          </w:p>
          <w:p w:rsidR="005A7F82" w:rsidRPr="005A7F82" w:rsidRDefault="005A7F82" w:rsidP="005A7F82">
            <w:pPr>
              <w:spacing w:after="200" w:line="276" w:lineRule="auto"/>
            </w:pPr>
            <w:r w:rsidRPr="005A7F82">
              <w:t>(a) Fracture patella (b) Fracture distal femur (c) Fracture proximal</w:t>
            </w:r>
          </w:p>
          <w:p w:rsidR="005A7F82" w:rsidRPr="005A7F82" w:rsidRDefault="005A7F82" w:rsidP="005A7F82">
            <w:pPr>
              <w:spacing w:after="200" w:line="276" w:lineRule="auto"/>
            </w:pPr>
            <w:r w:rsidRPr="005A7F82">
              <w:t>tibia with special focus on neurovascular injury and compartment</w:t>
            </w:r>
          </w:p>
          <w:p w:rsidR="00FB312E" w:rsidRPr="004E2C2A" w:rsidRDefault="005A7F82" w:rsidP="005A7F82">
            <w:pPr>
              <w:spacing w:after="200" w:line="276" w:lineRule="auto"/>
            </w:pPr>
            <w:r w:rsidRPr="005A7F82">
              <w:lastRenderedPageBreak/>
              <w:t>syndrome</w:t>
            </w:r>
          </w:p>
          <w:p w:rsidR="00FB312E" w:rsidRPr="004E2C2A" w:rsidRDefault="00FB312E" w:rsidP="00883BC6">
            <w:pPr>
              <w:spacing w:after="200" w:line="276" w:lineRule="auto"/>
            </w:pPr>
          </w:p>
        </w:tc>
        <w:tc>
          <w:tcPr>
            <w:tcW w:w="260" w:type="dxa"/>
            <w:shd w:val="clear" w:color="auto" w:fill="4F6228" w:themeFill="accent3" w:themeFillShade="80"/>
          </w:tcPr>
          <w:p w:rsidR="00FB312E" w:rsidRPr="004E2C2A" w:rsidRDefault="00FB312E" w:rsidP="00883BC6">
            <w:pPr>
              <w:spacing w:after="200" w:line="276" w:lineRule="auto"/>
            </w:pPr>
          </w:p>
          <w:p w:rsidR="00FB312E" w:rsidRPr="004E2C2A" w:rsidRDefault="00FB312E" w:rsidP="00883BC6">
            <w:pPr>
              <w:spacing w:after="200" w:line="276" w:lineRule="auto"/>
            </w:pPr>
          </w:p>
        </w:tc>
        <w:tc>
          <w:tcPr>
            <w:tcW w:w="1531" w:type="dxa"/>
            <w:shd w:val="clear" w:color="auto" w:fill="B2A1C7" w:themeFill="accent4" w:themeFillTint="99"/>
          </w:tcPr>
          <w:p w:rsidR="00B659DA" w:rsidRPr="00311884" w:rsidRDefault="009B7FF2" w:rsidP="00883BC6">
            <w:pPr>
              <w:spacing w:after="200" w:line="276" w:lineRule="auto"/>
              <w:rPr>
                <w:sz w:val="20"/>
              </w:rPr>
            </w:pPr>
            <w:r w:rsidRPr="009B7FF2">
              <w:t xml:space="preserve">SU: </w:t>
            </w:r>
            <w:r w:rsidR="00B659DA" w:rsidRPr="00B659DA">
              <w:rPr>
                <w:sz w:val="20"/>
              </w:rPr>
              <w:t>Describe the clinical features and management of hypothyroidism and hyperthyroidism</w:t>
            </w:r>
          </w:p>
        </w:tc>
        <w:tc>
          <w:tcPr>
            <w:tcW w:w="1108" w:type="dxa"/>
            <w:shd w:val="clear" w:color="auto" w:fill="B2A1C7" w:themeFill="accent4" w:themeFillTint="99"/>
          </w:tcPr>
          <w:p w:rsidR="00FB312E" w:rsidRPr="004E2C2A" w:rsidRDefault="009B7FF2" w:rsidP="00883BC6">
            <w:pPr>
              <w:spacing w:after="200" w:line="276" w:lineRule="auto"/>
            </w:pPr>
            <w:r w:rsidRPr="009B7FF2">
              <w:t>SU: Describe the clinical features and management of hypothyroidism and hyperthyroidism</w:t>
            </w:r>
          </w:p>
        </w:tc>
        <w:tc>
          <w:tcPr>
            <w:tcW w:w="1350" w:type="dxa"/>
            <w:shd w:val="clear" w:color="auto" w:fill="512603"/>
          </w:tcPr>
          <w:p w:rsidR="000C2EFE" w:rsidRPr="000C2EFE" w:rsidRDefault="00FB312E" w:rsidP="000C2EFE">
            <w:pPr>
              <w:spacing w:after="200" w:line="276" w:lineRule="auto"/>
            </w:pPr>
            <w:r>
              <w:t>OBG[theory]</w:t>
            </w:r>
            <w:r w:rsidR="000C2EFE" w:rsidRPr="000C2EFE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0C2EFE" w:rsidRPr="000C2EFE">
              <w:t>OG27.3 Describe and discuss the etiology, pathology, clinical features,</w:t>
            </w:r>
          </w:p>
          <w:p w:rsidR="000C2EFE" w:rsidRPr="000C2EFE" w:rsidRDefault="000C2EFE" w:rsidP="000C2EFE">
            <w:pPr>
              <w:spacing w:after="200" w:line="276" w:lineRule="auto"/>
            </w:pPr>
            <w:r w:rsidRPr="000C2EFE">
              <w:t>differential diagnosis, investigations, management and long term</w:t>
            </w:r>
          </w:p>
          <w:p w:rsidR="00FB312E" w:rsidRPr="004E2C2A" w:rsidRDefault="000C2EFE" w:rsidP="000C2EFE">
            <w:pPr>
              <w:spacing w:after="200" w:line="276" w:lineRule="auto"/>
            </w:pPr>
            <w:r w:rsidRPr="000C2EFE">
              <w:t>implications of HIV</w:t>
            </w:r>
          </w:p>
        </w:tc>
        <w:tc>
          <w:tcPr>
            <w:tcW w:w="1154" w:type="dxa"/>
            <w:shd w:val="clear" w:color="auto" w:fill="512603"/>
          </w:tcPr>
          <w:p w:rsidR="000C2EFE" w:rsidRPr="000C2EFE" w:rsidRDefault="000C2EFE" w:rsidP="000C2EFE">
            <w:pPr>
              <w:spacing w:after="200" w:line="276" w:lineRule="auto"/>
            </w:pPr>
            <w:r w:rsidRPr="000C2EFE">
              <w:t>OG27.3 Describe and discuss the etiology, pathology, clinical features,</w:t>
            </w:r>
          </w:p>
          <w:p w:rsidR="000C2EFE" w:rsidRPr="000C2EFE" w:rsidRDefault="000C2EFE" w:rsidP="000C2EFE">
            <w:pPr>
              <w:spacing w:after="200" w:line="276" w:lineRule="auto"/>
            </w:pPr>
            <w:r w:rsidRPr="000C2EFE">
              <w:t>differential diagnosis, investigations, management and long term</w:t>
            </w:r>
          </w:p>
          <w:p w:rsidR="00FB312E" w:rsidRPr="004E2C2A" w:rsidRDefault="000C2EFE" w:rsidP="000C2EFE">
            <w:pPr>
              <w:spacing w:after="200" w:line="276" w:lineRule="auto"/>
            </w:pPr>
            <w:r w:rsidRPr="000C2EFE">
              <w:t>implications of HIV</w:t>
            </w:r>
          </w:p>
          <w:p w:rsidR="00FB312E" w:rsidRPr="004E2C2A" w:rsidRDefault="00FB312E" w:rsidP="00883BC6">
            <w:pPr>
              <w:spacing w:after="200" w:line="276" w:lineRule="auto"/>
            </w:pPr>
          </w:p>
        </w:tc>
      </w:tr>
      <w:tr w:rsidR="00883BC6" w:rsidRPr="00FB312E" w:rsidTr="00883BC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141"/>
        </w:trPr>
        <w:tc>
          <w:tcPr>
            <w:tcW w:w="1039" w:type="dxa"/>
            <w:tcBorders>
              <w:right w:val="single" w:sz="4" w:space="0" w:color="auto"/>
            </w:tcBorders>
          </w:tcPr>
          <w:p w:rsidR="00FB312E" w:rsidRPr="00FB312E" w:rsidRDefault="00D9166A" w:rsidP="00883BC6">
            <w:pPr>
              <w:spacing w:after="200" w:line="276" w:lineRule="auto"/>
            </w:pPr>
            <w:r w:rsidRPr="00D9166A">
              <w:lastRenderedPageBreak/>
              <w:t>MAY.</w:t>
            </w:r>
            <w:r>
              <w:t>2</w:t>
            </w:r>
            <w:r w:rsidR="003F6FA1">
              <w:t>8</w:t>
            </w:r>
          </w:p>
        </w:tc>
        <w:tc>
          <w:tcPr>
            <w:tcW w:w="698" w:type="dxa"/>
            <w:tcBorders>
              <w:left w:val="single" w:sz="4" w:space="0" w:color="auto"/>
            </w:tcBorders>
          </w:tcPr>
          <w:p w:rsidR="00FB312E" w:rsidRPr="00FB312E" w:rsidRDefault="00164374" w:rsidP="00883BC6">
            <w:pPr>
              <w:spacing w:after="200" w:line="276" w:lineRule="auto"/>
            </w:pPr>
            <w:r>
              <w:t>SAT</w:t>
            </w:r>
          </w:p>
        </w:tc>
        <w:tc>
          <w:tcPr>
            <w:tcW w:w="1271" w:type="dxa"/>
          </w:tcPr>
          <w:p w:rsidR="00FB312E" w:rsidRPr="00FB312E" w:rsidRDefault="00FB312E" w:rsidP="00883BC6">
            <w:pPr>
              <w:spacing w:after="200" w:line="276" w:lineRule="auto"/>
            </w:pPr>
            <w:r w:rsidRPr="00FB312E">
              <w:rPr>
                <w:lang w:val="en-IN"/>
              </w:rPr>
              <w:t>CLINICAL POSTINGS</w:t>
            </w:r>
          </w:p>
        </w:tc>
        <w:tc>
          <w:tcPr>
            <w:tcW w:w="1254" w:type="dxa"/>
            <w:shd w:val="clear" w:color="auto" w:fill="00B050"/>
          </w:tcPr>
          <w:p w:rsidR="00522ACB" w:rsidRPr="00522ACB" w:rsidRDefault="00522ACB" w:rsidP="00522ACB">
            <w:pPr>
              <w:spacing w:line="276" w:lineRule="auto"/>
              <w:rPr>
                <w:lang w:val="en-IN"/>
              </w:rPr>
            </w:pPr>
            <w:r w:rsidRPr="00522ACB">
              <w:rPr>
                <w:bCs/>
                <w:lang w:val="en-IN"/>
              </w:rPr>
              <w:t xml:space="preserve">OBESITY </w:t>
            </w:r>
          </w:p>
          <w:p w:rsidR="00522ACB" w:rsidRPr="00522ACB" w:rsidRDefault="00522ACB" w:rsidP="00522ACB">
            <w:pPr>
              <w:spacing w:line="276" w:lineRule="auto"/>
              <w:rPr>
                <w:lang w:val="en-IN"/>
              </w:rPr>
            </w:pPr>
            <w:r w:rsidRPr="00522ACB">
              <w:rPr>
                <w:lang w:val="en-IN"/>
              </w:rPr>
              <w:t xml:space="preserve">PE11.1,11.2 </w:t>
            </w:r>
          </w:p>
          <w:p w:rsidR="00FB312E" w:rsidRPr="004E2C2A" w:rsidRDefault="00FB312E" w:rsidP="00883BC6">
            <w:pPr>
              <w:spacing w:after="200" w:line="276" w:lineRule="auto"/>
            </w:pPr>
          </w:p>
        </w:tc>
        <w:tc>
          <w:tcPr>
            <w:tcW w:w="1333" w:type="dxa"/>
            <w:shd w:val="clear" w:color="auto" w:fill="D99594" w:themeFill="accent2" w:themeFillTint="99"/>
          </w:tcPr>
          <w:p w:rsidR="00FB312E" w:rsidRDefault="00D140AB" w:rsidP="00883BC6">
            <w:r w:rsidRPr="00D140AB">
              <w:t>DR12.1 Describe the aetiopathogenesis of eczema</w:t>
            </w:r>
          </w:p>
          <w:p w:rsidR="00D140AB" w:rsidRPr="00F54B2B" w:rsidRDefault="00D140AB" w:rsidP="00883BC6">
            <w:r w:rsidRPr="00D140AB">
              <w:t>DR12.3 Classify and grade eczema</w:t>
            </w:r>
          </w:p>
        </w:tc>
        <w:tc>
          <w:tcPr>
            <w:tcW w:w="260" w:type="dxa"/>
            <w:shd w:val="clear" w:color="auto" w:fill="4F6228" w:themeFill="accent3" w:themeFillShade="80"/>
          </w:tcPr>
          <w:p w:rsidR="00FB312E" w:rsidRPr="004E2C2A" w:rsidRDefault="00FB312E" w:rsidP="00883BC6">
            <w:pPr>
              <w:spacing w:after="200" w:line="276" w:lineRule="auto"/>
            </w:pPr>
          </w:p>
        </w:tc>
        <w:tc>
          <w:tcPr>
            <w:tcW w:w="1531" w:type="dxa"/>
          </w:tcPr>
          <w:p w:rsidR="00FB312E" w:rsidRPr="004E2C2A" w:rsidRDefault="00FB312E" w:rsidP="00883BC6">
            <w:pPr>
              <w:spacing w:after="200" w:line="276" w:lineRule="auto"/>
            </w:pPr>
          </w:p>
        </w:tc>
        <w:tc>
          <w:tcPr>
            <w:tcW w:w="1108" w:type="dxa"/>
          </w:tcPr>
          <w:p w:rsidR="00FB312E" w:rsidRPr="004E2C2A" w:rsidRDefault="00FB312E" w:rsidP="00883BC6">
            <w:pPr>
              <w:spacing w:after="200" w:line="276" w:lineRule="auto"/>
            </w:pPr>
          </w:p>
        </w:tc>
        <w:tc>
          <w:tcPr>
            <w:tcW w:w="1350" w:type="dxa"/>
          </w:tcPr>
          <w:p w:rsidR="00FB312E" w:rsidRPr="004E2C2A" w:rsidRDefault="00FB312E" w:rsidP="00883BC6">
            <w:pPr>
              <w:spacing w:after="200" w:line="276" w:lineRule="auto"/>
            </w:pPr>
          </w:p>
        </w:tc>
        <w:tc>
          <w:tcPr>
            <w:tcW w:w="1154" w:type="dxa"/>
          </w:tcPr>
          <w:p w:rsidR="00FB312E" w:rsidRPr="004E2C2A" w:rsidRDefault="00FB312E" w:rsidP="00883BC6">
            <w:pPr>
              <w:spacing w:after="200" w:line="276" w:lineRule="auto"/>
            </w:pPr>
          </w:p>
        </w:tc>
      </w:tr>
      <w:tr w:rsidR="00D9166A" w:rsidTr="00883BC6">
        <w:trPr>
          <w:trHeight w:val="333"/>
        </w:trPr>
        <w:tc>
          <w:tcPr>
            <w:tcW w:w="1039" w:type="dxa"/>
          </w:tcPr>
          <w:p w:rsidR="00D9166A" w:rsidRDefault="00164374" w:rsidP="00883BC6">
            <w:r>
              <w:t>May.2</w:t>
            </w:r>
            <w:r w:rsidR="003F6FA1">
              <w:t>9</w:t>
            </w:r>
          </w:p>
        </w:tc>
        <w:tc>
          <w:tcPr>
            <w:tcW w:w="698" w:type="dxa"/>
          </w:tcPr>
          <w:p w:rsidR="00D9166A" w:rsidRDefault="00164374" w:rsidP="00883BC6">
            <w:r>
              <w:t>SUN</w:t>
            </w:r>
          </w:p>
        </w:tc>
        <w:tc>
          <w:tcPr>
            <w:tcW w:w="9261" w:type="dxa"/>
            <w:gridSpan w:val="8"/>
          </w:tcPr>
          <w:p w:rsidR="00D9166A" w:rsidRDefault="00D9166A" w:rsidP="00883BC6"/>
        </w:tc>
      </w:tr>
      <w:tr w:rsidR="00600510" w:rsidTr="00600510">
        <w:trPr>
          <w:trHeight w:val="1107"/>
        </w:trPr>
        <w:tc>
          <w:tcPr>
            <w:tcW w:w="1039" w:type="dxa"/>
          </w:tcPr>
          <w:p w:rsidR="00600510" w:rsidRDefault="00600510" w:rsidP="00883BC6">
            <w:r>
              <w:t>May.30</w:t>
            </w:r>
          </w:p>
        </w:tc>
        <w:tc>
          <w:tcPr>
            <w:tcW w:w="698" w:type="dxa"/>
          </w:tcPr>
          <w:p w:rsidR="00600510" w:rsidRDefault="00600510" w:rsidP="00883BC6">
            <w:r>
              <w:t>MON</w:t>
            </w:r>
          </w:p>
        </w:tc>
        <w:tc>
          <w:tcPr>
            <w:tcW w:w="9261" w:type="dxa"/>
            <w:gridSpan w:val="8"/>
          </w:tcPr>
          <w:p w:rsidR="00600510" w:rsidRDefault="00600510" w:rsidP="00D53DBC"/>
          <w:p w:rsidR="00600510" w:rsidRDefault="00600510" w:rsidP="00D53DBC"/>
          <w:p w:rsidR="00600510" w:rsidRDefault="00600510" w:rsidP="00D53DBC"/>
          <w:p w:rsidR="00600510" w:rsidRDefault="00600510" w:rsidP="00D53DBC"/>
        </w:tc>
      </w:tr>
    </w:tbl>
    <w:p w:rsidR="00117506" w:rsidRDefault="00117506" w:rsidP="00FB312E">
      <w:pPr>
        <w:ind w:firstLine="720"/>
      </w:pPr>
    </w:p>
    <w:p w:rsidR="00117506" w:rsidRDefault="00117506" w:rsidP="00117506"/>
    <w:p w:rsidR="00FB312E" w:rsidRDefault="00FB312E" w:rsidP="00117506">
      <w:pPr>
        <w:ind w:firstLine="720"/>
      </w:pPr>
    </w:p>
    <w:tbl>
      <w:tblPr>
        <w:tblStyle w:val="TableGrid"/>
        <w:tblpPr w:leftFromText="180" w:rightFromText="180" w:vertAnchor="page" w:horzAnchor="margin" w:tblpY="3118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88"/>
        <w:gridCol w:w="655"/>
        <w:gridCol w:w="1307"/>
        <w:gridCol w:w="1276"/>
        <w:gridCol w:w="1320"/>
        <w:gridCol w:w="269"/>
        <w:gridCol w:w="1546"/>
        <w:gridCol w:w="1169"/>
        <w:gridCol w:w="1328"/>
        <w:gridCol w:w="1240"/>
      </w:tblGrid>
      <w:tr w:rsidR="00117506" w:rsidRPr="00117506" w:rsidTr="000C4F72">
        <w:trPr>
          <w:trHeight w:val="4049"/>
        </w:trPr>
        <w:tc>
          <w:tcPr>
            <w:tcW w:w="888" w:type="dxa"/>
          </w:tcPr>
          <w:p w:rsidR="00117506" w:rsidRPr="00117506" w:rsidRDefault="00117506" w:rsidP="000C4F72">
            <w:pPr>
              <w:spacing w:after="200" w:line="276" w:lineRule="auto"/>
            </w:pPr>
            <w:r>
              <w:lastRenderedPageBreak/>
              <w:t>May.3</w:t>
            </w:r>
            <w:r w:rsidR="003F6FA1">
              <w:t>1</w:t>
            </w:r>
          </w:p>
        </w:tc>
        <w:tc>
          <w:tcPr>
            <w:tcW w:w="655" w:type="dxa"/>
          </w:tcPr>
          <w:p w:rsidR="00117506" w:rsidRPr="00117506" w:rsidRDefault="00986272" w:rsidP="000C4F72">
            <w:r w:rsidRPr="00986272">
              <w:t>TUE</w:t>
            </w:r>
          </w:p>
        </w:tc>
        <w:tc>
          <w:tcPr>
            <w:tcW w:w="1307" w:type="dxa"/>
          </w:tcPr>
          <w:p w:rsidR="00117506" w:rsidRPr="00117506" w:rsidRDefault="00117506" w:rsidP="000C4F72">
            <w:pPr>
              <w:spacing w:after="200" w:line="276" w:lineRule="auto"/>
              <w:ind w:firstLine="720"/>
            </w:pPr>
          </w:p>
          <w:p w:rsidR="00117506" w:rsidRPr="00117506" w:rsidRDefault="00117506" w:rsidP="000C4F72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276" w:type="dxa"/>
            <w:shd w:val="clear" w:color="auto" w:fill="FFFFFF" w:themeFill="background1"/>
          </w:tcPr>
          <w:p w:rsidR="00117506" w:rsidRPr="00117506" w:rsidRDefault="00117506" w:rsidP="000C4F72">
            <w:pPr>
              <w:spacing w:after="200" w:line="276" w:lineRule="auto"/>
              <w:ind w:firstLine="720"/>
            </w:pPr>
          </w:p>
          <w:p w:rsidR="00117506" w:rsidRPr="00117506" w:rsidRDefault="00117506" w:rsidP="000C4F72">
            <w:pPr>
              <w:spacing w:after="200" w:line="276" w:lineRule="auto"/>
              <w:ind w:firstLine="720"/>
            </w:pPr>
          </w:p>
        </w:tc>
        <w:tc>
          <w:tcPr>
            <w:tcW w:w="1320" w:type="dxa"/>
            <w:shd w:val="clear" w:color="auto" w:fill="FFFFFF" w:themeFill="background1"/>
          </w:tcPr>
          <w:p w:rsidR="00117506" w:rsidRPr="00117506" w:rsidRDefault="00117506" w:rsidP="000C4F72">
            <w:pPr>
              <w:spacing w:after="200" w:line="276" w:lineRule="auto"/>
              <w:ind w:firstLine="720"/>
            </w:pPr>
          </w:p>
          <w:p w:rsidR="00117506" w:rsidRPr="00117506" w:rsidRDefault="00117506" w:rsidP="000C4F72">
            <w:pPr>
              <w:spacing w:after="200" w:line="276" w:lineRule="auto"/>
              <w:ind w:firstLine="720"/>
            </w:pPr>
          </w:p>
        </w:tc>
        <w:tc>
          <w:tcPr>
            <w:tcW w:w="269" w:type="dxa"/>
            <w:shd w:val="clear" w:color="auto" w:fill="FFFFFF" w:themeFill="background1"/>
          </w:tcPr>
          <w:p w:rsidR="00117506" w:rsidRPr="00117506" w:rsidRDefault="00117506" w:rsidP="000C4F72">
            <w:pPr>
              <w:spacing w:after="200" w:line="276" w:lineRule="auto"/>
              <w:ind w:firstLine="720"/>
            </w:pPr>
          </w:p>
          <w:p w:rsidR="00117506" w:rsidRPr="00117506" w:rsidRDefault="00117506" w:rsidP="000C4F72">
            <w:pPr>
              <w:spacing w:after="200" w:line="276" w:lineRule="auto"/>
              <w:ind w:firstLine="720"/>
            </w:pPr>
          </w:p>
        </w:tc>
        <w:tc>
          <w:tcPr>
            <w:tcW w:w="1546" w:type="dxa"/>
            <w:shd w:val="clear" w:color="auto" w:fill="FFFFFF" w:themeFill="background1"/>
          </w:tcPr>
          <w:p w:rsidR="00117506" w:rsidRPr="00117506" w:rsidRDefault="00117506" w:rsidP="000C4F72">
            <w:pPr>
              <w:spacing w:after="200" w:line="276" w:lineRule="auto"/>
              <w:ind w:firstLine="720"/>
            </w:pPr>
          </w:p>
          <w:p w:rsidR="00117506" w:rsidRPr="00117506" w:rsidRDefault="00117506" w:rsidP="000C4F72">
            <w:pPr>
              <w:spacing w:after="200" w:line="276" w:lineRule="auto"/>
              <w:ind w:firstLine="720"/>
            </w:pPr>
          </w:p>
        </w:tc>
        <w:tc>
          <w:tcPr>
            <w:tcW w:w="1169" w:type="dxa"/>
            <w:shd w:val="clear" w:color="auto" w:fill="FFFFFF" w:themeFill="background1"/>
          </w:tcPr>
          <w:p w:rsidR="00117506" w:rsidRPr="00117506" w:rsidRDefault="00117506" w:rsidP="000C4F72">
            <w:pPr>
              <w:spacing w:after="200" w:line="276" w:lineRule="auto"/>
              <w:ind w:firstLine="720"/>
            </w:pPr>
          </w:p>
          <w:p w:rsidR="00117506" w:rsidRPr="00117506" w:rsidRDefault="00117506" w:rsidP="000C4F72">
            <w:pPr>
              <w:spacing w:after="200" w:line="276" w:lineRule="auto"/>
            </w:pPr>
          </w:p>
        </w:tc>
        <w:tc>
          <w:tcPr>
            <w:tcW w:w="1328" w:type="dxa"/>
            <w:shd w:val="clear" w:color="auto" w:fill="FFFFFF" w:themeFill="background1"/>
          </w:tcPr>
          <w:p w:rsidR="00117506" w:rsidRPr="00117506" w:rsidRDefault="00117506" w:rsidP="000C4F72">
            <w:pPr>
              <w:spacing w:after="200" w:line="276" w:lineRule="auto"/>
            </w:pPr>
          </w:p>
        </w:tc>
        <w:tc>
          <w:tcPr>
            <w:tcW w:w="1240" w:type="dxa"/>
            <w:shd w:val="clear" w:color="auto" w:fill="FFFFFF" w:themeFill="background1"/>
          </w:tcPr>
          <w:p w:rsidR="00117506" w:rsidRPr="00117506" w:rsidRDefault="00117506" w:rsidP="000C4F72">
            <w:pPr>
              <w:spacing w:after="200" w:line="276" w:lineRule="auto"/>
              <w:ind w:firstLine="720"/>
            </w:pPr>
          </w:p>
          <w:p w:rsidR="00117506" w:rsidRPr="00117506" w:rsidRDefault="00117506" w:rsidP="000C4F72">
            <w:pPr>
              <w:spacing w:after="200" w:line="276" w:lineRule="auto"/>
            </w:pPr>
          </w:p>
        </w:tc>
      </w:tr>
      <w:tr w:rsidR="00117506" w:rsidRPr="00117506" w:rsidTr="000C4F72">
        <w:trPr>
          <w:trHeight w:val="2141"/>
        </w:trPr>
        <w:tc>
          <w:tcPr>
            <w:tcW w:w="888" w:type="dxa"/>
          </w:tcPr>
          <w:p w:rsidR="00117506" w:rsidRPr="00117506" w:rsidRDefault="003F6FA1" w:rsidP="000C4F72">
            <w:pPr>
              <w:spacing w:after="200" w:line="276" w:lineRule="auto"/>
            </w:pPr>
            <w:r>
              <w:t>JUNE.1</w:t>
            </w:r>
          </w:p>
        </w:tc>
        <w:tc>
          <w:tcPr>
            <w:tcW w:w="655" w:type="dxa"/>
          </w:tcPr>
          <w:p w:rsidR="00117506" w:rsidRPr="00117506" w:rsidRDefault="00117506" w:rsidP="000C4F72">
            <w:pPr>
              <w:spacing w:after="200" w:line="276" w:lineRule="auto"/>
            </w:pPr>
            <w:r>
              <w:t>WED</w:t>
            </w:r>
          </w:p>
        </w:tc>
        <w:tc>
          <w:tcPr>
            <w:tcW w:w="1307" w:type="dxa"/>
          </w:tcPr>
          <w:p w:rsidR="00117506" w:rsidRPr="00117506" w:rsidRDefault="00117506" w:rsidP="000C4F72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276" w:type="dxa"/>
            <w:shd w:val="clear" w:color="auto" w:fill="FFFFFF" w:themeFill="background1"/>
          </w:tcPr>
          <w:p w:rsidR="00117506" w:rsidRPr="00117506" w:rsidRDefault="00117506" w:rsidP="000C4F72">
            <w:pPr>
              <w:spacing w:after="200" w:line="276" w:lineRule="auto"/>
              <w:ind w:firstLine="720"/>
            </w:pPr>
          </w:p>
        </w:tc>
        <w:tc>
          <w:tcPr>
            <w:tcW w:w="1320" w:type="dxa"/>
            <w:shd w:val="clear" w:color="auto" w:fill="FFFFFF" w:themeFill="background1"/>
          </w:tcPr>
          <w:p w:rsidR="00117506" w:rsidRPr="00117506" w:rsidRDefault="00117506" w:rsidP="000C4F72">
            <w:pPr>
              <w:spacing w:after="200" w:line="276" w:lineRule="auto"/>
            </w:pPr>
          </w:p>
        </w:tc>
        <w:tc>
          <w:tcPr>
            <w:tcW w:w="269" w:type="dxa"/>
            <w:shd w:val="clear" w:color="auto" w:fill="FFFFFF" w:themeFill="background1"/>
          </w:tcPr>
          <w:p w:rsidR="00117506" w:rsidRPr="00117506" w:rsidRDefault="00117506" w:rsidP="000C4F72">
            <w:pPr>
              <w:spacing w:after="200" w:line="276" w:lineRule="auto"/>
              <w:ind w:firstLine="720"/>
            </w:pPr>
          </w:p>
        </w:tc>
        <w:tc>
          <w:tcPr>
            <w:tcW w:w="1546" w:type="dxa"/>
            <w:shd w:val="clear" w:color="auto" w:fill="FFFFFF" w:themeFill="background1"/>
          </w:tcPr>
          <w:p w:rsidR="00117506" w:rsidRPr="00117506" w:rsidRDefault="00117506" w:rsidP="000C4F72">
            <w:pPr>
              <w:spacing w:after="200" w:line="276" w:lineRule="auto"/>
              <w:ind w:firstLine="720"/>
            </w:pPr>
          </w:p>
        </w:tc>
        <w:tc>
          <w:tcPr>
            <w:tcW w:w="1169" w:type="dxa"/>
            <w:shd w:val="clear" w:color="auto" w:fill="FFFFFF" w:themeFill="background1"/>
          </w:tcPr>
          <w:p w:rsidR="00117506" w:rsidRPr="00117506" w:rsidRDefault="00117506" w:rsidP="000C4F72">
            <w:pPr>
              <w:spacing w:after="200" w:line="276" w:lineRule="auto"/>
            </w:pPr>
          </w:p>
        </w:tc>
        <w:tc>
          <w:tcPr>
            <w:tcW w:w="1328" w:type="dxa"/>
            <w:shd w:val="clear" w:color="auto" w:fill="FFFFFF" w:themeFill="background1"/>
          </w:tcPr>
          <w:p w:rsidR="00117506" w:rsidRPr="00117506" w:rsidRDefault="00117506" w:rsidP="000C4F72">
            <w:pPr>
              <w:spacing w:after="200" w:line="276" w:lineRule="auto"/>
            </w:pPr>
          </w:p>
        </w:tc>
        <w:tc>
          <w:tcPr>
            <w:tcW w:w="1240" w:type="dxa"/>
            <w:shd w:val="clear" w:color="auto" w:fill="FFFFFF" w:themeFill="background1"/>
          </w:tcPr>
          <w:p w:rsidR="00117506" w:rsidRPr="00117506" w:rsidRDefault="00117506" w:rsidP="000C4F72">
            <w:pPr>
              <w:spacing w:after="200" w:line="276" w:lineRule="auto"/>
            </w:pPr>
          </w:p>
        </w:tc>
      </w:tr>
    </w:tbl>
    <w:p w:rsidR="00117506" w:rsidRPr="00117506" w:rsidRDefault="00117506" w:rsidP="00117506">
      <w:pPr>
        <w:ind w:firstLine="720"/>
        <w:rPr>
          <w:b/>
        </w:rPr>
      </w:pPr>
      <w:r w:rsidRPr="00117506">
        <w:rPr>
          <w:b/>
        </w:rPr>
        <w:t>Internal Assessment [Theory] 30</w:t>
      </w:r>
      <w:r w:rsidRPr="00117506">
        <w:rPr>
          <w:b/>
          <w:vertAlign w:val="superscript"/>
        </w:rPr>
        <w:t>th</w:t>
      </w:r>
      <w:r w:rsidRPr="00117506">
        <w:rPr>
          <w:b/>
        </w:rPr>
        <w:t xml:space="preserve"> May 2022 to 4</w:t>
      </w:r>
      <w:r w:rsidRPr="00117506">
        <w:rPr>
          <w:b/>
          <w:vertAlign w:val="superscript"/>
        </w:rPr>
        <w:t>th</w:t>
      </w:r>
      <w:r w:rsidRPr="00117506">
        <w:rPr>
          <w:b/>
        </w:rPr>
        <w:t xml:space="preserve">  June 2022.</w:t>
      </w:r>
    </w:p>
    <w:p w:rsidR="00117506" w:rsidRDefault="00117506" w:rsidP="00117506">
      <w:pPr>
        <w:ind w:firstLine="720"/>
      </w:pPr>
    </w:p>
    <w:p w:rsidR="00117506" w:rsidRDefault="00117506" w:rsidP="00117506">
      <w:pPr>
        <w:ind w:firstLine="720"/>
      </w:pPr>
    </w:p>
    <w:p w:rsidR="00117506" w:rsidRDefault="00117506" w:rsidP="00117506">
      <w:pPr>
        <w:ind w:firstLine="720"/>
      </w:pPr>
    </w:p>
    <w:p w:rsidR="00117506" w:rsidRDefault="00117506" w:rsidP="00117506">
      <w:pPr>
        <w:ind w:firstLine="720"/>
      </w:pPr>
    </w:p>
    <w:p w:rsidR="00117506" w:rsidRDefault="00117506" w:rsidP="00117506">
      <w:pPr>
        <w:ind w:firstLine="720"/>
      </w:pPr>
    </w:p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0"/>
        <w:gridCol w:w="602"/>
        <w:gridCol w:w="1311"/>
        <w:gridCol w:w="1295"/>
        <w:gridCol w:w="1339"/>
        <w:gridCol w:w="270"/>
        <w:gridCol w:w="1570"/>
        <w:gridCol w:w="1186"/>
        <w:gridCol w:w="1347"/>
        <w:gridCol w:w="1258"/>
      </w:tblGrid>
      <w:tr w:rsidR="00117506" w:rsidRPr="00117506" w:rsidTr="00D53DBC">
        <w:trPr>
          <w:trHeight w:val="4049"/>
        </w:trPr>
        <w:tc>
          <w:tcPr>
            <w:tcW w:w="821" w:type="dxa"/>
          </w:tcPr>
          <w:p w:rsidR="00117506" w:rsidRPr="00117506" w:rsidRDefault="00117506" w:rsidP="00117506">
            <w:pPr>
              <w:spacing w:after="200" w:line="276" w:lineRule="auto"/>
            </w:pPr>
            <w:r>
              <w:lastRenderedPageBreak/>
              <w:t>June.</w:t>
            </w:r>
            <w:r w:rsidR="003F6FA1">
              <w:t>2</w:t>
            </w:r>
          </w:p>
        </w:tc>
        <w:tc>
          <w:tcPr>
            <w:tcW w:w="586" w:type="dxa"/>
          </w:tcPr>
          <w:p w:rsidR="00117506" w:rsidRPr="00117506" w:rsidRDefault="00117506" w:rsidP="00117506">
            <w:pPr>
              <w:spacing w:after="200" w:line="276" w:lineRule="auto"/>
            </w:pPr>
            <w:r>
              <w:t>THU</w:t>
            </w:r>
          </w:p>
          <w:p w:rsidR="00117506" w:rsidRPr="00117506" w:rsidRDefault="00117506" w:rsidP="00117506">
            <w:pPr>
              <w:spacing w:after="200" w:line="276" w:lineRule="auto"/>
              <w:ind w:firstLine="720"/>
            </w:pPr>
          </w:p>
        </w:tc>
        <w:tc>
          <w:tcPr>
            <w:tcW w:w="1311" w:type="dxa"/>
          </w:tcPr>
          <w:p w:rsidR="00117506" w:rsidRPr="00117506" w:rsidRDefault="00117506" w:rsidP="00117506">
            <w:pPr>
              <w:spacing w:after="200" w:line="276" w:lineRule="auto"/>
              <w:ind w:firstLine="720"/>
            </w:pPr>
          </w:p>
          <w:p w:rsidR="00117506" w:rsidRPr="00117506" w:rsidRDefault="00117506" w:rsidP="00117506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297" w:type="dxa"/>
            <w:shd w:val="clear" w:color="auto" w:fill="FFFFFF" w:themeFill="background1"/>
          </w:tcPr>
          <w:p w:rsidR="00117506" w:rsidRPr="00117506" w:rsidRDefault="00117506" w:rsidP="00117506">
            <w:pPr>
              <w:spacing w:after="200" w:line="276" w:lineRule="auto"/>
              <w:ind w:firstLine="720"/>
            </w:pPr>
          </w:p>
          <w:p w:rsidR="00117506" w:rsidRPr="00117506" w:rsidRDefault="00117506" w:rsidP="00117506">
            <w:pPr>
              <w:spacing w:after="200" w:line="276" w:lineRule="auto"/>
              <w:ind w:firstLine="720"/>
            </w:pPr>
          </w:p>
        </w:tc>
        <w:tc>
          <w:tcPr>
            <w:tcW w:w="1342" w:type="dxa"/>
            <w:shd w:val="clear" w:color="auto" w:fill="FFFFFF" w:themeFill="background1"/>
          </w:tcPr>
          <w:p w:rsidR="00117506" w:rsidRPr="00117506" w:rsidRDefault="00117506" w:rsidP="00117506">
            <w:pPr>
              <w:spacing w:after="200" w:line="276" w:lineRule="auto"/>
              <w:ind w:firstLine="720"/>
            </w:pPr>
          </w:p>
          <w:p w:rsidR="00117506" w:rsidRPr="00117506" w:rsidRDefault="00117506" w:rsidP="00117506">
            <w:pPr>
              <w:spacing w:after="200" w:line="276" w:lineRule="auto"/>
              <w:ind w:firstLine="720"/>
            </w:pPr>
          </w:p>
        </w:tc>
        <w:tc>
          <w:tcPr>
            <w:tcW w:w="270" w:type="dxa"/>
            <w:shd w:val="clear" w:color="auto" w:fill="FFFFFF" w:themeFill="background1"/>
          </w:tcPr>
          <w:p w:rsidR="00117506" w:rsidRPr="00117506" w:rsidRDefault="00117506" w:rsidP="00117506">
            <w:pPr>
              <w:spacing w:after="200" w:line="276" w:lineRule="auto"/>
              <w:ind w:firstLine="720"/>
            </w:pPr>
          </w:p>
          <w:p w:rsidR="00117506" w:rsidRPr="00117506" w:rsidRDefault="00117506" w:rsidP="00117506">
            <w:pPr>
              <w:spacing w:after="200" w:line="276" w:lineRule="auto"/>
              <w:ind w:firstLine="720"/>
            </w:pPr>
          </w:p>
        </w:tc>
        <w:tc>
          <w:tcPr>
            <w:tcW w:w="1573" w:type="dxa"/>
            <w:shd w:val="clear" w:color="auto" w:fill="FFFFFF" w:themeFill="background1"/>
          </w:tcPr>
          <w:p w:rsidR="00117506" w:rsidRPr="00117506" w:rsidRDefault="00117506" w:rsidP="00117506">
            <w:pPr>
              <w:spacing w:after="200" w:line="276" w:lineRule="auto"/>
              <w:ind w:firstLine="720"/>
            </w:pPr>
          </w:p>
          <w:p w:rsidR="00117506" w:rsidRPr="00117506" w:rsidRDefault="00117506" w:rsidP="00117506">
            <w:pPr>
              <w:spacing w:after="200" w:line="276" w:lineRule="auto"/>
              <w:ind w:firstLine="720"/>
            </w:pPr>
          </w:p>
        </w:tc>
        <w:tc>
          <w:tcPr>
            <w:tcW w:w="1188" w:type="dxa"/>
            <w:shd w:val="clear" w:color="auto" w:fill="FFFFFF" w:themeFill="background1"/>
          </w:tcPr>
          <w:p w:rsidR="00117506" w:rsidRPr="00117506" w:rsidRDefault="00117506" w:rsidP="00117506">
            <w:pPr>
              <w:spacing w:after="200" w:line="276" w:lineRule="auto"/>
              <w:ind w:firstLine="720"/>
            </w:pPr>
          </w:p>
          <w:p w:rsidR="00117506" w:rsidRPr="00117506" w:rsidRDefault="00117506" w:rsidP="00117506">
            <w:pPr>
              <w:spacing w:after="200" w:line="276" w:lineRule="auto"/>
              <w:ind w:firstLine="720"/>
            </w:pPr>
          </w:p>
        </w:tc>
        <w:tc>
          <w:tcPr>
            <w:tcW w:w="1350" w:type="dxa"/>
            <w:shd w:val="clear" w:color="auto" w:fill="FFFFFF" w:themeFill="background1"/>
          </w:tcPr>
          <w:p w:rsidR="00117506" w:rsidRPr="00117506" w:rsidRDefault="00117506" w:rsidP="00117506">
            <w:pPr>
              <w:spacing w:after="200" w:line="276" w:lineRule="auto"/>
              <w:ind w:firstLine="720"/>
            </w:pPr>
          </w:p>
        </w:tc>
        <w:tc>
          <w:tcPr>
            <w:tcW w:w="1260" w:type="dxa"/>
            <w:shd w:val="clear" w:color="auto" w:fill="FFFFFF" w:themeFill="background1"/>
          </w:tcPr>
          <w:p w:rsidR="00117506" w:rsidRPr="00117506" w:rsidRDefault="00117506" w:rsidP="00117506">
            <w:pPr>
              <w:spacing w:after="200" w:line="276" w:lineRule="auto"/>
              <w:ind w:firstLine="720"/>
            </w:pPr>
          </w:p>
          <w:p w:rsidR="00117506" w:rsidRPr="00117506" w:rsidRDefault="00117506" w:rsidP="00117506">
            <w:pPr>
              <w:spacing w:after="200" w:line="276" w:lineRule="auto"/>
              <w:ind w:firstLine="720"/>
            </w:pPr>
          </w:p>
        </w:tc>
      </w:tr>
      <w:tr w:rsidR="00117506" w:rsidRPr="00117506" w:rsidTr="00D53DBC">
        <w:trPr>
          <w:trHeight w:val="2141"/>
        </w:trPr>
        <w:tc>
          <w:tcPr>
            <w:tcW w:w="821" w:type="dxa"/>
          </w:tcPr>
          <w:p w:rsidR="00117506" w:rsidRPr="00117506" w:rsidRDefault="00117506" w:rsidP="00117506">
            <w:pPr>
              <w:spacing w:after="200" w:line="276" w:lineRule="auto"/>
            </w:pPr>
            <w:r>
              <w:t>June.</w:t>
            </w:r>
            <w:r w:rsidR="003F6FA1">
              <w:t>3</w:t>
            </w:r>
          </w:p>
        </w:tc>
        <w:tc>
          <w:tcPr>
            <w:tcW w:w="586" w:type="dxa"/>
          </w:tcPr>
          <w:p w:rsidR="00117506" w:rsidRPr="00117506" w:rsidRDefault="00117506" w:rsidP="00117506">
            <w:pPr>
              <w:spacing w:after="200" w:line="276" w:lineRule="auto"/>
            </w:pPr>
            <w:r>
              <w:t>FRI</w:t>
            </w:r>
          </w:p>
        </w:tc>
        <w:tc>
          <w:tcPr>
            <w:tcW w:w="1311" w:type="dxa"/>
          </w:tcPr>
          <w:p w:rsidR="00117506" w:rsidRPr="00117506" w:rsidRDefault="00117506" w:rsidP="00117506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297" w:type="dxa"/>
            <w:shd w:val="clear" w:color="auto" w:fill="FFFFFF" w:themeFill="background1"/>
          </w:tcPr>
          <w:p w:rsidR="00117506" w:rsidRPr="00117506" w:rsidRDefault="00117506" w:rsidP="00117506">
            <w:pPr>
              <w:spacing w:after="200" w:line="276" w:lineRule="auto"/>
              <w:ind w:firstLine="720"/>
            </w:pPr>
          </w:p>
        </w:tc>
        <w:tc>
          <w:tcPr>
            <w:tcW w:w="1342" w:type="dxa"/>
            <w:shd w:val="clear" w:color="auto" w:fill="FFFFFF" w:themeFill="background1"/>
          </w:tcPr>
          <w:p w:rsidR="00117506" w:rsidRPr="00117506" w:rsidRDefault="00117506" w:rsidP="00117506">
            <w:pPr>
              <w:spacing w:after="200" w:line="276" w:lineRule="auto"/>
              <w:ind w:firstLine="720"/>
            </w:pPr>
          </w:p>
        </w:tc>
        <w:tc>
          <w:tcPr>
            <w:tcW w:w="270" w:type="dxa"/>
            <w:shd w:val="clear" w:color="auto" w:fill="FFFFFF" w:themeFill="background1"/>
          </w:tcPr>
          <w:p w:rsidR="00117506" w:rsidRPr="00117506" w:rsidRDefault="00117506" w:rsidP="00117506">
            <w:pPr>
              <w:spacing w:after="200" w:line="276" w:lineRule="auto"/>
              <w:ind w:firstLine="720"/>
            </w:pPr>
          </w:p>
        </w:tc>
        <w:tc>
          <w:tcPr>
            <w:tcW w:w="1573" w:type="dxa"/>
            <w:shd w:val="clear" w:color="auto" w:fill="FFFFFF" w:themeFill="background1"/>
          </w:tcPr>
          <w:p w:rsidR="00117506" w:rsidRPr="00117506" w:rsidRDefault="00117506" w:rsidP="00117506">
            <w:pPr>
              <w:spacing w:after="200" w:line="276" w:lineRule="auto"/>
              <w:ind w:firstLine="720"/>
            </w:pPr>
          </w:p>
        </w:tc>
        <w:tc>
          <w:tcPr>
            <w:tcW w:w="1188" w:type="dxa"/>
            <w:shd w:val="clear" w:color="auto" w:fill="FFFFFF" w:themeFill="background1"/>
          </w:tcPr>
          <w:p w:rsidR="00117506" w:rsidRPr="00117506" w:rsidRDefault="00117506" w:rsidP="00117506">
            <w:pPr>
              <w:spacing w:after="200" w:line="276" w:lineRule="auto"/>
              <w:ind w:firstLine="720"/>
            </w:pPr>
          </w:p>
        </w:tc>
        <w:tc>
          <w:tcPr>
            <w:tcW w:w="1350" w:type="dxa"/>
            <w:shd w:val="clear" w:color="auto" w:fill="FFFFFF" w:themeFill="background1"/>
          </w:tcPr>
          <w:p w:rsidR="00117506" w:rsidRPr="00117506" w:rsidRDefault="00117506" w:rsidP="00117506">
            <w:pPr>
              <w:spacing w:after="200" w:line="276" w:lineRule="auto"/>
              <w:ind w:firstLine="720"/>
            </w:pPr>
          </w:p>
        </w:tc>
        <w:tc>
          <w:tcPr>
            <w:tcW w:w="1260" w:type="dxa"/>
            <w:shd w:val="clear" w:color="auto" w:fill="FFFFFF" w:themeFill="background1"/>
          </w:tcPr>
          <w:p w:rsidR="00117506" w:rsidRPr="00117506" w:rsidRDefault="00117506" w:rsidP="00117506">
            <w:pPr>
              <w:spacing w:after="200" w:line="276" w:lineRule="auto"/>
              <w:ind w:firstLine="720"/>
            </w:pPr>
          </w:p>
        </w:tc>
      </w:tr>
    </w:tbl>
    <w:p w:rsidR="00117506" w:rsidRDefault="00117506" w:rsidP="00117506">
      <w:pPr>
        <w:ind w:firstLine="720"/>
      </w:pPr>
    </w:p>
    <w:p w:rsidR="00117506" w:rsidRPr="00117506" w:rsidRDefault="00117506" w:rsidP="00117506"/>
    <w:p w:rsidR="00117506" w:rsidRPr="00117506" w:rsidRDefault="00117506" w:rsidP="00117506"/>
    <w:p w:rsidR="00117506" w:rsidRPr="00117506" w:rsidRDefault="00117506" w:rsidP="00117506"/>
    <w:p w:rsidR="00117506" w:rsidRDefault="00117506" w:rsidP="00117506"/>
    <w:p w:rsidR="00117506" w:rsidRDefault="00117506" w:rsidP="00117506"/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0"/>
        <w:gridCol w:w="601"/>
        <w:gridCol w:w="1310"/>
        <w:gridCol w:w="1295"/>
        <w:gridCol w:w="1340"/>
        <w:gridCol w:w="270"/>
        <w:gridCol w:w="1570"/>
        <w:gridCol w:w="1186"/>
        <w:gridCol w:w="1348"/>
        <w:gridCol w:w="1258"/>
      </w:tblGrid>
      <w:tr w:rsidR="00117506" w:rsidRPr="00117506" w:rsidTr="00117506">
        <w:trPr>
          <w:trHeight w:val="4049"/>
        </w:trPr>
        <w:tc>
          <w:tcPr>
            <w:tcW w:w="821" w:type="dxa"/>
          </w:tcPr>
          <w:p w:rsidR="00117506" w:rsidRPr="00117506" w:rsidRDefault="00117506" w:rsidP="00117506">
            <w:pPr>
              <w:spacing w:after="200" w:line="276" w:lineRule="auto"/>
            </w:pPr>
            <w:r>
              <w:lastRenderedPageBreak/>
              <w:t>June.</w:t>
            </w:r>
            <w:r w:rsidR="003F6FA1">
              <w:t>4</w:t>
            </w:r>
          </w:p>
        </w:tc>
        <w:tc>
          <w:tcPr>
            <w:tcW w:w="586" w:type="dxa"/>
          </w:tcPr>
          <w:p w:rsidR="00117506" w:rsidRPr="00117506" w:rsidRDefault="00117506" w:rsidP="00117506">
            <w:pPr>
              <w:spacing w:after="200" w:line="276" w:lineRule="auto"/>
            </w:pPr>
            <w:r>
              <w:t>SAT</w:t>
            </w:r>
          </w:p>
          <w:p w:rsidR="00117506" w:rsidRPr="00117506" w:rsidRDefault="00117506" w:rsidP="00117506">
            <w:pPr>
              <w:spacing w:after="200" w:line="276" w:lineRule="auto"/>
            </w:pPr>
          </w:p>
        </w:tc>
        <w:tc>
          <w:tcPr>
            <w:tcW w:w="1311" w:type="dxa"/>
            <w:tcBorders>
              <w:bottom w:val="single" w:sz="4" w:space="0" w:color="auto"/>
            </w:tcBorders>
          </w:tcPr>
          <w:p w:rsidR="00117506" w:rsidRPr="00117506" w:rsidRDefault="00117506" w:rsidP="00117506">
            <w:pPr>
              <w:spacing w:after="200" w:line="276" w:lineRule="auto"/>
            </w:pPr>
          </w:p>
          <w:p w:rsidR="00117506" w:rsidRPr="00117506" w:rsidRDefault="00117506" w:rsidP="00117506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17506" w:rsidRPr="00117506" w:rsidRDefault="00117506" w:rsidP="00117506">
            <w:pPr>
              <w:spacing w:after="200" w:line="276" w:lineRule="auto"/>
            </w:pPr>
          </w:p>
          <w:p w:rsidR="00117506" w:rsidRPr="00117506" w:rsidRDefault="00117506" w:rsidP="00117506">
            <w:pPr>
              <w:spacing w:after="200" w:line="276" w:lineRule="auto"/>
            </w:pPr>
          </w:p>
        </w:tc>
        <w:tc>
          <w:tcPr>
            <w:tcW w:w="1342" w:type="dxa"/>
            <w:shd w:val="clear" w:color="auto" w:fill="FFFFFF" w:themeFill="background1"/>
          </w:tcPr>
          <w:p w:rsidR="00117506" w:rsidRPr="00117506" w:rsidRDefault="00117506" w:rsidP="00117506">
            <w:pPr>
              <w:spacing w:after="200" w:line="276" w:lineRule="auto"/>
            </w:pPr>
          </w:p>
          <w:p w:rsidR="00117506" w:rsidRPr="00117506" w:rsidRDefault="00117506" w:rsidP="00117506">
            <w:pPr>
              <w:spacing w:after="200" w:line="276" w:lineRule="auto"/>
            </w:pPr>
          </w:p>
        </w:tc>
        <w:tc>
          <w:tcPr>
            <w:tcW w:w="270" w:type="dxa"/>
            <w:shd w:val="clear" w:color="auto" w:fill="FFFFFF" w:themeFill="background1"/>
          </w:tcPr>
          <w:p w:rsidR="00117506" w:rsidRPr="00117506" w:rsidRDefault="00117506" w:rsidP="00117506">
            <w:pPr>
              <w:spacing w:after="200" w:line="276" w:lineRule="auto"/>
            </w:pPr>
          </w:p>
          <w:p w:rsidR="00117506" w:rsidRPr="00117506" w:rsidRDefault="00117506" w:rsidP="00117506">
            <w:pPr>
              <w:spacing w:after="200" w:line="276" w:lineRule="auto"/>
            </w:pPr>
          </w:p>
        </w:tc>
        <w:tc>
          <w:tcPr>
            <w:tcW w:w="1573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17506" w:rsidRPr="00117506" w:rsidRDefault="00117506" w:rsidP="00117506">
            <w:pPr>
              <w:spacing w:after="200" w:line="276" w:lineRule="auto"/>
            </w:pPr>
          </w:p>
          <w:p w:rsidR="00117506" w:rsidRPr="00117506" w:rsidRDefault="00117506" w:rsidP="00117506">
            <w:pPr>
              <w:spacing w:after="200" w:line="276" w:lineRule="auto"/>
            </w:pPr>
          </w:p>
        </w:tc>
        <w:tc>
          <w:tcPr>
            <w:tcW w:w="1188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17506" w:rsidRPr="00117506" w:rsidRDefault="00117506" w:rsidP="00117506">
            <w:pPr>
              <w:spacing w:after="200" w:line="276" w:lineRule="auto"/>
            </w:pPr>
          </w:p>
          <w:p w:rsidR="00117506" w:rsidRPr="00117506" w:rsidRDefault="00117506" w:rsidP="00117506">
            <w:pPr>
              <w:spacing w:after="200" w:line="276" w:lineRule="auto"/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17506" w:rsidRPr="00117506" w:rsidRDefault="00117506" w:rsidP="00117506">
            <w:pPr>
              <w:spacing w:after="200" w:line="276" w:lineRule="auto"/>
            </w:pPr>
          </w:p>
        </w:tc>
        <w:tc>
          <w:tcPr>
            <w:tcW w:w="1260" w:type="dxa"/>
            <w:shd w:val="clear" w:color="auto" w:fill="FFFFFF" w:themeFill="background1"/>
          </w:tcPr>
          <w:p w:rsidR="00117506" w:rsidRPr="00117506" w:rsidRDefault="00117506" w:rsidP="00117506">
            <w:pPr>
              <w:spacing w:after="200" w:line="276" w:lineRule="auto"/>
            </w:pPr>
          </w:p>
          <w:p w:rsidR="00117506" w:rsidRPr="00117506" w:rsidRDefault="00117506" w:rsidP="00117506">
            <w:pPr>
              <w:spacing w:after="200" w:line="276" w:lineRule="auto"/>
            </w:pPr>
          </w:p>
        </w:tc>
      </w:tr>
      <w:tr w:rsidR="00117506" w:rsidRPr="00117506" w:rsidTr="00117506">
        <w:trPr>
          <w:trHeight w:val="530"/>
        </w:trPr>
        <w:tc>
          <w:tcPr>
            <w:tcW w:w="821" w:type="dxa"/>
          </w:tcPr>
          <w:p w:rsidR="00117506" w:rsidRPr="00117506" w:rsidRDefault="00117506" w:rsidP="00117506">
            <w:pPr>
              <w:spacing w:after="200" w:line="276" w:lineRule="auto"/>
            </w:pPr>
            <w:r>
              <w:t>June.</w:t>
            </w:r>
            <w:r w:rsidR="003F6FA1">
              <w:t>5</w:t>
            </w:r>
          </w:p>
        </w:tc>
        <w:tc>
          <w:tcPr>
            <w:tcW w:w="586" w:type="dxa"/>
          </w:tcPr>
          <w:p w:rsidR="00117506" w:rsidRPr="00117506" w:rsidRDefault="00117506" w:rsidP="00117506">
            <w:pPr>
              <w:spacing w:after="200" w:line="276" w:lineRule="auto"/>
            </w:pPr>
            <w:r>
              <w:t>SUN</w:t>
            </w:r>
          </w:p>
        </w:tc>
        <w:tc>
          <w:tcPr>
            <w:tcW w:w="1311" w:type="dxa"/>
            <w:tcBorders>
              <w:right w:val="nil"/>
            </w:tcBorders>
          </w:tcPr>
          <w:p w:rsidR="00117506" w:rsidRPr="00117506" w:rsidRDefault="00117506" w:rsidP="00117506">
            <w:pPr>
              <w:spacing w:after="200" w:line="276" w:lineRule="auto"/>
            </w:pPr>
          </w:p>
        </w:tc>
        <w:tc>
          <w:tcPr>
            <w:tcW w:w="1297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117506" w:rsidRPr="00117506" w:rsidRDefault="00117506" w:rsidP="00117506">
            <w:pPr>
              <w:spacing w:after="200" w:line="276" w:lineRule="auto"/>
            </w:pPr>
          </w:p>
        </w:tc>
        <w:tc>
          <w:tcPr>
            <w:tcW w:w="1342" w:type="dxa"/>
            <w:tcBorders>
              <w:left w:val="nil"/>
            </w:tcBorders>
            <w:shd w:val="clear" w:color="auto" w:fill="FFFFFF" w:themeFill="background1"/>
          </w:tcPr>
          <w:p w:rsidR="00117506" w:rsidRPr="00117506" w:rsidRDefault="00117506" w:rsidP="00117506">
            <w:pPr>
              <w:spacing w:after="200" w:line="276" w:lineRule="auto"/>
            </w:pPr>
          </w:p>
        </w:tc>
        <w:tc>
          <w:tcPr>
            <w:tcW w:w="270" w:type="dxa"/>
            <w:shd w:val="clear" w:color="auto" w:fill="FFFFFF" w:themeFill="background1"/>
          </w:tcPr>
          <w:p w:rsidR="00117506" w:rsidRPr="00117506" w:rsidRDefault="00117506" w:rsidP="00117506">
            <w:pPr>
              <w:spacing w:after="200" w:line="276" w:lineRule="auto"/>
            </w:pPr>
          </w:p>
        </w:tc>
        <w:tc>
          <w:tcPr>
            <w:tcW w:w="1573" w:type="dxa"/>
            <w:tcBorders>
              <w:right w:val="nil"/>
            </w:tcBorders>
            <w:shd w:val="clear" w:color="auto" w:fill="FFFFFF" w:themeFill="background1"/>
          </w:tcPr>
          <w:p w:rsidR="00117506" w:rsidRPr="00117506" w:rsidRDefault="00117506" w:rsidP="00117506">
            <w:pPr>
              <w:spacing w:after="200" w:line="276" w:lineRule="auto"/>
            </w:pPr>
          </w:p>
        </w:tc>
        <w:tc>
          <w:tcPr>
            <w:tcW w:w="1188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117506" w:rsidRPr="00117506" w:rsidRDefault="00117506" w:rsidP="00117506">
            <w:pPr>
              <w:spacing w:after="200" w:line="276" w:lineRule="auto"/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FFFFFF" w:themeFill="background1"/>
          </w:tcPr>
          <w:p w:rsidR="00117506" w:rsidRPr="00117506" w:rsidRDefault="00117506" w:rsidP="00117506">
            <w:pPr>
              <w:spacing w:after="200" w:line="276" w:lineRule="auto"/>
            </w:pPr>
          </w:p>
        </w:tc>
        <w:tc>
          <w:tcPr>
            <w:tcW w:w="1260" w:type="dxa"/>
            <w:tcBorders>
              <w:left w:val="nil"/>
            </w:tcBorders>
            <w:shd w:val="clear" w:color="auto" w:fill="FFFFFF" w:themeFill="background1"/>
          </w:tcPr>
          <w:p w:rsidR="00117506" w:rsidRPr="00117506" w:rsidRDefault="00117506" w:rsidP="00117506">
            <w:pPr>
              <w:spacing w:after="200" w:line="276" w:lineRule="auto"/>
            </w:pPr>
          </w:p>
        </w:tc>
      </w:tr>
    </w:tbl>
    <w:p w:rsidR="00117506" w:rsidRDefault="00117506" w:rsidP="00117506"/>
    <w:p w:rsidR="00117506" w:rsidRPr="00117506" w:rsidRDefault="00117506" w:rsidP="00117506"/>
    <w:p w:rsidR="00117506" w:rsidRPr="00117506" w:rsidRDefault="00117506" w:rsidP="00117506"/>
    <w:p w:rsidR="00117506" w:rsidRPr="00117506" w:rsidRDefault="00117506" w:rsidP="00117506"/>
    <w:p w:rsidR="00117506" w:rsidRPr="00117506" w:rsidRDefault="00117506" w:rsidP="00117506"/>
    <w:p w:rsidR="00117506" w:rsidRPr="00117506" w:rsidRDefault="00117506" w:rsidP="00117506"/>
    <w:p w:rsidR="00117506" w:rsidRPr="00117506" w:rsidRDefault="00117506" w:rsidP="00117506"/>
    <w:p w:rsidR="00117506" w:rsidRDefault="00117506" w:rsidP="00117506"/>
    <w:p w:rsidR="00117506" w:rsidRDefault="00117506" w:rsidP="00117506">
      <w:pPr>
        <w:ind w:firstLine="720"/>
      </w:pPr>
    </w:p>
    <w:p w:rsidR="00527150" w:rsidRPr="00293C03" w:rsidRDefault="00293C03" w:rsidP="00117506">
      <w:pPr>
        <w:ind w:firstLine="720"/>
        <w:rPr>
          <w:b/>
        </w:rPr>
      </w:pPr>
      <w:r w:rsidRPr="00293C03">
        <w:rPr>
          <w:b/>
        </w:rPr>
        <w:lastRenderedPageBreak/>
        <w:t>Block-2</w:t>
      </w:r>
    </w:p>
    <w:tbl>
      <w:tblPr>
        <w:tblStyle w:val="TableGrid"/>
        <w:tblW w:w="10998" w:type="dxa"/>
        <w:tblLook w:val="04A0"/>
      </w:tblPr>
      <w:tblGrid>
        <w:gridCol w:w="794"/>
        <w:gridCol w:w="692"/>
        <w:gridCol w:w="1121"/>
        <w:gridCol w:w="1544"/>
        <w:gridCol w:w="1452"/>
        <w:gridCol w:w="222"/>
        <w:gridCol w:w="1366"/>
        <w:gridCol w:w="8"/>
        <w:gridCol w:w="1527"/>
        <w:gridCol w:w="1527"/>
        <w:gridCol w:w="1479"/>
      </w:tblGrid>
      <w:tr w:rsidR="00527150" w:rsidRPr="00527150" w:rsidTr="00D53DBC">
        <w:trPr>
          <w:trHeight w:val="280"/>
        </w:trPr>
        <w:tc>
          <w:tcPr>
            <w:tcW w:w="821" w:type="dxa"/>
            <w:vMerge w:val="restart"/>
          </w:tcPr>
          <w:p w:rsidR="00527150" w:rsidRPr="00527150" w:rsidRDefault="00527150" w:rsidP="00527150">
            <w:pPr>
              <w:spacing w:after="200" w:line="276" w:lineRule="auto"/>
            </w:pPr>
            <w:r w:rsidRPr="00527150">
              <w:t xml:space="preserve">DATE </w:t>
            </w:r>
          </w:p>
        </w:tc>
        <w:tc>
          <w:tcPr>
            <w:tcW w:w="586" w:type="dxa"/>
            <w:vMerge w:val="restart"/>
            <w:tcBorders>
              <w:right w:val="single" w:sz="4" w:space="0" w:color="auto"/>
            </w:tcBorders>
          </w:tcPr>
          <w:p w:rsidR="00527150" w:rsidRPr="00527150" w:rsidRDefault="00527150" w:rsidP="00527150">
            <w:pPr>
              <w:spacing w:after="200" w:line="276" w:lineRule="auto"/>
            </w:pPr>
            <w:r w:rsidRPr="00527150">
              <w:t>DAY</w:t>
            </w:r>
          </w:p>
        </w:tc>
        <w:tc>
          <w:tcPr>
            <w:tcW w:w="131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527150" w:rsidRPr="00527150" w:rsidRDefault="00527150" w:rsidP="00527150">
            <w:pPr>
              <w:spacing w:after="200" w:line="276" w:lineRule="auto"/>
            </w:pPr>
            <w:r w:rsidRPr="00527150">
              <w:t>8.30AM-11.30AM</w:t>
            </w:r>
          </w:p>
        </w:tc>
        <w:tc>
          <w:tcPr>
            <w:tcW w:w="1297" w:type="dxa"/>
            <w:vMerge w:val="restart"/>
            <w:tcBorders>
              <w:left w:val="single" w:sz="4" w:space="0" w:color="auto"/>
            </w:tcBorders>
          </w:tcPr>
          <w:p w:rsidR="00527150" w:rsidRPr="00527150" w:rsidRDefault="00527150" w:rsidP="00527150">
            <w:pPr>
              <w:spacing w:after="200" w:line="276" w:lineRule="auto"/>
            </w:pPr>
            <w:r w:rsidRPr="00527150">
              <w:t>11.30AM-12.30PM</w:t>
            </w:r>
          </w:p>
        </w:tc>
        <w:tc>
          <w:tcPr>
            <w:tcW w:w="1342" w:type="dxa"/>
            <w:vMerge w:val="restart"/>
            <w:tcBorders>
              <w:right w:val="single" w:sz="4" w:space="0" w:color="auto"/>
            </w:tcBorders>
          </w:tcPr>
          <w:p w:rsidR="00527150" w:rsidRPr="00527150" w:rsidRDefault="00527150" w:rsidP="00527150">
            <w:pPr>
              <w:spacing w:after="200" w:line="276" w:lineRule="auto"/>
            </w:pPr>
            <w:r w:rsidRPr="00527150">
              <w:t>12.30PM-1.30PM</w:t>
            </w:r>
          </w:p>
        </w:tc>
        <w:tc>
          <w:tcPr>
            <w:tcW w:w="270" w:type="dxa"/>
            <w:vMerge w:val="restart"/>
            <w:tcBorders>
              <w:left w:val="single" w:sz="4" w:space="0" w:color="auto"/>
            </w:tcBorders>
            <w:shd w:val="clear" w:color="auto" w:fill="4F6228" w:themeFill="accent3" w:themeFillShade="80"/>
          </w:tcPr>
          <w:p w:rsidR="00527150" w:rsidRPr="00527150" w:rsidRDefault="00527150" w:rsidP="00527150">
            <w:pPr>
              <w:spacing w:after="200" w:line="276" w:lineRule="auto"/>
            </w:pPr>
          </w:p>
        </w:tc>
        <w:tc>
          <w:tcPr>
            <w:tcW w:w="5371" w:type="dxa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:rsidR="00527150" w:rsidRPr="00527150" w:rsidRDefault="00527150" w:rsidP="00527150">
            <w:pPr>
              <w:spacing w:after="200" w:line="276" w:lineRule="auto"/>
            </w:pPr>
            <w:r w:rsidRPr="00527150">
              <w:rPr>
                <w:bCs/>
                <w:lang w:val="en-IN"/>
              </w:rPr>
              <w:t>PRACTICALS /TUTORIALS/SGD-2-4PM</w:t>
            </w:r>
          </w:p>
        </w:tc>
      </w:tr>
      <w:tr w:rsidR="00527150" w:rsidRPr="00527150" w:rsidTr="00D53DBC">
        <w:trPr>
          <w:trHeight w:val="267"/>
        </w:trPr>
        <w:tc>
          <w:tcPr>
            <w:tcW w:w="821" w:type="dxa"/>
            <w:vMerge/>
          </w:tcPr>
          <w:p w:rsidR="00527150" w:rsidRPr="00527150" w:rsidRDefault="00527150" w:rsidP="00527150">
            <w:pPr>
              <w:spacing w:after="200" w:line="276" w:lineRule="auto"/>
            </w:pPr>
          </w:p>
        </w:tc>
        <w:tc>
          <w:tcPr>
            <w:tcW w:w="586" w:type="dxa"/>
            <w:vMerge/>
            <w:tcBorders>
              <w:right w:val="single" w:sz="4" w:space="0" w:color="auto"/>
            </w:tcBorders>
          </w:tcPr>
          <w:p w:rsidR="00527150" w:rsidRPr="00527150" w:rsidRDefault="00527150" w:rsidP="00527150">
            <w:pPr>
              <w:spacing w:after="200" w:line="276" w:lineRule="auto"/>
            </w:pPr>
          </w:p>
        </w:tc>
        <w:tc>
          <w:tcPr>
            <w:tcW w:w="131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27150" w:rsidRPr="00527150" w:rsidRDefault="00527150" w:rsidP="00527150">
            <w:pPr>
              <w:spacing w:after="200" w:line="276" w:lineRule="auto"/>
            </w:pPr>
          </w:p>
        </w:tc>
        <w:tc>
          <w:tcPr>
            <w:tcW w:w="1297" w:type="dxa"/>
            <w:vMerge/>
            <w:tcBorders>
              <w:left w:val="single" w:sz="4" w:space="0" w:color="auto"/>
            </w:tcBorders>
          </w:tcPr>
          <w:p w:rsidR="00527150" w:rsidRPr="00527150" w:rsidRDefault="00527150" w:rsidP="00527150">
            <w:pPr>
              <w:spacing w:after="200" w:line="276" w:lineRule="auto"/>
            </w:pPr>
          </w:p>
        </w:tc>
        <w:tc>
          <w:tcPr>
            <w:tcW w:w="1342" w:type="dxa"/>
            <w:vMerge/>
            <w:tcBorders>
              <w:right w:val="single" w:sz="4" w:space="0" w:color="auto"/>
            </w:tcBorders>
          </w:tcPr>
          <w:p w:rsidR="00527150" w:rsidRPr="00527150" w:rsidRDefault="00527150" w:rsidP="00527150">
            <w:pPr>
              <w:spacing w:after="200" w:line="276" w:lineRule="auto"/>
            </w:pPr>
          </w:p>
        </w:tc>
        <w:tc>
          <w:tcPr>
            <w:tcW w:w="270" w:type="dxa"/>
            <w:vMerge/>
            <w:tcBorders>
              <w:left w:val="single" w:sz="4" w:space="0" w:color="auto"/>
            </w:tcBorders>
            <w:shd w:val="clear" w:color="auto" w:fill="4F6228" w:themeFill="accent3" w:themeFillShade="80"/>
          </w:tcPr>
          <w:p w:rsidR="00527150" w:rsidRPr="00527150" w:rsidRDefault="00527150" w:rsidP="00527150">
            <w:pPr>
              <w:spacing w:after="200" w:line="276" w:lineRule="auto"/>
            </w:pPr>
          </w:p>
        </w:tc>
        <w:tc>
          <w:tcPr>
            <w:tcW w:w="1560" w:type="dxa"/>
            <w:tcBorders>
              <w:top w:val="single" w:sz="4" w:space="0" w:color="auto"/>
              <w:right w:val="single" w:sz="4" w:space="0" w:color="auto"/>
            </w:tcBorders>
          </w:tcPr>
          <w:p w:rsidR="00527150" w:rsidRPr="00527150" w:rsidRDefault="00527150" w:rsidP="00527150">
            <w:pPr>
              <w:spacing w:after="200" w:line="276" w:lineRule="auto"/>
              <w:rPr>
                <w:bCs/>
                <w:lang w:val="en-IN"/>
              </w:rPr>
            </w:pPr>
            <w:r w:rsidRPr="00527150">
              <w:rPr>
                <w:bCs/>
                <w:lang w:val="en-IN"/>
              </w:rPr>
              <w:t>A-Batch</w:t>
            </w:r>
            <w:r w:rsidRPr="00527150">
              <w:rPr>
                <w:bCs/>
                <w:lang w:val="en-IN"/>
              </w:rPr>
              <w:tab/>
            </w:r>
          </w:p>
        </w:tc>
        <w:tc>
          <w:tcPr>
            <w:tcW w:w="1201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527150" w:rsidRPr="00527150" w:rsidRDefault="00527150" w:rsidP="00527150">
            <w:pPr>
              <w:spacing w:after="200" w:line="276" w:lineRule="auto"/>
              <w:rPr>
                <w:bCs/>
                <w:lang w:val="en-IN"/>
              </w:rPr>
            </w:pPr>
            <w:r w:rsidRPr="00527150">
              <w:rPr>
                <w:bCs/>
                <w:lang w:val="en-IN"/>
              </w:rPr>
              <w:t>B-Batch</w:t>
            </w:r>
          </w:p>
        </w:tc>
        <w:tc>
          <w:tcPr>
            <w:tcW w:w="1350" w:type="dxa"/>
            <w:tcBorders>
              <w:top w:val="single" w:sz="4" w:space="0" w:color="auto"/>
              <w:right w:val="single" w:sz="4" w:space="0" w:color="auto"/>
            </w:tcBorders>
          </w:tcPr>
          <w:p w:rsidR="00527150" w:rsidRPr="00527150" w:rsidRDefault="00527150" w:rsidP="00527150">
            <w:pPr>
              <w:spacing w:after="200" w:line="276" w:lineRule="auto"/>
              <w:rPr>
                <w:bCs/>
                <w:lang w:val="en-IN"/>
              </w:rPr>
            </w:pPr>
            <w:r w:rsidRPr="00527150">
              <w:rPr>
                <w:bCs/>
                <w:lang w:val="en-IN"/>
              </w:rPr>
              <w:t>C-Batch</w:t>
            </w:r>
          </w:p>
        </w:tc>
        <w:tc>
          <w:tcPr>
            <w:tcW w:w="1260" w:type="dxa"/>
            <w:tcBorders>
              <w:top w:val="single" w:sz="4" w:space="0" w:color="auto"/>
              <w:right w:val="single" w:sz="4" w:space="0" w:color="auto"/>
            </w:tcBorders>
          </w:tcPr>
          <w:p w:rsidR="00527150" w:rsidRPr="00527150" w:rsidRDefault="00527150" w:rsidP="00527150">
            <w:pPr>
              <w:spacing w:after="200" w:line="276" w:lineRule="auto"/>
              <w:rPr>
                <w:bCs/>
                <w:lang w:val="en-IN"/>
              </w:rPr>
            </w:pPr>
            <w:r w:rsidRPr="00527150">
              <w:rPr>
                <w:bCs/>
                <w:lang w:val="en-IN"/>
              </w:rPr>
              <w:t>D-Batch</w:t>
            </w:r>
          </w:p>
        </w:tc>
      </w:tr>
      <w:tr w:rsidR="00527150" w:rsidRPr="00527150" w:rsidTr="00183C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049"/>
        </w:trPr>
        <w:tc>
          <w:tcPr>
            <w:tcW w:w="821" w:type="dxa"/>
          </w:tcPr>
          <w:p w:rsidR="00527150" w:rsidRPr="00527150" w:rsidRDefault="00527150" w:rsidP="00527150">
            <w:pPr>
              <w:spacing w:after="200" w:line="276" w:lineRule="auto"/>
            </w:pPr>
            <w:r>
              <w:t>June.</w:t>
            </w:r>
            <w:r w:rsidR="003F6FA1">
              <w:t>6</w:t>
            </w:r>
          </w:p>
        </w:tc>
        <w:tc>
          <w:tcPr>
            <w:tcW w:w="586" w:type="dxa"/>
          </w:tcPr>
          <w:p w:rsidR="00527150" w:rsidRPr="00527150" w:rsidRDefault="00527150" w:rsidP="00527150">
            <w:pPr>
              <w:spacing w:after="200" w:line="276" w:lineRule="auto"/>
            </w:pPr>
            <w:r w:rsidRPr="00527150">
              <w:t>MON</w:t>
            </w:r>
          </w:p>
          <w:p w:rsidR="00527150" w:rsidRPr="00527150" w:rsidRDefault="00527150" w:rsidP="00527150">
            <w:pPr>
              <w:spacing w:after="200" w:line="276" w:lineRule="auto"/>
            </w:pPr>
          </w:p>
        </w:tc>
        <w:tc>
          <w:tcPr>
            <w:tcW w:w="1311" w:type="dxa"/>
          </w:tcPr>
          <w:p w:rsidR="00527150" w:rsidRPr="00527150" w:rsidRDefault="00527150" w:rsidP="00527150">
            <w:pPr>
              <w:spacing w:after="200" w:line="276" w:lineRule="auto"/>
            </w:pPr>
          </w:p>
          <w:p w:rsidR="00527150" w:rsidRPr="00527150" w:rsidRDefault="00527150" w:rsidP="00527150">
            <w:pPr>
              <w:spacing w:after="200" w:line="276" w:lineRule="auto"/>
            </w:pPr>
            <w:r w:rsidRPr="00527150">
              <w:rPr>
                <w:lang w:val="en-IN"/>
              </w:rPr>
              <w:t>CLINICAL POSTINGS</w:t>
            </w:r>
          </w:p>
        </w:tc>
        <w:tc>
          <w:tcPr>
            <w:tcW w:w="1297" w:type="dxa"/>
            <w:shd w:val="clear" w:color="auto" w:fill="17365D" w:themeFill="text2" w:themeFillShade="BF"/>
          </w:tcPr>
          <w:p w:rsidR="005A7F82" w:rsidRPr="005A7F82" w:rsidRDefault="005A7F82" w:rsidP="005A7F82">
            <w:pPr>
              <w:spacing w:after="200" w:line="276" w:lineRule="auto"/>
            </w:pPr>
            <w:r w:rsidRPr="005A7F82">
              <w:t>OR2.12 Describe and discuss the aetio</w:t>
            </w:r>
            <w:r w:rsidR="00566028">
              <w:t xml:space="preserve"> </w:t>
            </w:r>
            <w:r w:rsidRPr="005A7F82">
              <w:t>pathogenesis, clinical features,</w:t>
            </w:r>
          </w:p>
          <w:p w:rsidR="005A7F82" w:rsidRPr="005A7F82" w:rsidRDefault="005A7F82" w:rsidP="005A7F82">
            <w:pPr>
              <w:spacing w:after="200" w:line="276" w:lineRule="auto"/>
            </w:pPr>
            <w:r w:rsidRPr="005A7F82">
              <w:t>investigations and principles of management of Fracture shaft of</w:t>
            </w:r>
          </w:p>
          <w:p w:rsidR="005A7F82" w:rsidRPr="005A7F82" w:rsidRDefault="005A7F82" w:rsidP="005A7F82">
            <w:pPr>
              <w:spacing w:after="200" w:line="276" w:lineRule="auto"/>
            </w:pPr>
            <w:r w:rsidRPr="005A7F82">
              <w:t>femur in all age groups and the recognition and management of fat</w:t>
            </w:r>
          </w:p>
          <w:p w:rsidR="00527150" w:rsidRPr="00527150" w:rsidRDefault="005A7F82" w:rsidP="005A7F82">
            <w:pPr>
              <w:spacing w:after="200" w:line="276" w:lineRule="auto"/>
            </w:pPr>
            <w:r w:rsidRPr="005A7F82">
              <w:t>embolism as a complication</w:t>
            </w:r>
          </w:p>
        </w:tc>
        <w:tc>
          <w:tcPr>
            <w:tcW w:w="1342" w:type="dxa"/>
            <w:shd w:val="clear" w:color="auto" w:fill="92D050"/>
          </w:tcPr>
          <w:p w:rsidR="00691FB9" w:rsidRPr="00691FB9" w:rsidRDefault="00691FB9" w:rsidP="00691FB9">
            <w:pPr>
              <w:spacing w:after="200" w:line="276" w:lineRule="auto"/>
              <w:rPr>
                <w:lang w:val="en-GB"/>
              </w:rPr>
            </w:pPr>
            <w:r w:rsidRPr="00691FB9">
              <w:rPr>
                <w:lang w:val="en-GB"/>
              </w:rPr>
              <w:t>CM – L 17.2: Community diagnosis, Health status and health problems</w:t>
            </w:r>
          </w:p>
          <w:p w:rsidR="00506518" w:rsidRPr="00506518" w:rsidRDefault="00506518" w:rsidP="00506518">
            <w:pPr>
              <w:spacing w:after="200" w:line="276" w:lineRule="auto"/>
              <w:rPr>
                <w:lang w:val="en-GB"/>
              </w:rPr>
            </w:pPr>
          </w:p>
          <w:p w:rsidR="00527150" w:rsidRPr="00527150" w:rsidRDefault="00527150" w:rsidP="00527150">
            <w:pPr>
              <w:spacing w:after="200" w:line="276" w:lineRule="auto"/>
            </w:pPr>
          </w:p>
        </w:tc>
        <w:tc>
          <w:tcPr>
            <w:tcW w:w="270" w:type="dxa"/>
            <w:shd w:val="clear" w:color="auto" w:fill="4F6228" w:themeFill="accent3" w:themeFillShade="80"/>
          </w:tcPr>
          <w:p w:rsidR="00527150" w:rsidRPr="00527150" w:rsidRDefault="00527150" w:rsidP="00527150">
            <w:pPr>
              <w:spacing w:after="200" w:line="276" w:lineRule="auto"/>
            </w:pPr>
          </w:p>
          <w:p w:rsidR="00527150" w:rsidRPr="00527150" w:rsidRDefault="00527150" w:rsidP="00527150">
            <w:pPr>
              <w:spacing w:after="200" w:line="276" w:lineRule="auto"/>
            </w:pPr>
          </w:p>
        </w:tc>
        <w:tc>
          <w:tcPr>
            <w:tcW w:w="1573" w:type="dxa"/>
            <w:gridSpan w:val="2"/>
            <w:shd w:val="clear" w:color="auto" w:fill="00B0F0"/>
          </w:tcPr>
          <w:p w:rsidR="00E059E7" w:rsidRPr="00E059E7" w:rsidRDefault="00E059E7" w:rsidP="00E059E7">
            <w:pPr>
              <w:spacing w:after="200" w:line="276" w:lineRule="auto"/>
            </w:pPr>
            <w:r w:rsidRPr="00E059E7">
              <w:rPr>
                <w:b/>
              </w:rPr>
              <w:t xml:space="preserve">AN 40.1 </w:t>
            </w:r>
            <w:r w:rsidRPr="00E059E7">
              <w:t>Describe &amp; identify the parts, blood supply and nerve supply of external ear</w:t>
            </w:r>
          </w:p>
          <w:p w:rsidR="00527150" w:rsidRPr="00527150" w:rsidRDefault="00E059E7" w:rsidP="00E059E7">
            <w:pPr>
              <w:spacing w:after="200" w:line="276" w:lineRule="auto"/>
            </w:pPr>
            <w:r w:rsidRPr="00E059E7">
              <w:rPr>
                <w:b/>
              </w:rPr>
              <w:t xml:space="preserve">AN 40.2 </w:t>
            </w:r>
            <w:r w:rsidRPr="00E059E7">
              <w:t>Describe &amp; demonstrate the boundaries, contents, relations and functional anatomy of middle ear and auditory tube</w:t>
            </w:r>
          </w:p>
          <w:p w:rsidR="00527150" w:rsidRPr="00527150" w:rsidRDefault="00527150" w:rsidP="00527150">
            <w:pPr>
              <w:spacing w:after="200" w:line="276" w:lineRule="auto"/>
            </w:pPr>
          </w:p>
        </w:tc>
        <w:tc>
          <w:tcPr>
            <w:tcW w:w="1188" w:type="dxa"/>
            <w:shd w:val="clear" w:color="auto" w:fill="FFFF00"/>
          </w:tcPr>
          <w:p w:rsidR="00527150" w:rsidRDefault="00432152" w:rsidP="00432152">
            <w:pPr>
              <w:spacing w:line="276" w:lineRule="auto"/>
            </w:pPr>
            <w:r w:rsidRPr="00432152">
              <w:t>AN41.1 Describe &amp; demonstrate parts and layers of eyeball</w:t>
            </w:r>
          </w:p>
          <w:p w:rsidR="00432152" w:rsidRPr="00432152" w:rsidRDefault="00432152" w:rsidP="00432152">
            <w:pPr>
              <w:spacing w:line="276" w:lineRule="auto"/>
            </w:pPr>
            <w:r w:rsidRPr="00432152">
              <w:t>PY10.17 Describe and discuss functional anatomy of eye, physiology of</w:t>
            </w:r>
          </w:p>
          <w:p w:rsidR="00432152" w:rsidRPr="00432152" w:rsidRDefault="00432152" w:rsidP="00432152">
            <w:pPr>
              <w:spacing w:line="276" w:lineRule="auto"/>
            </w:pPr>
            <w:r w:rsidRPr="00432152">
              <w:t>image formation, physiology of vision including colour vision,</w:t>
            </w:r>
          </w:p>
          <w:p w:rsidR="00432152" w:rsidRPr="00432152" w:rsidRDefault="00432152" w:rsidP="00432152">
            <w:pPr>
              <w:spacing w:line="276" w:lineRule="auto"/>
            </w:pPr>
            <w:r w:rsidRPr="00432152">
              <w:t>Refractive errors, colour blindness, Physiology of pupil and light</w:t>
            </w:r>
          </w:p>
          <w:p w:rsidR="00432152" w:rsidRPr="00527150" w:rsidRDefault="00432152" w:rsidP="00432152">
            <w:pPr>
              <w:spacing w:line="276" w:lineRule="auto"/>
            </w:pPr>
            <w:r w:rsidRPr="00432152">
              <w:lastRenderedPageBreak/>
              <w:t>reflex</w:t>
            </w:r>
          </w:p>
        </w:tc>
        <w:tc>
          <w:tcPr>
            <w:tcW w:w="1350" w:type="dxa"/>
            <w:shd w:val="clear" w:color="auto" w:fill="013D11"/>
          </w:tcPr>
          <w:p w:rsidR="00527150" w:rsidRDefault="00FB6809" w:rsidP="00527150">
            <w:pPr>
              <w:spacing w:after="200" w:line="276" w:lineRule="auto"/>
            </w:pPr>
            <w:r>
              <w:lastRenderedPageBreak/>
              <w:t>FM</w:t>
            </w:r>
            <w:r w:rsidR="00BF1340">
              <w:t xml:space="preserve">: </w:t>
            </w:r>
          </w:p>
          <w:p w:rsidR="00BF1340" w:rsidRPr="00527150" w:rsidRDefault="00BF1340" w:rsidP="00527150">
            <w:pPr>
              <w:spacing w:after="200" w:line="276" w:lineRule="auto"/>
            </w:pPr>
            <w:r>
              <w:t>General considerations of toxicology</w:t>
            </w:r>
          </w:p>
          <w:p w:rsidR="00527150" w:rsidRPr="00527150" w:rsidRDefault="00527150" w:rsidP="00527150">
            <w:pPr>
              <w:spacing w:after="200" w:line="276" w:lineRule="auto"/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92D050"/>
          </w:tcPr>
          <w:p w:rsidR="00837E43" w:rsidRPr="00837E43" w:rsidRDefault="00837E43" w:rsidP="00837E43">
            <w:pPr>
              <w:spacing w:after="200" w:line="276" w:lineRule="auto"/>
              <w:rPr>
                <w:lang w:val="en-GB"/>
              </w:rPr>
            </w:pPr>
            <w:r w:rsidRPr="00837E43">
              <w:rPr>
                <w:lang w:val="en-GB"/>
              </w:rPr>
              <w:t>CM – DOAP 6.2: Principles, Methods of collection, classification, analysis, interpretation and presentation of statistical data</w:t>
            </w:r>
          </w:p>
          <w:p w:rsidR="00527150" w:rsidRPr="00527150" w:rsidRDefault="00527150" w:rsidP="00527150">
            <w:pPr>
              <w:spacing w:after="200" w:line="276" w:lineRule="auto"/>
            </w:pPr>
          </w:p>
          <w:p w:rsidR="00527150" w:rsidRPr="00527150" w:rsidRDefault="00527150" w:rsidP="00527150">
            <w:pPr>
              <w:spacing w:after="200" w:line="276" w:lineRule="auto"/>
            </w:pPr>
          </w:p>
        </w:tc>
      </w:tr>
      <w:tr w:rsidR="00527150" w:rsidRPr="00527150" w:rsidTr="00183C7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141"/>
        </w:trPr>
        <w:tc>
          <w:tcPr>
            <w:tcW w:w="821" w:type="dxa"/>
          </w:tcPr>
          <w:p w:rsidR="00527150" w:rsidRPr="00527150" w:rsidRDefault="00527150" w:rsidP="00527150">
            <w:pPr>
              <w:spacing w:after="200" w:line="276" w:lineRule="auto"/>
            </w:pPr>
            <w:r w:rsidRPr="00527150">
              <w:lastRenderedPageBreak/>
              <w:t>June.</w:t>
            </w:r>
            <w:r w:rsidR="003F6FA1">
              <w:t>7</w:t>
            </w:r>
          </w:p>
        </w:tc>
        <w:tc>
          <w:tcPr>
            <w:tcW w:w="586" w:type="dxa"/>
          </w:tcPr>
          <w:p w:rsidR="00527150" w:rsidRPr="00527150" w:rsidRDefault="00527150" w:rsidP="00527150">
            <w:pPr>
              <w:spacing w:after="200" w:line="276" w:lineRule="auto"/>
            </w:pPr>
            <w:r w:rsidRPr="00527150">
              <w:t>TUE</w:t>
            </w:r>
          </w:p>
        </w:tc>
        <w:tc>
          <w:tcPr>
            <w:tcW w:w="1311" w:type="dxa"/>
          </w:tcPr>
          <w:p w:rsidR="00527150" w:rsidRPr="00527150" w:rsidRDefault="00527150" w:rsidP="00527150">
            <w:pPr>
              <w:spacing w:after="200" w:line="276" w:lineRule="auto"/>
            </w:pPr>
            <w:r w:rsidRPr="00527150">
              <w:rPr>
                <w:lang w:val="en-IN"/>
              </w:rPr>
              <w:t>CLINICAL POSTINGS</w:t>
            </w:r>
          </w:p>
        </w:tc>
        <w:tc>
          <w:tcPr>
            <w:tcW w:w="1297" w:type="dxa"/>
            <w:shd w:val="clear" w:color="auto" w:fill="D99594" w:themeFill="accent2" w:themeFillTint="99"/>
          </w:tcPr>
          <w:p w:rsidR="00D140AB" w:rsidRPr="00D140AB" w:rsidRDefault="00D140AB" w:rsidP="00D140AB">
            <w:pPr>
              <w:spacing w:after="200" w:line="276" w:lineRule="auto"/>
            </w:pPr>
            <w:r w:rsidRPr="00D140AB">
              <w:t>DR12.4 Enumerate the indications and describe the pharmacology,</w:t>
            </w:r>
          </w:p>
          <w:p w:rsidR="00D140AB" w:rsidRPr="00D140AB" w:rsidRDefault="00D140AB" w:rsidP="00D140AB">
            <w:pPr>
              <w:spacing w:line="276" w:lineRule="auto"/>
            </w:pPr>
            <w:r w:rsidRPr="00D140AB">
              <w:t>indications and adverse reactions of drugs used in the treatment of</w:t>
            </w:r>
          </w:p>
          <w:p w:rsidR="00527150" w:rsidRPr="00527150" w:rsidRDefault="00D140AB" w:rsidP="00D140AB">
            <w:pPr>
              <w:spacing w:line="276" w:lineRule="auto"/>
            </w:pPr>
            <w:r w:rsidRPr="00D140AB">
              <w:t>eczema</w:t>
            </w:r>
          </w:p>
        </w:tc>
        <w:tc>
          <w:tcPr>
            <w:tcW w:w="1342" w:type="dxa"/>
            <w:shd w:val="clear" w:color="auto" w:fill="512603"/>
          </w:tcPr>
          <w:p w:rsidR="00B24CC2" w:rsidRPr="00B24CC2" w:rsidRDefault="00FB6809" w:rsidP="00B24CC2">
            <w:pPr>
              <w:spacing w:after="200" w:line="276" w:lineRule="auto"/>
            </w:pPr>
            <w:r>
              <w:t>OBG</w:t>
            </w:r>
            <w:r w:rsidR="00B24CC2" w:rsidRPr="00B24CC2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B24CC2" w:rsidRPr="00B24CC2">
              <w:t>OG31.1 Describe and discuss the etiology, classification, clinical features,</w:t>
            </w:r>
          </w:p>
          <w:p w:rsidR="00527150" w:rsidRPr="00527150" w:rsidRDefault="00B24CC2" w:rsidP="00B24CC2">
            <w:pPr>
              <w:spacing w:after="200" w:line="276" w:lineRule="auto"/>
            </w:pPr>
            <w:r w:rsidRPr="00B24CC2">
              <w:t>diagnosis, investigations</w:t>
            </w:r>
          </w:p>
        </w:tc>
        <w:tc>
          <w:tcPr>
            <w:tcW w:w="270" w:type="dxa"/>
            <w:shd w:val="clear" w:color="auto" w:fill="4F6228" w:themeFill="accent3" w:themeFillShade="80"/>
          </w:tcPr>
          <w:p w:rsidR="00527150" w:rsidRPr="00527150" w:rsidRDefault="00527150" w:rsidP="00527150">
            <w:pPr>
              <w:spacing w:after="200" w:line="276" w:lineRule="auto"/>
            </w:pPr>
          </w:p>
        </w:tc>
        <w:tc>
          <w:tcPr>
            <w:tcW w:w="1573" w:type="dxa"/>
            <w:gridSpan w:val="2"/>
            <w:shd w:val="clear" w:color="auto" w:fill="FFFF00"/>
          </w:tcPr>
          <w:p w:rsidR="00432152" w:rsidRPr="00432152" w:rsidRDefault="00432152" w:rsidP="00432152">
            <w:pPr>
              <w:spacing w:after="200" w:line="276" w:lineRule="auto"/>
            </w:pPr>
            <w:r w:rsidRPr="00432152">
              <w:t>AN41.1 Describe &amp; demonstrate parts and layers of eyeball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PY10.17 Describe and discuss functional anatomy of eye, physiology of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 xml:space="preserve">image </w:t>
            </w:r>
            <w:r w:rsidRPr="00432152">
              <w:lastRenderedPageBreak/>
              <w:t>formation, physiology of vision including colour vision,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Refractive errors, colour blindness, Physiology of pupil and light</w:t>
            </w:r>
          </w:p>
          <w:p w:rsidR="00527150" w:rsidRPr="00527150" w:rsidRDefault="00432152" w:rsidP="00432152">
            <w:pPr>
              <w:spacing w:after="200" w:line="276" w:lineRule="auto"/>
            </w:pPr>
            <w:r w:rsidRPr="00432152">
              <w:t>reflex</w:t>
            </w:r>
          </w:p>
        </w:tc>
        <w:tc>
          <w:tcPr>
            <w:tcW w:w="1188" w:type="dxa"/>
            <w:shd w:val="clear" w:color="auto" w:fill="013D11"/>
          </w:tcPr>
          <w:p w:rsidR="00BF1340" w:rsidRPr="00BF1340" w:rsidRDefault="00BF1340" w:rsidP="00BF1340">
            <w:pPr>
              <w:spacing w:after="200" w:line="276" w:lineRule="auto"/>
            </w:pPr>
            <w:r w:rsidRPr="00BF1340">
              <w:lastRenderedPageBreak/>
              <w:t xml:space="preserve">FM: </w:t>
            </w:r>
          </w:p>
          <w:p w:rsidR="00BF1340" w:rsidRPr="00BF1340" w:rsidRDefault="00BF1340" w:rsidP="00BF1340">
            <w:pPr>
              <w:spacing w:after="200" w:line="276" w:lineRule="auto"/>
            </w:pPr>
            <w:r w:rsidRPr="00BF1340">
              <w:t>General considerations of toxicology</w:t>
            </w:r>
          </w:p>
          <w:p w:rsidR="00527150" w:rsidRPr="00527150" w:rsidRDefault="00527150" w:rsidP="00527150">
            <w:pPr>
              <w:spacing w:after="200" w:line="276" w:lineRule="auto"/>
            </w:pPr>
          </w:p>
          <w:p w:rsidR="00527150" w:rsidRPr="00527150" w:rsidRDefault="00527150" w:rsidP="00527150">
            <w:pPr>
              <w:spacing w:after="200" w:line="276" w:lineRule="auto"/>
            </w:pPr>
          </w:p>
          <w:p w:rsidR="00527150" w:rsidRPr="00527150" w:rsidRDefault="00527150" w:rsidP="00527150">
            <w:pPr>
              <w:spacing w:after="200" w:line="276" w:lineRule="auto"/>
            </w:pPr>
          </w:p>
        </w:tc>
        <w:tc>
          <w:tcPr>
            <w:tcW w:w="1350" w:type="dxa"/>
            <w:shd w:val="clear" w:color="auto" w:fill="92D050"/>
          </w:tcPr>
          <w:p w:rsidR="00837E43" w:rsidRPr="00837E43" w:rsidRDefault="00837E43" w:rsidP="00837E43">
            <w:pPr>
              <w:spacing w:after="200" w:line="276" w:lineRule="auto"/>
              <w:rPr>
                <w:lang w:val="en-GB"/>
              </w:rPr>
            </w:pPr>
            <w:r w:rsidRPr="00837E43">
              <w:rPr>
                <w:lang w:val="en-GB"/>
              </w:rPr>
              <w:t>CM – DOAP 6.2: Principles, Methods of collection, classification, analysis, interpretation and presentation of statistical data</w:t>
            </w:r>
          </w:p>
          <w:p w:rsidR="00527150" w:rsidRPr="00527150" w:rsidRDefault="00527150" w:rsidP="00527150">
            <w:pPr>
              <w:spacing w:after="200" w:line="276" w:lineRule="auto"/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00B0F0"/>
          </w:tcPr>
          <w:p w:rsidR="00E059E7" w:rsidRPr="00E059E7" w:rsidRDefault="00E059E7" w:rsidP="00E059E7">
            <w:pPr>
              <w:spacing w:after="200" w:line="276" w:lineRule="auto"/>
            </w:pPr>
            <w:r w:rsidRPr="00E059E7">
              <w:rPr>
                <w:b/>
              </w:rPr>
              <w:t xml:space="preserve">AN 40.1 </w:t>
            </w:r>
            <w:r w:rsidRPr="00E059E7">
              <w:t>Describe &amp; identify the parts, blood supply and nerve supply of external ear</w:t>
            </w:r>
          </w:p>
          <w:p w:rsidR="00527150" w:rsidRPr="00527150" w:rsidRDefault="00E059E7" w:rsidP="00E059E7">
            <w:pPr>
              <w:spacing w:after="200" w:line="276" w:lineRule="auto"/>
            </w:pPr>
            <w:r w:rsidRPr="00E059E7">
              <w:rPr>
                <w:b/>
              </w:rPr>
              <w:t xml:space="preserve">AN 40.2 </w:t>
            </w:r>
            <w:r w:rsidRPr="00E059E7">
              <w:t xml:space="preserve">Describe &amp; demonstrate the boundaries, contents, relations and </w:t>
            </w:r>
            <w:r w:rsidRPr="00E059E7">
              <w:lastRenderedPageBreak/>
              <w:t>functional anatomy of middle ear and auditory tube</w:t>
            </w:r>
          </w:p>
        </w:tc>
      </w:tr>
    </w:tbl>
    <w:p w:rsidR="00527150" w:rsidRPr="00527150" w:rsidRDefault="00527150" w:rsidP="00527150"/>
    <w:p w:rsidR="00527150" w:rsidRPr="00527150" w:rsidRDefault="00527150" w:rsidP="00527150"/>
    <w:p w:rsidR="00527150" w:rsidRPr="00527150" w:rsidRDefault="00527150" w:rsidP="00527150"/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94"/>
        <w:gridCol w:w="655"/>
        <w:gridCol w:w="1121"/>
        <w:gridCol w:w="1313"/>
        <w:gridCol w:w="1433"/>
        <w:gridCol w:w="222"/>
        <w:gridCol w:w="1527"/>
        <w:gridCol w:w="1479"/>
        <w:gridCol w:w="1374"/>
        <w:gridCol w:w="1527"/>
      </w:tblGrid>
      <w:tr w:rsidR="00FB6809" w:rsidRPr="00527150" w:rsidTr="00183C70">
        <w:trPr>
          <w:trHeight w:val="4049"/>
        </w:trPr>
        <w:tc>
          <w:tcPr>
            <w:tcW w:w="821" w:type="dxa"/>
          </w:tcPr>
          <w:p w:rsidR="00527150" w:rsidRPr="00527150" w:rsidRDefault="00527150" w:rsidP="00527150">
            <w:pPr>
              <w:spacing w:after="200" w:line="276" w:lineRule="auto"/>
            </w:pPr>
            <w:r w:rsidRPr="00527150">
              <w:lastRenderedPageBreak/>
              <w:t>June.</w:t>
            </w:r>
            <w:r w:rsidR="003F6FA1">
              <w:t>8</w:t>
            </w:r>
          </w:p>
        </w:tc>
        <w:tc>
          <w:tcPr>
            <w:tcW w:w="586" w:type="dxa"/>
          </w:tcPr>
          <w:p w:rsidR="00527150" w:rsidRPr="00527150" w:rsidRDefault="00527150" w:rsidP="00527150">
            <w:pPr>
              <w:spacing w:after="200" w:line="276" w:lineRule="auto"/>
            </w:pPr>
            <w:r>
              <w:t>WED</w:t>
            </w:r>
          </w:p>
          <w:p w:rsidR="00527150" w:rsidRPr="00527150" w:rsidRDefault="00527150" w:rsidP="00527150">
            <w:pPr>
              <w:spacing w:after="200" w:line="276" w:lineRule="auto"/>
            </w:pPr>
          </w:p>
        </w:tc>
        <w:tc>
          <w:tcPr>
            <w:tcW w:w="1311" w:type="dxa"/>
          </w:tcPr>
          <w:p w:rsidR="00527150" w:rsidRPr="00527150" w:rsidRDefault="00527150" w:rsidP="00527150">
            <w:pPr>
              <w:spacing w:after="200" w:line="276" w:lineRule="auto"/>
            </w:pPr>
          </w:p>
          <w:p w:rsidR="00527150" w:rsidRPr="00527150" w:rsidRDefault="00527150" w:rsidP="00527150">
            <w:pPr>
              <w:spacing w:after="200" w:line="276" w:lineRule="auto"/>
            </w:pPr>
            <w:r w:rsidRPr="00527150">
              <w:rPr>
                <w:lang w:val="en-IN"/>
              </w:rPr>
              <w:t>CLINICAL POSTINGS</w:t>
            </w:r>
          </w:p>
        </w:tc>
        <w:tc>
          <w:tcPr>
            <w:tcW w:w="1297" w:type="dxa"/>
            <w:shd w:val="clear" w:color="auto" w:fill="7030A0"/>
          </w:tcPr>
          <w:p w:rsidR="00B90144" w:rsidRPr="00B90144" w:rsidRDefault="00B90144" w:rsidP="00B90144">
            <w:pPr>
              <w:spacing w:line="276" w:lineRule="auto"/>
            </w:pPr>
            <w:r w:rsidRPr="00B90144">
              <w:t>PS9.1 Enumerate and describe the magnitude and etiology of stress</w:t>
            </w:r>
          </w:p>
          <w:p w:rsidR="00527150" w:rsidRPr="00527150" w:rsidRDefault="00B90144" w:rsidP="00B90144">
            <w:pPr>
              <w:spacing w:line="276" w:lineRule="auto"/>
            </w:pPr>
            <w:r w:rsidRPr="00B90144">
              <w:t>related disorders</w:t>
            </w:r>
          </w:p>
        </w:tc>
        <w:tc>
          <w:tcPr>
            <w:tcW w:w="1342" w:type="dxa"/>
            <w:shd w:val="clear" w:color="auto" w:fill="FFFF00"/>
          </w:tcPr>
          <w:p w:rsidR="003E37B4" w:rsidRDefault="00292063" w:rsidP="003E37B4">
            <w:pPr>
              <w:spacing w:after="200" w:line="276" w:lineRule="auto"/>
            </w:pPr>
            <w:r w:rsidRPr="00292063">
              <w:t>OP4.3 Enumerate the causes of corneal edema</w:t>
            </w:r>
          </w:p>
          <w:p w:rsidR="00292063" w:rsidRDefault="00292063" w:rsidP="003E37B4">
            <w:pPr>
              <w:spacing w:after="200" w:line="276" w:lineRule="auto"/>
            </w:pPr>
          </w:p>
          <w:p w:rsidR="00292063" w:rsidRPr="003E37B4" w:rsidRDefault="00292063" w:rsidP="003E37B4">
            <w:pPr>
              <w:spacing w:after="200" w:line="276" w:lineRule="auto"/>
            </w:pPr>
            <w:r w:rsidRPr="00292063">
              <w:t>OP4.4 Enumerate the causes and discuss the management of dry eye</w:t>
            </w:r>
          </w:p>
          <w:p w:rsidR="00527150" w:rsidRPr="00527150" w:rsidRDefault="00527150" w:rsidP="001A0268">
            <w:pPr>
              <w:spacing w:after="200" w:line="276" w:lineRule="auto"/>
            </w:pPr>
          </w:p>
        </w:tc>
        <w:tc>
          <w:tcPr>
            <w:tcW w:w="270" w:type="dxa"/>
            <w:shd w:val="clear" w:color="auto" w:fill="4F6228" w:themeFill="accent3" w:themeFillShade="80"/>
          </w:tcPr>
          <w:p w:rsidR="00527150" w:rsidRPr="00527150" w:rsidRDefault="00527150" w:rsidP="00527150">
            <w:pPr>
              <w:spacing w:after="200" w:line="276" w:lineRule="auto"/>
            </w:pPr>
          </w:p>
          <w:p w:rsidR="00527150" w:rsidRPr="00527150" w:rsidRDefault="00527150" w:rsidP="00527150">
            <w:pPr>
              <w:spacing w:after="200" w:line="276" w:lineRule="auto"/>
            </w:pPr>
          </w:p>
        </w:tc>
        <w:tc>
          <w:tcPr>
            <w:tcW w:w="1573" w:type="dxa"/>
            <w:shd w:val="clear" w:color="auto" w:fill="013D11"/>
          </w:tcPr>
          <w:p w:rsidR="00BF1340" w:rsidRPr="00BF1340" w:rsidRDefault="00BF1340" w:rsidP="00BF1340">
            <w:pPr>
              <w:spacing w:after="200" w:line="276" w:lineRule="auto"/>
            </w:pPr>
            <w:r w:rsidRPr="00BF1340">
              <w:t xml:space="preserve">FM: </w:t>
            </w:r>
          </w:p>
          <w:p w:rsidR="00BF1340" w:rsidRPr="00BF1340" w:rsidRDefault="00BF1340" w:rsidP="00BF1340">
            <w:pPr>
              <w:spacing w:after="200" w:line="276" w:lineRule="auto"/>
            </w:pPr>
            <w:r w:rsidRPr="00BF1340">
              <w:t>General considerations of toxicology</w:t>
            </w:r>
          </w:p>
          <w:p w:rsidR="00527150" w:rsidRPr="00527150" w:rsidRDefault="00527150" w:rsidP="00527150">
            <w:pPr>
              <w:spacing w:after="200" w:line="276" w:lineRule="auto"/>
            </w:pPr>
          </w:p>
        </w:tc>
        <w:tc>
          <w:tcPr>
            <w:tcW w:w="1188" w:type="dxa"/>
            <w:shd w:val="clear" w:color="auto" w:fill="92D050"/>
          </w:tcPr>
          <w:p w:rsidR="00837E43" w:rsidRPr="00837E43" w:rsidRDefault="00837E43" w:rsidP="00837E43">
            <w:pPr>
              <w:spacing w:after="200" w:line="276" w:lineRule="auto"/>
              <w:rPr>
                <w:lang w:val="en-GB"/>
              </w:rPr>
            </w:pPr>
            <w:r w:rsidRPr="00837E43">
              <w:rPr>
                <w:lang w:val="en-GB"/>
              </w:rPr>
              <w:t>CM – DOAP 6.2: Principles, Methods of collection, classification, analysis, interpretation and presentation of statistical data</w:t>
            </w:r>
          </w:p>
          <w:p w:rsidR="003E37B4" w:rsidRDefault="003E37B4" w:rsidP="00527150">
            <w:pPr>
              <w:spacing w:after="200" w:line="276" w:lineRule="auto"/>
            </w:pPr>
          </w:p>
          <w:p w:rsidR="003E37B4" w:rsidRDefault="003E37B4" w:rsidP="003E37B4"/>
          <w:p w:rsidR="00527150" w:rsidRPr="003E37B4" w:rsidRDefault="00972B5F" w:rsidP="003E37B4">
            <w:r>
              <w:t xml:space="preserve"> </w:t>
            </w:r>
          </w:p>
        </w:tc>
        <w:tc>
          <w:tcPr>
            <w:tcW w:w="1350" w:type="dxa"/>
            <w:shd w:val="clear" w:color="auto" w:fill="00B0F0"/>
          </w:tcPr>
          <w:p w:rsidR="00E059E7" w:rsidRPr="00E059E7" w:rsidRDefault="00E059E7" w:rsidP="00E059E7">
            <w:pPr>
              <w:spacing w:after="200" w:line="276" w:lineRule="auto"/>
            </w:pPr>
            <w:r w:rsidRPr="00E059E7">
              <w:rPr>
                <w:b/>
              </w:rPr>
              <w:t xml:space="preserve">AN 40.1 </w:t>
            </w:r>
            <w:r w:rsidRPr="00E059E7">
              <w:t>Describe &amp; identify the parts, blood supply and nerve supply of external ear</w:t>
            </w:r>
          </w:p>
          <w:p w:rsidR="00FB6809" w:rsidRPr="00527150" w:rsidRDefault="00E059E7" w:rsidP="00E059E7">
            <w:pPr>
              <w:spacing w:after="200" w:line="276" w:lineRule="auto"/>
            </w:pPr>
            <w:r w:rsidRPr="00E059E7">
              <w:rPr>
                <w:b/>
              </w:rPr>
              <w:t xml:space="preserve">AN 40.2 </w:t>
            </w:r>
            <w:r w:rsidRPr="00E059E7">
              <w:t>Describe &amp; demonstrate the boundaries, contents, relations and functional anatomy of middle ear and auditory tube</w:t>
            </w:r>
          </w:p>
        </w:tc>
        <w:tc>
          <w:tcPr>
            <w:tcW w:w="1260" w:type="dxa"/>
            <w:shd w:val="clear" w:color="auto" w:fill="FFFF00"/>
          </w:tcPr>
          <w:p w:rsidR="00432152" w:rsidRPr="00432152" w:rsidRDefault="00432152" w:rsidP="00432152">
            <w:pPr>
              <w:spacing w:after="200" w:line="276" w:lineRule="auto"/>
            </w:pPr>
            <w:r w:rsidRPr="00432152">
              <w:t>AN41.1 Describe &amp; demonstrate parts and layers of eyeball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PY10.17 Describe and discuss functional anatomy of eye, physiology of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image formation, physiology of vision including colour vision,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Refractive errors, colour blindness, Physiology of pupil and light</w:t>
            </w:r>
          </w:p>
          <w:p w:rsidR="00527150" w:rsidRPr="00527150" w:rsidRDefault="00432152" w:rsidP="00432152">
            <w:pPr>
              <w:spacing w:after="200" w:line="276" w:lineRule="auto"/>
            </w:pPr>
            <w:r w:rsidRPr="00432152">
              <w:t>reflex</w:t>
            </w:r>
          </w:p>
        </w:tc>
      </w:tr>
      <w:tr w:rsidR="00FB6809" w:rsidRPr="00527150" w:rsidTr="00E05617">
        <w:trPr>
          <w:trHeight w:val="2141"/>
        </w:trPr>
        <w:tc>
          <w:tcPr>
            <w:tcW w:w="821" w:type="dxa"/>
          </w:tcPr>
          <w:p w:rsidR="00527150" w:rsidRPr="00527150" w:rsidRDefault="00527150" w:rsidP="00527150">
            <w:pPr>
              <w:spacing w:after="200" w:line="276" w:lineRule="auto"/>
            </w:pPr>
            <w:r w:rsidRPr="00527150">
              <w:lastRenderedPageBreak/>
              <w:t>June.</w:t>
            </w:r>
            <w:r w:rsidR="003F6FA1">
              <w:t>9</w:t>
            </w:r>
          </w:p>
        </w:tc>
        <w:tc>
          <w:tcPr>
            <w:tcW w:w="586" w:type="dxa"/>
          </w:tcPr>
          <w:p w:rsidR="00527150" w:rsidRPr="00527150" w:rsidRDefault="00527150" w:rsidP="00527150">
            <w:pPr>
              <w:spacing w:after="200" w:line="276" w:lineRule="auto"/>
            </w:pPr>
            <w:r>
              <w:t>THU</w:t>
            </w:r>
          </w:p>
        </w:tc>
        <w:tc>
          <w:tcPr>
            <w:tcW w:w="1311" w:type="dxa"/>
          </w:tcPr>
          <w:p w:rsidR="00527150" w:rsidRPr="00527150" w:rsidRDefault="00527150" w:rsidP="00527150">
            <w:pPr>
              <w:spacing w:after="200" w:line="276" w:lineRule="auto"/>
            </w:pPr>
            <w:r w:rsidRPr="00527150">
              <w:rPr>
                <w:lang w:val="en-IN"/>
              </w:rPr>
              <w:t>CLINICAL POSTINGS</w:t>
            </w:r>
          </w:p>
        </w:tc>
        <w:tc>
          <w:tcPr>
            <w:tcW w:w="1297" w:type="dxa"/>
            <w:shd w:val="clear" w:color="auto" w:fill="92D050"/>
          </w:tcPr>
          <w:p w:rsidR="00837E43" w:rsidRPr="00837E43" w:rsidRDefault="00837E43" w:rsidP="00837E43">
            <w:pPr>
              <w:spacing w:after="200" w:line="276" w:lineRule="auto"/>
              <w:rPr>
                <w:lang w:val="en-GB"/>
              </w:rPr>
            </w:pPr>
            <w:r w:rsidRPr="00837E43">
              <w:rPr>
                <w:lang w:val="en-GB"/>
              </w:rPr>
              <w:t>CM – SGD 6.1: Formulation of research question for a study</w:t>
            </w:r>
          </w:p>
          <w:p w:rsidR="00FB6809" w:rsidRPr="00527150" w:rsidRDefault="00FB6809" w:rsidP="00527150">
            <w:pPr>
              <w:spacing w:after="200" w:line="276" w:lineRule="auto"/>
            </w:pPr>
          </w:p>
        </w:tc>
        <w:tc>
          <w:tcPr>
            <w:tcW w:w="1342" w:type="dxa"/>
            <w:shd w:val="clear" w:color="auto" w:fill="B5700B"/>
          </w:tcPr>
          <w:p w:rsidR="00F32F5B" w:rsidRPr="00527150" w:rsidRDefault="00F32F5B" w:rsidP="00527150">
            <w:pPr>
              <w:spacing w:after="200" w:line="276" w:lineRule="auto"/>
            </w:pPr>
            <w:r w:rsidRPr="00F32F5B">
              <w:t>Inflammatory bowel disease-IM 16.15, 16.16, 16.17-lecture</w:t>
            </w:r>
          </w:p>
        </w:tc>
        <w:tc>
          <w:tcPr>
            <w:tcW w:w="270" w:type="dxa"/>
            <w:shd w:val="clear" w:color="auto" w:fill="4F6228" w:themeFill="accent3" w:themeFillShade="80"/>
          </w:tcPr>
          <w:p w:rsidR="00527150" w:rsidRPr="00527150" w:rsidRDefault="00527150" w:rsidP="00527150">
            <w:pPr>
              <w:spacing w:after="200" w:line="276" w:lineRule="auto"/>
            </w:pPr>
          </w:p>
        </w:tc>
        <w:tc>
          <w:tcPr>
            <w:tcW w:w="1573" w:type="dxa"/>
            <w:shd w:val="clear" w:color="auto" w:fill="92D050"/>
          </w:tcPr>
          <w:p w:rsidR="00837E43" w:rsidRPr="00837E43" w:rsidRDefault="00837E43" w:rsidP="00837E43">
            <w:pPr>
              <w:spacing w:after="200" w:line="276" w:lineRule="auto"/>
              <w:rPr>
                <w:lang w:val="en-GB"/>
              </w:rPr>
            </w:pPr>
            <w:r w:rsidRPr="00837E43">
              <w:rPr>
                <w:lang w:val="en-GB"/>
              </w:rPr>
              <w:t>CM – DOAP 6.2: Principles, Methods of collection, classification, analysis, interpretation and presentation of statistical data</w:t>
            </w:r>
          </w:p>
          <w:p w:rsidR="00183C70" w:rsidRDefault="00183C70" w:rsidP="00527150">
            <w:pPr>
              <w:spacing w:after="200" w:line="276" w:lineRule="auto"/>
            </w:pPr>
          </w:p>
          <w:p w:rsidR="00183C70" w:rsidRDefault="00183C70" w:rsidP="00183C70"/>
          <w:p w:rsidR="00FB6809" w:rsidRPr="00183C70" w:rsidRDefault="00FB6809" w:rsidP="00183C70">
            <w:pPr>
              <w:jc w:val="center"/>
            </w:pPr>
          </w:p>
        </w:tc>
        <w:tc>
          <w:tcPr>
            <w:tcW w:w="1188" w:type="dxa"/>
            <w:shd w:val="clear" w:color="auto" w:fill="00B0F0"/>
          </w:tcPr>
          <w:p w:rsidR="00E059E7" w:rsidRPr="00E059E7" w:rsidRDefault="00E059E7" w:rsidP="00E059E7">
            <w:pPr>
              <w:spacing w:after="200" w:line="276" w:lineRule="auto"/>
            </w:pPr>
            <w:r w:rsidRPr="00E059E7">
              <w:rPr>
                <w:b/>
              </w:rPr>
              <w:t xml:space="preserve">AN 40.1 </w:t>
            </w:r>
            <w:r w:rsidRPr="00E059E7">
              <w:t>Describe &amp; identify the parts, blood supply and nerve supply of external ear</w:t>
            </w:r>
          </w:p>
          <w:p w:rsidR="00FB6809" w:rsidRPr="00527150" w:rsidRDefault="00E059E7" w:rsidP="00E059E7">
            <w:pPr>
              <w:spacing w:after="200" w:line="276" w:lineRule="auto"/>
            </w:pPr>
            <w:r w:rsidRPr="00E059E7">
              <w:rPr>
                <w:b/>
              </w:rPr>
              <w:t xml:space="preserve">AN 40.2 </w:t>
            </w:r>
            <w:r w:rsidRPr="00E059E7">
              <w:t>Describe &amp; demonstrate the boundaries, contents, relations and functional anatomy of middle ear and auditory tube</w:t>
            </w:r>
          </w:p>
        </w:tc>
        <w:tc>
          <w:tcPr>
            <w:tcW w:w="1350" w:type="dxa"/>
            <w:shd w:val="clear" w:color="auto" w:fill="FFFF00"/>
          </w:tcPr>
          <w:p w:rsidR="00432152" w:rsidRPr="00432152" w:rsidRDefault="00432152" w:rsidP="00432152">
            <w:pPr>
              <w:spacing w:after="200" w:line="276" w:lineRule="auto"/>
            </w:pPr>
            <w:r w:rsidRPr="00432152">
              <w:t>AN41.1 Describe &amp; demonstrate parts and layers of eyeball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PY10.17 Describe and discuss functional anatomy of eye, physiology of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image formation, physiology of vision including colour vision,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 xml:space="preserve">Refractive errors, colour blindness, Physiology of pupil and </w:t>
            </w:r>
            <w:r w:rsidRPr="00432152">
              <w:lastRenderedPageBreak/>
              <w:t>light</w:t>
            </w:r>
          </w:p>
          <w:p w:rsidR="00FB6809" w:rsidRPr="00527150" w:rsidRDefault="00432152" w:rsidP="00432152">
            <w:pPr>
              <w:spacing w:after="200" w:line="276" w:lineRule="auto"/>
            </w:pPr>
            <w:r w:rsidRPr="00432152">
              <w:t>reflex</w:t>
            </w:r>
          </w:p>
        </w:tc>
        <w:tc>
          <w:tcPr>
            <w:tcW w:w="1260" w:type="dxa"/>
            <w:shd w:val="clear" w:color="auto" w:fill="013D11"/>
          </w:tcPr>
          <w:p w:rsidR="00BF1340" w:rsidRPr="00BF1340" w:rsidRDefault="00BF1340" w:rsidP="00BF1340">
            <w:pPr>
              <w:spacing w:after="200" w:line="276" w:lineRule="auto"/>
            </w:pPr>
            <w:r w:rsidRPr="00BF1340">
              <w:lastRenderedPageBreak/>
              <w:t xml:space="preserve">FM: </w:t>
            </w:r>
          </w:p>
          <w:p w:rsidR="00BF1340" w:rsidRPr="00BF1340" w:rsidRDefault="00BF1340" w:rsidP="00BF1340">
            <w:pPr>
              <w:spacing w:after="200" w:line="276" w:lineRule="auto"/>
            </w:pPr>
            <w:r w:rsidRPr="00BF1340">
              <w:t>General considerations of toxicology</w:t>
            </w:r>
          </w:p>
          <w:p w:rsidR="00FB6809" w:rsidRPr="00527150" w:rsidRDefault="00FB6809" w:rsidP="00527150">
            <w:pPr>
              <w:spacing w:after="200" w:line="276" w:lineRule="auto"/>
            </w:pPr>
          </w:p>
        </w:tc>
      </w:tr>
    </w:tbl>
    <w:p w:rsidR="00527150" w:rsidRPr="00527150" w:rsidRDefault="00527150" w:rsidP="00527150"/>
    <w:p w:rsidR="00527150" w:rsidRPr="00527150" w:rsidRDefault="00527150" w:rsidP="00527150"/>
    <w:p w:rsidR="00527150" w:rsidRDefault="00527150" w:rsidP="00527150"/>
    <w:p w:rsidR="00527150" w:rsidRDefault="00527150" w:rsidP="00527150"/>
    <w:p w:rsidR="00117506" w:rsidRDefault="00527150" w:rsidP="00527150">
      <w:pPr>
        <w:tabs>
          <w:tab w:val="left" w:pos="987"/>
        </w:tabs>
      </w:pPr>
      <w:r>
        <w:tab/>
      </w:r>
    </w:p>
    <w:p w:rsidR="00527150" w:rsidRDefault="00527150" w:rsidP="00527150">
      <w:pPr>
        <w:tabs>
          <w:tab w:val="left" w:pos="987"/>
        </w:tabs>
      </w:pPr>
    </w:p>
    <w:p w:rsidR="00527150" w:rsidRDefault="00527150" w:rsidP="00527150">
      <w:pPr>
        <w:tabs>
          <w:tab w:val="left" w:pos="987"/>
        </w:tabs>
      </w:pPr>
    </w:p>
    <w:p w:rsidR="00527150" w:rsidRDefault="00527150" w:rsidP="00527150">
      <w:pPr>
        <w:tabs>
          <w:tab w:val="left" w:pos="987"/>
        </w:tabs>
      </w:pPr>
    </w:p>
    <w:p w:rsidR="00527150" w:rsidRDefault="00527150" w:rsidP="00527150">
      <w:pPr>
        <w:tabs>
          <w:tab w:val="left" w:pos="987"/>
        </w:tabs>
      </w:pPr>
    </w:p>
    <w:tbl>
      <w:tblPr>
        <w:tblStyle w:val="TableGrid"/>
        <w:tblpPr w:leftFromText="180" w:rightFromText="180" w:vertAnchor="text" w:horzAnchor="margin" w:tblpY="62"/>
        <w:tblW w:w="13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18"/>
        <w:gridCol w:w="810"/>
        <w:gridCol w:w="669"/>
        <w:gridCol w:w="501"/>
        <w:gridCol w:w="965"/>
        <w:gridCol w:w="385"/>
        <w:gridCol w:w="1890"/>
        <w:gridCol w:w="206"/>
        <w:gridCol w:w="236"/>
        <w:gridCol w:w="1649"/>
        <w:gridCol w:w="1649"/>
        <w:gridCol w:w="1649"/>
        <w:gridCol w:w="1649"/>
      </w:tblGrid>
      <w:tr w:rsidR="00FB6809" w:rsidRPr="00527150" w:rsidTr="003E37B4">
        <w:trPr>
          <w:trHeight w:val="4049"/>
        </w:trPr>
        <w:tc>
          <w:tcPr>
            <w:tcW w:w="918" w:type="dxa"/>
          </w:tcPr>
          <w:p w:rsidR="00FB6809" w:rsidRPr="00527150" w:rsidRDefault="00FB6809" w:rsidP="00AF61D5">
            <w:pPr>
              <w:tabs>
                <w:tab w:val="left" w:pos="987"/>
              </w:tabs>
              <w:spacing w:after="200" w:line="276" w:lineRule="auto"/>
            </w:pPr>
            <w:r w:rsidRPr="00527150">
              <w:lastRenderedPageBreak/>
              <w:t>June.</w:t>
            </w:r>
            <w:r>
              <w:t>10</w:t>
            </w:r>
          </w:p>
        </w:tc>
        <w:tc>
          <w:tcPr>
            <w:tcW w:w="810" w:type="dxa"/>
          </w:tcPr>
          <w:p w:rsidR="00FB6809" w:rsidRPr="00527150" w:rsidRDefault="00FB6809" w:rsidP="00AF61D5">
            <w:pPr>
              <w:tabs>
                <w:tab w:val="left" w:pos="987"/>
              </w:tabs>
              <w:spacing w:after="200" w:line="276" w:lineRule="auto"/>
            </w:pPr>
            <w:r>
              <w:t>FRI</w:t>
            </w:r>
          </w:p>
          <w:p w:rsidR="00FB6809" w:rsidRPr="00527150" w:rsidRDefault="00FB6809" w:rsidP="00AF61D5">
            <w:pPr>
              <w:tabs>
                <w:tab w:val="left" w:pos="987"/>
              </w:tabs>
              <w:spacing w:after="200" w:line="276" w:lineRule="auto"/>
            </w:pPr>
          </w:p>
        </w:tc>
        <w:tc>
          <w:tcPr>
            <w:tcW w:w="669" w:type="dxa"/>
          </w:tcPr>
          <w:p w:rsidR="00FB6809" w:rsidRPr="00527150" w:rsidRDefault="00FB6809" w:rsidP="00AF61D5">
            <w:pPr>
              <w:tabs>
                <w:tab w:val="left" w:pos="987"/>
              </w:tabs>
              <w:spacing w:after="200" w:line="276" w:lineRule="auto"/>
            </w:pPr>
          </w:p>
          <w:p w:rsidR="00FB6809" w:rsidRPr="00527150" w:rsidRDefault="00FB6809" w:rsidP="00AF61D5">
            <w:pPr>
              <w:tabs>
                <w:tab w:val="left" w:pos="987"/>
              </w:tabs>
              <w:spacing w:after="200" w:line="276" w:lineRule="auto"/>
            </w:pPr>
            <w:r w:rsidRPr="00527150">
              <w:rPr>
                <w:lang w:val="en-IN"/>
              </w:rPr>
              <w:t>CLINICAL POSTINGS</w:t>
            </w:r>
          </w:p>
        </w:tc>
        <w:tc>
          <w:tcPr>
            <w:tcW w:w="1466" w:type="dxa"/>
            <w:gridSpan w:val="2"/>
            <w:shd w:val="clear" w:color="auto" w:fill="B85808"/>
          </w:tcPr>
          <w:p w:rsidR="00A63ED6" w:rsidRDefault="00A63ED6" w:rsidP="00AF61D5">
            <w:pPr>
              <w:tabs>
                <w:tab w:val="left" w:pos="987"/>
              </w:tabs>
              <w:spacing w:after="200" w:line="276" w:lineRule="auto"/>
            </w:pPr>
            <w:r w:rsidRPr="00A63ED6">
              <w:t>etiology and pathophysiology of liver injury-IM 5.1, 5.2, 5.3, 5.11-Lecture</w:t>
            </w:r>
          </w:p>
          <w:p w:rsidR="00A63ED6" w:rsidRPr="00527150" w:rsidRDefault="00A63ED6" w:rsidP="00AF61D5">
            <w:pPr>
              <w:tabs>
                <w:tab w:val="left" w:pos="987"/>
              </w:tabs>
              <w:spacing w:after="200" w:line="276" w:lineRule="auto"/>
            </w:pPr>
            <w:r w:rsidRPr="00A63ED6">
              <w:t>Investigations in liver disease-IM 5.13, 5.15-</w:t>
            </w:r>
            <w:r>
              <w:t>Lecture</w:t>
            </w:r>
          </w:p>
        </w:tc>
        <w:tc>
          <w:tcPr>
            <w:tcW w:w="2275" w:type="dxa"/>
            <w:gridSpan w:val="2"/>
            <w:shd w:val="clear" w:color="auto" w:fill="B2A1C7" w:themeFill="accent4" w:themeFillTint="99"/>
          </w:tcPr>
          <w:p w:rsidR="00B659DA" w:rsidRPr="00527150" w:rsidRDefault="009B7FF2" w:rsidP="00AF61D5">
            <w:pPr>
              <w:tabs>
                <w:tab w:val="left" w:pos="987"/>
              </w:tabs>
              <w:spacing w:after="200" w:line="276" w:lineRule="auto"/>
            </w:pPr>
            <w:r w:rsidRPr="009B7FF2">
              <w:t xml:space="preserve">SU: </w:t>
            </w:r>
            <w:r w:rsidR="00B659DA" w:rsidRPr="00B659DA">
              <w:t>Define and describe goitre,solitary nodule of thyroid and multi nodular goitre</w:t>
            </w:r>
          </w:p>
          <w:p w:rsidR="00FB6809" w:rsidRPr="00527150" w:rsidRDefault="00FB6809" w:rsidP="00AF61D5">
            <w:pPr>
              <w:tabs>
                <w:tab w:val="left" w:pos="987"/>
              </w:tabs>
              <w:spacing w:after="200" w:line="276" w:lineRule="auto"/>
            </w:pPr>
          </w:p>
        </w:tc>
        <w:tc>
          <w:tcPr>
            <w:tcW w:w="442" w:type="dxa"/>
            <w:gridSpan w:val="2"/>
            <w:shd w:val="clear" w:color="auto" w:fill="4F6228" w:themeFill="accent3" w:themeFillShade="80"/>
          </w:tcPr>
          <w:p w:rsidR="00FB6809" w:rsidRPr="00527150" w:rsidRDefault="00FB6809" w:rsidP="00AF61D5">
            <w:pPr>
              <w:tabs>
                <w:tab w:val="left" w:pos="987"/>
              </w:tabs>
              <w:spacing w:after="200" w:line="276" w:lineRule="auto"/>
            </w:pPr>
          </w:p>
          <w:p w:rsidR="00FB6809" w:rsidRPr="00527150" w:rsidRDefault="00FB6809" w:rsidP="00AF61D5">
            <w:pPr>
              <w:tabs>
                <w:tab w:val="left" w:pos="987"/>
              </w:tabs>
              <w:spacing w:after="200" w:line="276" w:lineRule="auto"/>
            </w:pPr>
          </w:p>
        </w:tc>
        <w:tc>
          <w:tcPr>
            <w:tcW w:w="6596" w:type="dxa"/>
            <w:gridSpan w:val="4"/>
            <w:shd w:val="clear" w:color="auto" w:fill="920C7F"/>
          </w:tcPr>
          <w:p w:rsidR="00837E43" w:rsidRPr="00837E43" w:rsidRDefault="00837E43" w:rsidP="00837E43">
            <w:pPr>
              <w:tabs>
                <w:tab w:val="left" w:pos="987"/>
              </w:tabs>
              <w:spacing w:after="200" w:line="276" w:lineRule="auto"/>
              <w:rPr>
                <w:lang w:val="en-GB"/>
              </w:rPr>
            </w:pPr>
            <w:r w:rsidRPr="00837E43">
              <w:rPr>
                <w:lang w:val="en-GB"/>
              </w:rPr>
              <w:t>CM –SGD: Mod 3.1: Introduction to principles of communication with focus on dealing with emotions</w:t>
            </w:r>
          </w:p>
          <w:p w:rsidR="00FB6809" w:rsidRPr="00527150" w:rsidRDefault="00FB6809" w:rsidP="00AF61D5">
            <w:pPr>
              <w:tabs>
                <w:tab w:val="left" w:pos="987"/>
              </w:tabs>
              <w:spacing w:after="200" w:line="276" w:lineRule="auto"/>
            </w:pPr>
          </w:p>
          <w:p w:rsidR="00FB6809" w:rsidRPr="00527150" w:rsidRDefault="00FB6809" w:rsidP="00AF61D5">
            <w:pPr>
              <w:tabs>
                <w:tab w:val="left" w:pos="987"/>
              </w:tabs>
              <w:spacing w:after="200" w:line="276" w:lineRule="auto"/>
            </w:pPr>
          </w:p>
          <w:p w:rsidR="00FB6809" w:rsidRPr="00527150" w:rsidRDefault="00FB6809" w:rsidP="00AF61D5">
            <w:pPr>
              <w:tabs>
                <w:tab w:val="left" w:pos="987"/>
              </w:tabs>
              <w:spacing w:after="200" w:line="276" w:lineRule="auto"/>
            </w:pPr>
          </w:p>
          <w:p w:rsidR="00FB6809" w:rsidRPr="00527150" w:rsidRDefault="00FB6809" w:rsidP="00AF61D5">
            <w:pPr>
              <w:tabs>
                <w:tab w:val="left" w:pos="987"/>
              </w:tabs>
              <w:spacing w:after="200" w:line="276" w:lineRule="auto"/>
            </w:pPr>
          </w:p>
        </w:tc>
      </w:tr>
      <w:tr w:rsidR="00AF61D5" w:rsidRPr="00527150" w:rsidTr="003E37B4">
        <w:trPr>
          <w:trHeight w:val="1907"/>
        </w:trPr>
        <w:tc>
          <w:tcPr>
            <w:tcW w:w="918" w:type="dxa"/>
          </w:tcPr>
          <w:p w:rsidR="00527150" w:rsidRPr="00527150" w:rsidRDefault="00527150" w:rsidP="00AF61D5">
            <w:pPr>
              <w:tabs>
                <w:tab w:val="left" w:pos="987"/>
              </w:tabs>
              <w:spacing w:after="200" w:line="276" w:lineRule="auto"/>
            </w:pPr>
            <w:r w:rsidRPr="00527150">
              <w:t>June.</w:t>
            </w:r>
            <w:r>
              <w:t>1</w:t>
            </w:r>
            <w:r w:rsidR="003F6FA1">
              <w:t>1</w:t>
            </w:r>
          </w:p>
        </w:tc>
        <w:tc>
          <w:tcPr>
            <w:tcW w:w="810" w:type="dxa"/>
          </w:tcPr>
          <w:p w:rsidR="00527150" w:rsidRPr="00527150" w:rsidRDefault="00527150" w:rsidP="00AF61D5">
            <w:pPr>
              <w:tabs>
                <w:tab w:val="left" w:pos="987"/>
              </w:tabs>
              <w:spacing w:after="200" w:line="276" w:lineRule="auto"/>
            </w:pPr>
            <w:r>
              <w:t>SAT</w:t>
            </w:r>
          </w:p>
        </w:tc>
        <w:tc>
          <w:tcPr>
            <w:tcW w:w="669" w:type="dxa"/>
          </w:tcPr>
          <w:p w:rsidR="00527150" w:rsidRPr="00527150" w:rsidRDefault="00527150" w:rsidP="00AF61D5">
            <w:pPr>
              <w:tabs>
                <w:tab w:val="left" w:pos="987"/>
              </w:tabs>
              <w:spacing w:after="200" w:line="276" w:lineRule="auto"/>
            </w:pPr>
            <w:r w:rsidRPr="00527150">
              <w:rPr>
                <w:lang w:val="en-IN"/>
              </w:rPr>
              <w:t>CLINICAL POSTINGS</w:t>
            </w:r>
          </w:p>
        </w:tc>
        <w:tc>
          <w:tcPr>
            <w:tcW w:w="1466" w:type="dxa"/>
            <w:gridSpan w:val="2"/>
            <w:shd w:val="clear" w:color="auto" w:fill="00B050"/>
          </w:tcPr>
          <w:p w:rsidR="00522ACB" w:rsidRPr="00522ACB" w:rsidRDefault="00522ACB" w:rsidP="00522ACB">
            <w:pPr>
              <w:tabs>
                <w:tab w:val="left" w:pos="987"/>
              </w:tabs>
              <w:spacing w:line="276" w:lineRule="auto"/>
              <w:rPr>
                <w:lang w:val="en-IN"/>
              </w:rPr>
            </w:pPr>
            <w:r w:rsidRPr="00522ACB">
              <w:rPr>
                <w:lang w:val="en-IN"/>
              </w:rPr>
              <w:t>PE12.1,12.2,12.5 VITAMIN A,PROPHYLAXISPROGRAM&amp;</w:t>
            </w:r>
          </w:p>
          <w:p w:rsidR="00522ACB" w:rsidRPr="00522ACB" w:rsidRDefault="00522ACB" w:rsidP="00522ACB">
            <w:pPr>
              <w:tabs>
                <w:tab w:val="left" w:pos="987"/>
              </w:tabs>
              <w:spacing w:line="276" w:lineRule="auto"/>
              <w:rPr>
                <w:lang w:val="en-IN"/>
              </w:rPr>
            </w:pPr>
            <w:r w:rsidRPr="00522ACB">
              <w:rPr>
                <w:lang w:val="en-IN"/>
              </w:rPr>
              <w:t>VITAMIN E</w:t>
            </w:r>
          </w:p>
          <w:p w:rsidR="00522ACB" w:rsidRPr="00522ACB" w:rsidRDefault="00522ACB" w:rsidP="00522ACB">
            <w:pPr>
              <w:tabs>
                <w:tab w:val="left" w:pos="987"/>
              </w:tabs>
              <w:spacing w:line="276" w:lineRule="auto"/>
              <w:rPr>
                <w:lang w:val="en-IN"/>
              </w:rPr>
            </w:pPr>
            <w:r w:rsidRPr="00522ACB">
              <w:rPr>
                <w:lang w:val="en-IN"/>
              </w:rPr>
              <w:t>PE12.11-12.12 &amp;</w:t>
            </w:r>
          </w:p>
          <w:p w:rsidR="00522ACB" w:rsidRPr="00522ACB" w:rsidRDefault="00522ACB" w:rsidP="00522ACB">
            <w:pPr>
              <w:tabs>
                <w:tab w:val="left" w:pos="987"/>
              </w:tabs>
              <w:spacing w:line="276" w:lineRule="auto"/>
              <w:rPr>
                <w:lang w:val="en-IN"/>
              </w:rPr>
            </w:pPr>
            <w:r w:rsidRPr="00522ACB">
              <w:rPr>
                <w:lang w:val="en-IN"/>
              </w:rPr>
              <w:t>VITAMIN K</w:t>
            </w:r>
          </w:p>
          <w:p w:rsidR="00527150" w:rsidRPr="00527150" w:rsidRDefault="00522ACB" w:rsidP="00522ACB">
            <w:pPr>
              <w:tabs>
                <w:tab w:val="left" w:pos="987"/>
              </w:tabs>
              <w:spacing w:line="276" w:lineRule="auto"/>
            </w:pPr>
            <w:r w:rsidRPr="00522ACB">
              <w:rPr>
                <w:lang w:val="en-IN"/>
              </w:rPr>
              <w:t>PE12.13-12.14</w:t>
            </w:r>
          </w:p>
        </w:tc>
        <w:tc>
          <w:tcPr>
            <w:tcW w:w="2275" w:type="dxa"/>
            <w:gridSpan w:val="2"/>
            <w:shd w:val="clear" w:color="auto" w:fill="7030A0"/>
          </w:tcPr>
          <w:p w:rsidR="00B90144" w:rsidRPr="00B90144" w:rsidRDefault="00B90144" w:rsidP="00B90144">
            <w:pPr>
              <w:tabs>
                <w:tab w:val="left" w:pos="987"/>
              </w:tabs>
              <w:spacing w:line="276" w:lineRule="auto"/>
            </w:pPr>
            <w:r w:rsidRPr="00B90144">
              <w:t>PS9.4 Describe the treatment of stress related disorders including</w:t>
            </w:r>
          </w:p>
          <w:p w:rsidR="00527150" w:rsidRPr="00527150" w:rsidRDefault="00B90144" w:rsidP="00B90144">
            <w:pPr>
              <w:tabs>
                <w:tab w:val="left" w:pos="987"/>
              </w:tabs>
              <w:spacing w:line="276" w:lineRule="auto"/>
            </w:pPr>
            <w:r w:rsidRPr="00B90144">
              <w:t>behavioural and psychosocial therapy</w:t>
            </w:r>
          </w:p>
        </w:tc>
        <w:tc>
          <w:tcPr>
            <w:tcW w:w="442" w:type="dxa"/>
            <w:gridSpan w:val="2"/>
            <w:shd w:val="clear" w:color="auto" w:fill="4F6228" w:themeFill="accent3" w:themeFillShade="80"/>
          </w:tcPr>
          <w:p w:rsidR="00527150" w:rsidRPr="00527150" w:rsidRDefault="00527150" w:rsidP="00AF61D5">
            <w:pPr>
              <w:tabs>
                <w:tab w:val="left" w:pos="987"/>
              </w:tabs>
              <w:spacing w:after="200" w:line="276" w:lineRule="auto"/>
            </w:pPr>
          </w:p>
        </w:tc>
        <w:tc>
          <w:tcPr>
            <w:tcW w:w="1649" w:type="dxa"/>
            <w:shd w:val="clear" w:color="auto" w:fill="FFFFFF" w:themeFill="background1"/>
          </w:tcPr>
          <w:p w:rsidR="00527150" w:rsidRPr="00527150" w:rsidRDefault="00527150" w:rsidP="00AF61D5">
            <w:pPr>
              <w:tabs>
                <w:tab w:val="left" w:pos="987"/>
              </w:tabs>
              <w:spacing w:after="200" w:line="276" w:lineRule="auto"/>
            </w:pPr>
          </w:p>
        </w:tc>
        <w:tc>
          <w:tcPr>
            <w:tcW w:w="1649" w:type="dxa"/>
            <w:shd w:val="clear" w:color="auto" w:fill="FFFFFF" w:themeFill="background1"/>
          </w:tcPr>
          <w:p w:rsidR="00527150" w:rsidRPr="00527150" w:rsidRDefault="00527150" w:rsidP="00AF61D5">
            <w:pPr>
              <w:tabs>
                <w:tab w:val="left" w:pos="987"/>
              </w:tabs>
              <w:spacing w:after="200" w:line="276" w:lineRule="auto"/>
            </w:pPr>
          </w:p>
        </w:tc>
        <w:tc>
          <w:tcPr>
            <w:tcW w:w="1649" w:type="dxa"/>
            <w:shd w:val="clear" w:color="auto" w:fill="FFFFFF" w:themeFill="background1"/>
          </w:tcPr>
          <w:p w:rsidR="00527150" w:rsidRPr="00527150" w:rsidRDefault="00527150" w:rsidP="00AF61D5">
            <w:pPr>
              <w:tabs>
                <w:tab w:val="left" w:pos="987"/>
              </w:tabs>
              <w:spacing w:after="200" w:line="276" w:lineRule="auto"/>
            </w:pPr>
          </w:p>
        </w:tc>
        <w:tc>
          <w:tcPr>
            <w:tcW w:w="1649" w:type="dxa"/>
            <w:shd w:val="clear" w:color="auto" w:fill="FFFFFF" w:themeFill="background1"/>
          </w:tcPr>
          <w:p w:rsidR="00527150" w:rsidRPr="00527150" w:rsidRDefault="00527150" w:rsidP="00AF61D5">
            <w:pPr>
              <w:tabs>
                <w:tab w:val="left" w:pos="987"/>
              </w:tabs>
              <w:spacing w:after="200" w:line="276" w:lineRule="auto"/>
            </w:pPr>
          </w:p>
        </w:tc>
      </w:tr>
      <w:tr w:rsidR="00AF61D5" w:rsidRPr="00527150" w:rsidTr="003E37B4">
        <w:trPr>
          <w:trHeight w:val="227"/>
        </w:trPr>
        <w:tc>
          <w:tcPr>
            <w:tcW w:w="918" w:type="dxa"/>
          </w:tcPr>
          <w:p w:rsidR="00527150" w:rsidRPr="00527150" w:rsidRDefault="00D53DBC" w:rsidP="00AF61D5">
            <w:pPr>
              <w:tabs>
                <w:tab w:val="left" w:pos="987"/>
              </w:tabs>
            </w:pPr>
            <w:r w:rsidRPr="00D53DBC">
              <w:t>June.</w:t>
            </w:r>
            <w:r>
              <w:t>1</w:t>
            </w:r>
            <w:r w:rsidR="003F6FA1">
              <w:t>2</w:t>
            </w:r>
          </w:p>
        </w:tc>
        <w:tc>
          <w:tcPr>
            <w:tcW w:w="810" w:type="dxa"/>
          </w:tcPr>
          <w:p w:rsidR="00527150" w:rsidRDefault="003F6FA1" w:rsidP="00AF61D5">
            <w:pPr>
              <w:tabs>
                <w:tab w:val="left" w:pos="987"/>
              </w:tabs>
            </w:pPr>
            <w:r>
              <w:t>SUN</w:t>
            </w:r>
          </w:p>
        </w:tc>
        <w:tc>
          <w:tcPr>
            <w:tcW w:w="669" w:type="dxa"/>
          </w:tcPr>
          <w:p w:rsidR="00527150" w:rsidRPr="00527150" w:rsidRDefault="00527150" w:rsidP="00AF61D5">
            <w:pPr>
              <w:tabs>
                <w:tab w:val="left" w:pos="987"/>
              </w:tabs>
              <w:rPr>
                <w:lang w:val="en-IN"/>
              </w:rPr>
            </w:pPr>
          </w:p>
        </w:tc>
        <w:tc>
          <w:tcPr>
            <w:tcW w:w="1466" w:type="dxa"/>
            <w:gridSpan w:val="2"/>
            <w:shd w:val="clear" w:color="auto" w:fill="FFFFFF" w:themeFill="background1"/>
          </w:tcPr>
          <w:p w:rsidR="00527150" w:rsidRPr="00527150" w:rsidRDefault="00527150" w:rsidP="00AF61D5">
            <w:pPr>
              <w:tabs>
                <w:tab w:val="left" w:pos="987"/>
              </w:tabs>
            </w:pPr>
          </w:p>
        </w:tc>
        <w:tc>
          <w:tcPr>
            <w:tcW w:w="2275" w:type="dxa"/>
            <w:gridSpan w:val="2"/>
            <w:shd w:val="clear" w:color="auto" w:fill="FFFFFF" w:themeFill="background1"/>
          </w:tcPr>
          <w:p w:rsidR="00527150" w:rsidRPr="00527150" w:rsidRDefault="00527150" w:rsidP="00AF61D5">
            <w:pPr>
              <w:tabs>
                <w:tab w:val="left" w:pos="987"/>
              </w:tabs>
            </w:pPr>
          </w:p>
        </w:tc>
        <w:tc>
          <w:tcPr>
            <w:tcW w:w="442" w:type="dxa"/>
            <w:gridSpan w:val="2"/>
            <w:shd w:val="clear" w:color="auto" w:fill="4F6228" w:themeFill="accent3" w:themeFillShade="80"/>
          </w:tcPr>
          <w:p w:rsidR="00527150" w:rsidRPr="00527150" w:rsidRDefault="00527150" w:rsidP="00AF61D5">
            <w:pPr>
              <w:tabs>
                <w:tab w:val="left" w:pos="987"/>
              </w:tabs>
            </w:pPr>
          </w:p>
        </w:tc>
        <w:tc>
          <w:tcPr>
            <w:tcW w:w="1649" w:type="dxa"/>
            <w:shd w:val="clear" w:color="auto" w:fill="FFFFFF" w:themeFill="background1"/>
          </w:tcPr>
          <w:p w:rsidR="00527150" w:rsidRPr="00527150" w:rsidRDefault="00527150" w:rsidP="00AF61D5">
            <w:pPr>
              <w:tabs>
                <w:tab w:val="left" w:pos="987"/>
              </w:tabs>
            </w:pPr>
          </w:p>
        </w:tc>
        <w:tc>
          <w:tcPr>
            <w:tcW w:w="1649" w:type="dxa"/>
            <w:shd w:val="clear" w:color="auto" w:fill="FFFFFF" w:themeFill="background1"/>
          </w:tcPr>
          <w:p w:rsidR="00527150" w:rsidRPr="00527150" w:rsidRDefault="00527150" w:rsidP="00AF61D5">
            <w:pPr>
              <w:tabs>
                <w:tab w:val="left" w:pos="987"/>
              </w:tabs>
            </w:pPr>
          </w:p>
        </w:tc>
        <w:tc>
          <w:tcPr>
            <w:tcW w:w="1649" w:type="dxa"/>
            <w:shd w:val="clear" w:color="auto" w:fill="FFFFFF" w:themeFill="background1"/>
          </w:tcPr>
          <w:p w:rsidR="00527150" w:rsidRPr="00527150" w:rsidRDefault="00527150" w:rsidP="00AF61D5">
            <w:pPr>
              <w:tabs>
                <w:tab w:val="left" w:pos="987"/>
              </w:tabs>
            </w:pPr>
          </w:p>
        </w:tc>
        <w:tc>
          <w:tcPr>
            <w:tcW w:w="1649" w:type="dxa"/>
            <w:shd w:val="clear" w:color="auto" w:fill="FFFFFF" w:themeFill="background1"/>
          </w:tcPr>
          <w:p w:rsidR="00527150" w:rsidRPr="00527150" w:rsidRDefault="00527150" w:rsidP="00AF61D5">
            <w:pPr>
              <w:tabs>
                <w:tab w:val="left" w:pos="987"/>
              </w:tabs>
            </w:pPr>
          </w:p>
        </w:tc>
      </w:tr>
      <w:tr w:rsidR="00183C70" w:rsidRPr="00117506" w:rsidTr="003E37B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049"/>
        </w:trPr>
        <w:tc>
          <w:tcPr>
            <w:tcW w:w="918" w:type="dxa"/>
          </w:tcPr>
          <w:p w:rsidR="00183C70" w:rsidRPr="00117506" w:rsidRDefault="00183C70" w:rsidP="00AF61D5">
            <w:pPr>
              <w:spacing w:after="200" w:line="276" w:lineRule="auto"/>
            </w:pPr>
            <w:r w:rsidRPr="003F6FA1">
              <w:lastRenderedPageBreak/>
              <w:t>June.</w:t>
            </w:r>
            <w:r>
              <w:t>13</w:t>
            </w:r>
          </w:p>
        </w:tc>
        <w:tc>
          <w:tcPr>
            <w:tcW w:w="810" w:type="dxa"/>
          </w:tcPr>
          <w:p w:rsidR="00183C70" w:rsidRPr="00117506" w:rsidRDefault="00183C70" w:rsidP="00AF61D5">
            <w:pPr>
              <w:spacing w:after="200" w:line="276" w:lineRule="auto"/>
            </w:pPr>
            <w:r>
              <w:t>MON</w:t>
            </w:r>
          </w:p>
          <w:p w:rsidR="00183C70" w:rsidRPr="00117506" w:rsidRDefault="00183C70" w:rsidP="00AF61D5">
            <w:pPr>
              <w:spacing w:after="200" w:line="276" w:lineRule="auto"/>
              <w:ind w:firstLine="720"/>
            </w:pPr>
          </w:p>
        </w:tc>
        <w:tc>
          <w:tcPr>
            <w:tcW w:w="669" w:type="dxa"/>
          </w:tcPr>
          <w:p w:rsidR="00183C70" w:rsidRPr="00117506" w:rsidRDefault="00183C70" w:rsidP="00AF61D5">
            <w:pPr>
              <w:spacing w:after="200" w:line="276" w:lineRule="auto"/>
              <w:ind w:firstLine="720"/>
            </w:pPr>
          </w:p>
          <w:p w:rsidR="00183C70" w:rsidRPr="00117506" w:rsidRDefault="00183C70" w:rsidP="00AF61D5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466" w:type="dxa"/>
            <w:gridSpan w:val="2"/>
            <w:shd w:val="clear" w:color="auto" w:fill="17365D" w:themeFill="text2" w:themeFillShade="BF"/>
          </w:tcPr>
          <w:p w:rsidR="003F4E55" w:rsidRPr="003F4E55" w:rsidRDefault="003F4E55" w:rsidP="003F4E55">
            <w:pPr>
              <w:spacing w:after="200" w:line="276" w:lineRule="auto"/>
            </w:pPr>
            <w:r w:rsidRPr="003F4E55">
              <w:t>OR2.13 Describe and discuss the aetiopathogenesis, clinical features,</w:t>
            </w:r>
          </w:p>
          <w:p w:rsidR="003F4E55" w:rsidRPr="003F4E55" w:rsidRDefault="003F4E55" w:rsidP="003F4E55">
            <w:pPr>
              <w:spacing w:after="200" w:line="276" w:lineRule="auto"/>
            </w:pPr>
            <w:r w:rsidRPr="003F4E55">
              <w:t>Investigation and principles of management of:</w:t>
            </w:r>
          </w:p>
          <w:p w:rsidR="003F4E55" w:rsidRPr="003F4E55" w:rsidRDefault="003F4E55" w:rsidP="003F4E55">
            <w:pPr>
              <w:spacing w:after="200" w:line="276" w:lineRule="auto"/>
            </w:pPr>
            <w:r w:rsidRPr="003F4E55">
              <w:t>(a) Fracture both bones leg</w:t>
            </w:r>
          </w:p>
          <w:p w:rsidR="003F4E55" w:rsidRPr="003F4E55" w:rsidRDefault="003F4E55" w:rsidP="003F4E55">
            <w:pPr>
              <w:spacing w:after="200" w:line="276" w:lineRule="auto"/>
            </w:pPr>
            <w:r w:rsidRPr="003F4E55">
              <w:t>(b) Calcaneus</w:t>
            </w:r>
          </w:p>
          <w:p w:rsidR="00183C70" w:rsidRPr="00527150" w:rsidRDefault="003F4E55" w:rsidP="003F4E55">
            <w:pPr>
              <w:spacing w:after="200" w:line="276" w:lineRule="auto"/>
            </w:pPr>
            <w:r w:rsidRPr="003F4E55">
              <w:t>(c) Small bones of foot</w:t>
            </w:r>
          </w:p>
        </w:tc>
        <w:tc>
          <w:tcPr>
            <w:tcW w:w="2275" w:type="dxa"/>
            <w:gridSpan w:val="2"/>
            <w:shd w:val="clear" w:color="auto" w:fill="92D050"/>
          </w:tcPr>
          <w:p w:rsidR="00837E43" w:rsidRPr="00837E43" w:rsidRDefault="00837E43" w:rsidP="00837E43">
            <w:pPr>
              <w:spacing w:after="200" w:line="276" w:lineRule="auto"/>
              <w:rPr>
                <w:lang w:val="en-GB"/>
              </w:rPr>
            </w:pPr>
            <w:r w:rsidRPr="00837E43">
              <w:rPr>
                <w:lang w:val="en-GB"/>
              </w:rPr>
              <w:t>CM – SGD 6.4: Sampling techniques</w:t>
            </w:r>
          </w:p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442" w:type="dxa"/>
            <w:gridSpan w:val="2"/>
            <w:shd w:val="clear" w:color="auto" w:fill="4F6228" w:themeFill="accent3" w:themeFillShade="80"/>
          </w:tcPr>
          <w:p w:rsidR="00183C70" w:rsidRPr="00527150" w:rsidRDefault="00183C70" w:rsidP="00340096">
            <w:pPr>
              <w:spacing w:after="200" w:line="276" w:lineRule="auto"/>
            </w:pPr>
          </w:p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00B0F0"/>
          </w:tcPr>
          <w:p w:rsidR="00E059E7" w:rsidRPr="00E059E7" w:rsidRDefault="00E059E7" w:rsidP="00E059E7">
            <w:pPr>
              <w:spacing w:after="200" w:line="276" w:lineRule="auto"/>
            </w:pPr>
            <w:r w:rsidRPr="00E059E7">
              <w:rPr>
                <w:b/>
              </w:rPr>
              <w:t xml:space="preserve">AN 40.3 </w:t>
            </w:r>
            <w:r w:rsidRPr="00E059E7">
              <w:t xml:space="preserve">Describe the features of internal ear </w:t>
            </w:r>
            <w:r w:rsidRPr="00E059E7">
              <w:rPr>
                <w:b/>
              </w:rPr>
              <w:t xml:space="preserve">EN 1.1 </w:t>
            </w:r>
            <w:r w:rsidRPr="00E059E7">
              <w:t>Describe and discuss functional anatomy of ear and auditory pathways</w:t>
            </w:r>
          </w:p>
          <w:p w:rsidR="00183C70" w:rsidRPr="00527150" w:rsidRDefault="00E059E7" w:rsidP="00E059E7">
            <w:pPr>
              <w:spacing w:after="200" w:line="276" w:lineRule="auto"/>
            </w:pPr>
            <w:r w:rsidRPr="00E059E7">
              <w:rPr>
                <w:b/>
              </w:rPr>
              <w:t xml:space="preserve">PY10.15 </w:t>
            </w:r>
            <w:r w:rsidRPr="00E059E7">
              <w:t>Physiology of hearing</w:t>
            </w:r>
          </w:p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FFFF00"/>
          </w:tcPr>
          <w:p w:rsidR="00432152" w:rsidRPr="00432152" w:rsidRDefault="00432152" w:rsidP="00432152">
            <w:pPr>
              <w:spacing w:line="276" w:lineRule="auto"/>
            </w:pPr>
            <w:r w:rsidRPr="00432152">
              <w:t>OP1.2 Define, classify and describe the types and methods of correcting</w:t>
            </w:r>
          </w:p>
          <w:p w:rsidR="00183C70" w:rsidRDefault="00432152" w:rsidP="00432152">
            <w:pPr>
              <w:spacing w:line="276" w:lineRule="auto"/>
            </w:pPr>
            <w:r w:rsidRPr="00432152">
              <w:t>refractive errors</w:t>
            </w:r>
          </w:p>
          <w:p w:rsidR="00432152" w:rsidRDefault="00432152" w:rsidP="00432152">
            <w:pPr>
              <w:spacing w:line="276" w:lineRule="auto"/>
            </w:pPr>
          </w:p>
          <w:p w:rsidR="00432152" w:rsidRPr="00432152" w:rsidRDefault="00432152" w:rsidP="00432152">
            <w:pPr>
              <w:spacing w:line="276" w:lineRule="auto"/>
            </w:pPr>
            <w:r w:rsidRPr="00432152">
              <w:t>OP1.4 Enumerate the indications and describe the principles of refractive</w:t>
            </w:r>
          </w:p>
          <w:p w:rsidR="00432152" w:rsidRDefault="00432152" w:rsidP="00432152">
            <w:pPr>
              <w:spacing w:line="276" w:lineRule="auto"/>
            </w:pPr>
            <w:r w:rsidRPr="00432152">
              <w:t>Surgery</w:t>
            </w:r>
          </w:p>
          <w:p w:rsidR="00432152" w:rsidRDefault="00432152" w:rsidP="00432152">
            <w:pPr>
              <w:spacing w:line="276" w:lineRule="auto"/>
            </w:pPr>
          </w:p>
          <w:p w:rsidR="00432152" w:rsidRPr="00432152" w:rsidRDefault="00432152" w:rsidP="00432152">
            <w:pPr>
              <w:spacing w:line="276" w:lineRule="auto"/>
            </w:pPr>
            <w:r w:rsidRPr="00432152">
              <w:t>OP9.3 Describe the role of refractive error correction in a patient with</w:t>
            </w:r>
          </w:p>
          <w:p w:rsidR="00432152" w:rsidRPr="00527150" w:rsidRDefault="00432152" w:rsidP="00432152">
            <w:pPr>
              <w:spacing w:line="276" w:lineRule="auto"/>
            </w:pPr>
            <w:r w:rsidRPr="00432152">
              <w:t>headache and enumerate the indications for referral</w:t>
            </w:r>
          </w:p>
        </w:tc>
        <w:tc>
          <w:tcPr>
            <w:tcW w:w="1649" w:type="dxa"/>
            <w:shd w:val="clear" w:color="auto" w:fill="013D11"/>
          </w:tcPr>
          <w:p w:rsidR="00454092" w:rsidRPr="00454092" w:rsidRDefault="00454092" w:rsidP="00454092">
            <w:pPr>
              <w:spacing w:after="200" w:line="276" w:lineRule="auto"/>
            </w:pPr>
            <w:r w:rsidRPr="00454092">
              <w:t xml:space="preserve">FM: </w:t>
            </w:r>
          </w:p>
          <w:p w:rsidR="00454092" w:rsidRPr="00454092" w:rsidRDefault="00454092" w:rsidP="00454092">
            <w:pPr>
              <w:spacing w:after="200" w:line="276" w:lineRule="auto"/>
            </w:pPr>
            <w:r w:rsidRPr="00454092">
              <w:t>General considerations of toxicology</w:t>
            </w:r>
            <w:r>
              <w:t>-2</w:t>
            </w:r>
          </w:p>
          <w:p w:rsidR="00183C70" w:rsidRPr="00527150" w:rsidRDefault="00183C70" w:rsidP="00340096">
            <w:pPr>
              <w:spacing w:after="200" w:line="276" w:lineRule="auto"/>
            </w:pPr>
          </w:p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92D050"/>
          </w:tcPr>
          <w:p w:rsidR="00837E43" w:rsidRPr="00837E43" w:rsidRDefault="00837E43" w:rsidP="00837E43">
            <w:pPr>
              <w:spacing w:after="200" w:line="276" w:lineRule="auto"/>
              <w:rPr>
                <w:lang w:val="en-GB"/>
              </w:rPr>
            </w:pPr>
            <w:r w:rsidRPr="00837E43">
              <w:rPr>
                <w:lang w:val="en-GB"/>
              </w:rPr>
              <w:t>CM – DOAP 6.3: Application of elementary statistical methods including tests of significance in various study designs</w:t>
            </w:r>
          </w:p>
          <w:p w:rsidR="00183C70" w:rsidRPr="00527150" w:rsidRDefault="00183C70" w:rsidP="00340096">
            <w:pPr>
              <w:spacing w:after="200" w:line="276" w:lineRule="auto"/>
            </w:pPr>
          </w:p>
          <w:p w:rsidR="00183C70" w:rsidRPr="00527150" w:rsidRDefault="00183C70" w:rsidP="00340096">
            <w:pPr>
              <w:spacing w:after="200" w:line="276" w:lineRule="auto"/>
            </w:pPr>
          </w:p>
        </w:tc>
      </w:tr>
      <w:tr w:rsidR="00183C70" w:rsidRPr="00117506" w:rsidTr="003E37B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141"/>
        </w:trPr>
        <w:tc>
          <w:tcPr>
            <w:tcW w:w="918" w:type="dxa"/>
          </w:tcPr>
          <w:p w:rsidR="00183C70" w:rsidRPr="00117506" w:rsidRDefault="00183C70" w:rsidP="00AF61D5">
            <w:pPr>
              <w:spacing w:after="200" w:line="276" w:lineRule="auto"/>
            </w:pPr>
            <w:r w:rsidRPr="003F6FA1">
              <w:lastRenderedPageBreak/>
              <w:t>June.</w:t>
            </w:r>
            <w:r>
              <w:t>14</w:t>
            </w:r>
          </w:p>
        </w:tc>
        <w:tc>
          <w:tcPr>
            <w:tcW w:w="810" w:type="dxa"/>
          </w:tcPr>
          <w:p w:rsidR="00183C70" w:rsidRPr="00117506" w:rsidRDefault="00986272" w:rsidP="00AF61D5">
            <w:pPr>
              <w:spacing w:after="200" w:line="276" w:lineRule="auto"/>
            </w:pPr>
            <w:r w:rsidRPr="00986272">
              <w:t>TUE</w:t>
            </w:r>
          </w:p>
        </w:tc>
        <w:tc>
          <w:tcPr>
            <w:tcW w:w="669" w:type="dxa"/>
          </w:tcPr>
          <w:p w:rsidR="00183C70" w:rsidRPr="00117506" w:rsidRDefault="00183C70" w:rsidP="00AF61D5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466" w:type="dxa"/>
            <w:gridSpan w:val="2"/>
            <w:shd w:val="clear" w:color="auto" w:fill="D99594" w:themeFill="accent2" w:themeFillTint="99"/>
          </w:tcPr>
          <w:p w:rsidR="00183C70" w:rsidRPr="00527150" w:rsidRDefault="00D140AB" w:rsidP="00340096">
            <w:pPr>
              <w:spacing w:after="200" w:line="276" w:lineRule="auto"/>
            </w:pPr>
            <w:r>
              <w:t xml:space="preserve">Vesiculobullous disorders </w:t>
            </w:r>
          </w:p>
        </w:tc>
        <w:tc>
          <w:tcPr>
            <w:tcW w:w="2275" w:type="dxa"/>
            <w:gridSpan w:val="2"/>
            <w:shd w:val="clear" w:color="auto" w:fill="512603"/>
          </w:tcPr>
          <w:p w:rsidR="00B24CC2" w:rsidRDefault="00183C70" w:rsidP="00B24CC2">
            <w:pPr>
              <w:spacing w:after="200" w:line="276" w:lineRule="auto"/>
            </w:pPr>
            <w:r>
              <w:t>OBG</w:t>
            </w:r>
          </w:p>
          <w:p w:rsidR="00B24CC2" w:rsidRPr="00B24CC2" w:rsidRDefault="00B24CC2" w:rsidP="00B24CC2">
            <w:pPr>
              <w:spacing w:after="200" w:line="276" w:lineRule="auto"/>
            </w:pPr>
            <w:r w:rsidRPr="00B24CC2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Pr="00B24CC2">
              <w:t>OG31.1 Describe principles of management and preventive</w:t>
            </w:r>
          </w:p>
          <w:p w:rsidR="00183C70" w:rsidRPr="00527150" w:rsidRDefault="00B24CC2" w:rsidP="00B24CC2">
            <w:pPr>
              <w:spacing w:after="200" w:line="276" w:lineRule="auto"/>
            </w:pPr>
            <w:r w:rsidRPr="00B24CC2">
              <w:t>aspects of prolapse of uterus</w:t>
            </w:r>
          </w:p>
        </w:tc>
        <w:tc>
          <w:tcPr>
            <w:tcW w:w="442" w:type="dxa"/>
            <w:gridSpan w:val="2"/>
            <w:shd w:val="clear" w:color="auto" w:fill="4F6228" w:themeFill="accent3" w:themeFillShade="80"/>
          </w:tcPr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FFFF00"/>
          </w:tcPr>
          <w:p w:rsidR="00432152" w:rsidRPr="00432152" w:rsidRDefault="00432152" w:rsidP="00432152">
            <w:pPr>
              <w:spacing w:after="200" w:line="276" w:lineRule="auto"/>
            </w:pPr>
            <w:r w:rsidRPr="00432152">
              <w:t>OP1.2 Define, classify and describe the types and methods of correcting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refractive errors</w:t>
            </w:r>
          </w:p>
          <w:p w:rsidR="00432152" w:rsidRDefault="00432152" w:rsidP="00432152">
            <w:pPr>
              <w:spacing w:after="200" w:line="276" w:lineRule="auto"/>
            </w:pPr>
            <w:r w:rsidRPr="00432152">
              <w:t>OP1.4 Enumerate the indications and describe the principles of refractive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Surgery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OP9.3 Describe the role of refractive error correction in a patient with</w:t>
            </w:r>
          </w:p>
          <w:p w:rsidR="00183C70" w:rsidRPr="00527150" w:rsidRDefault="00432152" w:rsidP="00432152">
            <w:pPr>
              <w:spacing w:after="200" w:line="276" w:lineRule="auto"/>
            </w:pPr>
            <w:r w:rsidRPr="00432152">
              <w:t>headache and enumerate the indications for referral</w:t>
            </w:r>
          </w:p>
        </w:tc>
        <w:tc>
          <w:tcPr>
            <w:tcW w:w="1649" w:type="dxa"/>
            <w:shd w:val="clear" w:color="auto" w:fill="013D11"/>
          </w:tcPr>
          <w:p w:rsidR="00454092" w:rsidRPr="00454092" w:rsidRDefault="00454092" w:rsidP="00454092">
            <w:pPr>
              <w:spacing w:after="200" w:line="276" w:lineRule="auto"/>
            </w:pPr>
            <w:r w:rsidRPr="00454092">
              <w:t>General considerations of toxicology-2</w:t>
            </w:r>
          </w:p>
          <w:p w:rsidR="00183C70" w:rsidRPr="00527150" w:rsidRDefault="00183C70" w:rsidP="00340096">
            <w:pPr>
              <w:spacing w:after="200" w:line="276" w:lineRule="auto"/>
            </w:pPr>
          </w:p>
          <w:p w:rsidR="00183C70" w:rsidRPr="00527150" w:rsidRDefault="00183C70" w:rsidP="00340096">
            <w:pPr>
              <w:spacing w:after="200" w:line="276" w:lineRule="auto"/>
            </w:pPr>
          </w:p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92D050"/>
          </w:tcPr>
          <w:p w:rsidR="00837E43" w:rsidRPr="00837E43" w:rsidRDefault="00837E43" w:rsidP="00837E43">
            <w:pPr>
              <w:spacing w:after="200" w:line="276" w:lineRule="auto"/>
              <w:rPr>
                <w:lang w:val="en-GB"/>
              </w:rPr>
            </w:pPr>
            <w:r w:rsidRPr="00837E43">
              <w:rPr>
                <w:lang w:val="en-GB"/>
              </w:rPr>
              <w:t>CM – DOAP 6.3: Application of elementary statistical methods including tests of significance in various study designs</w:t>
            </w:r>
          </w:p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00B0F0"/>
          </w:tcPr>
          <w:p w:rsidR="00E059E7" w:rsidRPr="00E059E7" w:rsidRDefault="00E059E7" w:rsidP="00E059E7">
            <w:pPr>
              <w:spacing w:after="200" w:line="276" w:lineRule="auto"/>
            </w:pPr>
            <w:r w:rsidRPr="00E059E7">
              <w:rPr>
                <w:b/>
              </w:rPr>
              <w:t xml:space="preserve">AN 40.3 </w:t>
            </w:r>
            <w:r w:rsidRPr="00E059E7">
              <w:t xml:space="preserve">Describe the features of internal ear </w:t>
            </w:r>
            <w:r w:rsidRPr="00E059E7">
              <w:rPr>
                <w:b/>
              </w:rPr>
              <w:t xml:space="preserve">EN 1.1 </w:t>
            </w:r>
            <w:r w:rsidRPr="00E059E7">
              <w:t>Describe and discuss functional anatomy of ear and auditory pathways</w:t>
            </w:r>
          </w:p>
          <w:p w:rsidR="00183C70" w:rsidRPr="00527150" w:rsidRDefault="00E059E7" w:rsidP="00E059E7">
            <w:pPr>
              <w:spacing w:after="200" w:line="276" w:lineRule="auto"/>
            </w:pPr>
            <w:r w:rsidRPr="00E059E7">
              <w:rPr>
                <w:b/>
              </w:rPr>
              <w:t xml:space="preserve">PY10.15 </w:t>
            </w:r>
            <w:r w:rsidRPr="00E059E7">
              <w:t>Physiology of hearing</w:t>
            </w:r>
          </w:p>
        </w:tc>
      </w:tr>
      <w:tr w:rsidR="00183C70" w:rsidRPr="00117506" w:rsidTr="003E37B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049"/>
        </w:trPr>
        <w:tc>
          <w:tcPr>
            <w:tcW w:w="918" w:type="dxa"/>
          </w:tcPr>
          <w:p w:rsidR="00183C70" w:rsidRPr="00117506" w:rsidRDefault="00183C70" w:rsidP="00AF61D5">
            <w:pPr>
              <w:spacing w:after="200" w:line="276" w:lineRule="auto"/>
            </w:pPr>
            <w:r w:rsidRPr="003F6FA1">
              <w:lastRenderedPageBreak/>
              <w:t>June.</w:t>
            </w:r>
            <w:r>
              <w:t>15</w:t>
            </w:r>
          </w:p>
        </w:tc>
        <w:tc>
          <w:tcPr>
            <w:tcW w:w="810" w:type="dxa"/>
          </w:tcPr>
          <w:p w:rsidR="00183C70" w:rsidRPr="00117506" w:rsidRDefault="00183C70" w:rsidP="00AF61D5">
            <w:pPr>
              <w:spacing w:after="200" w:line="276" w:lineRule="auto"/>
            </w:pPr>
            <w:r>
              <w:t>WED</w:t>
            </w:r>
          </w:p>
          <w:p w:rsidR="00183C70" w:rsidRPr="00117506" w:rsidRDefault="00183C70" w:rsidP="00AF61D5">
            <w:pPr>
              <w:spacing w:after="200" w:line="276" w:lineRule="auto"/>
              <w:ind w:firstLine="720"/>
            </w:pPr>
          </w:p>
        </w:tc>
        <w:tc>
          <w:tcPr>
            <w:tcW w:w="669" w:type="dxa"/>
          </w:tcPr>
          <w:p w:rsidR="00183C70" w:rsidRPr="00117506" w:rsidRDefault="00183C70" w:rsidP="00AF61D5">
            <w:pPr>
              <w:spacing w:after="200" w:line="276" w:lineRule="auto"/>
              <w:ind w:firstLine="720"/>
            </w:pPr>
          </w:p>
          <w:p w:rsidR="00183C70" w:rsidRPr="00117506" w:rsidRDefault="00183C70" w:rsidP="00AF61D5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466" w:type="dxa"/>
            <w:gridSpan w:val="2"/>
            <w:shd w:val="clear" w:color="auto" w:fill="7030A0"/>
          </w:tcPr>
          <w:p w:rsidR="00183C70" w:rsidRPr="00527150" w:rsidRDefault="00B90144" w:rsidP="00B90144">
            <w:pPr>
              <w:spacing w:after="200" w:line="276" w:lineRule="auto"/>
            </w:pPr>
            <w:r w:rsidRPr="00B90144">
              <w:t>PS10.1 Enumerate and describe the magnitude and etiology of somatoform,dissociative and conversion disorders</w:t>
            </w:r>
          </w:p>
        </w:tc>
        <w:tc>
          <w:tcPr>
            <w:tcW w:w="2275" w:type="dxa"/>
            <w:gridSpan w:val="2"/>
            <w:shd w:val="clear" w:color="auto" w:fill="FFFF00"/>
          </w:tcPr>
          <w:p w:rsidR="001A0268" w:rsidRDefault="003E37B4" w:rsidP="00292063">
            <w:r>
              <w:t xml:space="preserve"> </w:t>
            </w:r>
            <w:r w:rsidR="00292063" w:rsidRPr="00292063">
              <w:t>OP4.5 Enumerate the causes of corneal blindness</w:t>
            </w:r>
          </w:p>
          <w:p w:rsidR="00292063" w:rsidRDefault="00292063" w:rsidP="00292063"/>
          <w:p w:rsidR="00292063" w:rsidRDefault="00292063" w:rsidP="00292063">
            <w:r w:rsidRPr="00292063">
              <w:t>OP4.6 Enumerate the indications and the types of keratoplasty</w:t>
            </w:r>
          </w:p>
          <w:p w:rsidR="00292063" w:rsidRDefault="00292063" w:rsidP="00292063"/>
          <w:p w:rsidR="00292063" w:rsidRPr="00292063" w:rsidRDefault="00292063" w:rsidP="00292063">
            <w:r w:rsidRPr="00292063">
              <w:t>OP4.9 Describe and discuss the importance and protocols involved in eye</w:t>
            </w:r>
          </w:p>
          <w:p w:rsidR="00292063" w:rsidRPr="00527150" w:rsidRDefault="00292063" w:rsidP="00292063">
            <w:r w:rsidRPr="00292063">
              <w:t>donation and eye banking</w:t>
            </w:r>
          </w:p>
        </w:tc>
        <w:tc>
          <w:tcPr>
            <w:tcW w:w="442" w:type="dxa"/>
            <w:gridSpan w:val="2"/>
            <w:shd w:val="clear" w:color="auto" w:fill="4F6228" w:themeFill="accent3" w:themeFillShade="80"/>
          </w:tcPr>
          <w:p w:rsidR="00183C70" w:rsidRPr="00527150" w:rsidRDefault="00183C70" w:rsidP="00340096">
            <w:pPr>
              <w:spacing w:after="200" w:line="276" w:lineRule="auto"/>
            </w:pPr>
          </w:p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013D11"/>
          </w:tcPr>
          <w:p w:rsidR="00454092" w:rsidRPr="00454092" w:rsidRDefault="00454092" w:rsidP="00454092">
            <w:pPr>
              <w:spacing w:after="200" w:line="276" w:lineRule="auto"/>
            </w:pPr>
            <w:r w:rsidRPr="00454092">
              <w:t>General considerations of toxicology-2</w:t>
            </w:r>
          </w:p>
          <w:p w:rsidR="003E37B4" w:rsidRDefault="003E37B4" w:rsidP="00340096">
            <w:pPr>
              <w:spacing w:after="200" w:line="276" w:lineRule="auto"/>
            </w:pPr>
          </w:p>
          <w:p w:rsidR="003E37B4" w:rsidRDefault="00972B5F" w:rsidP="003E37B4">
            <w:r>
              <w:t xml:space="preserve"> </w:t>
            </w:r>
          </w:p>
          <w:p w:rsidR="003E37B4" w:rsidRPr="003E37B4" w:rsidRDefault="003E37B4" w:rsidP="003E37B4"/>
          <w:p w:rsidR="00183C70" w:rsidRPr="003E37B4" w:rsidRDefault="00972B5F" w:rsidP="003E37B4">
            <w:r>
              <w:t xml:space="preserve"> </w:t>
            </w:r>
          </w:p>
        </w:tc>
        <w:tc>
          <w:tcPr>
            <w:tcW w:w="1649" w:type="dxa"/>
            <w:shd w:val="clear" w:color="auto" w:fill="92D050"/>
          </w:tcPr>
          <w:p w:rsidR="00837E43" w:rsidRPr="00837E43" w:rsidRDefault="00837E43" w:rsidP="00837E43">
            <w:pPr>
              <w:spacing w:after="200" w:line="276" w:lineRule="auto"/>
              <w:rPr>
                <w:lang w:val="en-GB"/>
              </w:rPr>
            </w:pPr>
            <w:r w:rsidRPr="00837E43">
              <w:rPr>
                <w:lang w:val="en-GB"/>
              </w:rPr>
              <w:t>CM – DOAP 6.3: Application of elementary statistical methods including tests of significance in various study designs</w:t>
            </w:r>
          </w:p>
          <w:p w:rsidR="003E37B4" w:rsidRDefault="003E37B4" w:rsidP="00340096">
            <w:pPr>
              <w:spacing w:after="200" w:line="276" w:lineRule="auto"/>
            </w:pPr>
          </w:p>
          <w:p w:rsidR="003E37B4" w:rsidRDefault="003E37B4" w:rsidP="003E37B4"/>
          <w:p w:rsidR="00183C70" w:rsidRPr="003E37B4" w:rsidRDefault="003E37B4" w:rsidP="003E37B4">
            <w:r>
              <w:t xml:space="preserve"> </w:t>
            </w:r>
          </w:p>
        </w:tc>
        <w:tc>
          <w:tcPr>
            <w:tcW w:w="1649" w:type="dxa"/>
            <w:shd w:val="clear" w:color="auto" w:fill="00B0F0"/>
          </w:tcPr>
          <w:p w:rsidR="00E059E7" w:rsidRPr="00E059E7" w:rsidRDefault="00E059E7" w:rsidP="00E059E7">
            <w:pPr>
              <w:spacing w:after="200" w:line="276" w:lineRule="auto"/>
            </w:pPr>
            <w:r w:rsidRPr="00E059E7">
              <w:rPr>
                <w:b/>
              </w:rPr>
              <w:t xml:space="preserve">AN 40.3 </w:t>
            </w:r>
            <w:r w:rsidRPr="00E059E7">
              <w:t xml:space="preserve">Describe the features of internal ear </w:t>
            </w:r>
            <w:r w:rsidRPr="00E059E7">
              <w:rPr>
                <w:b/>
              </w:rPr>
              <w:t xml:space="preserve">EN 1.1 </w:t>
            </w:r>
            <w:r w:rsidRPr="00E059E7">
              <w:t>Describe and discuss functional anatomy of ear and auditory pathways</w:t>
            </w:r>
          </w:p>
          <w:p w:rsidR="00183C70" w:rsidRPr="00527150" w:rsidRDefault="00E059E7" w:rsidP="00E059E7">
            <w:pPr>
              <w:spacing w:after="200" w:line="276" w:lineRule="auto"/>
            </w:pPr>
            <w:r w:rsidRPr="00E059E7">
              <w:rPr>
                <w:b/>
              </w:rPr>
              <w:t xml:space="preserve">PY10.15 </w:t>
            </w:r>
            <w:r w:rsidRPr="00E059E7">
              <w:t>Physiology of hearing</w:t>
            </w:r>
          </w:p>
        </w:tc>
        <w:tc>
          <w:tcPr>
            <w:tcW w:w="1649" w:type="dxa"/>
            <w:shd w:val="clear" w:color="auto" w:fill="FFFF00"/>
          </w:tcPr>
          <w:p w:rsidR="00432152" w:rsidRPr="00432152" w:rsidRDefault="00432152" w:rsidP="00432152">
            <w:pPr>
              <w:spacing w:after="200" w:line="276" w:lineRule="auto"/>
            </w:pPr>
            <w:r w:rsidRPr="00432152">
              <w:t>OP1.2 Define, classify and describe the types and methods of correcting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refractive errors</w:t>
            </w:r>
          </w:p>
          <w:p w:rsidR="00432152" w:rsidRPr="00432152" w:rsidRDefault="00432152" w:rsidP="00432152">
            <w:pPr>
              <w:spacing w:after="200" w:line="276" w:lineRule="auto"/>
            </w:pP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OP1.4 Enumerate the indications and describe the principles of refractive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Surgery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OP9.3 Describe the role of refractive error correction in a patient with</w:t>
            </w:r>
          </w:p>
          <w:p w:rsidR="00183C70" w:rsidRPr="00527150" w:rsidRDefault="00432152" w:rsidP="00432152">
            <w:pPr>
              <w:spacing w:after="200" w:line="276" w:lineRule="auto"/>
            </w:pPr>
            <w:r w:rsidRPr="00432152">
              <w:t>headache and enumerate the indications for referral</w:t>
            </w:r>
          </w:p>
        </w:tc>
      </w:tr>
      <w:tr w:rsidR="00183C70" w:rsidRPr="00117506" w:rsidTr="003E37B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141"/>
        </w:trPr>
        <w:tc>
          <w:tcPr>
            <w:tcW w:w="918" w:type="dxa"/>
          </w:tcPr>
          <w:p w:rsidR="00183C70" w:rsidRPr="00117506" w:rsidRDefault="00183C70" w:rsidP="00AF61D5">
            <w:pPr>
              <w:spacing w:after="200" w:line="276" w:lineRule="auto"/>
            </w:pPr>
            <w:r w:rsidRPr="003F6FA1">
              <w:lastRenderedPageBreak/>
              <w:t>June.</w:t>
            </w:r>
            <w:r>
              <w:t>16</w:t>
            </w:r>
          </w:p>
        </w:tc>
        <w:tc>
          <w:tcPr>
            <w:tcW w:w="810" w:type="dxa"/>
          </w:tcPr>
          <w:p w:rsidR="00183C70" w:rsidRPr="00117506" w:rsidRDefault="00183C70" w:rsidP="00AF61D5">
            <w:pPr>
              <w:spacing w:after="200" w:line="276" w:lineRule="auto"/>
            </w:pPr>
            <w:r>
              <w:t>THU</w:t>
            </w:r>
          </w:p>
        </w:tc>
        <w:tc>
          <w:tcPr>
            <w:tcW w:w="669" w:type="dxa"/>
          </w:tcPr>
          <w:p w:rsidR="00183C70" w:rsidRPr="00117506" w:rsidRDefault="00183C70" w:rsidP="00AF61D5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466" w:type="dxa"/>
            <w:gridSpan w:val="2"/>
            <w:shd w:val="clear" w:color="auto" w:fill="92D050"/>
          </w:tcPr>
          <w:p w:rsidR="00837E43" w:rsidRPr="00837E43" w:rsidRDefault="00837E43" w:rsidP="00837E43">
            <w:pPr>
              <w:spacing w:after="200" w:line="276" w:lineRule="auto"/>
              <w:rPr>
                <w:lang w:val="en-GB"/>
              </w:rPr>
            </w:pPr>
            <w:r w:rsidRPr="00837E43">
              <w:rPr>
                <w:lang w:val="en-GB"/>
              </w:rPr>
              <w:t>CM – SGD: 8.1: Epidemiology, control measures, including use of essential laboratory tests at primary care level forCOVID -19</w:t>
            </w:r>
          </w:p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2275" w:type="dxa"/>
            <w:gridSpan w:val="2"/>
            <w:shd w:val="clear" w:color="auto" w:fill="984806" w:themeFill="accent6" w:themeFillShade="80"/>
          </w:tcPr>
          <w:p w:rsidR="00A63ED6" w:rsidRPr="00527150" w:rsidRDefault="00A63ED6" w:rsidP="00340096">
            <w:pPr>
              <w:spacing w:after="200" w:line="276" w:lineRule="auto"/>
            </w:pPr>
            <w:r w:rsidRPr="00A63ED6">
              <w:t>Liver abscess – Amoebic and pyogenic-IM 4.3,25.1Seminar</w:t>
            </w:r>
          </w:p>
        </w:tc>
        <w:tc>
          <w:tcPr>
            <w:tcW w:w="442" w:type="dxa"/>
            <w:gridSpan w:val="2"/>
            <w:shd w:val="clear" w:color="auto" w:fill="4F6228" w:themeFill="accent3" w:themeFillShade="80"/>
          </w:tcPr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92D050"/>
          </w:tcPr>
          <w:p w:rsidR="00837E43" w:rsidRPr="00837E43" w:rsidRDefault="00837E43" w:rsidP="00837E43">
            <w:pPr>
              <w:spacing w:after="200" w:line="276" w:lineRule="auto"/>
              <w:rPr>
                <w:lang w:val="en-GB"/>
              </w:rPr>
            </w:pPr>
            <w:r w:rsidRPr="00837E43">
              <w:rPr>
                <w:lang w:val="en-GB"/>
              </w:rPr>
              <w:t>CM – DOAP 6.3: Application of elementary statistical methods including tests of significance in various study designs</w:t>
            </w:r>
          </w:p>
          <w:p w:rsidR="00183C70" w:rsidRDefault="00183C70" w:rsidP="00340096">
            <w:pPr>
              <w:spacing w:after="200" w:line="276" w:lineRule="auto"/>
            </w:pPr>
          </w:p>
          <w:p w:rsidR="00183C70" w:rsidRDefault="00183C70" w:rsidP="00340096"/>
          <w:p w:rsidR="00183C70" w:rsidRPr="00183C70" w:rsidRDefault="00183C70" w:rsidP="00340096">
            <w:pPr>
              <w:jc w:val="center"/>
            </w:pPr>
          </w:p>
        </w:tc>
        <w:tc>
          <w:tcPr>
            <w:tcW w:w="1649" w:type="dxa"/>
            <w:shd w:val="clear" w:color="auto" w:fill="00B0F0"/>
          </w:tcPr>
          <w:p w:rsidR="00E059E7" w:rsidRPr="00E059E7" w:rsidRDefault="00E059E7" w:rsidP="00E059E7">
            <w:pPr>
              <w:spacing w:after="200" w:line="276" w:lineRule="auto"/>
            </w:pPr>
            <w:r w:rsidRPr="00E059E7">
              <w:rPr>
                <w:b/>
              </w:rPr>
              <w:t xml:space="preserve">AN 40.3 </w:t>
            </w:r>
            <w:r w:rsidRPr="00E059E7">
              <w:t xml:space="preserve">Describe the features of internal ear </w:t>
            </w:r>
            <w:r w:rsidRPr="00E059E7">
              <w:rPr>
                <w:b/>
              </w:rPr>
              <w:t xml:space="preserve">EN 1.1 </w:t>
            </w:r>
            <w:r w:rsidRPr="00E059E7">
              <w:t>Describe and discuss functional anatomy of ear and auditory pathways</w:t>
            </w:r>
          </w:p>
          <w:p w:rsidR="00183C70" w:rsidRPr="00527150" w:rsidRDefault="00E059E7" w:rsidP="00E059E7">
            <w:pPr>
              <w:spacing w:after="200" w:line="276" w:lineRule="auto"/>
            </w:pPr>
            <w:r w:rsidRPr="00E059E7">
              <w:rPr>
                <w:b/>
              </w:rPr>
              <w:t xml:space="preserve">PY10.15 </w:t>
            </w:r>
            <w:r w:rsidRPr="00E059E7">
              <w:t>Physiology of hearing</w:t>
            </w:r>
          </w:p>
        </w:tc>
        <w:tc>
          <w:tcPr>
            <w:tcW w:w="1649" w:type="dxa"/>
            <w:shd w:val="clear" w:color="auto" w:fill="FFFF00"/>
          </w:tcPr>
          <w:p w:rsidR="00432152" w:rsidRPr="00432152" w:rsidRDefault="00432152" w:rsidP="00432152">
            <w:pPr>
              <w:spacing w:after="200" w:line="276" w:lineRule="auto"/>
            </w:pPr>
            <w:r w:rsidRPr="00432152">
              <w:t>OP1.2 Define, classify and describe the types and methods of correcting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refractive errors</w:t>
            </w:r>
          </w:p>
          <w:p w:rsidR="00432152" w:rsidRPr="00432152" w:rsidRDefault="00432152" w:rsidP="00432152">
            <w:pPr>
              <w:spacing w:after="200" w:line="276" w:lineRule="auto"/>
            </w:pP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OP1.4 Enumerate the indications and describe the principles of refractive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Surgery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OP9.3 Describe the role of refractive error correction in a patient with</w:t>
            </w:r>
          </w:p>
          <w:p w:rsidR="00183C70" w:rsidRPr="00527150" w:rsidRDefault="00432152" w:rsidP="00432152">
            <w:pPr>
              <w:spacing w:after="200" w:line="276" w:lineRule="auto"/>
            </w:pPr>
            <w:r w:rsidRPr="00432152">
              <w:t>headache and enumerate the indications for referral</w:t>
            </w:r>
          </w:p>
        </w:tc>
        <w:tc>
          <w:tcPr>
            <w:tcW w:w="1649" w:type="dxa"/>
            <w:shd w:val="clear" w:color="auto" w:fill="013D11"/>
          </w:tcPr>
          <w:p w:rsidR="00406279" w:rsidRDefault="00406279" w:rsidP="00406279">
            <w:pPr>
              <w:spacing w:after="200" w:line="276" w:lineRule="auto"/>
            </w:pPr>
            <w:r>
              <w:t>FM</w:t>
            </w:r>
          </w:p>
          <w:p w:rsidR="00406279" w:rsidRPr="00406279" w:rsidRDefault="00406279" w:rsidP="00406279">
            <w:pPr>
              <w:spacing w:after="200" w:line="276" w:lineRule="auto"/>
            </w:pPr>
            <w:r w:rsidRPr="00406279">
              <w:t>General considerations of toxicology-2</w:t>
            </w:r>
          </w:p>
          <w:p w:rsidR="00183C70" w:rsidRPr="00527150" w:rsidRDefault="00183C70" w:rsidP="00340096">
            <w:pPr>
              <w:spacing w:after="200" w:line="276" w:lineRule="auto"/>
            </w:pPr>
          </w:p>
        </w:tc>
      </w:tr>
      <w:tr w:rsidR="00340096" w:rsidRPr="00117506" w:rsidTr="003E37B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049"/>
        </w:trPr>
        <w:tc>
          <w:tcPr>
            <w:tcW w:w="918" w:type="dxa"/>
          </w:tcPr>
          <w:p w:rsidR="00340096" w:rsidRPr="00117506" w:rsidRDefault="00340096" w:rsidP="00340096">
            <w:pPr>
              <w:spacing w:after="200" w:line="276" w:lineRule="auto"/>
            </w:pPr>
            <w:r w:rsidRPr="003F6FA1">
              <w:lastRenderedPageBreak/>
              <w:t>June.</w:t>
            </w:r>
            <w:r>
              <w:t>17</w:t>
            </w:r>
          </w:p>
        </w:tc>
        <w:tc>
          <w:tcPr>
            <w:tcW w:w="810" w:type="dxa"/>
          </w:tcPr>
          <w:p w:rsidR="00340096" w:rsidRPr="00117506" w:rsidRDefault="00340096" w:rsidP="00340096">
            <w:pPr>
              <w:spacing w:after="200" w:line="276" w:lineRule="auto"/>
            </w:pPr>
            <w:r>
              <w:t>FRI</w:t>
            </w:r>
          </w:p>
          <w:p w:rsidR="00340096" w:rsidRPr="00117506" w:rsidRDefault="00340096" w:rsidP="00340096">
            <w:pPr>
              <w:spacing w:after="200" w:line="276" w:lineRule="auto"/>
              <w:ind w:firstLine="720"/>
            </w:pPr>
          </w:p>
        </w:tc>
        <w:tc>
          <w:tcPr>
            <w:tcW w:w="669" w:type="dxa"/>
          </w:tcPr>
          <w:p w:rsidR="00340096" w:rsidRPr="00117506" w:rsidRDefault="00340096" w:rsidP="00340096">
            <w:pPr>
              <w:spacing w:after="200" w:line="276" w:lineRule="auto"/>
              <w:ind w:firstLine="720"/>
            </w:pPr>
          </w:p>
          <w:p w:rsidR="00340096" w:rsidRPr="00117506" w:rsidRDefault="00340096" w:rsidP="00340096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466" w:type="dxa"/>
            <w:gridSpan w:val="2"/>
            <w:shd w:val="clear" w:color="auto" w:fill="B85808"/>
          </w:tcPr>
          <w:p w:rsidR="00A63ED6" w:rsidRPr="00527150" w:rsidRDefault="00A63ED6" w:rsidP="00340096">
            <w:pPr>
              <w:tabs>
                <w:tab w:val="left" w:pos="987"/>
              </w:tabs>
              <w:spacing w:after="200" w:line="276" w:lineRule="auto"/>
            </w:pPr>
            <w:r w:rsidRPr="00A63ED6">
              <w:t>ALCHOHOLIC LIVER DISEASE and NAFLD-IM 5.5-Seminar</w:t>
            </w:r>
          </w:p>
        </w:tc>
        <w:tc>
          <w:tcPr>
            <w:tcW w:w="2275" w:type="dxa"/>
            <w:gridSpan w:val="2"/>
            <w:shd w:val="clear" w:color="auto" w:fill="B2A1C7" w:themeFill="accent4" w:themeFillTint="99"/>
          </w:tcPr>
          <w:p w:rsidR="00FC4AE5" w:rsidRPr="00527150" w:rsidRDefault="009B7FF2" w:rsidP="00340096">
            <w:pPr>
              <w:tabs>
                <w:tab w:val="left" w:pos="987"/>
              </w:tabs>
              <w:spacing w:after="200" w:line="276" w:lineRule="auto"/>
            </w:pPr>
            <w:r w:rsidRPr="009B7FF2">
              <w:t xml:space="preserve">SU: </w:t>
            </w:r>
            <w:r w:rsidR="00FC4AE5" w:rsidRPr="00FC4AE5">
              <w:t>Discuss malignant conditions of thyroid gland</w:t>
            </w:r>
          </w:p>
          <w:p w:rsidR="00340096" w:rsidRPr="00527150" w:rsidRDefault="00340096" w:rsidP="00340096">
            <w:pPr>
              <w:tabs>
                <w:tab w:val="left" w:pos="987"/>
              </w:tabs>
              <w:spacing w:after="200" w:line="276" w:lineRule="auto"/>
            </w:pPr>
          </w:p>
        </w:tc>
        <w:tc>
          <w:tcPr>
            <w:tcW w:w="442" w:type="dxa"/>
            <w:gridSpan w:val="2"/>
            <w:shd w:val="clear" w:color="auto" w:fill="4F6228" w:themeFill="accent3" w:themeFillShade="80"/>
          </w:tcPr>
          <w:p w:rsidR="00340096" w:rsidRPr="00527150" w:rsidRDefault="00340096" w:rsidP="00340096">
            <w:pPr>
              <w:tabs>
                <w:tab w:val="left" w:pos="987"/>
              </w:tabs>
              <w:spacing w:after="200" w:line="276" w:lineRule="auto"/>
            </w:pPr>
          </w:p>
          <w:p w:rsidR="00340096" w:rsidRPr="00527150" w:rsidRDefault="00340096" w:rsidP="00340096">
            <w:pPr>
              <w:tabs>
                <w:tab w:val="left" w:pos="987"/>
              </w:tabs>
              <w:spacing w:after="200" w:line="276" w:lineRule="auto"/>
            </w:pPr>
          </w:p>
        </w:tc>
        <w:tc>
          <w:tcPr>
            <w:tcW w:w="6596" w:type="dxa"/>
            <w:gridSpan w:val="4"/>
            <w:shd w:val="clear" w:color="auto" w:fill="920C7F"/>
          </w:tcPr>
          <w:p w:rsidR="00837E43" w:rsidRPr="00837E43" w:rsidRDefault="00837E43" w:rsidP="00837E43">
            <w:pPr>
              <w:tabs>
                <w:tab w:val="left" w:pos="987"/>
              </w:tabs>
              <w:spacing w:after="200" w:line="276" w:lineRule="auto"/>
              <w:rPr>
                <w:lang w:val="en-GB"/>
              </w:rPr>
            </w:pPr>
            <w:r w:rsidRPr="00837E43">
              <w:rPr>
                <w:lang w:val="en-GB"/>
              </w:rPr>
              <w:t>CM – DOAP: Mod 3.1: Focused small group session</w:t>
            </w:r>
            <w:r>
              <w:rPr>
                <w:lang w:val="en-GB"/>
              </w:rPr>
              <w:t xml:space="preserve"> </w:t>
            </w:r>
            <w:r w:rsidRPr="00837E43">
              <w:rPr>
                <w:lang w:val="en-GB"/>
              </w:rPr>
              <w:t>with role play</w:t>
            </w:r>
          </w:p>
          <w:p w:rsidR="00340096" w:rsidRPr="00527150" w:rsidRDefault="00340096" w:rsidP="00340096">
            <w:pPr>
              <w:tabs>
                <w:tab w:val="left" w:pos="987"/>
              </w:tabs>
              <w:spacing w:after="200" w:line="276" w:lineRule="auto"/>
            </w:pPr>
          </w:p>
          <w:p w:rsidR="00340096" w:rsidRPr="00527150" w:rsidRDefault="00340096" w:rsidP="00340096">
            <w:pPr>
              <w:tabs>
                <w:tab w:val="left" w:pos="987"/>
              </w:tabs>
              <w:spacing w:after="200" w:line="276" w:lineRule="auto"/>
            </w:pPr>
          </w:p>
          <w:p w:rsidR="00340096" w:rsidRPr="00527150" w:rsidRDefault="00340096" w:rsidP="00340096">
            <w:pPr>
              <w:tabs>
                <w:tab w:val="left" w:pos="987"/>
              </w:tabs>
              <w:spacing w:after="200" w:line="276" w:lineRule="auto"/>
            </w:pPr>
          </w:p>
          <w:p w:rsidR="00340096" w:rsidRPr="00527150" w:rsidRDefault="00340096" w:rsidP="00340096">
            <w:pPr>
              <w:tabs>
                <w:tab w:val="left" w:pos="987"/>
              </w:tabs>
              <w:spacing w:after="200" w:line="276" w:lineRule="auto"/>
            </w:pPr>
          </w:p>
          <w:p w:rsidR="00340096" w:rsidRDefault="00340096" w:rsidP="00340096">
            <w:pPr>
              <w:tabs>
                <w:tab w:val="left" w:pos="987"/>
              </w:tabs>
              <w:spacing w:after="200" w:line="276" w:lineRule="auto"/>
            </w:pPr>
          </w:p>
          <w:p w:rsidR="00340096" w:rsidRPr="00527150" w:rsidRDefault="00340096" w:rsidP="00340096">
            <w:pPr>
              <w:tabs>
                <w:tab w:val="left" w:pos="987"/>
              </w:tabs>
              <w:spacing w:after="200" w:line="276" w:lineRule="auto"/>
            </w:pPr>
          </w:p>
          <w:p w:rsidR="00340096" w:rsidRPr="00527150" w:rsidRDefault="00340096" w:rsidP="00340096">
            <w:pPr>
              <w:tabs>
                <w:tab w:val="left" w:pos="987"/>
              </w:tabs>
              <w:spacing w:after="200" w:line="276" w:lineRule="auto"/>
            </w:pPr>
          </w:p>
          <w:p w:rsidR="00340096" w:rsidRPr="00527150" w:rsidRDefault="00340096" w:rsidP="00340096">
            <w:pPr>
              <w:tabs>
                <w:tab w:val="left" w:pos="987"/>
              </w:tabs>
              <w:spacing w:after="200" w:line="276" w:lineRule="auto"/>
            </w:pPr>
          </w:p>
        </w:tc>
      </w:tr>
      <w:tr w:rsidR="00340096" w:rsidRPr="00117506" w:rsidTr="00B9014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947"/>
        </w:trPr>
        <w:tc>
          <w:tcPr>
            <w:tcW w:w="918" w:type="dxa"/>
            <w:tcBorders>
              <w:bottom w:val="single" w:sz="4" w:space="0" w:color="auto"/>
            </w:tcBorders>
          </w:tcPr>
          <w:p w:rsidR="00340096" w:rsidRPr="00117506" w:rsidRDefault="00340096" w:rsidP="00340096">
            <w:pPr>
              <w:spacing w:after="200" w:line="276" w:lineRule="auto"/>
            </w:pPr>
            <w:r w:rsidRPr="003F6FA1">
              <w:t>June.</w:t>
            </w:r>
            <w:r>
              <w:t>18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340096" w:rsidRPr="00117506" w:rsidRDefault="00340096" w:rsidP="00340096">
            <w:pPr>
              <w:spacing w:after="200" w:line="276" w:lineRule="auto"/>
            </w:pPr>
            <w:r>
              <w:t>SAT</w:t>
            </w:r>
          </w:p>
        </w:tc>
        <w:tc>
          <w:tcPr>
            <w:tcW w:w="669" w:type="dxa"/>
            <w:tcBorders>
              <w:bottom w:val="single" w:sz="4" w:space="0" w:color="auto"/>
            </w:tcBorders>
          </w:tcPr>
          <w:p w:rsidR="00340096" w:rsidRPr="00117506" w:rsidRDefault="00340096" w:rsidP="00340096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shd w:val="clear" w:color="auto" w:fill="00B050"/>
          </w:tcPr>
          <w:p w:rsidR="00522ACB" w:rsidRPr="00522ACB" w:rsidRDefault="00522ACB" w:rsidP="00522ACB">
            <w:pPr>
              <w:tabs>
                <w:tab w:val="left" w:pos="987"/>
              </w:tabs>
              <w:spacing w:after="200" w:line="276" w:lineRule="auto"/>
              <w:rPr>
                <w:lang w:val="en-IN"/>
              </w:rPr>
            </w:pPr>
            <w:r w:rsidRPr="00522ACB">
              <w:rPr>
                <w:lang w:val="en-IN"/>
              </w:rPr>
              <w:t>VITAMIN D</w:t>
            </w:r>
          </w:p>
          <w:p w:rsidR="00522ACB" w:rsidRPr="00522ACB" w:rsidRDefault="00522ACB" w:rsidP="00522ACB">
            <w:pPr>
              <w:tabs>
                <w:tab w:val="left" w:pos="987"/>
              </w:tabs>
              <w:spacing w:after="200" w:line="276" w:lineRule="auto"/>
              <w:rPr>
                <w:lang w:val="en-IN"/>
              </w:rPr>
            </w:pPr>
            <w:r w:rsidRPr="00522ACB">
              <w:rPr>
                <w:lang w:val="en-IN"/>
              </w:rPr>
              <w:t>PE12.6,12.7,12.10</w:t>
            </w:r>
          </w:p>
          <w:p w:rsidR="00340096" w:rsidRPr="00527150" w:rsidRDefault="00340096" w:rsidP="00340096">
            <w:pPr>
              <w:tabs>
                <w:tab w:val="left" w:pos="987"/>
              </w:tabs>
              <w:spacing w:after="200" w:line="276" w:lineRule="auto"/>
            </w:pPr>
          </w:p>
        </w:tc>
        <w:tc>
          <w:tcPr>
            <w:tcW w:w="2275" w:type="dxa"/>
            <w:gridSpan w:val="2"/>
            <w:tcBorders>
              <w:bottom w:val="single" w:sz="4" w:space="0" w:color="auto"/>
            </w:tcBorders>
            <w:shd w:val="clear" w:color="auto" w:fill="17365D" w:themeFill="text2" w:themeFillShade="BF"/>
          </w:tcPr>
          <w:p w:rsidR="003F4E55" w:rsidRPr="003F4E55" w:rsidRDefault="003F4E55" w:rsidP="003F4E55">
            <w:pPr>
              <w:tabs>
                <w:tab w:val="left" w:pos="987"/>
              </w:tabs>
              <w:spacing w:after="200" w:line="276" w:lineRule="auto"/>
            </w:pPr>
            <w:r w:rsidRPr="003F4E55">
              <w:t>OR2.14 Describe and discuss the aetiopathogenesis, clinical features,</w:t>
            </w:r>
          </w:p>
          <w:p w:rsidR="00340096" w:rsidRPr="00527150" w:rsidRDefault="003F4E55" w:rsidP="003F4E55">
            <w:pPr>
              <w:tabs>
                <w:tab w:val="left" w:pos="987"/>
              </w:tabs>
              <w:spacing w:after="200" w:line="276" w:lineRule="auto"/>
            </w:pPr>
            <w:r w:rsidRPr="003F4E55">
              <w:t>Investigation and principles of management of ankle fractures</w:t>
            </w:r>
          </w:p>
        </w:tc>
        <w:tc>
          <w:tcPr>
            <w:tcW w:w="442" w:type="dxa"/>
            <w:gridSpan w:val="2"/>
            <w:tcBorders>
              <w:bottom w:val="single" w:sz="4" w:space="0" w:color="auto"/>
            </w:tcBorders>
          </w:tcPr>
          <w:p w:rsidR="00340096" w:rsidRPr="00527150" w:rsidRDefault="00340096" w:rsidP="00340096">
            <w:pPr>
              <w:tabs>
                <w:tab w:val="left" w:pos="987"/>
              </w:tabs>
              <w:spacing w:after="200" w:line="276" w:lineRule="auto"/>
            </w:pPr>
          </w:p>
        </w:tc>
        <w:tc>
          <w:tcPr>
            <w:tcW w:w="1649" w:type="dxa"/>
            <w:tcBorders>
              <w:bottom w:val="single" w:sz="4" w:space="0" w:color="auto"/>
            </w:tcBorders>
          </w:tcPr>
          <w:p w:rsidR="00340096" w:rsidRPr="00527150" w:rsidRDefault="00340096" w:rsidP="00340096">
            <w:pPr>
              <w:tabs>
                <w:tab w:val="left" w:pos="987"/>
              </w:tabs>
              <w:spacing w:after="200" w:line="276" w:lineRule="auto"/>
            </w:pPr>
          </w:p>
        </w:tc>
        <w:tc>
          <w:tcPr>
            <w:tcW w:w="1649" w:type="dxa"/>
            <w:tcBorders>
              <w:bottom w:val="single" w:sz="4" w:space="0" w:color="auto"/>
            </w:tcBorders>
          </w:tcPr>
          <w:p w:rsidR="00340096" w:rsidRPr="00527150" w:rsidRDefault="00340096" w:rsidP="00340096">
            <w:pPr>
              <w:tabs>
                <w:tab w:val="left" w:pos="987"/>
              </w:tabs>
              <w:spacing w:after="200" w:line="276" w:lineRule="auto"/>
            </w:pPr>
          </w:p>
        </w:tc>
        <w:tc>
          <w:tcPr>
            <w:tcW w:w="1649" w:type="dxa"/>
            <w:tcBorders>
              <w:bottom w:val="single" w:sz="4" w:space="0" w:color="auto"/>
            </w:tcBorders>
          </w:tcPr>
          <w:p w:rsidR="00340096" w:rsidRPr="00527150" w:rsidRDefault="00340096" w:rsidP="00340096">
            <w:pPr>
              <w:tabs>
                <w:tab w:val="left" w:pos="987"/>
              </w:tabs>
              <w:spacing w:after="200" w:line="276" w:lineRule="auto"/>
            </w:pPr>
          </w:p>
        </w:tc>
        <w:tc>
          <w:tcPr>
            <w:tcW w:w="1649" w:type="dxa"/>
            <w:tcBorders>
              <w:bottom w:val="single" w:sz="4" w:space="0" w:color="auto"/>
            </w:tcBorders>
          </w:tcPr>
          <w:p w:rsidR="00340096" w:rsidRPr="00527150" w:rsidRDefault="00340096" w:rsidP="00340096">
            <w:pPr>
              <w:tabs>
                <w:tab w:val="left" w:pos="987"/>
              </w:tabs>
              <w:spacing w:after="200" w:line="276" w:lineRule="auto"/>
            </w:pPr>
          </w:p>
        </w:tc>
      </w:tr>
      <w:tr w:rsidR="00AF61D5" w:rsidRPr="00117506" w:rsidTr="003E37B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00"/>
        </w:trPr>
        <w:tc>
          <w:tcPr>
            <w:tcW w:w="918" w:type="dxa"/>
            <w:tcBorders>
              <w:top w:val="single" w:sz="4" w:space="0" w:color="auto"/>
            </w:tcBorders>
          </w:tcPr>
          <w:p w:rsidR="003F6FA1" w:rsidRPr="003F6FA1" w:rsidRDefault="003F6FA1" w:rsidP="00AF61D5">
            <w:r w:rsidRPr="003F6FA1">
              <w:t>June.</w:t>
            </w:r>
            <w:r>
              <w:t>19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3F6FA1" w:rsidRDefault="003F6FA1" w:rsidP="00AF61D5">
            <w:r>
              <w:t>SUN</w:t>
            </w:r>
          </w:p>
        </w:tc>
        <w:tc>
          <w:tcPr>
            <w:tcW w:w="669" w:type="dxa"/>
            <w:tcBorders>
              <w:top w:val="single" w:sz="4" w:space="0" w:color="auto"/>
              <w:right w:val="nil"/>
            </w:tcBorders>
          </w:tcPr>
          <w:p w:rsidR="003F6FA1" w:rsidRPr="00117506" w:rsidRDefault="003F6FA1" w:rsidP="00AF61D5">
            <w:pPr>
              <w:rPr>
                <w:lang w:val="en-IN"/>
              </w:rPr>
            </w:pPr>
          </w:p>
        </w:tc>
        <w:tc>
          <w:tcPr>
            <w:tcW w:w="1466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3F6FA1" w:rsidRPr="00117506" w:rsidRDefault="003F6FA1" w:rsidP="00AF61D5">
            <w:pPr>
              <w:ind w:firstLine="720"/>
            </w:pPr>
          </w:p>
        </w:tc>
        <w:tc>
          <w:tcPr>
            <w:tcW w:w="2275" w:type="dxa"/>
            <w:gridSpan w:val="2"/>
            <w:tcBorders>
              <w:top w:val="single" w:sz="4" w:space="0" w:color="auto"/>
              <w:left w:val="nil"/>
            </w:tcBorders>
          </w:tcPr>
          <w:p w:rsidR="003F6FA1" w:rsidRPr="00117506" w:rsidRDefault="003F6FA1" w:rsidP="00AF61D5"/>
        </w:tc>
        <w:tc>
          <w:tcPr>
            <w:tcW w:w="442" w:type="dxa"/>
            <w:gridSpan w:val="2"/>
            <w:tcBorders>
              <w:top w:val="single" w:sz="4" w:space="0" w:color="auto"/>
            </w:tcBorders>
          </w:tcPr>
          <w:p w:rsidR="003F6FA1" w:rsidRPr="00117506" w:rsidRDefault="003F6FA1" w:rsidP="00AF61D5">
            <w:pPr>
              <w:ind w:firstLine="720"/>
            </w:pPr>
          </w:p>
        </w:tc>
        <w:tc>
          <w:tcPr>
            <w:tcW w:w="1649" w:type="dxa"/>
            <w:tcBorders>
              <w:top w:val="single" w:sz="4" w:space="0" w:color="auto"/>
              <w:right w:val="nil"/>
            </w:tcBorders>
          </w:tcPr>
          <w:p w:rsidR="003F6FA1" w:rsidRPr="00117506" w:rsidRDefault="003F6FA1" w:rsidP="00AF61D5">
            <w:pPr>
              <w:ind w:firstLine="720"/>
            </w:pPr>
          </w:p>
        </w:tc>
        <w:tc>
          <w:tcPr>
            <w:tcW w:w="1649" w:type="dxa"/>
            <w:tcBorders>
              <w:top w:val="single" w:sz="4" w:space="0" w:color="auto"/>
              <w:left w:val="nil"/>
              <w:right w:val="nil"/>
            </w:tcBorders>
          </w:tcPr>
          <w:p w:rsidR="003F6FA1" w:rsidRPr="00117506" w:rsidRDefault="003F6FA1" w:rsidP="00AF61D5"/>
        </w:tc>
        <w:tc>
          <w:tcPr>
            <w:tcW w:w="1649" w:type="dxa"/>
            <w:tcBorders>
              <w:top w:val="single" w:sz="4" w:space="0" w:color="auto"/>
              <w:left w:val="nil"/>
              <w:right w:val="nil"/>
            </w:tcBorders>
          </w:tcPr>
          <w:p w:rsidR="003F6FA1" w:rsidRPr="00117506" w:rsidRDefault="003F6FA1" w:rsidP="00AF61D5"/>
        </w:tc>
        <w:tc>
          <w:tcPr>
            <w:tcW w:w="1649" w:type="dxa"/>
            <w:tcBorders>
              <w:top w:val="single" w:sz="4" w:space="0" w:color="auto"/>
              <w:left w:val="nil"/>
            </w:tcBorders>
          </w:tcPr>
          <w:p w:rsidR="003F6FA1" w:rsidRPr="00117506" w:rsidRDefault="003F6FA1" w:rsidP="00AF61D5"/>
        </w:tc>
      </w:tr>
      <w:tr w:rsidR="00183C70" w:rsidRPr="00117506" w:rsidTr="003E37B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049"/>
        </w:trPr>
        <w:tc>
          <w:tcPr>
            <w:tcW w:w="918" w:type="dxa"/>
          </w:tcPr>
          <w:p w:rsidR="00183C70" w:rsidRPr="00117506" w:rsidRDefault="00183C70" w:rsidP="00AF61D5">
            <w:pPr>
              <w:spacing w:after="200" w:line="276" w:lineRule="auto"/>
            </w:pPr>
            <w:r w:rsidRPr="003F6FA1">
              <w:lastRenderedPageBreak/>
              <w:t>June.</w:t>
            </w:r>
            <w:r>
              <w:t>20</w:t>
            </w:r>
          </w:p>
        </w:tc>
        <w:tc>
          <w:tcPr>
            <w:tcW w:w="810" w:type="dxa"/>
          </w:tcPr>
          <w:p w:rsidR="00183C70" w:rsidRPr="00117506" w:rsidRDefault="00183C70" w:rsidP="00AF61D5">
            <w:pPr>
              <w:spacing w:after="200" w:line="276" w:lineRule="auto"/>
            </w:pPr>
            <w:r>
              <w:t>MON</w:t>
            </w:r>
          </w:p>
          <w:p w:rsidR="00183C70" w:rsidRPr="00117506" w:rsidRDefault="00183C70" w:rsidP="00AF61D5">
            <w:pPr>
              <w:spacing w:after="200" w:line="276" w:lineRule="auto"/>
              <w:ind w:firstLine="720"/>
            </w:pPr>
          </w:p>
        </w:tc>
        <w:tc>
          <w:tcPr>
            <w:tcW w:w="669" w:type="dxa"/>
          </w:tcPr>
          <w:p w:rsidR="00183C70" w:rsidRPr="00117506" w:rsidRDefault="00183C70" w:rsidP="00AF61D5">
            <w:pPr>
              <w:spacing w:after="200" w:line="276" w:lineRule="auto"/>
              <w:ind w:firstLine="720"/>
            </w:pPr>
          </w:p>
          <w:p w:rsidR="00183C70" w:rsidRPr="00117506" w:rsidRDefault="00183C70" w:rsidP="00AF61D5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466" w:type="dxa"/>
            <w:gridSpan w:val="2"/>
            <w:shd w:val="clear" w:color="auto" w:fill="17365D" w:themeFill="text2" w:themeFillShade="BF"/>
          </w:tcPr>
          <w:p w:rsidR="003F4E55" w:rsidRPr="003F4E55" w:rsidRDefault="003F4E55" w:rsidP="003F4E55">
            <w:pPr>
              <w:spacing w:after="200" w:line="276" w:lineRule="auto"/>
            </w:pPr>
            <w:r w:rsidRPr="003F4E55">
              <w:t>OR2.15 Plan and interpret the investigations to diagnose complications of</w:t>
            </w:r>
          </w:p>
          <w:p w:rsidR="003F4E55" w:rsidRPr="003F4E55" w:rsidRDefault="003F4E55" w:rsidP="003F4E55">
            <w:pPr>
              <w:spacing w:after="200" w:line="276" w:lineRule="auto"/>
            </w:pPr>
            <w:r w:rsidRPr="003F4E55">
              <w:t>fractures like malunion, non-union, infection, compartmental</w:t>
            </w:r>
          </w:p>
          <w:p w:rsidR="00183C70" w:rsidRPr="00527150" w:rsidRDefault="003F4E55" w:rsidP="003F4E55">
            <w:pPr>
              <w:spacing w:after="200" w:line="276" w:lineRule="auto"/>
            </w:pPr>
            <w:r w:rsidRPr="003F4E55">
              <w:t>syndrome</w:t>
            </w:r>
          </w:p>
        </w:tc>
        <w:tc>
          <w:tcPr>
            <w:tcW w:w="2275" w:type="dxa"/>
            <w:gridSpan w:val="2"/>
            <w:shd w:val="clear" w:color="auto" w:fill="92D050"/>
          </w:tcPr>
          <w:p w:rsidR="008B6804" w:rsidRPr="008B6804" w:rsidRDefault="008B6804" w:rsidP="008B6804">
            <w:pPr>
              <w:spacing w:after="200" w:line="276" w:lineRule="auto"/>
              <w:rPr>
                <w:lang w:val="en-GB"/>
              </w:rPr>
            </w:pPr>
            <w:r w:rsidRPr="008B6804">
              <w:rPr>
                <w:lang w:val="en-GB"/>
              </w:rPr>
              <w:t>CM – SGD: 8.1, 8.3: Epidemiology, control measures, including use of essential laboratory tests at primary care level for Lymphatic filariasis including NVBDCP</w:t>
            </w:r>
          </w:p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442" w:type="dxa"/>
            <w:gridSpan w:val="2"/>
            <w:shd w:val="clear" w:color="auto" w:fill="4F6228" w:themeFill="accent3" w:themeFillShade="80"/>
          </w:tcPr>
          <w:p w:rsidR="00183C70" w:rsidRPr="00527150" w:rsidRDefault="00183C70" w:rsidP="00340096">
            <w:pPr>
              <w:spacing w:after="200" w:line="276" w:lineRule="auto"/>
            </w:pPr>
          </w:p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00B0F0"/>
          </w:tcPr>
          <w:p w:rsidR="00E059E7" w:rsidRPr="00E059E7" w:rsidRDefault="00E059E7" w:rsidP="00E059E7">
            <w:pPr>
              <w:spacing w:after="200" w:line="276" w:lineRule="auto"/>
            </w:pPr>
            <w:r w:rsidRPr="00E059E7">
              <w:rPr>
                <w:b/>
              </w:rPr>
              <w:t xml:space="preserve">PY 10.16 </w:t>
            </w:r>
            <w:r w:rsidRPr="00E059E7">
              <w:t>Describe and discuss pathophysiology of deafness. Describe hearing tests</w:t>
            </w:r>
          </w:p>
          <w:p w:rsidR="00183C70" w:rsidRPr="00527150" w:rsidRDefault="00E059E7" w:rsidP="00E059E7">
            <w:pPr>
              <w:spacing w:after="200" w:line="276" w:lineRule="auto"/>
            </w:pPr>
            <w:r w:rsidRPr="00E059E7">
              <w:t>Assessment of Vestibular function</w:t>
            </w:r>
          </w:p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FFFF00"/>
          </w:tcPr>
          <w:p w:rsidR="00432152" w:rsidRPr="00432152" w:rsidRDefault="00432152" w:rsidP="00432152">
            <w:pPr>
              <w:spacing w:after="200" w:line="276" w:lineRule="auto"/>
            </w:pPr>
            <w:r w:rsidRPr="00432152">
              <w:t>OP2.1 Enumerate the causes, describe and discuss the aetiology, clinical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presentations and diagnostic features of common conditions of the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lid and adnexa including Hordeolum externum/ internum, blepharitis,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preseptal cellulitis, dacryocystitis, hemangioma, dermoid, ptosis,</w:t>
            </w:r>
          </w:p>
          <w:p w:rsidR="00183C70" w:rsidRDefault="00432152" w:rsidP="00432152">
            <w:pPr>
              <w:spacing w:after="200" w:line="276" w:lineRule="auto"/>
            </w:pPr>
            <w:r w:rsidRPr="00432152">
              <w:t xml:space="preserve">entropion, lid lag, </w:t>
            </w:r>
            <w:r w:rsidRPr="00432152">
              <w:lastRenderedPageBreak/>
              <w:t>lagopthalmos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OP3.7 Describe the aetiology, pathophysiology, ocular features, differential</w:t>
            </w:r>
          </w:p>
          <w:p w:rsidR="00432152" w:rsidRDefault="00432152" w:rsidP="00432152">
            <w:pPr>
              <w:spacing w:after="200" w:line="276" w:lineRule="auto"/>
            </w:pPr>
            <w:r w:rsidRPr="00432152">
              <w:t>diagnosis, complications and management of symblepharon</w:t>
            </w:r>
          </w:p>
          <w:p w:rsidR="00432152" w:rsidRPr="00527150" w:rsidRDefault="00432152" w:rsidP="00432152">
            <w:pPr>
              <w:spacing w:after="200" w:line="276" w:lineRule="auto"/>
            </w:pPr>
            <w:r w:rsidRPr="00432152">
              <w:t>OP4.7 Enumerate the indications and describe the methods of</w:t>
            </w:r>
            <w:r w:rsidR="00E1474D">
              <w:t xml:space="preserve"> </w:t>
            </w:r>
            <w:r w:rsidRPr="00432152">
              <w:t xml:space="preserve"> tarsorraphy</w:t>
            </w:r>
          </w:p>
        </w:tc>
        <w:tc>
          <w:tcPr>
            <w:tcW w:w="1649" w:type="dxa"/>
            <w:shd w:val="clear" w:color="auto" w:fill="013D11"/>
          </w:tcPr>
          <w:p w:rsidR="00183C70" w:rsidRDefault="00183C70" w:rsidP="00340096">
            <w:pPr>
              <w:spacing w:after="200" w:line="276" w:lineRule="auto"/>
            </w:pPr>
            <w:r>
              <w:lastRenderedPageBreak/>
              <w:t>FM</w:t>
            </w:r>
          </w:p>
          <w:p w:rsidR="00047CC9" w:rsidRPr="00527150" w:rsidRDefault="00047CC9" w:rsidP="00340096">
            <w:pPr>
              <w:spacing w:after="200" w:line="276" w:lineRule="auto"/>
            </w:pPr>
            <w:r>
              <w:t>Agricultural Poisons-1</w:t>
            </w:r>
          </w:p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92D050"/>
          </w:tcPr>
          <w:p w:rsidR="008B6804" w:rsidRPr="008B6804" w:rsidRDefault="008B6804" w:rsidP="008B6804">
            <w:pPr>
              <w:spacing w:after="200" w:line="276" w:lineRule="auto"/>
              <w:rPr>
                <w:lang w:val="en-GB"/>
              </w:rPr>
            </w:pPr>
            <w:r w:rsidRPr="008B6804">
              <w:rPr>
                <w:lang w:val="en-GB"/>
              </w:rPr>
              <w:t>CM – DOAP 6.4: Measures of central tendency and dispersion</w:t>
            </w:r>
          </w:p>
          <w:p w:rsidR="00183C70" w:rsidRPr="00527150" w:rsidRDefault="00183C70" w:rsidP="00340096">
            <w:pPr>
              <w:spacing w:after="200" w:line="276" w:lineRule="auto"/>
            </w:pPr>
          </w:p>
          <w:p w:rsidR="00183C70" w:rsidRPr="00527150" w:rsidRDefault="00183C70" w:rsidP="00340096">
            <w:pPr>
              <w:spacing w:after="200" w:line="276" w:lineRule="auto"/>
            </w:pPr>
          </w:p>
        </w:tc>
      </w:tr>
      <w:tr w:rsidR="00183C70" w:rsidRPr="00117506" w:rsidTr="003E37B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141"/>
        </w:trPr>
        <w:tc>
          <w:tcPr>
            <w:tcW w:w="918" w:type="dxa"/>
          </w:tcPr>
          <w:p w:rsidR="00183C70" w:rsidRPr="00117506" w:rsidRDefault="00183C70" w:rsidP="00AF61D5">
            <w:pPr>
              <w:spacing w:after="200" w:line="276" w:lineRule="auto"/>
            </w:pPr>
            <w:r w:rsidRPr="003F6FA1">
              <w:lastRenderedPageBreak/>
              <w:t>June.</w:t>
            </w:r>
            <w:r>
              <w:t>21</w:t>
            </w:r>
          </w:p>
        </w:tc>
        <w:tc>
          <w:tcPr>
            <w:tcW w:w="810" w:type="dxa"/>
          </w:tcPr>
          <w:p w:rsidR="00183C70" w:rsidRPr="00117506" w:rsidRDefault="00986272" w:rsidP="00AF61D5">
            <w:pPr>
              <w:spacing w:after="200" w:line="276" w:lineRule="auto"/>
            </w:pPr>
            <w:r w:rsidRPr="00986272">
              <w:t>TUE</w:t>
            </w:r>
          </w:p>
        </w:tc>
        <w:tc>
          <w:tcPr>
            <w:tcW w:w="669" w:type="dxa"/>
          </w:tcPr>
          <w:p w:rsidR="00183C70" w:rsidRPr="00117506" w:rsidRDefault="00183C70" w:rsidP="00AF61D5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466" w:type="dxa"/>
            <w:gridSpan w:val="2"/>
            <w:shd w:val="clear" w:color="auto" w:fill="D99594" w:themeFill="accent2" w:themeFillTint="99"/>
          </w:tcPr>
          <w:p w:rsidR="00D140AB" w:rsidRPr="00D140AB" w:rsidRDefault="00D140AB" w:rsidP="00D140AB">
            <w:pPr>
              <w:spacing w:after="200" w:line="276" w:lineRule="auto"/>
            </w:pPr>
            <w:r w:rsidRPr="00D140AB">
              <w:t>DR14.1 Describe the etiology, pathogenesis and clinical precipitating</w:t>
            </w:r>
          </w:p>
          <w:p w:rsidR="00183C70" w:rsidRPr="00527150" w:rsidRDefault="00D140AB" w:rsidP="00D140AB">
            <w:pPr>
              <w:spacing w:after="200" w:line="276" w:lineRule="auto"/>
            </w:pPr>
            <w:r w:rsidRPr="00D140AB">
              <w:t xml:space="preserve">features and classification </w:t>
            </w:r>
            <w:r w:rsidRPr="00D140AB">
              <w:lastRenderedPageBreak/>
              <w:t>of Urticaria and angioedema</w:t>
            </w:r>
          </w:p>
        </w:tc>
        <w:tc>
          <w:tcPr>
            <w:tcW w:w="2275" w:type="dxa"/>
            <w:gridSpan w:val="2"/>
            <w:shd w:val="clear" w:color="auto" w:fill="512603"/>
          </w:tcPr>
          <w:p w:rsidR="00D96CF7" w:rsidRDefault="00183C70" w:rsidP="00D96CF7">
            <w:pPr>
              <w:spacing w:after="200" w:line="276" w:lineRule="auto"/>
            </w:pPr>
            <w:r>
              <w:lastRenderedPageBreak/>
              <w:t>OBG</w:t>
            </w:r>
          </w:p>
          <w:p w:rsidR="00D96CF7" w:rsidRPr="00D96CF7" w:rsidRDefault="00D96CF7" w:rsidP="00D96CF7">
            <w:pPr>
              <w:spacing w:after="200" w:line="276" w:lineRule="auto"/>
            </w:pPr>
            <w:r w:rsidRPr="00D96CF7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Pr="00D96CF7">
              <w:t>OG29.1 Describe and discuss the etiology; pathology; clinical features;</w:t>
            </w:r>
          </w:p>
          <w:p w:rsidR="00D96CF7" w:rsidRPr="00D96CF7" w:rsidRDefault="00D96CF7" w:rsidP="00D96CF7">
            <w:pPr>
              <w:spacing w:after="200" w:line="276" w:lineRule="auto"/>
            </w:pPr>
            <w:r w:rsidRPr="00D96CF7">
              <w:t xml:space="preserve">differential diagnosis; investigations; </w:t>
            </w:r>
            <w:r w:rsidRPr="00D96CF7">
              <w:lastRenderedPageBreak/>
              <w:t>principles of management,</w:t>
            </w:r>
          </w:p>
          <w:p w:rsidR="00183C70" w:rsidRPr="00527150" w:rsidRDefault="00D96CF7" w:rsidP="00D96CF7">
            <w:pPr>
              <w:spacing w:after="200" w:line="276" w:lineRule="auto"/>
            </w:pPr>
            <w:r w:rsidRPr="00D96CF7">
              <w:t>complications of fibroid uterus</w:t>
            </w:r>
          </w:p>
        </w:tc>
        <w:tc>
          <w:tcPr>
            <w:tcW w:w="442" w:type="dxa"/>
            <w:gridSpan w:val="2"/>
            <w:shd w:val="clear" w:color="auto" w:fill="4F6228" w:themeFill="accent3" w:themeFillShade="80"/>
          </w:tcPr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FFFF00"/>
          </w:tcPr>
          <w:p w:rsidR="00432152" w:rsidRPr="00432152" w:rsidRDefault="00432152" w:rsidP="00432152">
            <w:pPr>
              <w:spacing w:after="200" w:line="276" w:lineRule="auto"/>
            </w:pPr>
            <w:r>
              <w:t xml:space="preserve"> </w:t>
            </w:r>
            <w:r w:rsidRPr="00432152">
              <w:t>OP2.1 Enumerate the causes, describe and discuss the aetiology, clinical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 xml:space="preserve">presentations </w:t>
            </w:r>
            <w:r w:rsidRPr="00432152">
              <w:lastRenderedPageBreak/>
              <w:t>and diagnostic features of common conditions of the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lid and adnexa including Hordeolum externum/ internum, blepharitis,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preseptal cellulitis, dacryocystitis, hemangioma, dermoid, ptosis,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entropion, lid lag, lagopthalmos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OP3.7 Describe the aetiology, pathophysiology, ocular features, differential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lastRenderedPageBreak/>
              <w:t>diagnosis, complications and management of symblepharon</w:t>
            </w:r>
          </w:p>
          <w:p w:rsidR="00183C70" w:rsidRPr="00527150" w:rsidRDefault="00432152" w:rsidP="00432152">
            <w:pPr>
              <w:spacing w:after="200" w:line="276" w:lineRule="auto"/>
            </w:pPr>
            <w:r w:rsidRPr="00432152">
              <w:t>OP4.7 Enumerate the indications and describe the methods of tarsorraphy</w:t>
            </w:r>
          </w:p>
        </w:tc>
        <w:tc>
          <w:tcPr>
            <w:tcW w:w="1649" w:type="dxa"/>
            <w:shd w:val="clear" w:color="auto" w:fill="013D11"/>
          </w:tcPr>
          <w:p w:rsidR="00183C70" w:rsidRPr="00527150" w:rsidRDefault="00183C70" w:rsidP="00340096">
            <w:pPr>
              <w:spacing w:after="200" w:line="276" w:lineRule="auto"/>
            </w:pPr>
            <w:r>
              <w:lastRenderedPageBreak/>
              <w:t>FM</w:t>
            </w:r>
          </w:p>
          <w:p w:rsidR="00047CC9" w:rsidRPr="00047CC9" w:rsidRDefault="00047CC9" w:rsidP="00047CC9">
            <w:pPr>
              <w:spacing w:after="200" w:line="276" w:lineRule="auto"/>
            </w:pPr>
            <w:r w:rsidRPr="00047CC9">
              <w:t>Agricultural Poisons-1</w:t>
            </w:r>
          </w:p>
          <w:p w:rsidR="00183C70" w:rsidRPr="00527150" w:rsidRDefault="00183C70" w:rsidP="00340096">
            <w:pPr>
              <w:spacing w:after="200" w:line="276" w:lineRule="auto"/>
            </w:pPr>
          </w:p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92D050"/>
          </w:tcPr>
          <w:p w:rsidR="008B6804" w:rsidRPr="008B6804" w:rsidRDefault="008B6804" w:rsidP="008B6804">
            <w:pPr>
              <w:spacing w:after="200" w:line="276" w:lineRule="auto"/>
              <w:rPr>
                <w:lang w:val="en-GB"/>
              </w:rPr>
            </w:pPr>
            <w:r w:rsidRPr="008B6804">
              <w:rPr>
                <w:lang w:val="en-GB"/>
              </w:rPr>
              <w:t>CM – DOAP 6.4: Measures of central tendency and dispersion</w:t>
            </w:r>
          </w:p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00B0F0"/>
          </w:tcPr>
          <w:p w:rsidR="00E059E7" w:rsidRPr="00E059E7" w:rsidRDefault="00E059E7" w:rsidP="00E059E7">
            <w:pPr>
              <w:spacing w:after="200" w:line="276" w:lineRule="auto"/>
            </w:pPr>
            <w:r w:rsidRPr="00E059E7">
              <w:rPr>
                <w:b/>
              </w:rPr>
              <w:t xml:space="preserve">PY 10.16 </w:t>
            </w:r>
            <w:r w:rsidRPr="00E059E7">
              <w:t>Describe and discuss pathophysiology of deafness. Describe hearing tests</w:t>
            </w:r>
          </w:p>
          <w:p w:rsidR="00183C70" w:rsidRPr="00527150" w:rsidRDefault="00E059E7" w:rsidP="00E059E7">
            <w:pPr>
              <w:spacing w:after="200" w:line="276" w:lineRule="auto"/>
            </w:pPr>
            <w:r w:rsidRPr="00E059E7">
              <w:t xml:space="preserve">Assessment of </w:t>
            </w:r>
            <w:r w:rsidRPr="00E059E7">
              <w:lastRenderedPageBreak/>
              <w:t>Vestibular function</w:t>
            </w:r>
          </w:p>
        </w:tc>
      </w:tr>
      <w:tr w:rsidR="00183C70" w:rsidRPr="00117506" w:rsidTr="003E37B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049"/>
        </w:trPr>
        <w:tc>
          <w:tcPr>
            <w:tcW w:w="918" w:type="dxa"/>
          </w:tcPr>
          <w:p w:rsidR="00183C70" w:rsidRPr="00117506" w:rsidRDefault="00183C70" w:rsidP="00AF61D5">
            <w:pPr>
              <w:spacing w:after="200" w:line="276" w:lineRule="auto"/>
            </w:pPr>
            <w:r w:rsidRPr="003F6FA1">
              <w:lastRenderedPageBreak/>
              <w:t>June.</w:t>
            </w:r>
            <w:r>
              <w:t>22</w:t>
            </w:r>
          </w:p>
        </w:tc>
        <w:tc>
          <w:tcPr>
            <w:tcW w:w="810" w:type="dxa"/>
          </w:tcPr>
          <w:p w:rsidR="00183C70" w:rsidRPr="00117506" w:rsidRDefault="00183C70" w:rsidP="00AF61D5">
            <w:pPr>
              <w:spacing w:after="200" w:line="276" w:lineRule="auto"/>
            </w:pPr>
            <w:r>
              <w:t>WED</w:t>
            </w:r>
          </w:p>
          <w:p w:rsidR="00183C70" w:rsidRPr="00117506" w:rsidRDefault="00183C70" w:rsidP="00AF61D5">
            <w:pPr>
              <w:spacing w:after="200" w:line="276" w:lineRule="auto"/>
              <w:ind w:firstLine="720"/>
            </w:pPr>
          </w:p>
        </w:tc>
        <w:tc>
          <w:tcPr>
            <w:tcW w:w="669" w:type="dxa"/>
          </w:tcPr>
          <w:p w:rsidR="00183C70" w:rsidRPr="00117506" w:rsidRDefault="00183C70" w:rsidP="00AF61D5">
            <w:pPr>
              <w:spacing w:after="200" w:line="276" w:lineRule="auto"/>
              <w:ind w:firstLine="720"/>
            </w:pPr>
          </w:p>
          <w:p w:rsidR="00183C70" w:rsidRPr="00117506" w:rsidRDefault="00183C70" w:rsidP="00AF61D5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466" w:type="dxa"/>
            <w:gridSpan w:val="2"/>
            <w:shd w:val="clear" w:color="auto" w:fill="7030A0"/>
          </w:tcPr>
          <w:p w:rsidR="00B90144" w:rsidRPr="00B90144" w:rsidRDefault="00B90144" w:rsidP="00B90144">
            <w:pPr>
              <w:spacing w:line="276" w:lineRule="auto"/>
            </w:pPr>
            <w:r w:rsidRPr="00B90144">
              <w:t xml:space="preserve">PS10.4 Describe the treatment of </w:t>
            </w:r>
            <w:r w:rsidRPr="00B90144">
              <w:rPr>
                <w:b/>
                <w:bCs/>
              </w:rPr>
              <w:t xml:space="preserve">somatoform </w:t>
            </w:r>
            <w:r w:rsidRPr="00B90144">
              <w:t>disorders including</w:t>
            </w:r>
          </w:p>
          <w:p w:rsidR="00183C70" w:rsidRPr="00527150" w:rsidRDefault="00B90144" w:rsidP="00B90144">
            <w:pPr>
              <w:spacing w:line="276" w:lineRule="auto"/>
            </w:pPr>
            <w:r w:rsidRPr="00B90144">
              <w:t>behavioural, psychosocial and pharmacologic therapy</w:t>
            </w:r>
          </w:p>
        </w:tc>
        <w:tc>
          <w:tcPr>
            <w:tcW w:w="2275" w:type="dxa"/>
            <w:gridSpan w:val="2"/>
            <w:shd w:val="clear" w:color="auto" w:fill="FFFF00"/>
          </w:tcPr>
          <w:p w:rsidR="00292063" w:rsidRPr="00292063" w:rsidRDefault="00292063" w:rsidP="00292063">
            <w:r w:rsidRPr="00292063">
              <w:t>OP5.1 Define, enumerate and describe the aetiology, associated systemic</w:t>
            </w:r>
          </w:p>
          <w:p w:rsidR="00292063" w:rsidRPr="00292063" w:rsidRDefault="00292063" w:rsidP="00292063">
            <w:r w:rsidRPr="00292063">
              <w:t>conditions, clinical features complications indications for referral and</w:t>
            </w:r>
          </w:p>
          <w:p w:rsidR="008E1D8E" w:rsidRDefault="00292063" w:rsidP="00292063">
            <w:r w:rsidRPr="00292063">
              <w:t>management of episcleritis</w:t>
            </w:r>
          </w:p>
          <w:p w:rsidR="00292063" w:rsidRDefault="00292063" w:rsidP="00292063"/>
          <w:p w:rsidR="00292063" w:rsidRPr="00292063" w:rsidRDefault="00292063" w:rsidP="00292063">
            <w:r w:rsidRPr="00292063">
              <w:t>OP5.2 Define, enumerate and describe the aetiology, associated systemic</w:t>
            </w:r>
          </w:p>
          <w:p w:rsidR="00292063" w:rsidRPr="00292063" w:rsidRDefault="00292063" w:rsidP="00292063">
            <w:r w:rsidRPr="00292063">
              <w:t>conditions, clinical features, complications, indications for referral</w:t>
            </w:r>
          </w:p>
          <w:p w:rsidR="00292063" w:rsidRPr="00527150" w:rsidRDefault="00292063" w:rsidP="00292063">
            <w:r w:rsidRPr="00292063">
              <w:t xml:space="preserve">and management of </w:t>
            </w:r>
            <w:r w:rsidRPr="00292063">
              <w:lastRenderedPageBreak/>
              <w:t>scleritis</w:t>
            </w:r>
          </w:p>
        </w:tc>
        <w:tc>
          <w:tcPr>
            <w:tcW w:w="442" w:type="dxa"/>
            <w:gridSpan w:val="2"/>
            <w:shd w:val="clear" w:color="auto" w:fill="4F6228" w:themeFill="accent3" w:themeFillShade="80"/>
          </w:tcPr>
          <w:p w:rsidR="00183C70" w:rsidRPr="00527150" w:rsidRDefault="00183C70" w:rsidP="00340096">
            <w:pPr>
              <w:spacing w:after="200" w:line="276" w:lineRule="auto"/>
            </w:pPr>
          </w:p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013D11"/>
          </w:tcPr>
          <w:p w:rsidR="003E37B4" w:rsidRDefault="00183C70" w:rsidP="00340096">
            <w:pPr>
              <w:spacing w:after="200" w:line="276" w:lineRule="auto"/>
            </w:pPr>
            <w:r>
              <w:t>FM</w:t>
            </w:r>
          </w:p>
          <w:p w:rsidR="00047CC9" w:rsidRPr="00047CC9" w:rsidRDefault="00047CC9" w:rsidP="00047CC9">
            <w:r w:rsidRPr="00047CC9">
              <w:t>Agricultural Poisons-1</w:t>
            </w:r>
          </w:p>
          <w:p w:rsidR="003E37B4" w:rsidRDefault="003E37B4" w:rsidP="003E37B4"/>
          <w:p w:rsidR="003E37B4" w:rsidRPr="003E37B4" w:rsidRDefault="00522583" w:rsidP="003E37B4">
            <w:r>
              <w:t xml:space="preserve"> </w:t>
            </w:r>
          </w:p>
          <w:p w:rsidR="00183C70" w:rsidRPr="003E37B4" w:rsidRDefault="00183C70" w:rsidP="003E37B4"/>
        </w:tc>
        <w:tc>
          <w:tcPr>
            <w:tcW w:w="1649" w:type="dxa"/>
            <w:shd w:val="clear" w:color="auto" w:fill="92D050"/>
          </w:tcPr>
          <w:p w:rsidR="008B6804" w:rsidRPr="008B6804" w:rsidRDefault="008B6804" w:rsidP="008B6804">
            <w:pPr>
              <w:spacing w:after="200" w:line="276" w:lineRule="auto"/>
              <w:rPr>
                <w:lang w:val="en-GB"/>
              </w:rPr>
            </w:pPr>
            <w:r w:rsidRPr="008B6804">
              <w:rPr>
                <w:lang w:val="en-GB"/>
              </w:rPr>
              <w:t>CM – DOAP 6.4: Measures of central tendency and dispersion</w:t>
            </w:r>
          </w:p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00B0F0"/>
          </w:tcPr>
          <w:p w:rsidR="00E059E7" w:rsidRPr="00E059E7" w:rsidRDefault="00E059E7" w:rsidP="00E059E7">
            <w:pPr>
              <w:spacing w:after="200" w:line="276" w:lineRule="auto"/>
            </w:pPr>
            <w:r w:rsidRPr="00E059E7">
              <w:rPr>
                <w:b/>
              </w:rPr>
              <w:t xml:space="preserve">PY 10.16 </w:t>
            </w:r>
            <w:r w:rsidRPr="00E059E7">
              <w:t>Describe and discuss pathophysiology of deafness. Describe hearing tests</w:t>
            </w:r>
          </w:p>
          <w:p w:rsidR="00183C70" w:rsidRPr="00527150" w:rsidRDefault="00E059E7" w:rsidP="00E059E7">
            <w:pPr>
              <w:spacing w:after="200" w:line="276" w:lineRule="auto"/>
            </w:pPr>
            <w:r w:rsidRPr="00E059E7">
              <w:t>Assessment of Vestibular function</w:t>
            </w:r>
          </w:p>
        </w:tc>
        <w:tc>
          <w:tcPr>
            <w:tcW w:w="1649" w:type="dxa"/>
            <w:shd w:val="clear" w:color="auto" w:fill="FFFF00"/>
          </w:tcPr>
          <w:p w:rsidR="00432152" w:rsidRPr="00432152" w:rsidRDefault="00432152" w:rsidP="00432152">
            <w:pPr>
              <w:spacing w:after="200" w:line="276" w:lineRule="auto"/>
            </w:pPr>
            <w:r w:rsidRPr="00432152">
              <w:t>OP2.1 Enumerate the causes, describe and discuss the aetiology, clinical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presentations and diagnostic features of common conditions of the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 xml:space="preserve">lid and adnexa including Hordeolum </w:t>
            </w:r>
            <w:r w:rsidRPr="00432152">
              <w:lastRenderedPageBreak/>
              <w:t>externum/ internum, blepharitis,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preseptal cellulitis, dacryocystitis, hemangioma, dermoid, ptosis,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entropion, lid lag, lagopthalmos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OP3.7 Describe the aetiology, pathophysiology, ocular features, differential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diagnosis, complications and management of symblepharon</w:t>
            </w:r>
          </w:p>
          <w:p w:rsidR="00183C70" w:rsidRPr="00527150" w:rsidRDefault="00432152" w:rsidP="00432152">
            <w:pPr>
              <w:spacing w:after="200" w:line="276" w:lineRule="auto"/>
            </w:pPr>
            <w:r w:rsidRPr="00432152">
              <w:t xml:space="preserve">OP4.7 Enumerate the indications and </w:t>
            </w:r>
            <w:r w:rsidRPr="00432152">
              <w:lastRenderedPageBreak/>
              <w:t>describe the methods of tarsorraphy</w:t>
            </w:r>
          </w:p>
        </w:tc>
      </w:tr>
      <w:tr w:rsidR="00183C70" w:rsidRPr="00117506" w:rsidTr="003E37B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141"/>
        </w:trPr>
        <w:tc>
          <w:tcPr>
            <w:tcW w:w="918" w:type="dxa"/>
          </w:tcPr>
          <w:p w:rsidR="00183C70" w:rsidRPr="00117506" w:rsidRDefault="00183C70" w:rsidP="00AF61D5">
            <w:pPr>
              <w:spacing w:after="200" w:line="276" w:lineRule="auto"/>
            </w:pPr>
            <w:r w:rsidRPr="003F6FA1">
              <w:lastRenderedPageBreak/>
              <w:t>June.</w:t>
            </w:r>
            <w:r>
              <w:t>23</w:t>
            </w:r>
          </w:p>
        </w:tc>
        <w:tc>
          <w:tcPr>
            <w:tcW w:w="810" w:type="dxa"/>
          </w:tcPr>
          <w:p w:rsidR="00183C70" w:rsidRPr="00117506" w:rsidRDefault="00183C70" w:rsidP="00AF61D5">
            <w:pPr>
              <w:spacing w:after="200" w:line="276" w:lineRule="auto"/>
            </w:pPr>
            <w:r>
              <w:t>THU</w:t>
            </w:r>
          </w:p>
        </w:tc>
        <w:tc>
          <w:tcPr>
            <w:tcW w:w="669" w:type="dxa"/>
          </w:tcPr>
          <w:p w:rsidR="00183C70" w:rsidRPr="00117506" w:rsidRDefault="00183C70" w:rsidP="00AF61D5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466" w:type="dxa"/>
            <w:gridSpan w:val="2"/>
            <w:shd w:val="clear" w:color="auto" w:fill="92D050"/>
          </w:tcPr>
          <w:p w:rsidR="00A4146B" w:rsidRPr="00A4146B" w:rsidRDefault="00A4146B" w:rsidP="00A4146B">
            <w:pPr>
              <w:spacing w:after="200" w:line="276" w:lineRule="auto"/>
              <w:rPr>
                <w:lang w:val="en-GB"/>
              </w:rPr>
            </w:pPr>
            <w:r w:rsidRPr="00A4146B">
              <w:rPr>
                <w:lang w:val="en-GB"/>
              </w:rPr>
              <w:t>CM – SGD: 8.1: Epidemiology, control measures, including use of essential laboratory tests at primary care level for Japanese Encephalitis including NVBDCP</w:t>
            </w:r>
          </w:p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2275" w:type="dxa"/>
            <w:gridSpan w:val="2"/>
            <w:shd w:val="clear" w:color="auto" w:fill="B5700B"/>
          </w:tcPr>
          <w:p w:rsidR="00A63ED6" w:rsidRPr="00527150" w:rsidRDefault="00A63ED6" w:rsidP="00340096">
            <w:pPr>
              <w:spacing w:after="200" w:line="276" w:lineRule="auto"/>
            </w:pPr>
            <w:r w:rsidRPr="00A63ED6">
              <w:lastRenderedPageBreak/>
              <w:t>CIRRHOSIS-IM 5.16, 5.18-Seminar</w:t>
            </w:r>
          </w:p>
        </w:tc>
        <w:tc>
          <w:tcPr>
            <w:tcW w:w="442" w:type="dxa"/>
            <w:gridSpan w:val="2"/>
            <w:shd w:val="clear" w:color="auto" w:fill="4F6228" w:themeFill="accent3" w:themeFillShade="80"/>
          </w:tcPr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92D050"/>
          </w:tcPr>
          <w:p w:rsidR="008B6804" w:rsidRPr="008B6804" w:rsidRDefault="008B6804" w:rsidP="008B6804">
            <w:pPr>
              <w:spacing w:after="200" w:line="276" w:lineRule="auto"/>
              <w:rPr>
                <w:lang w:val="en-GB"/>
              </w:rPr>
            </w:pPr>
            <w:r w:rsidRPr="008B6804">
              <w:rPr>
                <w:lang w:val="en-GB"/>
              </w:rPr>
              <w:t>CM – DOAP 6.4: Measures of central tendency and dispersion</w:t>
            </w:r>
          </w:p>
          <w:p w:rsidR="00183C70" w:rsidRDefault="00183C70" w:rsidP="00340096">
            <w:pPr>
              <w:spacing w:after="200" w:line="276" w:lineRule="auto"/>
            </w:pPr>
          </w:p>
          <w:p w:rsidR="00183C70" w:rsidRDefault="00183C70" w:rsidP="00340096"/>
          <w:p w:rsidR="00183C70" w:rsidRPr="00183C70" w:rsidRDefault="00183C70" w:rsidP="00340096">
            <w:pPr>
              <w:jc w:val="center"/>
            </w:pPr>
          </w:p>
        </w:tc>
        <w:tc>
          <w:tcPr>
            <w:tcW w:w="1649" w:type="dxa"/>
            <w:shd w:val="clear" w:color="auto" w:fill="00B0F0"/>
          </w:tcPr>
          <w:p w:rsidR="00E059E7" w:rsidRPr="00E059E7" w:rsidRDefault="00E059E7" w:rsidP="00E059E7">
            <w:pPr>
              <w:spacing w:after="200" w:line="276" w:lineRule="auto"/>
            </w:pPr>
            <w:r w:rsidRPr="00E059E7">
              <w:rPr>
                <w:b/>
              </w:rPr>
              <w:t xml:space="preserve">PY 10.16 </w:t>
            </w:r>
            <w:r w:rsidRPr="00E059E7">
              <w:t>Describe and discuss pathophysiology of deafness. Describe hearing tests</w:t>
            </w:r>
          </w:p>
          <w:p w:rsidR="00183C70" w:rsidRPr="00527150" w:rsidRDefault="00E059E7" w:rsidP="00E059E7">
            <w:pPr>
              <w:spacing w:after="200" w:line="276" w:lineRule="auto"/>
            </w:pPr>
            <w:r w:rsidRPr="00E059E7">
              <w:t>Assessment of Vestibular function</w:t>
            </w:r>
          </w:p>
        </w:tc>
        <w:tc>
          <w:tcPr>
            <w:tcW w:w="1649" w:type="dxa"/>
            <w:shd w:val="clear" w:color="auto" w:fill="FFFF00"/>
          </w:tcPr>
          <w:p w:rsidR="00432152" w:rsidRPr="00432152" w:rsidRDefault="00432152" w:rsidP="00432152">
            <w:pPr>
              <w:spacing w:after="200" w:line="276" w:lineRule="auto"/>
            </w:pPr>
            <w:r w:rsidRPr="00432152">
              <w:t>OP2.1 Enumerate the causes, describe and discuss the aetiology, clinical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presentations and diagnostic features of common conditions of the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 xml:space="preserve">lid and adnexa including </w:t>
            </w:r>
            <w:r w:rsidRPr="00432152">
              <w:lastRenderedPageBreak/>
              <w:t>Hordeolum externum/ internum, blepharitis,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preseptal cellulitis, dacryocystitis, hemangioma, dermoid, ptosis,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entropion, lid lag, lagopthalmos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OP3.7 Describe the aetiology, pathophysiology, ocular features, differential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diagnosis, complications and management of symblepharon</w:t>
            </w:r>
          </w:p>
          <w:p w:rsidR="00183C70" w:rsidRPr="00527150" w:rsidRDefault="00432152" w:rsidP="00432152">
            <w:pPr>
              <w:spacing w:after="200" w:line="276" w:lineRule="auto"/>
            </w:pPr>
            <w:r w:rsidRPr="00432152">
              <w:t xml:space="preserve">OP4.7 Enumerate the </w:t>
            </w:r>
            <w:r w:rsidRPr="00432152">
              <w:lastRenderedPageBreak/>
              <w:t>indications and describe the methods of tarsorraphy</w:t>
            </w:r>
          </w:p>
        </w:tc>
        <w:tc>
          <w:tcPr>
            <w:tcW w:w="1649" w:type="dxa"/>
            <w:shd w:val="clear" w:color="auto" w:fill="013D11"/>
          </w:tcPr>
          <w:p w:rsidR="00183C70" w:rsidRDefault="00183C70" w:rsidP="00340096">
            <w:pPr>
              <w:spacing w:after="200" w:line="276" w:lineRule="auto"/>
            </w:pPr>
            <w:r>
              <w:lastRenderedPageBreak/>
              <w:t>FM</w:t>
            </w:r>
          </w:p>
          <w:p w:rsidR="00047CC9" w:rsidRPr="00047CC9" w:rsidRDefault="00047CC9" w:rsidP="00047CC9">
            <w:pPr>
              <w:spacing w:after="200" w:line="276" w:lineRule="auto"/>
            </w:pPr>
            <w:r w:rsidRPr="00047CC9">
              <w:t>Agricultural Poisons-1</w:t>
            </w:r>
          </w:p>
          <w:p w:rsidR="00047CC9" w:rsidRPr="00527150" w:rsidRDefault="00047CC9" w:rsidP="00340096">
            <w:pPr>
              <w:spacing w:after="200" w:line="276" w:lineRule="auto"/>
            </w:pPr>
          </w:p>
        </w:tc>
      </w:tr>
      <w:tr w:rsidR="00340096" w:rsidRPr="00117506" w:rsidTr="003E37B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049"/>
        </w:trPr>
        <w:tc>
          <w:tcPr>
            <w:tcW w:w="918" w:type="dxa"/>
          </w:tcPr>
          <w:p w:rsidR="00340096" w:rsidRPr="00117506" w:rsidRDefault="00340096" w:rsidP="00340096">
            <w:pPr>
              <w:spacing w:after="200" w:line="276" w:lineRule="auto"/>
            </w:pPr>
            <w:r w:rsidRPr="003F6FA1">
              <w:lastRenderedPageBreak/>
              <w:t>June.</w:t>
            </w:r>
            <w:r>
              <w:t>24</w:t>
            </w:r>
          </w:p>
        </w:tc>
        <w:tc>
          <w:tcPr>
            <w:tcW w:w="810" w:type="dxa"/>
          </w:tcPr>
          <w:p w:rsidR="00340096" w:rsidRPr="00117506" w:rsidRDefault="00340096" w:rsidP="00340096">
            <w:pPr>
              <w:spacing w:after="200" w:line="276" w:lineRule="auto"/>
            </w:pPr>
            <w:r>
              <w:t>FRI</w:t>
            </w:r>
          </w:p>
          <w:p w:rsidR="00340096" w:rsidRPr="00117506" w:rsidRDefault="00340096" w:rsidP="00340096">
            <w:pPr>
              <w:spacing w:after="200" w:line="276" w:lineRule="auto"/>
              <w:ind w:firstLine="720"/>
            </w:pPr>
          </w:p>
        </w:tc>
        <w:tc>
          <w:tcPr>
            <w:tcW w:w="669" w:type="dxa"/>
          </w:tcPr>
          <w:p w:rsidR="00340096" w:rsidRPr="00117506" w:rsidRDefault="00340096" w:rsidP="00340096">
            <w:pPr>
              <w:spacing w:after="200" w:line="276" w:lineRule="auto"/>
              <w:ind w:firstLine="720"/>
            </w:pPr>
          </w:p>
          <w:p w:rsidR="00340096" w:rsidRPr="00117506" w:rsidRDefault="00340096" w:rsidP="00340096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466" w:type="dxa"/>
            <w:gridSpan w:val="2"/>
            <w:shd w:val="clear" w:color="auto" w:fill="B85808"/>
          </w:tcPr>
          <w:p w:rsidR="00A63ED6" w:rsidRPr="00527150" w:rsidRDefault="00A63ED6" w:rsidP="00340096">
            <w:pPr>
              <w:tabs>
                <w:tab w:val="left" w:pos="987"/>
              </w:tabs>
              <w:spacing w:after="200" w:line="276" w:lineRule="auto"/>
            </w:pPr>
            <w:r w:rsidRPr="00A63ED6">
              <w:t>Auto immune liver DISEASE and biliary disease-IM 5.16,5.14,5.11-Lecture</w:t>
            </w:r>
          </w:p>
        </w:tc>
        <w:tc>
          <w:tcPr>
            <w:tcW w:w="2275" w:type="dxa"/>
            <w:gridSpan w:val="2"/>
            <w:shd w:val="clear" w:color="auto" w:fill="B2A1C7" w:themeFill="accent4" w:themeFillTint="99"/>
          </w:tcPr>
          <w:p w:rsidR="00FC4AE5" w:rsidRPr="00527150" w:rsidRDefault="009B7FF2" w:rsidP="00340096">
            <w:pPr>
              <w:tabs>
                <w:tab w:val="left" w:pos="987"/>
              </w:tabs>
              <w:spacing w:after="200" w:line="276" w:lineRule="auto"/>
            </w:pPr>
            <w:r w:rsidRPr="009B7FF2">
              <w:t xml:space="preserve">SU: </w:t>
            </w:r>
            <w:r w:rsidR="00FC4AE5" w:rsidRPr="00FC4AE5">
              <w:t>Enumerate thyroidectomies- pre operative management,procedure and post operative care</w:t>
            </w:r>
          </w:p>
          <w:p w:rsidR="00340096" w:rsidRPr="00527150" w:rsidRDefault="00340096" w:rsidP="00340096">
            <w:pPr>
              <w:tabs>
                <w:tab w:val="left" w:pos="987"/>
              </w:tabs>
              <w:spacing w:after="200" w:line="276" w:lineRule="auto"/>
            </w:pPr>
          </w:p>
        </w:tc>
        <w:tc>
          <w:tcPr>
            <w:tcW w:w="442" w:type="dxa"/>
            <w:gridSpan w:val="2"/>
            <w:shd w:val="clear" w:color="auto" w:fill="4F6228" w:themeFill="accent3" w:themeFillShade="80"/>
          </w:tcPr>
          <w:p w:rsidR="00340096" w:rsidRPr="00527150" w:rsidRDefault="00340096" w:rsidP="00340096">
            <w:pPr>
              <w:tabs>
                <w:tab w:val="left" w:pos="987"/>
              </w:tabs>
              <w:spacing w:after="200" w:line="276" w:lineRule="auto"/>
            </w:pPr>
          </w:p>
          <w:p w:rsidR="00340096" w:rsidRPr="00527150" w:rsidRDefault="00340096" w:rsidP="00340096">
            <w:pPr>
              <w:tabs>
                <w:tab w:val="left" w:pos="987"/>
              </w:tabs>
              <w:spacing w:after="200" w:line="276" w:lineRule="auto"/>
            </w:pPr>
          </w:p>
        </w:tc>
        <w:tc>
          <w:tcPr>
            <w:tcW w:w="6596" w:type="dxa"/>
            <w:gridSpan w:val="4"/>
            <w:shd w:val="clear" w:color="auto" w:fill="920C7F"/>
          </w:tcPr>
          <w:p w:rsidR="00A4146B" w:rsidRPr="00A4146B" w:rsidRDefault="00A4146B" w:rsidP="00A4146B">
            <w:pPr>
              <w:tabs>
                <w:tab w:val="left" w:pos="987"/>
              </w:tabs>
              <w:spacing w:after="200" w:line="276" w:lineRule="auto"/>
              <w:rPr>
                <w:lang w:val="en-GB"/>
              </w:rPr>
            </w:pPr>
            <w:r w:rsidRPr="00A4146B">
              <w:rPr>
                <w:lang w:val="en-GB"/>
              </w:rPr>
              <w:t>CM – DOAP: Mod 3.1: Skill lab session on standardized/ regular patients</w:t>
            </w:r>
          </w:p>
          <w:p w:rsidR="00340096" w:rsidRPr="00527150" w:rsidRDefault="00340096" w:rsidP="00340096">
            <w:pPr>
              <w:tabs>
                <w:tab w:val="left" w:pos="987"/>
              </w:tabs>
              <w:spacing w:after="200" w:line="276" w:lineRule="auto"/>
            </w:pPr>
          </w:p>
          <w:p w:rsidR="00340096" w:rsidRPr="00527150" w:rsidRDefault="00340096" w:rsidP="00340096">
            <w:pPr>
              <w:tabs>
                <w:tab w:val="left" w:pos="987"/>
              </w:tabs>
              <w:spacing w:after="200" w:line="276" w:lineRule="auto"/>
            </w:pPr>
          </w:p>
          <w:p w:rsidR="00340096" w:rsidRPr="00527150" w:rsidRDefault="00340096" w:rsidP="00340096">
            <w:pPr>
              <w:tabs>
                <w:tab w:val="left" w:pos="987"/>
              </w:tabs>
              <w:spacing w:after="200" w:line="276" w:lineRule="auto"/>
            </w:pPr>
          </w:p>
          <w:p w:rsidR="00340096" w:rsidRPr="00527150" w:rsidRDefault="00340096" w:rsidP="00340096">
            <w:pPr>
              <w:tabs>
                <w:tab w:val="left" w:pos="987"/>
              </w:tabs>
              <w:spacing w:after="200" w:line="276" w:lineRule="auto"/>
            </w:pPr>
          </w:p>
          <w:p w:rsidR="00340096" w:rsidRDefault="00340096" w:rsidP="00340096">
            <w:pPr>
              <w:tabs>
                <w:tab w:val="left" w:pos="987"/>
              </w:tabs>
              <w:spacing w:after="200" w:line="276" w:lineRule="auto"/>
            </w:pPr>
          </w:p>
          <w:p w:rsidR="00340096" w:rsidRPr="00527150" w:rsidRDefault="00340096" w:rsidP="00340096">
            <w:pPr>
              <w:tabs>
                <w:tab w:val="left" w:pos="987"/>
              </w:tabs>
              <w:spacing w:after="200" w:line="276" w:lineRule="auto"/>
            </w:pPr>
          </w:p>
          <w:p w:rsidR="00340096" w:rsidRPr="00527150" w:rsidRDefault="00340096" w:rsidP="00340096">
            <w:pPr>
              <w:tabs>
                <w:tab w:val="left" w:pos="987"/>
              </w:tabs>
              <w:spacing w:after="200" w:line="276" w:lineRule="auto"/>
            </w:pPr>
          </w:p>
          <w:p w:rsidR="00340096" w:rsidRPr="00527150" w:rsidRDefault="00340096" w:rsidP="00340096">
            <w:pPr>
              <w:tabs>
                <w:tab w:val="left" w:pos="987"/>
              </w:tabs>
              <w:spacing w:after="200" w:line="276" w:lineRule="auto"/>
            </w:pPr>
          </w:p>
        </w:tc>
      </w:tr>
      <w:tr w:rsidR="00340096" w:rsidRPr="00117506" w:rsidTr="00522AC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827"/>
        </w:trPr>
        <w:tc>
          <w:tcPr>
            <w:tcW w:w="918" w:type="dxa"/>
            <w:tcBorders>
              <w:bottom w:val="single" w:sz="4" w:space="0" w:color="auto"/>
            </w:tcBorders>
          </w:tcPr>
          <w:p w:rsidR="00340096" w:rsidRPr="00117506" w:rsidRDefault="00340096" w:rsidP="00340096">
            <w:pPr>
              <w:spacing w:after="200" w:line="276" w:lineRule="auto"/>
            </w:pPr>
            <w:r w:rsidRPr="003F6FA1">
              <w:t>June.</w:t>
            </w:r>
            <w:r>
              <w:t>25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340096" w:rsidRPr="00117506" w:rsidRDefault="00340096" w:rsidP="00340096">
            <w:pPr>
              <w:spacing w:after="200" w:line="276" w:lineRule="auto"/>
            </w:pPr>
            <w:r>
              <w:t>SAT</w:t>
            </w:r>
          </w:p>
        </w:tc>
        <w:tc>
          <w:tcPr>
            <w:tcW w:w="669" w:type="dxa"/>
            <w:tcBorders>
              <w:bottom w:val="single" w:sz="4" w:space="0" w:color="auto"/>
            </w:tcBorders>
          </w:tcPr>
          <w:p w:rsidR="00340096" w:rsidRPr="00117506" w:rsidRDefault="00340096" w:rsidP="00340096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shd w:val="clear" w:color="auto" w:fill="00B050"/>
          </w:tcPr>
          <w:p w:rsidR="00522ACB" w:rsidRPr="00522ACB" w:rsidRDefault="00522ACB" w:rsidP="00522ACB">
            <w:pPr>
              <w:tabs>
                <w:tab w:val="left" w:pos="987"/>
              </w:tabs>
              <w:spacing w:line="276" w:lineRule="auto"/>
              <w:rPr>
                <w:lang w:val="en-IN"/>
              </w:rPr>
            </w:pPr>
            <w:r w:rsidRPr="00522ACB">
              <w:rPr>
                <w:lang w:val="en-IN"/>
              </w:rPr>
              <w:t>B COMPLEX VITAMINS</w:t>
            </w:r>
          </w:p>
          <w:p w:rsidR="00522ACB" w:rsidRPr="00522ACB" w:rsidRDefault="00522ACB" w:rsidP="00522ACB">
            <w:pPr>
              <w:tabs>
                <w:tab w:val="left" w:pos="987"/>
              </w:tabs>
              <w:spacing w:line="276" w:lineRule="auto"/>
              <w:rPr>
                <w:lang w:val="en-IN"/>
              </w:rPr>
            </w:pPr>
            <w:r w:rsidRPr="00522ACB">
              <w:rPr>
                <w:lang w:val="en-IN"/>
              </w:rPr>
              <w:t>PE12.15,12.16,12.19 &amp;</w:t>
            </w:r>
          </w:p>
          <w:p w:rsidR="00522ACB" w:rsidRPr="00522ACB" w:rsidRDefault="00522ACB" w:rsidP="00522ACB">
            <w:pPr>
              <w:tabs>
                <w:tab w:val="left" w:pos="987"/>
              </w:tabs>
              <w:spacing w:line="276" w:lineRule="auto"/>
              <w:rPr>
                <w:lang w:val="en-IN"/>
              </w:rPr>
            </w:pPr>
            <w:r w:rsidRPr="00522ACB">
              <w:rPr>
                <w:lang w:val="en-IN"/>
              </w:rPr>
              <w:t>VITAMIN C</w:t>
            </w:r>
          </w:p>
          <w:p w:rsidR="00522ACB" w:rsidRPr="00522ACB" w:rsidRDefault="00522ACB" w:rsidP="00522ACB">
            <w:pPr>
              <w:tabs>
                <w:tab w:val="left" w:pos="987"/>
              </w:tabs>
              <w:spacing w:after="200" w:line="276" w:lineRule="auto"/>
              <w:rPr>
                <w:lang w:val="en-IN"/>
              </w:rPr>
            </w:pPr>
            <w:r w:rsidRPr="00522ACB">
              <w:rPr>
                <w:lang w:val="en-IN"/>
              </w:rPr>
              <w:t>PE12.20,12.2</w:t>
            </w:r>
            <w:r w:rsidRPr="00522ACB">
              <w:rPr>
                <w:lang w:val="en-IN"/>
              </w:rPr>
              <w:lastRenderedPageBreak/>
              <w:t xml:space="preserve">1 </w:t>
            </w:r>
          </w:p>
          <w:p w:rsidR="00340096" w:rsidRPr="00527150" w:rsidRDefault="00340096" w:rsidP="00340096">
            <w:pPr>
              <w:tabs>
                <w:tab w:val="left" w:pos="987"/>
              </w:tabs>
              <w:spacing w:after="200" w:line="276" w:lineRule="auto"/>
            </w:pPr>
          </w:p>
        </w:tc>
        <w:tc>
          <w:tcPr>
            <w:tcW w:w="2275" w:type="dxa"/>
            <w:gridSpan w:val="2"/>
            <w:tcBorders>
              <w:bottom w:val="single" w:sz="4" w:space="0" w:color="auto"/>
            </w:tcBorders>
            <w:shd w:val="clear" w:color="auto" w:fill="7030A0"/>
          </w:tcPr>
          <w:p w:rsidR="00B90144" w:rsidRPr="00B90144" w:rsidRDefault="00B90144" w:rsidP="00B90144">
            <w:pPr>
              <w:tabs>
                <w:tab w:val="left" w:pos="987"/>
              </w:tabs>
              <w:spacing w:line="276" w:lineRule="auto"/>
            </w:pPr>
            <w:r w:rsidRPr="00B90144">
              <w:lastRenderedPageBreak/>
              <w:t>PS11.1 Enumerate and describe the magnitude and etiology of personality</w:t>
            </w:r>
          </w:p>
          <w:p w:rsidR="00340096" w:rsidRPr="00527150" w:rsidRDefault="00B90144" w:rsidP="00B90144">
            <w:pPr>
              <w:tabs>
                <w:tab w:val="left" w:pos="987"/>
              </w:tabs>
              <w:spacing w:line="276" w:lineRule="auto"/>
            </w:pPr>
            <w:r w:rsidRPr="00B90144">
              <w:t>disorders</w:t>
            </w:r>
          </w:p>
        </w:tc>
        <w:tc>
          <w:tcPr>
            <w:tcW w:w="442" w:type="dxa"/>
            <w:gridSpan w:val="2"/>
            <w:tcBorders>
              <w:bottom w:val="single" w:sz="4" w:space="0" w:color="auto"/>
            </w:tcBorders>
            <w:shd w:val="clear" w:color="auto" w:fill="4F6228" w:themeFill="accent3" w:themeFillShade="80"/>
          </w:tcPr>
          <w:p w:rsidR="00340096" w:rsidRPr="00527150" w:rsidRDefault="00340096" w:rsidP="00340096">
            <w:pPr>
              <w:tabs>
                <w:tab w:val="left" w:pos="987"/>
              </w:tabs>
              <w:spacing w:after="200" w:line="276" w:lineRule="auto"/>
            </w:pPr>
          </w:p>
        </w:tc>
        <w:tc>
          <w:tcPr>
            <w:tcW w:w="1649" w:type="dxa"/>
            <w:tcBorders>
              <w:bottom w:val="single" w:sz="4" w:space="0" w:color="auto"/>
            </w:tcBorders>
          </w:tcPr>
          <w:p w:rsidR="00340096" w:rsidRPr="00527150" w:rsidRDefault="00340096" w:rsidP="00340096">
            <w:pPr>
              <w:tabs>
                <w:tab w:val="left" w:pos="987"/>
              </w:tabs>
              <w:spacing w:after="200" w:line="276" w:lineRule="auto"/>
            </w:pPr>
          </w:p>
        </w:tc>
        <w:tc>
          <w:tcPr>
            <w:tcW w:w="1649" w:type="dxa"/>
            <w:tcBorders>
              <w:bottom w:val="single" w:sz="4" w:space="0" w:color="auto"/>
            </w:tcBorders>
          </w:tcPr>
          <w:p w:rsidR="00340096" w:rsidRPr="00527150" w:rsidRDefault="00340096" w:rsidP="00340096">
            <w:pPr>
              <w:tabs>
                <w:tab w:val="left" w:pos="987"/>
              </w:tabs>
              <w:spacing w:after="200" w:line="276" w:lineRule="auto"/>
            </w:pPr>
          </w:p>
        </w:tc>
        <w:tc>
          <w:tcPr>
            <w:tcW w:w="1649" w:type="dxa"/>
            <w:tcBorders>
              <w:bottom w:val="single" w:sz="4" w:space="0" w:color="auto"/>
            </w:tcBorders>
          </w:tcPr>
          <w:p w:rsidR="00340096" w:rsidRPr="00527150" w:rsidRDefault="00340096" w:rsidP="00340096">
            <w:pPr>
              <w:tabs>
                <w:tab w:val="left" w:pos="987"/>
              </w:tabs>
              <w:spacing w:after="200" w:line="276" w:lineRule="auto"/>
            </w:pPr>
          </w:p>
        </w:tc>
        <w:tc>
          <w:tcPr>
            <w:tcW w:w="1649" w:type="dxa"/>
            <w:tcBorders>
              <w:bottom w:val="single" w:sz="4" w:space="0" w:color="auto"/>
            </w:tcBorders>
          </w:tcPr>
          <w:p w:rsidR="00340096" w:rsidRPr="00527150" w:rsidRDefault="00340096" w:rsidP="00340096">
            <w:pPr>
              <w:tabs>
                <w:tab w:val="left" w:pos="987"/>
              </w:tabs>
              <w:spacing w:after="200" w:line="276" w:lineRule="auto"/>
            </w:pPr>
          </w:p>
        </w:tc>
      </w:tr>
      <w:tr w:rsidR="00E356FB" w:rsidRPr="00117506" w:rsidTr="003E37B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320"/>
        </w:trPr>
        <w:tc>
          <w:tcPr>
            <w:tcW w:w="918" w:type="dxa"/>
            <w:tcBorders>
              <w:top w:val="single" w:sz="4" w:space="0" w:color="auto"/>
            </w:tcBorders>
          </w:tcPr>
          <w:p w:rsidR="00E356FB" w:rsidRPr="003F6FA1" w:rsidRDefault="00E356FB" w:rsidP="00AF61D5">
            <w:r w:rsidRPr="00E356FB">
              <w:lastRenderedPageBreak/>
              <w:t>June.</w:t>
            </w:r>
            <w:r>
              <w:t>26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E356FB" w:rsidRDefault="00E356FB" w:rsidP="00AF61D5">
            <w:r>
              <w:t>SUN</w:t>
            </w:r>
          </w:p>
        </w:tc>
        <w:tc>
          <w:tcPr>
            <w:tcW w:w="4410" w:type="dxa"/>
            <w:gridSpan w:val="5"/>
            <w:tcBorders>
              <w:top w:val="single" w:sz="4" w:space="0" w:color="auto"/>
            </w:tcBorders>
          </w:tcPr>
          <w:p w:rsidR="00E356FB" w:rsidRPr="00117506" w:rsidRDefault="00E356FB" w:rsidP="00AF61D5"/>
        </w:tc>
        <w:tc>
          <w:tcPr>
            <w:tcW w:w="442" w:type="dxa"/>
            <w:gridSpan w:val="2"/>
            <w:tcBorders>
              <w:top w:val="single" w:sz="4" w:space="0" w:color="auto"/>
            </w:tcBorders>
          </w:tcPr>
          <w:p w:rsidR="00E356FB" w:rsidRPr="00117506" w:rsidRDefault="00E356FB" w:rsidP="00AF61D5">
            <w:pPr>
              <w:ind w:firstLine="720"/>
            </w:pPr>
          </w:p>
        </w:tc>
        <w:tc>
          <w:tcPr>
            <w:tcW w:w="6596" w:type="dxa"/>
            <w:gridSpan w:val="4"/>
            <w:tcBorders>
              <w:top w:val="single" w:sz="4" w:space="0" w:color="auto"/>
            </w:tcBorders>
          </w:tcPr>
          <w:p w:rsidR="00E356FB" w:rsidRPr="00117506" w:rsidRDefault="00E356FB" w:rsidP="00AF61D5"/>
        </w:tc>
      </w:tr>
      <w:tr w:rsidR="00183C70" w:rsidRPr="00117506" w:rsidTr="003E37B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049"/>
        </w:trPr>
        <w:tc>
          <w:tcPr>
            <w:tcW w:w="918" w:type="dxa"/>
          </w:tcPr>
          <w:p w:rsidR="00183C70" w:rsidRPr="00117506" w:rsidRDefault="00183C70" w:rsidP="00AF61D5">
            <w:pPr>
              <w:spacing w:after="200" w:line="276" w:lineRule="auto"/>
            </w:pPr>
            <w:r w:rsidRPr="00E356FB">
              <w:t>June.</w:t>
            </w:r>
            <w:r>
              <w:t>27</w:t>
            </w:r>
          </w:p>
        </w:tc>
        <w:tc>
          <w:tcPr>
            <w:tcW w:w="810" w:type="dxa"/>
          </w:tcPr>
          <w:p w:rsidR="00183C70" w:rsidRPr="00117506" w:rsidRDefault="00183C70" w:rsidP="00AF61D5">
            <w:pPr>
              <w:spacing w:after="200" w:line="276" w:lineRule="auto"/>
            </w:pPr>
            <w:r>
              <w:t>MON</w:t>
            </w:r>
          </w:p>
          <w:p w:rsidR="00183C70" w:rsidRDefault="00183C70" w:rsidP="00AF61D5">
            <w:pPr>
              <w:spacing w:after="200" w:line="276" w:lineRule="auto"/>
              <w:ind w:firstLine="720"/>
            </w:pPr>
          </w:p>
          <w:p w:rsidR="00432152" w:rsidRDefault="00432152" w:rsidP="00AF61D5">
            <w:pPr>
              <w:spacing w:after="200" w:line="276" w:lineRule="auto"/>
              <w:ind w:firstLine="720"/>
            </w:pPr>
          </w:p>
          <w:p w:rsidR="00432152" w:rsidRPr="00432152" w:rsidRDefault="00432152" w:rsidP="00432152">
            <w:pPr>
              <w:spacing w:after="200" w:line="276" w:lineRule="auto"/>
              <w:ind w:firstLine="720"/>
            </w:pPr>
            <w:r w:rsidRPr="00432152">
              <w:t>OP2.6 Enumerate the causes and describe the differentiating features, and</w:t>
            </w:r>
          </w:p>
          <w:p w:rsidR="00432152" w:rsidRPr="00117506" w:rsidRDefault="00432152" w:rsidP="00432152">
            <w:pPr>
              <w:spacing w:after="200" w:line="276" w:lineRule="auto"/>
              <w:ind w:firstLine="720"/>
            </w:pPr>
            <w:r w:rsidRPr="00432152">
              <w:t xml:space="preserve">clinical </w:t>
            </w:r>
            <w:r w:rsidRPr="00432152">
              <w:lastRenderedPageBreak/>
              <w:t>features and management of proptosis</w:t>
            </w:r>
          </w:p>
        </w:tc>
        <w:tc>
          <w:tcPr>
            <w:tcW w:w="1170" w:type="dxa"/>
            <w:gridSpan w:val="2"/>
          </w:tcPr>
          <w:p w:rsidR="00183C70" w:rsidRPr="00117506" w:rsidRDefault="00183C70" w:rsidP="00AF61D5">
            <w:pPr>
              <w:spacing w:after="200" w:line="276" w:lineRule="auto"/>
              <w:ind w:firstLine="720"/>
            </w:pPr>
          </w:p>
          <w:p w:rsidR="00183C70" w:rsidRPr="00117506" w:rsidRDefault="00183C70" w:rsidP="00AF61D5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350" w:type="dxa"/>
            <w:gridSpan w:val="2"/>
            <w:shd w:val="clear" w:color="auto" w:fill="17365D" w:themeFill="text2" w:themeFillShade="BF"/>
          </w:tcPr>
          <w:p w:rsidR="003F4E55" w:rsidRPr="003F4E55" w:rsidRDefault="003F4E55" w:rsidP="003F4E55">
            <w:pPr>
              <w:spacing w:line="276" w:lineRule="auto"/>
            </w:pPr>
            <w:r w:rsidRPr="003F4E55">
              <w:t>OR2.16 Describe and discuss the mechanism of injury, clinical features,</w:t>
            </w:r>
          </w:p>
          <w:p w:rsidR="003F4E55" w:rsidRPr="003F4E55" w:rsidRDefault="003F4E55" w:rsidP="003F4E55">
            <w:pPr>
              <w:spacing w:line="276" w:lineRule="auto"/>
            </w:pPr>
            <w:r w:rsidRPr="003F4E55">
              <w:t>investigations and principles of management of open fractures with</w:t>
            </w:r>
          </w:p>
          <w:p w:rsidR="00183C70" w:rsidRPr="00527150" w:rsidRDefault="003F4E55" w:rsidP="003F4E55">
            <w:pPr>
              <w:spacing w:line="276" w:lineRule="auto"/>
            </w:pPr>
            <w:r w:rsidRPr="003F4E55">
              <w:t>focus on secondary infection prevention and management</w:t>
            </w:r>
          </w:p>
        </w:tc>
        <w:tc>
          <w:tcPr>
            <w:tcW w:w="1890" w:type="dxa"/>
            <w:shd w:val="clear" w:color="auto" w:fill="92D050"/>
          </w:tcPr>
          <w:p w:rsidR="00301A23" w:rsidRPr="00301A23" w:rsidRDefault="00301A23" w:rsidP="00301A23">
            <w:pPr>
              <w:spacing w:after="200" w:line="276" w:lineRule="auto"/>
              <w:rPr>
                <w:lang w:val="en-GB"/>
              </w:rPr>
            </w:pPr>
            <w:r w:rsidRPr="00301A23">
              <w:rPr>
                <w:lang w:val="en-GB"/>
              </w:rPr>
              <w:t>CM – SGD: 8.1, 8.3: Epidemiology, control measures, including use of essential laboratory tests at primary care level for Leprosy including NLEP</w:t>
            </w:r>
          </w:p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442" w:type="dxa"/>
            <w:gridSpan w:val="2"/>
            <w:shd w:val="clear" w:color="auto" w:fill="4F6228" w:themeFill="accent3" w:themeFillShade="80"/>
          </w:tcPr>
          <w:p w:rsidR="00183C70" w:rsidRPr="00527150" w:rsidRDefault="00183C70" w:rsidP="00340096">
            <w:pPr>
              <w:spacing w:after="200" w:line="276" w:lineRule="auto"/>
            </w:pPr>
          </w:p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00B0F0"/>
          </w:tcPr>
          <w:p w:rsidR="00E059E7" w:rsidRPr="00E059E7" w:rsidRDefault="00E059E7" w:rsidP="00E059E7">
            <w:pPr>
              <w:spacing w:after="200" w:line="276" w:lineRule="auto"/>
            </w:pPr>
            <w:r w:rsidRPr="00E059E7">
              <w:rPr>
                <w:b/>
              </w:rPr>
              <w:t xml:space="preserve">EN 4.2 </w:t>
            </w:r>
            <w:r w:rsidRPr="00E059E7">
              <w:t>Elicit document and present a correct history, demonstrate and describe the clinical features, choose the correct investigations and describe the principles of management of diseases of the external Ear</w:t>
            </w:r>
          </w:p>
          <w:p w:rsidR="00183C70" w:rsidRPr="00527150" w:rsidRDefault="00E059E7" w:rsidP="00E059E7">
            <w:pPr>
              <w:spacing w:after="200" w:line="276" w:lineRule="auto"/>
            </w:pPr>
            <w:r w:rsidRPr="00E059E7">
              <w:t>Malignant Otitis Externa</w:t>
            </w:r>
          </w:p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FFFF00"/>
          </w:tcPr>
          <w:p w:rsidR="00432152" w:rsidRPr="00432152" w:rsidRDefault="00432152" w:rsidP="00432152">
            <w:pPr>
              <w:spacing w:after="200" w:line="276" w:lineRule="auto"/>
            </w:pPr>
            <w:r w:rsidRPr="00432152">
              <w:t>OP2.4 Describe the aetiology, clinical presentation. Discuss the</w:t>
            </w:r>
          </w:p>
          <w:p w:rsidR="00183C70" w:rsidRDefault="00432152" w:rsidP="00432152">
            <w:pPr>
              <w:spacing w:after="200" w:line="276" w:lineRule="auto"/>
            </w:pPr>
            <w:r w:rsidRPr="00432152">
              <w:t>complications and management of orbital cellulitis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OP2.5 Describe the clinical features on ocular examination and</w:t>
            </w:r>
          </w:p>
          <w:p w:rsidR="00432152" w:rsidRPr="00527150" w:rsidRDefault="00432152" w:rsidP="00432152">
            <w:pPr>
              <w:spacing w:after="200" w:line="276" w:lineRule="auto"/>
            </w:pPr>
            <w:r w:rsidRPr="00432152">
              <w:t>management of a patient with cavernous sinus thrombosis</w:t>
            </w:r>
          </w:p>
        </w:tc>
        <w:tc>
          <w:tcPr>
            <w:tcW w:w="1649" w:type="dxa"/>
            <w:shd w:val="clear" w:color="auto" w:fill="013D11"/>
          </w:tcPr>
          <w:p w:rsidR="00183C70" w:rsidRPr="00527150" w:rsidRDefault="00183C70" w:rsidP="00340096">
            <w:pPr>
              <w:spacing w:after="200" w:line="276" w:lineRule="auto"/>
            </w:pPr>
            <w:r>
              <w:t>FM</w:t>
            </w:r>
          </w:p>
          <w:p w:rsidR="00AA3947" w:rsidRPr="00AA3947" w:rsidRDefault="00AA3947" w:rsidP="00AA3947">
            <w:pPr>
              <w:spacing w:after="200" w:line="276" w:lineRule="auto"/>
            </w:pPr>
            <w:r>
              <w:t>Agricultural Poisons-2</w:t>
            </w:r>
          </w:p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92D050"/>
          </w:tcPr>
          <w:p w:rsidR="00301A23" w:rsidRPr="00301A23" w:rsidRDefault="00301A23" w:rsidP="00301A23">
            <w:pPr>
              <w:spacing w:after="200" w:line="276" w:lineRule="auto"/>
              <w:rPr>
                <w:lang w:val="en-GB"/>
              </w:rPr>
            </w:pPr>
            <w:r w:rsidRPr="00301A23">
              <w:rPr>
                <w:lang w:val="en-GB"/>
              </w:rPr>
              <w:t>CM – DOAP 8.3: Disease specific National Health Program, prevention and treatment of a case of – Pulmonary TB</w:t>
            </w:r>
          </w:p>
          <w:p w:rsidR="00183C70" w:rsidRPr="00527150" w:rsidRDefault="00183C70" w:rsidP="00340096">
            <w:pPr>
              <w:spacing w:after="200" w:line="276" w:lineRule="auto"/>
            </w:pPr>
          </w:p>
          <w:p w:rsidR="00183C70" w:rsidRPr="00527150" w:rsidRDefault="00183C70" w:rsidP="00340096">
            <w:pPr>
              <w:spacing w:after="200" w:line="276" w:lineRule="auto"/>
            </w:pPr>
          </w:p>
        </w:tc>
      </w:tr>
      <w:tr w:rsidR="00183C70" w:rsidRPr="00117506" w:rsidTr="003E37B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141"/>
        </w:trPr>
        <w:tc>
          <w:tcPr>
            <w:tcW w:w="918" w:type="dxa"/>
          </w:tcPr>
          <w:p w:rsidR="00183C70" w:rsidRPr="00117506" w:rsidRDefault="00183C70" w:rsidP="00AF61D5">
            <w:pPr>
              <w:spacing w:after="200" w:line="276" w:lineRule="auto"/>
            </w:pPr>
            <w:r w:rsidRPr="00E356FB">
              <w:lastRenderedPageBreak/>
              <w:t>June.</w:t>
            </w:r>
            <w:r>
              <w:t>28</w:t>
            </w:r>
          </w:p>
        </w:tc>
        <w:tc>
          <w:tcPr>
            <w:tcW w:w="810" w:type="dxa"/>
          </w:tcPr>
          <w:p w:rsidR="00183C70" w:rsidRPr="00117506" w:rsidRDefault="00986272" w:rsidP="00AF61D5">
            <w:pPr>
              <w:spacing w:after="200" w:line="276" w:lineRule="auto"/>
            </w:pPr>
            <w:r w:rsidRPr="00986272">
              <w:t>TUE</w:t>
            </w:r>
          </w:p>
        </w:tc>
        <w:tc>
          <w:tcPr>
            <w:tcW w:w="1170" w:type="dxa"/>
            <w:gridSpan w:val="2"/>
          </w:tcPr>
          <w:p w:rsidR="00183C70" w:rsidRPr="00117506" w:rsidRDefault="00183C70" w:rsidP="00AF61D5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350" w:type="dxa"/>
            <w:gridSpan w:val="2"/>
            <w:shd w:val="clear" w:color="auto" w:fill="D99594" w:themeFill="accent2" w:themeFillTint="99"/>
          </w:tcPr>
          <w:p w:rsidR="00D140AB" w:rsidRPr="00D140AB" w:rsidRDefault="00D140AB" w:rsidP="00D140AB">
            <w:pPr>
              <w:spacing w:line="276" w:lineRule="auto"/>
            </w:pPr>
            <w:r w:rsidRPr="00D140AB">
              <w:t>DR14.5 Enumerate the indications and describe the pharmacology</w:t>
            </w:r>
          </w:p>
          <w:p w:rsidR="00D140AB" w:rsidRPr="00D140AB" w:rsidRDefault="00D140AB" w:rsidP="00D140AB">
            <w:pPr>
              <w:spacing w:line="276" w:lineRule="auto"/>
            </w:pPr>
            <w:r w:rsidRPr="00D140AB">
              <w:t>of drugs used in the urticaria and</w:t>
            </w:r>
          </w:p>
          <w:p w:rsidR="00183C70" w:rsidRPr="00527150" w:rsidRDefault="00D140AB" w:rsidP="00D140AB">
            <w:pPr>
              <w:spacing w:line="276" w:lineRule="auto"/>
            </w:pPr>
            <w:r w:rsidRPr="00D140AB">
              <w:t>angioedema</w:t>
            </w:r>
            <w:r w:rsidR="00183C70">
              <w:t xml:space="preserve"> </w:t>
            </w:r>
          </w:p>
        </w:tc>
        <w:tc>
          <w:tcPr>
            <w:tcW w:w="1890" w:type="dxa"/>
            <w:shd w:val="clear" w:color="auto" w:fill="512603"/>
          </w:tcPr>
          <w:p w:rsidR="00D96CF7" w:rsidRDefault="00183C70" w:rsidP="00D96CF7">
            <w:pPr>
              <w:rPr>
                <w:rFonts w:ascii="Arial" w:hAnsi="Arial" w:cs="Arial"/>
                <w:sz w:val="19"/>
                <w:szCs w:val="19"/>
              </w:rPr>
            </w:pPr>
            <w:r>
              <w:t>OBG</w:t>
            </w:r>
            <w:r w:rsidR="00D96CF7" w:rsidRPr="00D96CF7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  <w:p w:rsidR="00183C70" w:rsidRDefault="00EF0E3A" w:rsidP="00EF0E3A">
            <w:r>
              <w:t>OG 19.1-19.4</w:t>
            </w:r>
          </w:p>
          <w:p w:rsidR="00EF0E3A" w:rsidRPr="00527150" w:rsidRDefault="00EF0E3A" w:rsidP="00EF0E3A">
            <w:r>
              <w:t>Describe and discuss the physiology of puerperium  its complications diagnosis and management</w:t>
            </w:r>
          </w:p>
        </w:tc>
        <w:tc>
          <w:tcPr>
            <w:tcW w:w="442" w:type="dxa"/>
            <w:gridSpan w:val="2"/>
            <w:shd w:val="clear" w:color="auto" w:fill="4F6228" w:themeFill="accent3" w:themeFillShade="80"/>
          </w:tcPr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FFFF00"/>
          </w:tcPr>
          <w:p w:rsidR="00432152" w:rsidRPr="00432152" w:rsidRDefault="00432152" w:rsidP="00432152">
            <w:pPr>
              <w:spacing w:after="200" w:line="276" w:lineRule="auto"/>
            </w:pPr>
            <w:r w:rsidRPr="00432152">
              <w:t>OP2.4 Describe the aetiology, clinical presentation. Discuss the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complications and management of orbital cellulitis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 xml:space="preserve">OP2.5 Describe the clinical features on ocular examination </w:t>
            </w:r>
            <w:r w:rsidRPr="00432152">
              <w:lastRenderedPageBreak/>
              <w:t>and</w:t>
            </w:r>
          </w:p>
          <w:p w:rsidR="00183C70" w:rsidRPr="00527150" w:rsidRDefault="00432152" w:rsidP="00432152">
            <w:pPr>
              <w:spacing w:after="200" w:line="276" w:lineRule="auto"/>
            </w:pPr>
            <w:r w:rsidRPr="00432152">
              <w:t>management of a patient with cavernous sinus thrombosis</w:t>
            </w:r>
          </w:p>
        </w:tc>
        <w:tc>
          <w:tcPr>
            <w:tcW w:w="1649" w:type="dxa"/>
            <w:shd w:val="clear" w:color="auto" w:fill="013D11"/>
          </w:tcPr>
          <w:p w:rsidR="00183C70" w:rsidRPr="00527150" w:rsidRDefault="00183C70" w:rsidP="00340096">
            <w:pPr>
              <w:spacing w:after="200" w:line="276" w:lineRule="auto"/>
            </w:pPr>
            <w:r>
              <w:lastRenderedPageBreak/>
              <w:t>FM</w:t>
            </w:r>
          </w:p>
          <w:p w:rsidR="00AA3947" w:rsidRPr="00AA3947" w:rsidRDefault="00AA3947" w:rsidP="00AA3947">
            <w:pPr>
              <w:spacing w:after="200" w:line="276" w:lineRule="auto"/>
            </w:pPr>
            <w:r w:rsidRPr="00AA3947">
              <w:t>Agricultural Poisons-2</w:t>
            </w:r>
          </w:p>
          <w:p w:rsidR="00183C70" w:rsidRPr="00527150" w:rsidRDefault="00183C70" w:rsidP="00340096">
            <w:pPr>
              <w:spacing w:after="200" w:line="276" w:lineRule="auto"/>
            </w:pPr>
          </w:p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92D050"/>
          </w:tcPr>
          <w:p w:rsidR="00301A23" w:rsidRPr="00301A23" w:rsidRDefault="00301A23" w:rsidP="00301A23">
            <w:pPr>
              <w:spacing w:after="200" w:line="276" w:lineRule="auto"/>
              <w:rPr>
                <w:lang w:val="en-GB"/>
              </w:rPr>
            </w:pPr>
            <w:r w:rsidRPr="00301A23">
              <w:rPr>
                <w:lang w:val="en-GB"/>
              </w:rPr>
              <w:t>CM – DOAP 8.3: Disease specific National Health Program, prevention and treatment of a case of – Pulmonary TB</w:t>
            </w:r>
          </w:p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00B0F0"/>
          </w:tcPr>
          <w:p w:rsidR="00E059E7" w:rsidRPr="00E059E7" w:rsidRDefault="00E059E7" w:rsidP="00E059E7">
            <w:pPr>
              <w:spacing w:after="200" w:line="276" w:lineRule="auto"/>
            </w:pPr>
            <w:r w:rsidRPr="00E059E7">
              <w:rPr>
                <w:b/>
              </w:rPr>
              <w:t xml:space="preserve">EN 4.2 </w:t>
            </w:r>
            <w:r w:rsidRPr="00E059E7">
              <w:t xml:space="preserve">Elicit document and present a correct history, demonstrate and describe the clinical features, choose the correct investigations and describe the principles of management of diseases of </w:t>
            </w:r>
            <w:r w:rsidRPr="00E059E7">
              <w:lastRenderedPageBreak/>
              <w:t>the external Ear</w:t>
            </w:r>
          </w:p>
          <w:p w:rsidR="00183C70" w:rsidRPr="00527150" w:rsidRDefault="00E059E7" w:rsidP="00E059E7">
            <w:pPr>
              <w:spacing w:after="200" w:line="276" w:lineRule="auto"/>
            </w:pPr>
            <w:r w:rsidRPr="00E059E7">
              <w:t>Malignant Otitis Externa</w:t>
            </w:r>
          </w:p>
        </w:tc>
      </w:tr>
      <w:tr w:rsidR="00183C70" w:rsidRPr="00117506" w:rsidTr="003E37B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049"/>
        </w:trPr>
        <w:tc>
          <w:tcPr>
            <w:tcW w:w="918" w:type="dxa"/>
          </w:tcPr>
          <w:p w:rsidR="00183C70" w:rsidRPr="00117506" w:rsidRDefault="00183C70" w:rsidP="00AF61D5">
            <w:pPr>
              <w:spacing w:after="200" w:line="276" w:lineRule="auto"/>
            </w:pPr>
            <w:r w:rsidRPr="00E356FB">
              <w:lastRenderedPageBreak/>
              <w:t>June.</w:t>
            </w:r>
            <w:r>
              <w:t>29</w:t>
            </w:r>
          </w:p>
        </w:tc>
        <w:tc>
          <w:tcPr>
            <w:tcW w:w="810" w:type="dxa"/>
          </w:tcPr>
          <w:p w:rsidR="00183C70" w:rsidRPr="00117506" w:rsidRDefault="00183C70" w:rsidP="00AF61D5">
            <w:pPr>
              <w:spacing w:after="200" w:line="276" w:lineRule="auto"/>
            </w:pPr>
            <w:r>
              <w:t>WED</w:t>
            </w:r>
          </w:p>
          <w:p w:rsidR="00183C70" w:rsidRPr="00117506" w:rsidRDefault="00183C70" w:rsidP="00AF61D5">
            <w:pPr>
              <w:spacing w:after="200" w:line="276" w:lineRule="auto"/>
              <w:ind w:firstLine="720"/>
            </w:pPr>
          </w:p>
        </w:tc>
        <w:tc>
          <w:tcPr>
            <w:tcW w:w="1170" w:type="dxa"/>
            <w:gridSpan w:val="2"/>
          </w:tcPr>
          <w:p w:rsidR="00183C70" w:rsidRPr="00117506" w:rsidRDefault="00183C70" w:rsidP="00AF61D5">
            <w:pPr>
              <w:spacing w:after="200" w:line="276" w:lineRule="auto"/>
              <w:ind w:firstLine="720"/>
            </w:pPr>
          </w:p>
          <w:p w:rsidR="00183C70" w:rsidRPr="00117506" w:rsidRDefault="00183C70" w:rsidP="00AF61D5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350" w:type="dxa"/>
            <w:gridSpan w:val="2"/>
            <w:shd w:val="clear" w:color="auto" w:fill="7030A0"/>
          </w:tcPr>
          <w:p w:rsidR="00B90144" w:rsidRPr="00B90144" w:rsidRDefault="00B90144" w:rsidP="00B90144">
            <w:pPr>
              <w:spacing w:line="276" w:lineRule="auto"/>
            </w:pPr>
            <w:r w:rsidRPr="00B90144">
              <w:t xml:space="preserve">PS11.4 Describe the treatment of </w:t>
            </w:r>
            <w:r w:rsidRPr="00B90144">
              <w:rPr>
                <w:b/>
                <w:bCs/>
              </w:rPr>
              <w:t>personalit</w:t>
            </w:r>
            <w:r w:rsidRPr="00B90144">
              <w:t>y disorders including</w:t>
            </w:r>
          </w:p>
          <w:p w:rsidR="00183C70" w:rsidRPr="00527150" w:rsidRDefault="00B90144" w:rsidP="00B90144">
            <w:pPr>
              <w:spacing w:line="276" w:lineRule="auto"/>
            </w:pPr>
            <w:r w:rsidRPr="00B90144">
              <w:t>behavioural, psychosocial and pharmacologic therapy</w:t>
            </w:r>
          </w:p>
        </w:tc>
        <w:tc>
          <w:tcPr>
            <w:tcW w:w="1890" w:type="dxa"/>
            <w:shd w:val="clear" w:color="auto" w:fill="FFFF00"/>
          </w:tcPr>
          <w:p w:rsidR="00972B5F" w:rsidRPr="00972B5F" w:rsidRDefault="00972B5F" w:rsidP="00972B5F">
            <w:pPr>
              <w:spacing w:line="276" w:lineRule="auto"/>
            </w:pPr>
            <w:r w:rsidRPr="00972B5F">
              <w:t>OP8.1 Discuss the aetiology, pathology, clinical features and management</w:t>
            </w:r>
          </w:p>
          <w:p w:rsidR="00A06192" w:rsidRDefault="00972B5F" w:rsidP="00972B5F">
            <w:pPr>
              <w:spacing w:line="276" w:lineRule="auto"/>
            </w:pPr>
            <w:r w:rsidRPr="00972B5F">
              <w:t>of vascular occlusions of the retina</w:t>
            </w:r>
          </w:p>
          <w:p w:rsidR="00A06192" w:rsidRDefault="00972B5F" w:rsidP="00A06192">
            <w:pPr>
              <w:spacing w:line="276" w:lineRule="auto"/>
            </w:pPr>
            <w:r>
              <w:t xml:space="preserve"> </w:t>
            </w:r>
          </w:p>
          <w:p w:rsidR="00972B5F" w:rsidRDefault="00972B5F" w:rsidP="00A06192">
            <w:pPr>
              <w:spacing w:line="276" w:lineRule="auto"/>
            </w:pPr>
          </w:p>
          <w:p w:rsidR="00972B5F" w:rsidRPr="00527150" w:rsidRDefault="00972B5F" w:rsidP="00A06192">
            <w:pPr>
              <w:spacing w:line="276" w:lineRule="auto"/>
            </w:pPr>
          </w:p>
        </w:tc>
        <w:tc>
          <w:tcPr>
            <w:tcW w:w="442" w:type="dxa"/>
            <w:gridSpan w:val="2"/>
            <w:shd w:val="clear" w:color="auto" w:fill="4F6228" w:themeFill="accent3" w:themeFillShade="80"/>
          </w:tcPr>
          <w:p w:rsidR="00183C70" w:rsidRPr="00527150" w:rsidRDefault="00183C70" w:rsidP="00340096">
            <w:pPr>
              <w:spacing w:after="200" w:line="276" w:lineRule="auto"/>
            </w:pPr>
          </w:p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013D11"/>
          </w:tcPr>
          <w:p w:rsidR="00183C70" w:rsidRDefault="00183C70" w:rsidP="00340096">
            <w:pPr>
              <w:spacing w:after="200" w:line="276" w:lineRule="auto"/>
            </w:pPr>
            <w:r>
              <w:t>FM</w:t>
            </w:r>
          </w:p>
          <w:p w:rsidR="004F0B06" w:rsidRPr="004F0B06" w:rsidRDefault="004F0B06" w:rsidP="004F0B06">
            <w:pPr>
              <w:spacing w:after="200" w:line="276" w:lineRule="auto"/>
            </w:pPr>
            <w:r w:rsidRPr="004F0B06">
              <w:t>Agricultural Poisons-2</w:t>
            </w:r>
          </w:p>
          <w:p w:rsidR="004F0B06" w:rsidRPr="00527150" w:rsidRDefault="004F0B06" w:rsidP="00340096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92D050"/>
          </w:tcPr>
          <w:p w:rsidR="00301A23" w:rsidRPr="00301A23" w:rsidRDefault="00301A23" w:rsidP="00301A23">
            <w:pPr>
              <w:spacing w:after="200" w:line="276" w:lineRule="auto"/>
              <w:rPr>
                <w:lang w:val="en-GB"/>
              </w:rPr>
            </w:pPr>
            <w:r w:rsidRPr="00301A23">
              <w:rPr>
                <w:lang w:val="en-GB"/>
              </w:rPr>
              <w:t>CM – DOAP 8.3: Disease specific National Health Program, prevention and treatment of a case of – Pulmonary TB</w:t>
            </w:r>
          </w:p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00B0F0"/>
          </w:tcPr>
          <w:p w:rsidR="00E059E7" w:rsidRPr="00E059E7" w:rsidRDefault="00E059E7" w:rsidP="00E059E7">
            <w:pPr>
              <w:spacing w:after="200" w:line="276" w:lineRule="auto"/>
            </w:pPr>
            <w:r w:rsidRPr="00E059E7">
              <w:rPr>
                <w:b/>
              </w:rPr>
              <w:t xml:space="preserve">EN 4.2 </w:t>
            </w:r>
            <w:r w:rsidRPr="00E059E7">
              <w:t>Elicit document and present a correct history, demonstrate and describe the clinical features, choose the correct investigations and describe the principles of management of diseases of the external Ear</w:t>
            </w:r>
          </w:p>
          <w:p w:rsidR="00183C70" w:rsidRPr="00527150" w:rsidRDefault="00E059E7" w:rsidP="00E059E7">
            <w:pPr>
              <w:spacing w:after="200" w:line="276" w:lineRule="auto"/>
            </w:pPr>
            <w:r w:rsidRPr="00E059E7">
              <w:t>Malignant Otitis Externa</w:t>
            </w:r>
          </w:p>
        </w:tc>
        <w:tc>
          <w:tcPr>
            <w:tcW w:w="1649" w:type="dxa"/>
            <w:shd w:val="clear" w:color="auto" w:fill="FFFF00"/>
          </w:tcPr>
          <w:p w:rsidR="00432152" w:rsidRPr="00432152" w:rsidRDefault="00432152" w:rsidP="00432152">
            <w:pPr>
              <w:spacing w:after="200" w:line="276" w:lineRule="auto"/>
            </w:pPr>
            <w:r w:rsidRPr="00432152">
              <w:t>OP2.4 Describe the aetiology, clinical presentation. Discuss the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complications and management of orbital cellulitis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OP2.5 Describe the clinical features on ocular examination and</w:t>
            </w:r>
          </w:p>
          <w:p w:rsidR="00183C70" w:rsidRPr="00527150" w:rsidRDefault="00432152" w:rsidP="00432152">
            <w:pPr>
              <w:spacing w:after="200" w:line="276" w:lineRule="auto"/>
            </w:pPr>
            <w:r w:rsidRPr="00432152">
              <w:t>management of a patient with cavernous sinus thrombosis</w:t>
            </w:r>
          </w:p>
        </w:tc>
      </w:tr>
      <w:tr w:rsidR="00183C70" w:rsidRPr="00117506" w:rsidTr="003E37B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141"/>
        </w:trPr>
        <w:tc>
          <w:tcPr>
            <w:tcW w:w="918" w:type="dxa"/>
          </w:tcPr>
          <w:p w:rsidR="00183C70" w:rsidRPr="00117506" w:rsidRDefault="00183C70" w:rsidP="00AF61D5">
            <w:pPr>
              <w:spacing w:after="200" w:line="276" w:lineRule="auto"/>
            </w:pPr>
            <w:r w:rsidRPr="00E356FB">
              <w:lastRenderedPageBreak/>
              <w:t>June.</w:t>
            </w:r>
            <w:r>
              <w:t>30</w:t>
            </w:r>
          </w:p>
        </w:tc>
        <w:tc>
          <w:tcPr>
            <w:tcW w:w="810" w:type="dxa"/>
          </w:tcPr>
          <w:p w:rsidR="00183C70" w:rsidRPr="00117506" w:rsidRDefault="00183C70" w:rsidP="00AF61D5">
            <w:pPr>
              <w:spacing w:after="200" w:line="276" w:lineRule="auto"/>
            </w:pPr>
            <w:r>
              <w:t>THU</w:t>
            </w:r>
          </w:p>
        </w:tc>
        <w:tc>
          <w:tcPr>
            <w:tcW w:w="1170" w:type="dxa"/>
            <w:gridSpan w:val="2"/>
          </w:tcPr>
          <w:p w:rsidR="00183C70" w:rsidRPr="00117506" w:rsidRDefault="00183C70" w:rsidP="00AF61D5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350" w:type="dxa"/>
            <w:gridSpan w:val="2"/>
            <w:tcBorders>
              <w:bottom w:val="single" w:sz="4" w:space="0" w:color="000000" w:themeColor="text1"/>
            </w:tcBorders>
            <w:shd w:val="clear" w:color="auto" w:fill="92D050"/>
          </w:tcPr>
          <w:p w:rsidR="00301A23" w:rsidRPr="00301A23" w:rsidRDefault="00301A23" w:rsidP="00301A23">
            <w:pPr>
              <w:spacing w:after="200" w:line="276" w:lineRule="auto"/>
              <w:rPr>
                <w:lang w:val="en-GB"/>
              </w:rPr>
            </w:pPr>
            <w:r w:rsidRPr="00301A23">
              <w:rPr>
                <w:lang w:val="en-GB"/>
              </w:rPr>
              <w:t>CM – SGD: 8.1: Emerging &amp; Re-emerging infectious diseases</w:t>
            </w:r>
          </w:p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1890" w:type="dxa"/>
            <w:shd w:val="clear" w:color="auto" w:fill="B5700B"/>
          </w:tcPr>
          <w:p w:rsidR="00A63ED6" w:rsidRPr="00527150" w:rsidRDefault="00A63ED6" w:rsidP="00340096">
            <w:pPr>
              <w:spacing w:after="200" w:line="276" w:lineRule="auto"/>
            </w:pPr>
            <w:r w:rsidRPr="00A63ED6">
              <w:t>Drug induced liver injury,Cholelithiasis and Cholecystitis -IM 5.7, 5.8-Seminar</w:t>
            </w:r>
          </w:p>
        </w:tc>
        <w:tc>
          <w:tcPr>
            <w:tcW w:w="442" w:type="dxa"/>
            <w:gridSpan w:val="2"/>
            <w:shd w:val="clear" w:color="auto" w:fill="4F6228" w:themeFill="accent3" w:themeFillShade="80"/>
          </w:tcPr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92D050"/>
          </w:tcPr>
          <w:p w:rsidR="00301A23" w:rsidRPr="00301A23" w:rsidRDefault="00301A23" w:rsidP="00301A23">
            <w:pPr>
              <w:spacing w:after="200" w:line="276" w:lineRule="auto"/>
              <w:rPr>
                <w:lang w:val="en-GB"/>
              </w:rPr>
            </w:pPr>
            <w:r w:rsidRPr="00301A23">
              <w:rPr>
                <w:lang w:val="en-GB"/>
              </w:rPr>
              <w:t>CM – DOAP 8.3: Disease specific National Health Program, prevention and treatment of a case of – Pulmonary TB</w:t>
            </w:r>
          </w:p>
          <w:p w:rsidR="00183C70" w:rsidRDefault="00183C70" w:rsidP="00340096">
            <w:pPr>
              <w:spacing w:after="200" w:line="276" w:lineRule="auto"/>
            </w:pPr>
          </w:p>
          <w:p w:rsidR="00183C70" w:rsidRDefault="00183C70" w:rsidP="00340096"/>
          <w:p w:rsidR="00183C70" w:rsidRPr="00183C70" w:rsidRDefault="00183C70" w:rsidP="00340096">
            <w:pPr>
              <w:jc w:val="center"/>
            </w:pPr>
          </w:p>
        </w:tc>
        <w:tc>
          <w:tcPr>
            <w:tcW w:w="1649" w:type="dxa"/>
            <w:shd w:val="clear" w:color="auto" w:fill="00B0F0"/>
          </w:tcPr>
          <w:p w:rsidR="00E059E7" w:rsidRPr="00E059E7" w:rsidRDefault="00E059E7" w:rsidP="00E059E7">
            <w:pPr>
              <w:spacing w:after="200" w:line="276" w:lineRule="auto"/>
            </w:pPr>
            <w:r w:rsidRPr="00E059E7">
              <w:rPr>
                <w:b/>
              </w:rPr>
              <w:t xml:space="preserve">EN 4.2 </w:t>
            </w:r>
            <w:r w:rsidRPr="00E059E7">
              <w:t>Elicit document and present a correct history, demonstrate and describe the clinical features, choose the correct investigations and describe the principles of management of diseases of the external Ear</w:t>
            </w:r>
          </w:p>
          <w:p w:rsidR="00183C70" w:rsidRPr="00527150" w:rsidRDefault="00E059E7" w:rsidP="00E059E7">
            <w:pPr>
              <w:spacing w:after="200" w:line="276" w:lineRule="auto"/>
            </w:pPr>
            <w:r w:rsidRPr="00E059E7">
              <w:t>Malignant Otitis Externa</w:t>
            </w:r>
          </w:p>
        </w:tc>
        <w:tc>
          <w:tcPr>
            <w:tcW w:w="1649" w:type="dxa"/>
            <w:shd w:val="clear" w:color="auto" w:fill="FFFF00"/>
          </w:tcPr>
          <w:p w:rsidR="00432152" w:rsidRPr="00432152" w:rsidRDefault="00432152" w:rsidP="00432152">
            <w:pPr>
              <w:spacing w:after="200" w:line="276" w:lineRule="auto"/>
            </w:pPr>
            <w:r w:rsidRPr="00432152">
              <w:t>OP2.4 Describe the aetiology, clinical presentation. Discuss the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complications and management of orbital cellulitis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OP2.5 Describe the clinical features on ocular examination and</w:t>
            </w:r>
          </w:p>
          <w:p w:rsidR="00183C70" w:rsidRPr="00527150" w:rsidRDefault="00432152" w:rsidP="00432152">
            <w:pPr>
              <w:spacing w:after="200" w:line="276" w:lineRule="auto"/>
            </w:pPr>
            <w:r w:rsidRPr="00432152">
              <w:t>management of a patient with cavernous sinus thrombosis</w:t>
            </w:r>
          </w:p>
        </w:tc>
        <w:tc>
          <w:tcPr>
            <w:tcW w:w="1649" w:type="dxa"/>
            <w:shd w:val="clear" w:color="auto" w:fill="013D11"/>
          </w:tcPr>
          <w:p w:rsidR="00183C70" w:rsidRDefault="00183C70" w:rsidP="00340096">
            <w:pPr>
              <w:spacing w:after="200" w:line="276" w:lineRule="auto"/>
            </w:pPr>
            <w:r>
              <w:t>FM</w:t>
            </w:r>
          </w:p>
          <w:p w:rsidR="004F0B06" w:rsidRDefault="004F0B06" w:rsidP="00340096">
            <w:pPr>
              <w:spacing w:after="200" w:line="276" w:lineRule="auto"/>
            </w:pPr>
          </w:p>
          <w:p w:rsidR="004F0B06" w:rsidRPr="004F0B06" w:rsidRDefault="004F0B06" w:rsidP="004F0B06">
            <w:pPr>
              <w:spacing w:after="200" w:line="276" w:lineRule="auto"/>
            </w:pPr>
            <w:r w:rsidRPr="004F0B06">
              <w:t>Agricultural Poisons-2</w:t>
            </w:r>
          </w:p>
          <w:p w:rsidR="004F0B06" w:rsidRPr="00527150" w:rsidRDefault="004F0B06" w:rsidP="00340096">
            <w:pPr>
              <w:spacing w:after="200" w:line="276" w:lineRule="auto"/>
            </w:pPr>
          </w:p>
        </w:tc>
      </w:tr>
      <w:tr w:rsidR="00E05617" w:rsidRPr="00117506" w:rsidTr="003E37B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049"/>
        </w:trPr>
        <w:tc>
          <w:tcPr>
            <w:tcW w:w="918" w:type="dxa"/>
          </w:tcPr>
          <w:p w:rsidR="00E05617" w:rsidRPr="00117506" w:rsidRDefault="00E05617" w:rsidP="00340096">
            <w:pPr>
              <w:spacing w:after="200" w:line="276" w:lineRule="auto"/>
            </w:pPr>
            <w:r>
              <w:lastRenderedPageBreak/>
              <w:t>July.1</w:t>
            </w:r>
          </w:p>
        </w:tc>
        <w:tc>
          <w:tcPr>
            <w:tcW w:w="810" w:type="dxa"/>
          </w:tcPr>
          <w:p w:rsidR="00E05617" w:rsidRPr="00117506" w:rsidRDefault="00E05617" w:rsidP="00340096">
            <w:pPr>
              <w:spacing w:after="200" w:line="276" w:lineRule="auto"/>
            </w:pPr>
            <w:r>
              <w:t>FRI</w:t>
            </w:r>
          </w:p>
          <w:p w:rsidR="00E05617" w:rsidRPr="00117506" w:rsidRDefault="00E05617" w:rsidP="00340096">
            <w:pPr>
              <w:spacing w:after="200" w:line="276" w:lineRule="auto"/>
              <w:ind w:firstLine="720"/>
            </w:pPr>
          </w:p>
        </w:tc>
        <w:tc>
          <w:tcPr>
            <w:tcW w:w="1170" w:type="dxa"/>
            <w:gridSpan w:val="2"/>
          </w:tcPr>
          <w:p w:rsidR="00E05617" w:rsidRPr="00117506" w:rsidRDefault="00E05617" w:rsidP="00340096">
            <w:pPr>
              <w:spacing w:after="200" w:line="276" w:lineRule="auto"/>
              <w:ind w:firstLine="720"/>
            </w:pPr>
          </w:p>
          <w:p w:rsidR="00E05617" w:rsidRPr="00117506" w:rsidRDefault="00E05617" w:rsidP="00340096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350" w:type="dxa"/>
            <w:gridSpan w:val="2"/>
            <w:tcBorders>
              <w:bottom w:val="nil"/>
            </w:tcBorders>
            <w:shd w:val="clear" w:color="auto" w:fill="B85808"/>
          </w:tcPr>
          <w:p w:rsidR="00A63ED6" w:rsidRPr="00527150" w:rsidRDefault="00A63ED6" w:rsidP="00340096">
            <w:pPr>
              <w:tabs>
                <w:tab w:val="left" w:pos="987"/>
              </w:tabs>
              <w:spacing w:after="200" w:line="276" w:lineRule="auto"/>
            </w:pPr>
            <w:r>
              <w:t>Heart failure. IM 1.1, 1.2,1.3, 1.4,1.5,1.6, 1.7</w:t>
            </w:r>
          </w:p>
        </w:tc>
        <w:tc>
          <w:tcPr>
            <w:tcW w:w="1890" w:type="dxa"/>
            <w:shd w:val="clear" w:color="auto" w:fill="B2A1C7" w:themeFill="accent4" w:themeFillTint="99"/>
          </w:tcPr>
          <w:p w:rsidR="00FC4AE5" w:rsidRPr="00FC4AE5" w:rsidRDefault="009B7FF2" w:rsidP="00FC4AE5">
            <w:pPr>
              <w:tabs>
                <w:tab w:val="left" w:pos="987"/>
              </w:tabs>
              <w:spacing w:after="200" w:line="276" w:lineRule="auto"/>
            </w:pPr>
            <w:r w:rsidRPr="009B7FF2">
              <w:t xml:space="preserve">SU: </w:t>
            </w:r>
            <w:r w:rsidR="00FC4AE5" w:rsidRPr="00FC4AE5">
              <w:t>Discuss surgical anatomy of breast</w:t>
            </w:r>
          </w:p>
          <w:p w:rsidR="00E05617" w:rsidRPr="00527150" w:rsidRDefault="00FC4AE5" w:rsidP="00FC4AE5">
            <w:pPr>
              <w:tabs>
                <w:tab w:val="left" w:pos="987"/>
              </w:tabs>
              <w:spacing w:after="200" w:line="276" w:lineRule="auto"/>
            </w:pPr>
            <w:r w:rsidRPr="00FC4AE5">
              <w:t>Discuss the clinical presentation of breast disorders</w:t>
            </w:r>
          </w:p>
        </w:tc>
        <w:tc>
          <w:tcPr>
            <w:tcW w:w="442" w:type="dxa"/>
            <w:gridSpan w:val="2"/>
            <w:shd w:val="clear" w:color="auto" w:fill="4F6228" w:themeFill="accent3" w:themeFillShade="80"/>
          </w:tcPr>
          <w:p w:rsidR="00E05617" w:rsidRPr="00527150" w:rsidRDefault="00E05617" w:rsidP="00340096">
            <w:pPr>
              <w:tabs>
                <w:tab w:val="left" w:pos="987"/>
              </w:tabs>
              <w:spacing w:after="200" w:line="276" w:lineRule="auto"/>
            </w:pPr>
          </w:p>
          <w:p w:rsidR="00E05617" w:rsidRPr="00527150" w:rsidRDefault="00E05617" w:rsidP="00340096">
            <w:pPr>
              <w:tabs>
                <w:tab w:val="left" w:pos="987"/>
              </w:tabs>
              <w:spacing w:after="200" w:line="276" w:lineRule="auto"/>
            </w:pPr>
          </w:p>
        </w:tc>
        <w:tc>
          <w:tcPr>
            <w:tcW w:w="6596" w:type="dxa"/>
            <w:gridSpan w:val="4"/>
            <w:shd w:val="clear" w:color="auto" w:fill="920C7F"/>
          </w:tcPr>
          <w:p w:rsidR="00301A23" w:rsidRPr="00301A23" w:rsidRDefault="00301A23" w:rsidP="00301A23">
            <w:pPr>
              <w:tabs>
                <w:tab w:val="left" w:pos="987"/>
              </w:tabs>
              <w:spacing w:after="200" w:line="276" w:lineRule="auto"/>
              <w:rPr>
                <w:lang w:val="en-GB"/>
              </w:rPr>
            </w:pPr>
            <w:r w:rsidRPr="00301A23">
              <w:rPr>
                <w:lang w:val="en-GB"/>
              </w:rPr>
              <w:t>CM –SGD: Mod 3.3: Introduction to principles of communication with focus on administering informed consent</w:t>
            </w:r>
          </w:p>
          <w:p w:rsidR="00E05617" w:rsidRPr="00527150" w:rsidRDefault="00E05617" w:rsidP="00340096">
            <w:pPr>
              <w:tabs>
                <w:tab w:val="left" w:pos="987"/>
              </w:tabs>
              <w:spacing w:after="200" w:line="276" w:lineRule="auto"/>
            </w:pPr>
          </w:p>
          <w:p w:rsidR="00E05617" w:rsidRPr="00527150" w:rsidRDefault="00E05617" w:rsidP="00340096">
            <w:pPr>
              <w:tabs>
                <w:tab w:val="left" w:pos="987"/>
              </w:tabs>
              <w:spacing w:after="200" w:line="276" w:lineRule="auto"/>
            </w:pPr>
          </w:p>
          <w:p w:rsidR="00E05617" w:rsidRPr="00527150" w:rsidRDefault="00E05617" w:rsidP="00340096">
            <w:pPr>
              <w:tabs>
                <w:tab w:val="left" w:pos="987"/>
              </w:tabs>
              <w:spacing w:after="200" w:line="276" w:lineRule="auto"/>
            </w:pPr>
          </w:p>
          <w:p w:rsidR="00E05617" w:rsidRPr="00527150" w:rsidRDefault="00E05617" w:rsidP="00340096">
            <w:pPr>
              <w:tabs>
                <w:tab w:val="left" w:pos="987"/>
              </w:tabs>
              <w:spacing w:after="200" w:line="276" w:lineRule="auto"/>
            </w:pPr>
          </w:p>
          <w:p w:rsidR="00E05617" w:rsidRDefault="00E05617" w:rsidP="00340096">
            <w:pPr>
              <w:tabs>
                <w:tab w:val="left" w:pos="987"/>
              </w:tabs>
              <w:spacing w:after="200" w:line="276" w:lineRule="auto"/>
            </w:pPr>
          </w:p>
          <w:p w:rsidR="00E05617" w:rsidRPr="00527150" w:rsidRDefault="00E05617" w:rsidP="00340096">
            <w:pPr>
              <w:tabs>
                <w:tab w:val="left" w:pos="987"/>
              </w:tabs>
              <w:spacing w:after="200" w:line="276" w:lineRule="auto"/>
            </w:pPr>
          </w:p>
          <w:p w:rsidR="00E05617" w:rsidRPr="00527150" w:rsidRDefault="00E05617" w:rsidP="00340096">
            <w:pPr>
              <w:tabs>
                <w:tab w:val="left" w:pos="987"/>
              </w:tabs>
              <w:spacing w:after="200" w:line="276" w:lineRule="auto"/>
            </w:pPr>
          </w:p>
          <w:p w:rsidR="00E05617" w:rsidRPr="00527150" w:rsidRDefault="00E05617" w:rsidP="00340096">
            <w:pPr>
              <w:tabs>
                <w:tab w:val="left" w:pos="987"/>
              </w:tabs>
              <w:spacing w:after="200" w:line="276" w:lineRule="auto"/>
            </w:pPr>
          </w:p>
        </w:tc>
      </w:tr>
      <w:tr w:rsidR="00340096" w:rsidRPr="00117506" w:rsidTr="00B9014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880"/>
        </w:trPr>
        <w:tc>
          <w:tcPr>
            <w:tcW w:w="918" w:type="dxa"/>
            <w:tcBorders>
              <w:bottom w:val="single" w:sz="4" w:space="0" w:color="auto"/>
            </w:tcBorders>
          </w:tcPr>
          <w:p w:rsidR="00340096" w:rsidRPr="00117506" w:rsidRDefault="00340096" w:rsidP="00340096">
            <w:pPr>
              <w:spacing w:after="200" w:line="276" w:lineRule="auto"/>
            </w:pPr>
            <w:r w:rsidRPr="00E356FB">
              <w:t>July.</w:t>
            </w:r>
            <w: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340096" w:rsidRPr="00117506" w:rsidRDefault="00340096" w:rsidP="00340096">
            <w:pPr>
              <w:spacing w:after="200" w:line="276" w:lineRule="auto"/>
            </w:pPr>
            <w:r>
              <w:t>SAT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:rsidR="00340096" w:rsidRPr="00117506" w:rsidRDefault="00340096" w:rsidP="00340096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350" w:type="dxa"/>
            <w:gridSpan w:val="2"/>
            <w:tcBorders>
              <w:top w:val="nil"/>
              <w:bottom w:val="single" w:sz="4" w:space="0" w:color="auto"/>
            </w:tcBorders>
            <w:shd w:val="clear" w:color="auto" w:fill="00B050"/>
          </w:tcPr>
          <w:p w:rsidR="00522ACB" w:rsidRPr="00522ACB" w:rsidRDefault="00522ACB" w:rsidP="00522ACB">
            <w:pPr>
              <w:tabs>
                <w:tab w:val="left" w:pos="987"/>
              </w:tabs>
              <w:spacing w:line="276" w:lineRule="auto"/>
              <w:rPr>
                <w:lang w:val="en-IN"/>
              </w:rPr>
            </w:pPr>
            <w:r w:rsidRPr="00522ACB">
              <w:rPr>
                <w:lang w:val="en-IN"/>
              </w:rPr>
              <w:t>IRON, IDA</w:t>
            </w:r>
          </w:p>
          <w:p w:rsidR="00522ACB" w:rsidRPr="00522ACB" w:rsidRDefault="00522ACB" w:rsidP="00522ACB">
            <w:pPr>
              <w:tabs>
                <w:tab w:val="left" w:pos="987"/>
              </w:tabs>
              <w:spacing w:line="276" w:lineRule="auto"/>
              <w:rPr>
                <w:lang w:val="en-IN"/>
              </w:rPr>
            </w:pPr>
            <w:r w:rsidRPr="00522ACB">
              <w:rPr>
                <w:lang w:val="en-IN"/>
              </w:rPr>
              <w:t xml:space="preserve">PE13.1,13.2 </w:t>
            </w:r>
          </w:p>
          <w:p w:rsidR="00522ACB" w:rsidRPr="00522ACB" w:rsidRDefault="00522ACB" w:rsidP="00522ACB">
            <w:pPr>
              <w:tabs>
                <w:tab w:val="left" w:pos="987"/>
              </w:tabs>
              <w:spacing w:line="276" w:lineRule="auto"/>
              <w:rPr>
                <w:lang w:val="en-IN"/>
              </w:rPr>
            </w:pPr>
          </w:p>
          <w:p w:rsidR="00340096" w:rsidRPr="00527150" w:rsidRDefault="00522ACB" w:rsidP="00522ACB">
            <w:pPr>
              <w:tabs>
                <w:tab w:val="left" w:pos="987"/>
              </w:tabs>
              <w:spacing w:line="276" w:lineRule="auto"/>
            </w:pPr>
            <w:r w:rsidRPr="00522ACB">
              <w:rPr>
                <w:lang w:val="en-IN"/>
              </w:rPr>
              <w:t>PE13.6 NATIONAL ANAEMIA CONTROL PROGRAM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17365D" w:themeFill="text2" w:themeFillShade="BF"/>
          </w:tcPr>
          <w:p w:rsidR="003F4E55" w:rsidRPr="003F4E55" w:rsidRDefault="003F4E55" w:rsidP="003F4E55">
            <w:pPr>
              <w:tabs>
                <w:tab w:val="left" w:pos="987"/>
              </w:tabs>
              <w:spacing w:line="276" w:lineRule="auto"/>
            </w:pPr>
            <w:r w:rsidRPr="003F4E55">
              <w:t>OR3.1 Describe and discuss the aetiopathogenesis, clinical features,</w:t>
            </w:r>
          </w:p>
          <w:p w:rsidR="003F4E55" w:rsidRPr="003F4E55" w:rsidRDefault="003F4E55" w:rsidP="003F4E55">
            <w:pPr>
              <w:tabs>
                <w:tab w:val="left" w:pos="987"/>
              </w:tabs>
              <w:spacing w:line="276" w:lineRule="auto"/>
            </w:pPr>
            <w:r w:rsidRPr="003F4E55">
              <w:t>investigations and principles of management of Bone and Joint</w:t>
            </w:r>
          </w:p>
          <w:p w:rsidR="003F4E55" w:rsidRPr="003F4E55" w:rsidRDefault="003F4E55" w:rsidP="003F4E55">
            <w:pPr>
              <w:tabs>
                <w:tab w:val="left" w:pos="987"/>
              </w:tabs>
              <w:spacing w:line="276" w:lineRule="auto"/>
            </w:pPr>
            <w:r w:rsidRPr="003F4E55">
              <w:t>infections</w:t>
            </w:r>
          </w:p>
          <w:p w:rsidR="003F4E55" w:rsidRPr="003F4E55" w:rsidRDefault="003F4E55" w:rsidP="003F4E55">
            <w:pPr>
              <w:tabs>
                <w:tab w:val="left" w:pos="987"/>
              </w:tabs>
              <w:spacing w:line="276" w:lineRule="auto"/>
            </w:pPr>
            <w:r w:rsidRPr="003F4E55">
              <w:t>a) Acute Osteomyelitis</w:t>
            </w:r>
          </w:p>
          <w:p w:rsidR="003F4E55" w:rsidRPr="003F4E55" w:rsidRDefault="003F4E55" w:rsidP="003F4E55">
            <w:pPr>
              <w:tabs>
                <w:tab w:val="left" w:pos="987"/>
              </w:tabs>
              <w:spacing w:line="276" w:lineRule="auto"/>
            </w:pPr>
            <w:r w:rsidRPr="003F4E55">
              <w:t>b) Subacute osteomyelitis</w:t>
            </w:r>
          </w:p>
          <w:p w:rsidR="003F4E55" w:rsidRPr="003F4E55" w:rsidRDefault="003F4E55" w:rsidP="003F4E55">
            <w:pPr>
              <w:tabs>
                <w:tab w:val="left" w:pos="987"/>
              </w:tabs>
              <w:spacing w:line="276" w:lineRule="auto"/>
            </w:pPr>
            <w:r w:rsidRPr="003F4E55">
              <w:lastRenderedPageBreak/>
              <w:t>c) Acute Suppurative arthritis</w:t>
            </w:r>
          </w:p>
          <w:p w:rsidR="003F4E55" w:rsidRPr="003F4E55" w:rsidRDefault="003F4E55" w:rsidP="003F4E55">
            <w:pPr>
              <w:tabs>
                <w:tab w:val="left" w:pos="987"/>
              </w:tabs>
              <w:spacing w:line="276" w:lineRule="auto"/>
            </w:pPr>
            <w:r w:rsidRPr="003F4E55">
              <w:t>d) Septic arthritis &amp; HIV infection</w:t>
            </w:r>
          </w:p>
          <w:p w:rsidR="003F4E55" w:rsidRPr="003F4E55" w:rsidRDefault="003F4E55" w:rsidP="003F4E55">
            <w:pPr>
              <w:tabs>
                <w:tab w:val="left" w:pos="987"/>
              </w:tabs>
              <w:spacing w:line="276" w:lineRule="auto"/>
            </w:pPr>
            <w:r w:rsidRPr="003F4E55">
              <w:t>e) Spirochaetal infection</w:t>
            </w:r>
          </w:p>
          <w:p w:rsidR="00340096" w:rsidRPr="00527150" w:rsidRDefault="003F4E55" w:rsidP="003F4E55">
            <w:pPr>
              <w:tabs>
                <w:tab w:val="left" w:pos="987"/>
              </w:tabs>
              <w:spacing w:line="276" w:lineRule="auto"/>
            </w:pPr>
            <w:r w:rsidRPr="003F4E55">
              <w:t>f) Skeletal Tuberculosis</w:t>
            </w:r>
          </w:p>
        </w:tc>
        <w:tc>
          <w:tcPr>
            <w:tcW w:w="442" w:type="dxa"/>
            <w:gridSpan w:val="2"/>
            <w:tcBorders>
              <w:bottom w:val="single" w:sz="4" w:space="0" w:color="auto"/>
            </w:tcBorders>
            <w:shd w:val="clear" w:color="auto" w:fill="4F6228" w:themeFill="accent3" w:themeFillShade="80"/>
          </w:tcPr>
          <w:p w:rsidR="00340096" w:rsidRPr="00527150" w:rsidRDefault="00340096" w:rsidP="00340096">
            <w:pPr>
              <w:tabs>
                <w:tab w:val="left" w:pos="987"/>
              </w:tabs>
              <w:spacing w:after="200" w:line="276" w:lineRule="auto"/>
            </w:pPr>
          </w:p>
        </w:tc>
        <w:tc>
          <w:tcPr>
            <w:tcW w:w="1649" w:type="dxa"/>
            <w:tcBorders>
              <w:bottom w:val="single" w:sz="4" w:space="0" w:color="auto"/>
            </w:tcBorders>
          </w:tcPr>
          <w:p w:rsidR="00340096" w:rsidRPr="00527150" w:rsidRDefault="00340096" w:rsidP="00340096">
            <w:pPr>
              <w:tabs>
                <w:tab w:val="left" w:pos="987"/>
              </w:tabs>
              <w:spacing w:after="200" w:line="276" w:lineRule="auto"/>
            </w:pPr>
          </w:p>
        </w:tc>
        <w:tc>
          <w:tcPr>
            <w:tcW w:w="1649" w:type="dxa"/>
            <w:tcBorders>
              <w:bottom w:val="single" w:sz="4" w:space="0" w:color="auto"/>
            </w:tcBorders>
          </w:tcPr>
          <w:p w:rsidR="00340096" w:rsidRPr="00527150" w:rsidRDefault="00340096" w:rsidP="00340096">
            <w:pPr>
              <w:tabs>
                <w:tab w:val="left" w:pos="987"/>
              </w:tabs>
              <w:spacing w:after="200" w:line="276" w:lineRule="auto"/>
            </w:pPr>
          </w:p>
        </w:tc>
        <w:tc>
          <w:tcPr>
            <w:tcW w:w="1649" w:type="dxa"/>
            <w:tcBorders>
              <w:bottom w:val="single" w:sz="4" w:space="0" w:color="auto"/>
            </w:tcBorders>
          </w:tcPr>
          <w:p w:rsidR="00340096" w:rsidRPr="00527150" w:rsidRDefault="00340096" w:rsidP="00340096">
            <w:pPr>
              <w:tabs>
                <w:tab w:val="left" w:pos="987"/>
              </w:tabs>
              <w:spacing w:after="200" w:line="276" w:lineRule="auto"/>
            </w:pPr>
          </w:p>
        </w:tc>
        <w:tc>
          <w:tcPr>
            <w:tcW w:w="1649" w:type="dxa"/>
            <w:tcBorders>
              <w:bottom w:val="single" w:sz="4" w:space="0" w:color="auto"/>
            </w:tcBorders>
          </w:tcPr>
          <w:p w:rsidR="00340096" w:rsidRPr="00527150" w:rsidRDefault="00340096" w:rsidP="00340096">
            <w:pPr>
              <w:tabs>
                <w:tab w:val="left" w:pos="987"/>
              </w:tabs>
              <w:spacing w:after="200" w:line="276" w:lineRule="auto"/>
            </w:pPr>
          </w:p>
        </w:tc>
      </w:tr>
      <w:tr w:rsidR="00D46FDF" w:rsidRPr="00117506" w:rsidTr="008E1D8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67"/>
        </w:trPr>
        <w:tc>
          <w:tcPr>
            <w:tcW w:w="918" w:type="dxa"/>
            <w:tcBorders>
              <w:top w:val="single" w:sz="4" w:space="0" w:color="auto"/>
            </w:tcBorders>
          </w:tcPr>
          <w:p w:rsidR="00D46FDF" w:rsidRPr="00E356FB" w:rsidRDefault="00D46FDF" w:rsidP="00AF61D5">
            <w:r w:rsidRPr="00E356FB">
              <w:lastRenderedPageBreak/>
              <w:t>July.</w:t>
            </w:r>
            <w:r>
              <w:t>3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D46FDF" w:rsidRDefault="00D46FDF" w:rsidP="00AF61D5">
            <w:r>
              <w:t>SUN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right w:val="nil"/>
            </w:tcBorders>
          </w:tcPr>
          <w:p w:rsidR="00D46FDF" w:rsidRPr="00117506" w:rsidRDefault="00D46FDF" w:rsidP="00AF61D5">
            <w:pPr>
              <w:jc w:val="right"/>
            </w:pPr>
          </w:p>
        </w:tc>
        <w:tc>
          <w:tcPr>
            <w:tcW w:w="7279" w:type="dxa"/>
            <w:gridSpan w:val="6"/>
            <w:tcBorders>
              <w:top w:val="single" w:sz="4" w:space="0" w:color="auto"/>
              <w:left w:val="nil"/>
            </w:tcBorders>
          </w:tcPr>
          <w:p w:rsidR="00D46FDF" w:rsidRPr="00117506" w:rsidRDefault="00D46FDF" w:rsidP="00AF61D5">
            <w:pPr>
              <w:jc w:val="right"/>
            </w:pPr>
          </w:p>
        </w:tc>
        <w:tc>
          <w:tcPr>
            <w:tcW w:w="1649" w:type="dxa"/>
            <w:tcBorders>
              <w:top w:val="single" w:sz="4" w:space="0" w:color="auto"/>
              <w:left w:val="nil"/>
            </w:tcBorders>
          </w:tcPr>
          <w:p w:rsidR="00D46FDF" w:rsidRPr="00117506" w:rsidRDefault="00D46FDF" w:rsidP="00AF61D5"/>
        </w:tc>
      </w:tr>
      <w:tr w:rsidR="00183C70" w:rsidRPr="00117506" w:rsidTr="008E1D8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049"/>
        </w:trPr>
        <w:tc>
          <w:tcPr>
            <w:tcW w:w="918" w:type="dxa"/>
          </w:tcPr>
          <w:p w:rsidR="00183C70" w:rsidRPr="00117506" w:rsidRDefault="00183C70" w:rsidP="00AF61D5">
            <w:pPr>
              <w:spacing w:after="200" w:line="276" w:lineRule="auto"/>
            </w:pPr>
            <w:r w:rsidRPr="00E356FB">
              <w:t>July.</w:t>
            </w:r>
            <w:r>
              <w:t>4</w:t>
            </w:r>
          </w:p>
        </w:tc>
        <w:tc>
          <w:tcPr>
            <w:tcW w:w="810" w:type="dxa"/>
          </w:tcPr>
          <w:p w:rsidR="00183C70" w:rsidRPr="00117506" w:rsidRDefault="00183C70" w:rsidP="00AF61D5">
            <w:pPr>
              <w:spacing w:after="200" w:line="276" w:lineRule="auto"/>
            </w:pPr>
            <w:r>
              <w:t>MON</w:t>
            </w:r>
          </w:p>
          <w:p w:rsidR="00183C70" w:rsidRPr="00117506" w:rsidRDefault="00183C70" w:rsidP="00AF61D5">
            <w:pPr>
              <w:spacing w:after="200" w:line="276" w:lineRule="auto"/>
              <w:ind w:firstLine="720"/>
            </w:pPr>
          </w:p>
        </w:tc>
        <w:tc>
          <w:tcPr>
            <w:tcW w:w="669" w:type="dxa"/>
          </w:tcPr>
          <w:p w:rsidR="00183C70" w:rsidRPr="00117506" w:rsidRDefault="00183C70" w:rsidP="00AF61D5">
            <w:pPr>
              <w:spacing w:after="200" w:line="276" w:lineRule="auto"/>
              <w:ind w:firstLine="720"/>
            </w:pPr>
          </w:p>
          <w:p w:rsidR="00183C70" w:rsidRPr="00117506" w:rsidRDefault="00183C70" w:rsidP="00AF61D5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851" w:type="dxa"/>
            <w:gridSpan w:val="3"/>
            <w:shd w:val="clear" w:color="auto" w:fill="17365D" w:themeFill="text2" w:themeFillShade="BF"/>
          </w:tcPr>
          <w:p w:rsidR="003F4E55" w:rsidRPr="003F4E55" w:rsidRDefault="003F4E55" w:rsidP="003F4E55">
            <w:pPr>
              <w:spacing w:after="200" w:line="276" w:lineRule="auto"/>
            </w:pPr>
            <w:r w:rsidRPr="003F4E55">
              <w:t>OR4.1 Describe and discuss the clinical features, Investigation and</w:t>
            </w:r>
          </w:p>
          <w:p w:rsidR="003F4E55" w:rsidRPr="003F4E55" w:rsidRDefault="003F4E55" w:rsidP="003F4E55">
            <w:pPr>
              <w:spacing w:after="200" w:line="276" w:lineRule="auto"/>
            </w:pPr>
            <w:r w:rsidRPr="003F4E55">
              <w:t>principles of management of Tuberculosis affecting major joints</w:t>
            </w:r>
          </w:p>
          <w:p w:rsidR="00183C70" w:rsidRPr="00527150" w:rsidRDefault="003F4E55" w:rsidP="003F4E55">
            <w:pPr>
              <w:spacing w:after="200" w:line="276" w:lineRule="auto"/>
            </w:pPr>
            <w:r w:rsidRPr="003F4E55">
              <w:t>(Hip, Knee) including cold abcess and caries spine</w:t>
            </w:r>
          </w:p>
        </w:tc>
        <w:tc>
          <w:tcPr>
            <w:tcW w:w="2096" w:type="dxa"/>
            <w:gridSpan w:val="2"/>
            <w:shd w:val="clear" w:color="auto" w:fill="92D050"/>
          </w:tcPr>
          <w:p w:rsidR="003A60B4" w:rsidRPr="003A60B4" w:rsidRDefault="003A60B4" w:rsidP="003A60B4">
            <w:pPr>
              <w:spacing w:after="200" w:line="276" w:lineRule="auto"/>
              <w:rPr>
                <w:lang w:val="en-GB"/>
              </w:rPr>
            </w:pPr>
            <w:r w:rsidRPr="003A60B4">
              <w:rPr>
                <w:lang w:val="en-GB"/>
              </w:rPr>
              <w:t>CM – SGD: 8.1: Hospital acquired infections</w:t>
            </w:r>
          </w:p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236" w:type="dxa"/>
            <w:shd w:val="clear" w:color="auto" w:fill="4F6228" w:themeFill="accent3" w:themeFillShade="80"/>
          </w:tcPr>
          <w:p w:rsidR="00183C70" w:rsidRPr="00527150" w:rsidRDefault="00183C70" w:rsidP="00340096">
            <w:pPr>
              <w:spacing w:after="200" w:line="276" w:lineRule="auto"/>
            </w:pPr>
          </w:p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00B0F0"/>
          </w:tcPr>
          <w:p w:rsidR="00183C70" w:rsidRDefault="00E059E7" w:rsidP="00340096">
            <w:pPr>
              <w:spacing w:after="200" w:line="276" w:lineRule="auto"/>
            </w:pPr>
            <w:r w:rsidRPr="00E059E7">
              <w:rPr>
                <w:b/>
              </w:rPr>
              <w:t xml:space="preserve">EN 4.3 </w:t>
            </w:r>
            <w:r w:rsidRPr="00E059E7">
              <w:t>Elicit document and present a correct history, demonstrate and describe the clinical features, choose the correct investigations and describe the principles of management of ASOM</w:t>
            </w:r>
          </w:p>
          <w:p w:rsidR="00A97654" w:rsidRPr="00A97654" w:rsidRDefault="00A97654" w:rsidP="00A97654">
            <w:pPr>
              <w:spacing w:after="200" w:line="276" w:lineRule="auto"/>
            </w:pPr>
            <w:r w:rsidRPr="00A97654">
              <w:rPr>
                <w:b/>
              </w:rPr>
              <w:t xml:space="preserve">EN 4.7 </w:t>
            </w:r>
            <w:r w:rsidRPr="00A97654">
              <w:t xml:space="preserve">Elicit document and present a correct history </w:t>
            </w:r>
            <w:r w:rsidRPr="00A97654">
              <w:lastRenderedPageBreak/>
              <w:t>demonstrate and describe the clinical features, choose the correct investigations and</w:t>
            </w:r>
          </w:p>
          <w:p w:rsidR="00A97654" w:rsidRPr="00527150" w:rsidRDefault="00A97654" w:rsidP="00A97654">
            <w:pPr>
              <w:spacing w:after="200" w:line="276" w:lineRule="auto"/>
            </w:pPr>
            <w:r w:rsidRPr="00A97654">
              <w:t>describe the principles of management of mucosal type of CSOM</w:t>
            </w:r>
          </w:p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FFFF00"/>
          </w:tcPr>
          <w:p w:rsidR="00432152" w:rsidRPr="00432152" w:rsidRDefault="00432152" w:rsidP="00432152">
            <w:pPr>
              <w:spacing w:line="276" w:lineRule="auto"/>
            </w:pPr>
            <w:r w:rsidRPr="00432152">
              <w:lastRenderedPageBreak/>
              <w:t>OP2.7 Classify the various types of orbital tumours. Differentiate the</w:t>
            </w:r>
          </w:p>
          <w:p w:rsidR="00432152" w:rsidRPr="00432152" w:rsidRDefault="00432152" w:rsidP="00432152">
            <w:pPr>
              <w:spacing w:line="276" w:lineRule="auto"/>
            </w:pPr>
            <w:r w:rsidRPr="00432152">
              <w:t>symptoms and signs of the presentation of various types of ocular</w:t>
            </w:r>
          </w:p>
          <w:p w:rsidR="00183C70" w:rsidRDefault="00432152" w:rsidP="00432152">
            <w:pPr>
              <w:spacing w:line="276" w:lineRule="auto"/>
            </w:pPr>
            <w:r w:rsidRPr="00432152">
              <w:t>tumours</w:t>
            </w:r>
          </w:p>
          <w:p w:rsidR="00432152" w:rsidRPr="00432152" w:rsidRDefault="00432152" w:rsidP="00432152">
            <w:pPr>
              <w:spacing w:line="276" w:lineRule="auto"/>
            </w:pPr>
            <w:r w:rsidRPr="00432152">
              <w:t>OP2.8 List the investigations helpful in diagnosis of orbital tumors.</w:t>
            </w:r>
          </w:p>
          <w:p w:rsidR="00432152" w:rsidRPr="00527150" w:rsidRDefault="00432152" w:rsidP="00432152">
            <w:pPr>
              <w:spacing w:line="276" w:lineRule="auto"/>
            </w:pPr>
            <w:r w:rsidRPr="00432152">
              <w:t xml:space="preserve">Enumerate the indications for </w:t>
            </w:r>
            <w:r w:rsidRPr="00432152">
              <w:lastRenderedPageBreak/>
              <w:t>appropriate referral</w:t>
            </w:r>
          </w:p>
        </w:tc>
        <w:tc>
          <w:tcPr>
            <w:tcW w:w="1649" w:type="dxa"/>
            <w:shd w:val="clear" w:color="auto" w:fill="013D11"/>
          </w:tcPr>
          <w:p w:rsidR="00183C70" w:rsidRPr="00527150" w:rsidRDefault="00183C70" w:rsidP="00340096">
            <w:pPr>
              <w:spacing w:after="200" w:line="276" w:lineRule="auto"/>
            </w:pPr>
            <w:r>
              <w:lastRenderedPageBreak/>
              <w:t>FM</w:t>
            </w:r>
            <w:r w:rsidR="00711624">
              <w:t>:</w:t>
            </w:r>
          </w:p>
          <w:p w:rsidR="00183C70" w:rsidRPr="00527150" w:rsidRDefault="00711624" w:rsidP="00340096">
            <w:pPr>
              <w:spacing w:after="200" w:line="276" w:lineRule="auto"/>
            </w:pPr>
            <w:r>
              <w:t>Rodenticides</w:t>
            </w:r>
          </w:p>
        </w:tc>
        <w:tc>
          <w:tcPr>
            <w:tcW w:w="1649" w:type="dxa"/>
            <w:shd w:val="clear" w:color="auto" w:fill="92D050"/>
          </w:tcPr>
          <w:p w:rsidR="003A60B4" w:rsidRPr="003A60B4" w:rsidRDefault="003A60B4" w:rsidP="003A60B4">
            <w:pPr>
              <w:spacing w:after="200" w:line="276" w:lineRule="auto"/>
              <w:rPr>
                <w:lang w:val="en-GB"/>
              </w:rPr>
            </w:pPr>
            <w:r w:rsidRPr="003A60B4">
              <w:rPr>
                <w:lang w:val="en-GB"/>
              </w:rPr>
              <w:t>CM – DOAP 8.4: Principles, measures to control an outbreak/epidemic – Gastroenteritis, Enteric fever, Food poisoning</w:t>
            </w:r>
          </w:p>
          <w:p w:rsidR="00183C70" w:rsidRPr="00527150" w:rsidRDefault="00183C70" w:rsidP="00340096">
            <w:pPr>
              <w:spacing w:after="200" w:line="276" w:lineRule="auto"/>
            </w:pPr>
          </w:p>
          <w:p w:rsidR="00183C70" w:rsidRPr="00527150" w:rsidRDefault="00183C70" w:rsidP="00340096">
            <w:pPr>
              <w:spacing w:after="200" w:line="276" w:lineRule="auto"/>
            </w:pPr>
          </w:p>
        </w:tc>
      </w:tr>
      <w:tr w:rsidR="00183C70" w:rsidRPr="00117506" w:rsidTr="008E1D8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141"/>
        </w:trPr>
        <w:tc>
          <w:tcPr>
            <w:tcW w:w="918" w:type="dxa"/>
          </w:tcPr>
          <w:p w:rsidR="00183C70" w:rsidRPr="00117506" w:rsidRDefault="00183C70" w:rsidP="00AF61D5">
            <w:pPr>
              <w:spacing w:after="200" w:line="276" w:lineRule="auto"/>
            </w:pPr>
            <w:r w:rsidRPr="00E356FB">
              <w:lastRenderedPageBreak/>
              <w:t>July.</w:t>
            </w:r>
            <w:r>
              <w:t>5</w:t>
            </w:r>
          </w:p>
        </w:tc>
        <w:tc>
          <w:tcPr>
            <w:tcW w:w="810" w:type="dxa"/>
          </w:tcPr>
          <w:p w:rsidR="00183C70" w:rsidRPr="00117506" w:rsidRDefault="00986272" w:rsidP="00AF61D5">
            <w:pPr>
              <w:spacing w:after="200" w:line="276" w:lineRule="auto"/>
            </w:pPr>
            <w:r w:rsidRPr="00986272">
              <w:t>TUE</w:t>
            </w:r>
          </w:p>
        </w:tc>
        <w:tc>
          <w:tcPr>
            <w:tcW w:w="669" w:type="dxa"/>
          </w:tcPr>
          <w:p w:rsidR="00183C70" w:rsidRPr="00117506" w:rsidRDefault="00183C70" w:rsidP="00AF61D5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851" w:type="dxa"/>
            <w:gridSpan w:val="3"/>
            <w:shd w:val="clear" w:color="auto" w:fill="D99594" w:themeFill="accent2" w:themeFillTint="99"/>
          </w:tcPr>
          <w:p w:rsidR="00D140AB" w:rsidRPr="00D140AB" w:rsidRDefault="00D140AB" w:rsidP="00D140AB">
            <w:pPr>
              <w:spacing w:after="200" w:line="276" w:lineRule="auto"/>
            </w:pPr>
            <w:r w:rsidRPr="00D140AB">
              <w:t>DR15.3 Enumerate the indications and describe the pharmacology,</w:t>
            </w:r>
          </w:p>
          <w:p w:rsidR="00D140AB" w:rsidRPr="00D140AB" w:rsidRDefault="00D140AB" w:rsidP="00D140AB">
            <w:pPr>
              <w:spacing w:after="200" w:line="276" w:lineRule="auto"/>
            </w:pPr>
            <w:r w:rsidRPr="00D140AB">
              <w:t>indications and adverse reactions of topical and systemic drugs</w:t>
            </w:r>
          </w:p>
          <w:p w:rsidR="00183C70" w:rsidRPr="00527150" w:rsidRDefault="00D140AB" w:rsidP="00D140AB">
            <w:pPr>
              <w:spacing w:after="200" w:line="276" w:lineRule="auto"/>
            </w:pPr>
            <w:r w:rsidRPr="00D140AB">
              <w:t>used in treatment of pyoderma</w:t>
            </w:r>
          </w:p>
        </w:tc>
        <w:tc>
          <w:tcPr>
            <w:tcW w:w="2096" w:type="dxa"/>
            <w:gridSpan w:val="2"/>
            <w:shd w:val="clear" w:color="auto" w:fill="512603"/>
          </w:tcPr>
          <w:p w:rsidR="00D96CF7" w:rsidRPr="00D96CF7" w:rsidRDefault="00183C70" w:rsidP="00D96CF7">
            <w:pPr>
              <w:spacing w:after="200" w:line="276" w:lineRule="auto"/>
            </w:pPr>
            <w:r>
              <w:t>OBG</w:t>
            </w:r>
            <w:r w:rsidR="00D96CF7" w:rsidRPr="00D96CF7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D96CF7" w:rsidRPr="00D96CF7">
              <w:t>OG33.2 Describe the principles of management including surgery and</w:t>
            </w:r>
          </w:p>
          <w:p w:rsidR="00D96CF7" w:rsidRPr="00D96CF7" w:rsidRDefault="00D96CF7" w:rsidP="00D96CF7">
            <w:pPr>
              <w:spacing w:after="200" w:line="276" w:lineRule="auto"/>
            </w:pPr>
            <w:r w:rsidRPr="00D96CF7">
              <w:t>radiotherapy of Benign, Pre-malig</w:t>
            </w:r>
            <w:r>
              <w:t xml:space="preserve">nant (CIN) lesions </w:t>
            </w:r>
          </w:p>
          <w:p w:rsidR="00183C70" w:rsidRPr="00527150" w:rsidRDefault="00D96CF7" w:rsidP="00D96CF7">
            <w:pPr>
              <w:spacing w:after="200" w:line="276" w:lineRule="auto"/>
            </w:pPr>
            <w:r w:rsidRPr="00D96CF7">
              <w:t>of the Cervix</w:t>
            </w:r>
          </w:p>
        </w:tc>
        <w:tc>
          <w:tcPr>
            <w:tcW w:w="236" w:type="dxa"/>
            <w:shd w:val="clear" w:color="auto" w:fill="4F6228" w:themeFill="accent3" w:themeFillShade="80"/>
          </w:tcPr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FFFF00"/>
          </w:tcPr>
          <w:p w:rsidR="00432152" w:rsidRPr="00432152" w:rsidRDefault="00432152" w:rsidP="00432152">
            <w:pPr>
              <w:spacing w:after="200" w:line="276" w:lineRule="auto"/>
            </w:pPr>
            <w:r w:rsidRPr="00432152">
              <w:t>OP2.7 Classify the various types of orbital tumours. Differentiate the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symptoms and signs of the presentation of various types of ocular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lastRenderedPageBreak/>
              <w:t>tumours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OP2.8 List the investigations helpful in diagnosis of orbital tumors.</w:t>
            </w:r>
          </w:p>
          <w:p w:rsidR="00183C70" w:rsidRPr="00527150" w:rsidRDefault="00432152" w:rsidP="00432152">
            <w:pPr>
              <w:spacing w:after="200" w:line="276" w:lineRule="auto"/>
            </w:pPr>
            <w:r w:rsidRPr="00432152">
              <w:t>Enumerate the indications for appropriate referral</w:t>
            </w:r>
          </w:p>
        </w:tc>
        <w:tc>
          <w:tcPr>
            <w:tcW w:w="1649" w:type="dxa"/>
            <w:shd w:val="clear" w:color="auto" w:fill="013D11"/>
          </w:tcPr>
          <w:p w:rsidR="00183C70" w:rsidRPr="00527150" w:rsidRDefault="00183C70" w:rsidP="00340096">
            <w:pPr>
              <w:spacing w:after="200" w:line="276" w:lineRule="auto"/>
            </w:pPr>
            <w:r>
              <w:lastRenderedPageBreak/>
              <w:t>FM</w:t>
            </w:r>
          </w:p>
          <w:p w:rsidR="00183C70" w:rsidRPr="00527150" w:rsidRDefault="00711624" w:rsidP="00340096">
            <w:pPr>
              <w:spacing w:after="200" w:line="276" w:lineRule="auto"/>
            </w:pPr>
            <w:r w:rsidRPr="00711624">
              <w:t>Rodenticides</w:t>
            </w:r>
          </w:p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92D050"/>
          </w:tcPr>
          <w:p w:rsidR="003A60B4" w:rsidRPr="003A60B4" w:rsidRDefault="003A60B4" w:rsidP="003A60B4">
            <w:pPr>
              <w:spacing w:after="200" w:line="276" w:lineRule="auto"/>
              <w:rPr>
                <w:lang w:val="en-GB"/>
              </w:rPr>
            </w:pPr>
            <w:r w:rsidRPr="003A60B4">
              <w:rPr>
                <w:lang w:val="en-GB"/>
              </w:rPr>
              <w:t>CM – DOAP 8.4: Principles, measures to control an outbreak/epidemic – Gastroenteritis, Enteric fever, Food poisoning</w:t>
            </w:r>
          </w:p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00B0F0"/>
          </w:tcPr>
          <w:p w:rsidR="00183C70" w:rsidRDefault="00E059E7" w:rsidP="00340096">
            <w:pPr>
              <w:spacing w:after="200" w:line="276" w:lineRule="auto"/>
            </w:pPr>
            <w:r w:rsidRPr="00E059E7">
              <w:rPr>
                <w:b/>
              </w:rPr>
              <w:t xml:space="preserve">EN 4.3 </w:t>
            </w:r>
            <w:r w:rsidRPr="00E059E7">
              <w:t xml:space="preserve">Elicit document and present a correct history, demonstrate and describe the clinical features, choose the correct investigations and describe the principles </w:t>
            </w:r>
            <w:r w:rsidRPr="00E059E7">
              <w:lastRenderedPageBreak/>
              <w:t>of management of ASOM</w:t>
            </w:r>
          </w:p>
          <w:p w:rsidR="00A97654" w:rsidRPr="00A97654" w:rsidRDefault="00A97654" w:rsidP="00A97654">
            <w:pPr>
              <w:spacing w:after="200" w:line="276" w:lineRule="auto"/>
            </w:pPr>
            <w:r w:rsidRPr="00A97654">
              <w:rPr>
                <w:b/>
              </w:rPr>
              <w:t xml:space="preserve">EN 4.7 </w:t>
            </w:r>
            <w:r w:rsidRPr="00A97654">
              <w:t>Elicit document and present a correct history demonstrate and describe the clinical features, choose the correct investigations and</w:t>
            </w:r>
          </w:p>
          <w:p w:rsidR="00A97654" w:rsidRPr="00527150" w:rsidRDefault="00A97654" w:rsidP="00A97654">
            <w:pPr>
              <w:spacing w:after="200" w:line="276" w:lineRule="auto"/>
            </w:pPr>
            <w:r w:rsidRPr="00A97654">
              <w:t>describe the principles of management of mucosal type of CSOM</w:t>
            </w:r>
          </w:p>
        </w:tc>
      </w:tr>
      <w:tr w:rsidR="00183C70" w:rsidRPr="00117506" w:rsidTr="008E1D8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049"/>
        </w:trPr>
        <w:tc>
          <w:tcPr>
            <w:tcW w:w="918" w:type="dxa"/>
          </w:tcPr>
          <w:p w:rsidR="00183C70" w:rsidRPr="00117506" w:rsidRDefault="00183C70" w:rsidP="00AF61D5">
            <w:pPr>
              <w:spacing w:after="200" w:line="276" w:lineRule="auto"/>
            </w:pPr>
            <w:r w:rsidRPr="00E356FB">
              <w:lastRenderedPageBreak/>
              <w:t>July.</w:t>
            </w:r>
            <w:r>
              <w:t>6</w:t>
            </w:r>
          </w:p>
        </w:tc>
        <w:tc>
          <w:tcPr>
            <w:tcW w:w="810" w:type="dxa"/>
          </w:tcPr>
          <w:p w:rsidR="00183C70" w:rsidRPr="00117506" w:rsidRDefault="00183C70" w:rsidP="00AF61D5">
            <w:pPr>
              <w:spacing w:after="200" w:line="276" w:lineRule="auto"/>
            </w:pPr>
            <w:r>
              <w:t>WED</w:t>
            </w:r>
          </w:p>
          <w:p w:rsidR="00183C70" w:rsidRPr="00117506" w:rsidRDefault="00183C70" w:rsidP="00AF61D5">
            <w:pPr>
              <w:spacing w:after="200" w:line="276" w:lineRule="auto"/>
              <w:ind w:firstLine="720"/>
            </w:pPr>
          </w:p>
        </w:tc>
        <w:tc>
          <w:tcPr>
            <w:tcW w:w="669" w:type="dxa"/>
          </w:tcPr>
          <w:p w:rsidR="00183C70" w:rsidRPr="00117506" w:rsidRDefault="00183C70" w:rsidP="00AF61D5">
            <w:pPr>
              <w:spacing w:after="200" w:line="276" w:lineRule="auto"/>
              <w:ind w:firstLine="720"/>
            </w:pPr>
          </w:p>
          <w:p w:rsidR="00183C70" w:rsidRPr="00117506" w:rsidRDefault="00183C70" w:rsidP="00AF61D5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851" w:type="dxa"/>
            <w:gridSpan w:val="3"/>
            <w:shd w:val="clear" w:color="auto" w:fill="7030A0"/>
          </w:tcPr>
          <w:p w:rsidR="00B90144" w:rsidRPr="00B90144" w:rsidRDefault="00B90144" w:rsidP="00B90144">
            <w:pPr>
              <w:spacing w:line="276" w:lineRule="auto"/>
            </w:pPr>
            <w:r w:rsidRPr="00B90144">
              <w:t>PS12.1 Enumerate and describe the magnitude and etiology of</w:t>
            </w:r>
          </w:p>
          <w:p w:rsidR="00183C70" w:rsidRPr="00527150" w:rsidRDefault="00B90144" w:rsidP="00B90144">
            <w:pPr>
              <w:spacing w:line="276" w:lineRule="auto"/>
            </w:pPr>
            <w:r w:rsidRPr="00B90144">
              <w:t>psychosomatic disorders</w:t>
            </w:r>
          </w:p>
        </w:tc>
        <w:tc>
          <w:tcPr>
            <w:tcW w:w="2096" w:type="dxa"/>
            <w:gridSpan w:val="2"/>
            <w:shd w:val="clear" w:color="auto" w:fill="FFFF00"/>
          </w:tcPr>
          <w:p w:rsidR="0079648E" w:rsidRDefault="00972B5F" w:rsidP="0079648E">
            <w:r>
              <w:t xml:space="preserve"> </w:t>
            </w:r>
            <w:r w:rsidR="0079648E">
              <w:t>SDL</w:t>
            </w:r>
          </w:p>
          <w:p w:rsidR="0079648E" w:rsidRPr="0079648E" w:rsidRDefault="0079648E" w:rsidP="0079648E">
            <w:r w:rsidRPr="0079648E">
              <w:t>OP4.10 Counsel patients and family about eye donation in a simulated</w:t>
            </w:r>
          </w:p>
          <w:p w:rsidR="0079648E" w:rsidRPr="00527150" w:rsidRDefault="0079648E" w:rsidP="0079648E">
            <w:r w:rsidRPr="0079648E">
              <w:t>environment</w:t>
            </w:r>
          </w:p>
          <w:p w:rsidR="00183C70" w:rsidRPr="00527150" w:rsidRDefault="00183C70" w:rsidP="00972B5F">
            <w:pPr>
              <w:spacing w:line="276" w:lineRule="auto"/>
            </w:pPr>
          </w:p>
        </w:tc>
        <w:tc>
          <w:tcPr>
            <w:tcW w:w="236" w:type="dxa"/>
            <w:shd w:val="clear" w:color="auto" w:fill="4F6228" w:themeFill="accent3" w:themeFillShade="80"/>
          </w:tcPr>
          <w:p w:rsidR="00183C70" w:rsidRPr="00527150" w:rsidRDefault="00183C70" w:rsidP="00340096">
            <w:pPr>
              <w:spacing w:after="200" w:line="276" w:lineRule="auto"/>
            </w:pPr>
          </w:p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013D11"/>
          </w:tcPr>
          <w:p w:rsidR="00183C70" w:rsidRDefault="00183C70" w:rsidP="00340096">
            <w:pPr>
              <w:spacing w:after="200" w:line="276" w:lineRule="auto"/>
            </w:pPr>
            <w:r>
              <w:t>FM</w:t>
            </w:r>
          </w:p>
          <w:p w:rsidR="00711624" w:rsidRPr="00527150" w:rsidRDefault="00711624" w:rsidP="00340096">
            <w:pPr>
              <w:spacing w:after="200" w:line="276" w:lineRule="auto"/>
            </w:pPr>
            <w:r w:rsidRPr="00711624">
              <w:t>Rodenticides</w:t>
            </w:r>
          </w:p>
        </w:tc>
        <w:tc>
          <w:tcPr>
            <w:tcW w:w="1649" w:type="dxa"/>
            <w:shd w:val="clear" w:color="auto" w:fill="92D050"/>
          </w:tcPr>
          <w:p w:rsidR="003A60B4" w:rsidRPr="003A60B4" w:rsidRDefault="003A60B4" w:rsidP="003A60B4">
            <w:pPr>
              <w:spacing w:after="200" w:line="276" w:lineRule="auto"/>
              <w:rPr>
                <w:lang w:val="en-GB"/>
              </w:rPr>
            </w:pPr>
            <w:r w:rsidRPr="003A60B4">
              <w:rPr>
                <w:lang w:val="en-GB"/>
              </w:rPr>
              <w:t>CM – DOAP 8.4: Principles, measures to control an outbreak/epidemic – Gastroenteritis, Enteric fever, Food poisoning</w:t>
            </w:r>
          </w:p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00B0F0"/>
          </w:tcPr>
          <w:p w:rsidR="00183C70" w:rsidRDefault="00E059E7" w:rsidP="00340096">
            <w:pPr>
              <w:spacing w:after="200" w:line="276" w:lineRule="auto"/>
            </w:pPr>
            <w:r w:rsidRPr="00E059E7">
              <w:rPr>
                <w:b/>
              </w:rPr>
              <w:t xml:space="preserve">EN 4.3 </w:t>
            </w:r>
            <w:r w:rsidRPr="00E059E7">
              <w:t>Elicit document and present a correct history, demonstrate and describe the clinical features, choose the correct investigations and describe the principles of management of ASOM</w:t>
            </w:r>
          </w:p>
          <w:p w:rsidR="00A97654" w:rsidRPr="00A97654" w:rsidRDefault="00A97654" w:rsidP="00A97654">
            <w:pPr>
              <w:spacing w:after="200" w:line="276" w:lineRule="auto"/>
            </w:pPr>
            <w:r w:rsidRPr="00A97654">
              <w:rPr>
                <w:b/>
              </w:rPr>
              <w:t xml:space="preserve">EN 4.7 </w:t>
            </w:r>
            <w:r w:rsidRPr="00A97654">
              <w:t>Elicit document and present a correct history demonstrate and describe the clinical features, choose the correct investigations and</w:t>
            </w:r>
          </w:p>
          <w:p w:rsidR="00A97654" w:rsidRPr="00527150" w:rsidRDefault="00A97654" w:rsidP="00A97654">
            <w:pPr>
              <w:spacing w:after="200" w:line="276" w:lineRule="auto"/>
            </w:pPr>
            <w:r w:rsidRPr="00A97654">
              <w:t xml:space="preserve">describe the </w:t>
            </w:r>
            <w:r w:rsidRPr="00A97654">
              <w:lastRenderedPageBreak/>
              <w:t>principles of management of mucosal type of CSOM</w:t>
            </w:r>
          </w:p>
        </w:tc>
        <w:tc>
          <w:tcPr>
            <w:tcW w:w="1649" w:type="dxa"/>
            <w:shd w:val="clear" w:color="auto" w:fill="FFFF00"/>
          </w:tcPr>
          <w:p w:rsidR="00432152" w:rsidRPr="00432152" w:rsidRDefault="00432152" w:rsidP="00432152">
            <w:pPr>
              <w:spacing w:after="200" w:line="276" w:lineRule="auto"/>
            </w:pPr>
            <w:r w:rsidRPr="00432152">
              <w:lastRenderedPageBreak/>
              <w:t>OP2.7 Classify the various types of orbital tumours. Differentiate the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symptoms and signs of the presentation of various types of ocular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tumours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OP2.8 List the investigations helpful in diagnosis of orbital tumors.</w:t>
            </w:r>
          </w:p>
          <w:p w:rsidR="00183C70" w:rsidRPr="00527150" w:rsidRDefault="00432152" w:rsidP="00432152">
            <w:pPr>
              <w:spacing w:after="200" w:line="276" w:lineRule="auto"/>
            </w:pPr>
            <w:r w:rsidRPr="00432152">
              <w:t>Enumerate the indications for appropriate referral</w:t>
            </w:r>
          </w:p>
        </w:tc>
      </w:tr>
      <w:tr w:rsidR="00183C70" w:rsidRPr="00117506" w:rsidTr="008E1D8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141"/>
        </w:trPr>
        <w:tc>
          <w:tcPr>
            <w:tcW w:w="918" w:type="dxa"/>
          </w:tcPr>
          <w:p w:rsidR="00183C70" w:rsidRPr="00117506" w:rsidRDefault="00183C70" w:rsidP="00AF61D5">
            <w:pPr>
              <w:spacing w:after="200" w:line="276" w:lineRule="auto"/>
            </w:pPr>
            <w:r w:rsidRPr="00E356FB">
              <w:lastRenderedPageBreak/>
              <w:t>July.</w:t>
            </w:r>
            <w:r>
              <w:t>7</w:t>
            </w:r>
          </w:p>
        </w:tc>
        <w:tc>
          <w:tcPr>
            <w:tcW w:w="810" w:type="dxa"/>
          </w:tcPr>
          <w:p w:rsidR="00183C70" w:rsidRPr="00117506" w:rsidRDefault="00183C70" w:rsidP="00AF61D5">
            <w:pPr>
              <w:spacing w:after="200" w:line="276" w:lineRule="auto"/>
            </w:pPr>
            <w:r>
              <w:t>THU</w:t>
            </w:r>
          </w:p>
        </w:tc>
        <w:tc>
          <w:tcPr>
            <w:tcW w:w="669" w:type="dxa"/>
          </w:tcPr>
          <w:p w:rsidR="00183C70" w:rsidRPr="00117506" w:rsidRDefault="00183C70" w:rsidP="00AF61D5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851" w:type="dxa"/>
            <w:gridSpan w:val="3"/>
            <w:shd w:val="clear" w:color="auto" w:fill="92D050"/>
          </w:tcPr>
          <w:p w:rsidR="003A60B4" w:rsidRPr="003A60B4" w:rsidRDefault="003A60B4" w:rsidP="003A60B4">
            <w:pPr>
              <w:spacing w:after="200" w:line="276" w:lineRule="auto"/>
              <w:rPr>
                <w:lang w:val="en-GB"/>
              </w:rPr>
            </w:pPr>
            <w:r w:rsidRPr="003A60B4">
              <w:rPr>
                <w:lang w:val="en-GB"/>
              </w:rPr>
              <w:t xml:space="preserve">CM – SGD 8.2: Epidemiology, control measures, including use of essential laboratory tests at primary care level for Obesity </w:t>
            </w:r>
          </w:p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2096" w:type="dxa"/>
            <w:gridSpan w:val="2"/>
            <w:shd w:val="clear" w:color="auto" w:fill="B5700B"/>
          </w:tcPr>
          <w:p w:rsidR="00A63ED6" w:rsidRPr="00A63ED6" w:rsidRDefault="00A63ED6" w:rsidP="00A63ED6">
            <w:pPr>
              <w:spacing w:after="200" w:line="276" w:lineRule="auto"/>
            </w:pPr>
            <w:r w:rsidRPr="00A63ED6">
              <w:t>IM1.8 Describe and discuss the pathogenesis and development of</w:t>
            </w:r>
          </w:p>
          <w:p w:rsidR="00A63ED6" w:rsidRPr="00A63ED6" w:rsidRDefault="00A63ED6" w:rsidP="00A63ED6">
            <w:pPr>
              <w:spacing w:after="200" w:line="276" w:lineRule="auto"/>
            </w:pPr>
            <w:r w:rsidRPr="00A63ED6">
              <w:t>common arrythmias involved in heart failure particularly atrial</w:t>
            </w:r>
          </w:p>
          <w:p w:rsidR="00A63ED6" w:rsidRPr="00527150" w:rsidRDefault="00A63ED6" w:rsidP="00A63ED6">
            <w:pPr>
              <w:spacing w:after="200" w:line="276" w:lineRule="auto"/>
            </w:pPr>
            <w:r w:rsidRPr="00A63ED6">
              <w:t>fibrillation</w:t>
            </w:r>
          </w:p>
        </w:tc>
        <w:tc>
          <w:tcPr>
            <w:tcW w:w="236" w:type="dxa"/>
            <w:shd w:val="clear" w:color="auto" w:fill="76923C" w:themeFill="accent3" w:themeFillShade="BF"/>
          </w:tcPr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92D050"/>
          </w:tcPr>
          <w:p w:rsidR="003A60B4" w:rsidRPr="003A60B4" w:rsidRDefault="003A60B4" w:rsidP="003A60B4">
            <w:pPr>
              <w:spacing w:after="200" w:line="276" w:lineRule="auto"/>
              <w:rPr>
                <w:lang w:val="en-GB"/>
              </w:rPr>
            </w:pPr>
            <w:r w:rsidRPr="003A60B4">
              <w:rPr>
                <w:lang w:val="en-GB"/>
              </w:rPr>
              <w:t>CM – DOAP 8.4: Principles, measures to control an outbreak/epidemic – Gastroenteritis, Enteric fever, Food poisoning</w:t>
            </w:r>
          </w:p>
          <w:p w:rsidR="00183C70" w:rsidRDefault="00183C70" w:rsidP="00340096">
            <w:pPr>
              <w:spacing w:after="200" w:line="276" w:lineRule="auto"/>
            </w:pPr>
          </w:p>
          <w:p w:rsidR="00183C70" w:rsidRDefault="00183C70" w:rsidP="00340096"/>
          <w:p w:rsidR="00183C70" w:rsidRPr="00183C70" w:rsidRDefault="00183C70" w:rsidP="00340096">
            <w:pPr>
              <w:jc w:val="center"/>
            </w:pPr>
          </w:p>
        </w:tc>
        <w:tc>
          <w:tcPr>
            <w:tcW w:w="1649" w:type="dxa"/>
            <w:shd w:val="clear" w:color="auto" w:fill="00B0F0"/>
          </w:tcPr>
          <w:p w:rsidR="00183C70" w:rsidRDefault="00E059E7" w:rsidP="00340096">
            <w:pPr>
              <w:spacing w:after="200" w:line="276" w:lineRule="auto"/>
            </w:pPr>
            <w:r w:rsidRPr="00E059E7">
              <w:rPr>
                <w:b/>
              </w:rPr>
              <w:t xml:space="preserve">EN 4.3 </w:t>
            </w:r>
            <w:r w:rsidRPr="00E059E7">
              <w:t>Elicit document and present a correct history, demonstrate and describe the clinical features, choose the correct investigations and describe the principles of management of ASOM</w:t>
            </w:r>
          </w:p>
          <w:p w:rsidR="00A97654" w:rsidRPr="00A97654" w:rsidRDefault="00A97654" w:rsidP="00A97654">
            <w:pPr>
              <w:spacing w:after="200" w:line="276" w:lineRule="auto"/>
            </w:pPr>
            <w:r w:rsidRPr="00A97654">
              <w:rPr>
                <w:b/>
              </w:rPr>
              <w:lastRenderedPageBreak/>
              <w:t xml:space="preserve">EN 4.7 </w:t>
            </w:r>
            <w:r w:rsidRPr="00A97654">
              <w:t>Elicit document and present a correct history demonstrate and describe the clinical features, choose the correct investigations and</w:t>
            </w:r>
          </w:p>
          <w:p w:rsidR="00A97654" w:rsidRPr="00527150" w:rsidRDefault="00A97654" w:rsidP="00A97654">
            <w:pPr>
              <w:spacing w:after="200" w:line="276" w:lineRule="auto"/>
            </w:pPr>
            <w:r w:rsidRPr="00A97654">
              <w:t>describe the principles of management of mucosal type of CSOM</w:t>
            </w:r>
          </w:p>
        </w:tc>
        <w:tc>
          <w:tcPr>
            <w:tcW w:w="1649" w:type="dxa"/>
            <w:shd w:val="clear" w:color="auto" w:fill="FFFF00"/>
          </w:tcPr>
          <w:p w:rsidR="00432152" w:rsidRPr="00432152" w:rsidRDefault="00432152" w:rsidP="00432152">
            <w:pPr>
              <w:spacing w:after="200" w:line="276" w:lineRule="auto"/>
            </w:pPr>
            <w:r w:rsidRPr="00432152">
              <w:lastRenderedPageBreak/>
              <w:t>OP2.7 Classify the various types of orbital tumours. Differentiate the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symptoms and signs of the presentation of various types of ocular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tumours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 xml:space="preserve">OP2.8 List the investigations </w:t>
            </w:r>
            <w:r w:rsidRPr="00432152">
              <w:lastRenderedPageBreak/>
              <w:t>helpful in diagnosis of orbital tumors.</w:t>
            </w:r>
          </w:p>
          <w:p w:rsidR="00183C70" w:rsidRPr="00527150" w:rsidRDefault="00432152" w:rsidP="00432152">
            <w:pPr>
              <w:spacing w:after="200" w:line="276" w:lineRule="auto"/>
            </w:pPr>
            <w:r w:rsidRPr="00432152">
              <w:t>Enumerate the indications for appropriate referral</w:t>
            </w:r>
          </w:p>
        </w:tc>
        <w:tc>
          <w:tcPr>
            <w:tcW w:w="1649" w:type="dxa"/>
            <w:shd w:val="clear" w:color="auto" w:fill="013D11"/>
          </w:tcPr>
          <w:p w:rsidR="00183C70" w:rsidRDefault="00183C70" w:rsidP="00340096">
            <w:pPr>
              <w:spacing w:after="200" w:line="276" w:lineRule="auto"/>
            </w:pPr>
            <w:r>
              <w:lastRenderedPageBreak/>
              <w:t>FM</w:t>
            </w:r>
          </w:p>
          <w:p w:rsidR="00711624" w:rsidRPr="00527150" w:rsidRDefault="00711624" w:rsidP="00340096">
            <w:pPr>
              <w:spacing w:after="200" w:line="276" w:lineRule="auto"/>
            </w:pPr>
            <w:r w:rsidRPr="00711624">
              <w:t>Rodenticides</w:t>
            </w:r>
          </w:p>
        </w:tc>
      </w:tr>
      <w:tr w:rsidR="002D26AC" w:rsidRPr="00117506" w:rsidTr="008E1D8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049"/>
        </w:trPr>
        <w:tc>
          <w:tcPr>
            <w:tcW w:w="918" w:type="dxa"/>
          </w:tcPr>
          <w:p w:rsidR="002D26AC" w:rsidRPr="00117506" w:rsidRDefault="002D26AC" w:rsidP="00340096">
            <w:pPr>
              <w:spacing w:after="200" w:line="276" w:lineRule="auto"/>
            </w:pPr>
            <w:r w:rsidRPr="00E356FB">
              <w:lastRenderedPageBreak/>
              <w:t>July.</w:t>
            </w:r>
            <w:r>
              <w:t>8</w:t>
            </w:r>
          </w:p>
        </w:tc>
        <w:tc>
          <w:tcPr>
            <w:tcW w:w="810" w:type="dxa"/>
          </w:tcPr>
          <w:p w:rsidR="002D26AC" w:rsidRPr="00117506" w:rsidRDefault="002D26AC" w:rsidP="00340096">
            <w:pPr>
              <w:spacing w:after="200" w:line="276" w:lineRule="auto"/>
            </w:pPr>
            <w:r>
              <w:t>FRI</w:t>
            </w:r>
          </w:p>
          <w:p w:rsidR="002D26AC" w:rsidRPr="00117506" w:rsidRDefault="002D26AC" w:rsidP="00340096">
            <w:pPr>
              <w:spacing w:after="200" w:line="276" w:lineRule="auto"/>
              <w:ind w:firstLine="720"/>
            </w:pPr>
          </w:p>
        </w:tc>
        <w:tc>
          <w:tcPr>
            <w:tcW w:w="669" w:type="dxa"/>
          </w:tcPr>
          <w:p w:rsidR="002D26AC" w:rsidRPr="00117506" w:rsidRDefault="002D26AC" w:rsidP="00340096">
            <w:pPr>
              <w:spacing w:after="200" w:line="276" w:lineRule="auto"/>
              <w:ind w:firstLine="720"/>
            </w:pPr>
          </w:p>
          <w:p w:rsidR="002D26AC" w:rsidRPr="00117506" w:rsidRDefault="002D26AC" w:rsidP="00340096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851" w:type="dxa"/>
            <w:gridSpan w:val="3"/>
            <w:shd w:val="clear" w:color="auto" w:fill="B85808"/>
          </w:tcPr>
          <w:p w:rsidR="00A63ED6" w:rsidRPr="00527150" w:rsidRDefault="00A63ED6" w:rsidP="00340096">
            <w:pPr>
              <w:tabs>
                <w:tab w:val="left" w:pos="987"/>
              </w:tabs>
              <w:spacing w:after="200" w:line="276" w:lineRule="auto"/>
            </w:pPr>
            <w:r>
              <w:t>Rheumatic fever 1.9-</w:t>
            </w:r>
            <w:r w:rsidR="000A7AEB">
              <w:t>,1.27</w:t>
            </w:r>
            <w:r>
              <w:t>Lecture</w:t>
            </w:r>
          </w:p>
        </w:tc>
        <w:tc>
          <w:tcPr>
            <w:tcW w:w="2096" w:type="dxa"/>
            <w:gridSpan w:val="2"/>
            <w:shd w:val="clear" w:color="auto" w:fill="B2A1C7" w:themeFill="accent4" w:themeFillTint="99"/>
          </w:tcPr>
          <w:p w:rsidR="002D26AC" w:rsidRPr="00527150" w:rsidRDefault="009B7FF2" w:rsidP="00340096">
            <w:pPr>
              <w:tabs>
                <w:tab w:val="left" w:pos="987"/>
              </w:tabs>
              <w:spacing w:after="200" w:line="276" w:lineRule="auto"/>
            </w:pPr>
            <w:r w:rsidRPr="009B7FF2">
              <w:t xml:space="preserve">SU: </w:t>
            </w:r>
            <w:r w:rsidR="00FC4AE5" w:rsidRPr="00FC4AE5">
              <w:t>Enumerate benign conditions of breast</w:t>
            </w:r>
          </w:p>
        </w:tc>
        <w:tc>
          <w:tcPr>
            <w:tcW w:w="236" w:type="dxa"/>
            <w:shd w:val="clear" w:color="auto" w:fill="76923C" w:themeFill="accent3" w:themeFillShade="BF"/>
          </w:tcPr>
          <w:p w:rsidR="002D26AC" w:rsidRPr="00527150" w:rsidRDefault="002D26AC" w:rsidP="00340096">
            <w:pPr>
              <w:tabs>
                <w:tab w:val="left" w:pos="987"/>
              </w:tabs>
              <w:spacing w:after="200" w:line="276" w:lineRule="auto"/>
            </w:pPr>
          </w:p>
          <w:p w:rsidR="002D26AC" w:rsidRPr="00527150" w:rsidRDefault="002D26AC" w:rsidP="00340096">
            <w:pPr>
              <w:tabs>
                <w:tab w:val="left" w:pos="987"/>
              </w:tabs>
              <w:spacing w:after="200" w:line="276" w:lineRule="auto"/>
            </w:pPr>
          </w:p>
        </w:tc>
        <w:tc>
          <w:tcPr>
            <w:tcW w:w="6596" w:type="dxa"/>
            <w:gridSpan w:val="4"/>
            <w:shd w:val="clear" w:color="auto" w:fill="920C7F"/>
          </w:tcPr>
          <w:p w:rsidR="001C4278" w:rsidRPr="001C4278" w:rsidRDefault="001C4278" w:rsidP="001C4278">
            <w:pPr>
              <w:tabs>
                <w:tab w:val="left" w:pos="987"/>
              </w:tabs>
              <w:spacing w:after="200" w:line="276" w:lineRule="auto"/>
              <w:rPr>
                <w:lang w:val="en-GB"/>
              </w:rPr>
            </w:pPr>
            <w:r w:rsidRPr="001C4278">
              <w:rPr>
                <w:lang w:val="en-GB"/>
              </w:rPr>
              <w:t>CM – DOAP: Mod 3.3: Focused small group session with role play</w:t>
            </w:r>
          </w:p>
          <w:p w:rsidR="002D26AC" w:rsidRPr="00527150" w:rsidRDefault="002D26AC" w:rsidP="00340096">
            <w:pPr>
              <w:tabs>
                <w:tab w:val="left" w:pos="987"/>
              </w:tabs>
              <w:spacing w:after="200" w:line="276" w:lineRule="auto"/>
            </w:pPr>
          </w:p>
          <w:p w:rsidR="002D26AC" w:rsidRPr="00527150" w:rsidRDefault="002D26AC" w:rsidP="00340096">
            <w:pPr>
              <w:tabs>
                <w:tab w:val="left" w:pos="987"/>
              </w:tabs>
              <w:spacing w:after="200" w:line="276" w:lineRule="auto"/>
            </w:pPr>
          </w:p>
          <w:p w:rsidR="002D26AC" w:rsidRPr="00527150" w:rsidRDefault="002D26AC" w:rsidP="00340096">
            <w:pPr>
              <w:tabs>
                <w:tab w:val="left" w:pos="987"/>
              </w:tabs>
              <w:spacing w:after="200" w:line="276" w:lineRule="auto"/>
            </w:pPr>
          </w:p>
          <w:p w:rsidR="002D26AC" w:rsidRPr="00527150" w:rsidRDefault="002D26AC" w:rsidP="00340096">
            <w:pPr>
              <w:tabs>
                <w:tab w:val="left" w:pos="987"/>
              </w:tabs>
              <w:spacing w:after="200" w:line="276" w:lineRule="auto"/>
            </w:pPr>
          </w:p>
          <w:p w:rsidR="002D26AC" w:rsidRDefault="002D26AC" w:rsidP="00340096">
            <w:pPr>
              <w:tabs>
                <w:tab w:val="left" w:pos="987"/>
              </w:tabs>
              <w:spacing w:after="200" w:line="276" w:lineRule="auto"/>
            </w:pPr>
          </w:p>
          <w:p w:rsidR="002D26AC" w:rsidRPr="00527150" w:rsidRDefault="002D26AC" w:rsidP="00340096">
            <w:pPr>
              <w:tabs>
                <w:tab w:val="left" w:pos="987"/>
              </w:tabs>
              <w:spacing w:after="200" w:line="276" w:lineRule="auto"/>
            </w:pPr>
          </w:p>
          <w:p w:rsidR="002D26AC" w:rsidRPr="00527150" w:rsidRDefault="002D26AC" w:rsidP="00340096">
            <w:pPr>
              <w:tabs>
                <w:tab w:val="left" w:pos="987"/>
              </w:tabs>
              <w:spacing w:after="200" w:line="276" w:lineRule="auto"/>
            </w:pPr>
          </w:p>
          <w:p w:rsidR="002D26AC" w:rsidRPr="00527150" w:rsidRDefault="002D26AC" w:rsidP="00340096">
            <w:pPr>
              <w:tabs>
                <w:tab w:val="left" w:pos="987"/>
              </w:tabs>
              <w:spacing w:after="200" w:line="276" w:lineRule="auto"/>
            </w:pPr>
          </w:p>
        </w:tc>
      </w:tr>
      <w:tr w:rsidR="002D26AC" w:rsidRPr="00117506" w:rsidTr="008E1D8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774"/>
        </w:trPr>
        <w:tc>
          <w:tcPr>
            <w:tcW w:w="918" w:type="dxa"/>
            <w:tcBorders>
              <w:bottom w:val="single" w:sz="4" w:space="0" w:color="auto"/>
            </w:tcBorders>
          </w:tcPr>
          <w:p w:rsidR="002D26AC" w:rsidRPr="00117506" w:rsidRDefault="002D26AC" w:rsidP="00340096">
            <w:pPr>
              <w:spacing w:after="200" w:line="276" w:lineRule="auto"/>
            </w:pPr>
            <w:r w:rsidRPr="00E356FB">
              <w:t>July.</w:t>
            </w:r>
            <w:r>
              <w:t>9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2D26AC" w:rsidRPr="00117506" w:rsidRDefault="002D26AC" w:rsidP="00340096">
            <w:pPr>
              <w:spacing w:after="200" w:line="276" w:lineRule="auto"/>
            </w:pPr>
            <w:r>
              <w:t>SAT</w:t>
            </w:r>
          </w:p>
        </w:tc>
        <w:tc>
          <w:tcPr>
            <w:tcW w:w="669" w:type="dxa"/>
            <w:tcBorders>
              <w:bottom w:val="single" w:sz="4" w:space="0" w:color="auto"/>
            </w:tcBorders>
          </w:tcPr>
          <w:p w:rsidR="002D26AC" w:rsidRPr="00117506" w:rsidRDefault="002D26AC" w:rsidP="00340096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851" w:type="dxa"/>
            <w:gridSpan w:val="3"/>
            <w:tcBorders>
              <w:bottom w:val="single" w:sz="4" w:space="0" w:color="auto"/>
            </w:tcBorders>
            <w:shd w:val="clear" w:color="auto" w:fill="00B050"/>
          </w:tcPr>
          <w:p w:rsidR="00522ACB" w:rsidRPr="00522ACB" w:rsidRDefault="00522ACB" w:rsidP="00522ACB">
            <w:pPr>
              <w:tabs>
                <w:tab w:val="left" w:pos="987"/>
              </w:tabs>
              <w:spacing w:after="200" w:line="276" w:lineRule="auto"/>
              <w:rPr>
                <w:lang w:val="en-IN"/>
              </w:rPr>
            </w:pPr>
            <w:r w:rsidRPr="00522ACB">
              <w:rPr>
                <w:lang w:val="en-IN"/>
              </w:rPr>
              <w:t xml:space="preserve">PE13.7-13.10 NATIONAL GOITER CONTROL PROGRAM </w:t>
            </w:r>
          </w:p>
          <w:p w:rsidR="00522ACB" w:rsidRPr="00522ACB" w:rsidRDefault="00522ACB" w:rsidP="00522ACB">
            <w:pPr>
              <w:tabs>
                <w:tab w:val="left" w:pos="987"/>
              </w:tabs>
              <w:spacing w:line="276" w:lineRule="auto"/>
              <w:rPr>
                <w:lang w:val="en-IN"/>
              </w:rPr>
            </w:pPr>
          </w:p>
          <w:p w:rsidR="00522ACB" w:rsidRPr="00522ACB" w:rsidRDefault="00522ACB" w:rsidP="00522ACB">
            <w:pPr>
              <w:tabs>
                <w:tab w:val="left" w:pos="987"/>
              </w:tabs>
              <w:spacing w:line="276" w:lineRule="auto"/>
              <w:rPr>
                <w:lang w:val="en-IN"/>
              </w:rPr>
            </w:pPr>
            <w:r w:rsidRPr="00522ACB">
              <w:rPr>
                <w:lang w:val="en-IN"/>
              </w:rPr>
              <w:t>CALCIUM</w:t>
            </w:r>
          </w:p>
          <w:p w:rsidR="00522ACB" w:rsidRPr="00522ACB" w:rsidRDefault="00522ACB" w:rsidP="00522ACB">
            <w:pPr>
              <w:tabs>
                <w:tab w:val="left" w:pos="987"/>
              </w:tabs>
              <w:spacing w:line="276" w:lineRule="auto"/>
              <w:rPr>
                <w:lang w:val="en-IN"/>
              </w:rPr>
            </w:pPr>
            <w:r w:rsidRPr="00522ACB">
              <w:rPr>
                <w:lang w:val="en-IN"/>
              </w:rPr>
              <w:t>PE13.11-13.13 &amp;</w:t>
            </w:r>
          </w:p>
          <w:p w:rsidR="00522ACB" w:rsidRPr="00522ACB" w:rsidRDefault="00522ACB" w:rsidP="00522ACB">
            <w:pPr>
              <w:tabs>
                <w:tab w:val="left" w:pos="987"/>
              </w:tabs>
              <w:spacing w:line="276" w:lineRule="auto"/>
              <w:rPr>
                <w:lang w:val="en-IN"/>
              </w:rPr>
            </w:pPr>
            <w:r w:rsidRPr="00522ACB">
              <w:rPr>
                <w:lang w:val="en-IN"/>
              </w:rPr>
              <w:t>MAGNESIUM</w:t>
            </w:r>
          </w:p>
          <w:p w:rsidR="002D26AC" w:rsidRPr="00527150" w:rsidRDefault="00522ACB" w:rsidP="00522ACB">
            <w:pPr>
              <w:tabs>
                <w:tab w:val="left" w:pos="987"/>
              </w:tabs>
              <w:spacing w:line="276" w:lineRule="auto"/>
            </w:pPr>
            <w:r w:rsidRPr="00522ACB">
              <w:rPr>
                <w:lang w:val="en-IN"/>
              </w:rPr>
              <w:t>PE13.14</w:t>
            </w:r>
          </w:p>
        </w:tc>
        <w:tc>
          <w:tcPr>
            <w:tcW w:w="2096" w:type="dxa"/>
            <w:gridSpan w:val="2"/>
            <w:tcBorders>
              <w:bottom w:val="single" w:sz="4" w:space="0" w:color="auto"/>
            </w:tcBorders>
            <w:shd w:val="clear" w:color="auto" w:fill="7030A0"/>
          </w:tcPr>
          <w:p w:rsidR="00B90144" w:rsidRPr="00B90144" w:rsidRDefault="00B90144" w:rsidP="00B90144">
            <w:pPr>
              <w:tabs>
                <w:tab w:val="left" w:pos="987"/>
              </w:tabs>
              <w:spacing w:line="276" w:lineRule="auto"/>
            </w:pPr>
            <w:r w:rsidRPr="00B90144">
              <w:t xml:space="preserve">PS12.4 Describe the treatment of </w:t>
            </w:r>
            <w:r w:rsidRPr="00B90144">
              <w:rPr>
                <w:b/>
                <w:bCs/>
              </w:rPr>
              <w:t xml:space="preserve">psychosomatic </w:t>
            </w:r>
            <w:r w:rsidRPr="00B90144">
              <w:t>disorders including</w:t>
            </w:r>
          </w:p>
          <w:p w:rsidR="002D26AC" w:rsidRPr="00527150" w:rsidRDefault="00B90144" w:rsidP="00B90144">
            <w:pPr>
              <w:tabs>
                <w:tab w:val="left" w:pos="987"/>
              </w:tabs>
              <w:spacing w:line="276" w:lineRule="auto"/>
            </w:pPr>
            <w:r w:rsidRPr="00B90144">
              <w:t>behavioural, psychosocial and pharmacologic therapy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76923C" w:themeFill="accent3" w:themeFillShade="BF"/>
          </w:tcPr>
          <w:p w:rsidR="002D26AC" w:rsidRPr="00527150" w:rsidRDefault="002D26AC" w:rsidP="00340096">
            <w:pPr>
              <w:tabs>
                <w:tab w:val="left" w:pos="987"/>
              </w:tabs>
              <w:spacing w:after="200" w:line="276" w:lineRule="auto"/>
            </w:pPr>
          </w:p>
        </w:tc>
        <w:tc>
          <w:tcPr>
            <w:tcW w:w="6596" w:type="dxa"/>
            <w:gridSpan w:val="4"/>
            <w:tcBorders>
              <w:bottom w:val="single" w:sz="4" w:space="0" w:color="auto"/>
            </w:tcBorders>
          </w:tcPr>
          <w:p w:rsidR="002D26AC" w:rsidRPr="00527150" w:rsidRDefault="002D26AC" w:rsidP="00340096">
            <w:pPr>
              <w:tabs>
                <w:tab w:val="left" w:pos="987"/>
              </w:tabs>
              <w:spacing w:after="200" w:line="276" w:lineRule="auto"/>
            </w:pPr>
          </w:p>
          <w:p w:rsidR="002D26AC" w:rsidRPr="00527150" w:rsidRDefault="002D26AC" w:rsidP="00340096">
            <w:pPr>
              <w:tabs>
                <w:tab w:val="left" w:pos="987"/>
              </w:tabs>
              <w:spacing w:after="200" w:line="276" w:lineRule="auto"/>
            </w:pPr>
          </w:p>
        </w:tc>
      </w:tr>
      <w:tr w:rsidR="002D26AC" w:rsidRPr="00117506" w:rsidTr="008E1D8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373"/>
        </w:trPr>
        <w:tc>
          <w:tcPr>
            <w:tcW w:w="918" w:type="dxa"/>
            <w:tcBorders>
              <w:top w:val="single" w:sz="4" w:space="0" w:color="auto"/>
            </w:tcBorders>
          </w:tcPr>
          <w:p w:rsidR="002D26AC" w:rsidRPr="00E356FB" w:rsidRDefault="002D26AC" w:rsidP="00AF61D5">
            <w:r w:rsidRPr="00E356FB">
              <w:t>July.1</w:t>
            </w:r>
            <w:r>
              <w:t>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2D26AC" w:rsidRDefault="002D26AC" w:rsidP="00AF61D5">
            <w:r>
              <w:t>SUN</w:t>
            </w:r>
          </w:p>
        </w:tc>
        <w:tc>
          <w:tcPr>
            <w:tcW w:w="2520" w:type="dxa"/>
            <w:gridSpan w:val="4"/>
            <w:tcBorders>
              <w:top w:val="single" w:sz="4" w:space="0" w:color="auto"/>
              <w:right w:val="nil"/>
            </w:tcBorders>
          </w:tcPr>
          <w:p w:rsidR="002D26AC" w:rsidRPr="00117506" w:rsidRDefault="002D26AC" w:rsidP="00AF61D5">
            <w:pPr>
              <w:tabs>
                <w:tab w:val="left" w:pos="2160"/>
              </w:tabs>
              <w:ind w:firstLine="720"/>
            </w:pPr>
            <w:r>
              <w:tab/>
            </w:r>
          </w:p>
        </w:tc>
        <w:tc>
          <w:tcPr>
            <w:tcW w:w="8928" w:type="dxa"/>
            <w:gridSpan w:val="7"/>
            <w:tcBorders>
              <w:top w:val="single" w:sz="4" w:space="0" w:color="auto"/>
              <w:left w:val="nil"/>
            </w:tcBorders>
          </w:tcPr>
          <w:p w:rsidR="002D26AC" w:rsidRPr="00117506" w:rsidRDefault="002D26AC" w:rsidP="00AF61D5"/>
        </w:tc>
      </w:tr>
      <w:tr w:rsidR="002D26AC" w:rsidRPr="00117506" w:rsidTr="008E1D8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049"/>
        </w:trPr>
        <w:tc>
          <w:tcPr>
            <w:tcW w:w="918" w:type="dxa"/>
          </w:tcPr>
          <w:p w:rsidR="002D26AC" w:rsidRPr="00117506" w:rsidRDefault="002D26AC" w:rsidP="002D26AC">
            <w:pPr>
              <w:spacing w:after="200" w:line="276" w:lineRule="auto"/>
            </w:pPr>
            <w:r w:rsidRPr="00E356FB">
              <w:lastRenderedPageBreak/>
              <w:t>July.</w:t>
            </w:r>
            <w:r>
              <w:t>11</w:t>
            </w:r>
          </w:p>
        </w:tc>
        <w:tc>
          <w:tcPr>
            <w:tcW w:w="810" w:type="dxa"/>
          </w:tcPr>
          <w:p w:rsidR="002D26AC" w:rsidRPr="00117506" w:rsidRDefault="002D26AC" w:rsidP="002D26AC">
            <w:pPr>
              <w:spacing w:after="200" w:line="276" w:lineRule="auto"/>
            </w:pPr>
            <w:r>
              <w:t>MON</w:t>
            </w:r>
          </w:p>
          <w:p w:rsidR="002D26AC" w:rsidRPr="00117506" w:rsidRDefault="002D26AC" w:rsidP="002D26AC">
            <w:pPr>
              <w:spacing w:after="200" w:line="276" w:lineRule="auto"/>
              <w:ind w:firstLine="720"/>
            </w:pPr>
          </w:p>
        </w:tc>
        <w:tc>
          <w:tcPr>
            <w:tcW w:w="669" w:type="dxa"/>
          </w:tcPr>
          <w:p w:rsidR="002D26AC" w:rsidRPr="00117506" w:rsidRDefault="002D26AC" w:rsidP="002D26AC">
            <w:pPr>
              <w:spacing w:after="200" w:line="276" w:lineRule="auto"/>
              <w:ind w:firstLine="720"/>
            </w:pPr>
          </w:p>
          <w:p w:rsidR="002D26AC" w:rsidRPr="00117506" w:rsidRDefault="002D26AC" w:rsidP="002D26AC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851" w:type="dxa"/>
            <w:gridSpan w:val="3"/>
            <w:shd w:val="clear" w:color="auto" w:fill="17365D" w:themeFill="text2" w:themeFillShade="BF"/>
          </w:tcPr>
          <w:p w:rsidR="003F4E55" w:rsidRPr="003F4E55" w:rsidRDefault="003F4E55" w:rsidP="003F4E55">
            <w:pPr>
              <w:spacing w:after="200" w:line="276" w:lineRule="auto"/>
            </w:pPr>
            <w:r w:rsidRPr="003F4E55">
              <w:t>OR5.1 Describe and discuss the aetiopathogenesis, clinical features,</w:t>
            </w:r>
          </w:p>
          <w:p w:rsidR="003F4E55" w:rsidRPr="003F4E55" w:rsidRDefault="003F4E55" w:rsidP="003F4E55">
            <w:pPr>
              <w:spacing w:after="200" w:line="276" w:lineRule="auto"/>
            </w:pPr>
            <w:r w:rsidRPr="003F4E55">
              <w:t>investigations and principles of management of various</w:t>
            </w:r>
          </w:p>
          <w:p w:rsidR="002D26AC" w:rsidRPr="00527150" w:rsidRDefault="003F4E55" w:rsidP="003F4E55">
            <w:pPr>
              <w:spacing w:after="200" w:line="276" w:lineRule="auto"/>
            </w:pPr>
            <w:r w:rsidRPr="003F4E55">
              <w:t>inflammatory disorder of joints</w:t>
            </w:r>
          </w:p>
        </w:tc>
        <w:tc>
          <w:tcPr>
            <w:tcW w:w="2096" w:type="dxa"/>
            <w:gridSpan w:val="2"/>
            <w:shd w:val="clear" w:color="auto" w:fill="92D050"/>
          </w:tcPr>
          <w:p w:rsidR="00404E60" w:rsidRPr="00404E60" w:rsidRDefault="00404E60" w:rsidP="00404E60">
            <w:pPr>
              <w:spacing w:after="200" w:line="276" w:lineRule="auto"/>
              <w:rPr>
                <w:lang w:val="en-GB"/>
              </w:rPr>
            </w:pPr>
            <w:r w:rsidRPr="00404E60">
              <w:rPr>
                <w:lang w:val="en-GB"/>
              </w:rPr>
              <w:t>CM – SGD 8.2, 8.3: Epidemiology, control measures, including use of essential laboratory tests at primary care level for Stroke including NPCDCS</w:t>
            </w:r>
          </w:p>
          <w:p w:rsidR="002D26AC" w:rsidRPr="00527150" w:rsidRDefault="002D26AC" w:rsidP="002D26AC">
            <w:pPr>
              <w:spacing w:after="200" w:line="276" w:lineRule="auto"/>
            </w:pPr>
          </w:p>
        </w:tc>
        <w:tc>
          <w:tcPr>
            <w:tcW w:w="236" w:type="dxa"/>
            <w:shd w:val="clear" w:color="auto" w:fill="4F6228" w:themeFill="accent3" w:themeFillShade="80"/>
          </w:tcPr>
          <w:p w:rsidR="002D26AC" w:rsidRPr="00527150" w:rsidRDefault="002D26AC" w:rsidP="002D26AC">
            <w:pPr>
              <w:spacing w:after="200" w:line="276" w:lineRule="auto"/>
            </w:pPr>
          </w:p>
          <w:p w:rsidR="002D26AC" w:rsidRPr="00527150" w:rsidRDefault="002D26AC" w:rsidP="002D26AC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00B0F0"/>
          </w:tcPr>
          <w:p w:rsidR="002D26AC" w:rsidRDefault="00A97654" w:rsidP="00620C6C">
            <w:pPr>
              <w:spacing w:after="200" w:line="276" w:lineRule="auto"/>
            </w:pPr>
            <w:r w:rsidRPr="00A97654">
              <w:rPr>
                <w:b/>
              </w:rPr>
              <w:t xml:space="preserve">EN 4.8 </w:t>
            </w:r>
            <w:r w:rsidRPr="00A97654">
              <w:t>Elicit document and present a correct history, demonstrate and describe the clinical features, choose the correct investigations and describe the principles of management of squamosal type of CSOM</w:t>
            </w:r>
          </w:p>
          <w:p w:rsidR="00A97654" w:rsidRPr="00527150" w:rsidRDefault="00A97654" w:rsidP="00620C6C">
            <w:pPr>
              <w:spacing w:after="200" w:line="276" w:lineRule="auto"/>
            </w:pPr>
            <w:r w:rsidRPr="00A97654">
              <w:t>Extracranial Complications Of CSOM Intracranial Complications Of CSOM</w:t>
            </w:r>
          </w:p>
          <w:p w:rsidR="002D26AC" w:rsidRPr="00527150" w:rsidRDefault="002D26AC" w:rsidP="002D26AC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FFFF00"/>
          </w:tcPr>
          <w:p w:rsidR="00432152" w:rsidRPr="00432152" w:rsidRDefault="00432152" w:rsidP="00432152">
            <w:pPr>
              <w:spacing w:line="276" w:lineRule="auto"/>
            </w:pPr>
            <w:r w:rsidRPr="00432152">
              <w:t>OP3.3 Describe the aetiology, pathophysiology, ocular features, differential</w:t>
            </w:r>
          </w:p>
          <w:p w:rsidR="00432152" w:rsidRPr="00432152" w:rsidRDefault="00432152" w:rsidP="00432152">
            <w:pPr>
              <w:spacing w:line="276" w:lineRule="auto"/>
            </w:pPr>
            <w:r w:rsidRPr="00432152">
              <w:t>diagnosis, complications. and management of various causes of</w:t>
            </w:r>
          </w:p>
          <w:p w:rsidR="002D26AC" w:rsidRDefault="00432152" w:rsidP="00432152">
            <w:pPr>
              <w:spacing w:line="276" w:lineRule="auto"/>
            </w:pPr>
            <w:r w:rsidRPr="00432152">
              <w:t>conjunctivitis</w:t>
            </w:r>
          </w:p>
          <w:p w:rsidR="00432152" w:rsidRDefault="00432152" w:rsidP="00432152">
            <w:pPr>
              <w:spacing w:line="276" w:lineRule="auto"/>
            </w:pPr>
          </w:p>
          <w:p w:rsidR="00432152" w:rsidRPr="00432152" w:rsidRDefault="00432152" w:rsidP="00432152">
            <w:pPr>
              <w:spacing w:line="276" w:lineRule="auto"/>
            </w:pPr>
            <w:r w:rsidRPr="00432152">
              <w:t>OP3.4 Describe the aetiology, pathophysiology, ocular features, differential</w:t>
            </w:r>
          </w:p>
          <w:p w:rsidR="00432152" w:rsidRDefault="00432152" w:rsidP="00432152">
            <w:pPr>
              <w:spacing w:line="276" w:lineRule="auto"/>
            </w:pPr>
            <w:r w:rsidRPr="00432152">
              <w:t>diagnosis, complications and management of trachoma.</w:t>
            </w:r>
          </w:p>
          <w:p w:rsidR="00432152" w:rsidRDefault="00432152" w:rsidP="00432152">
            <w:pPr>
              <w:spacing w:line="276" w:lineRule="auto"/>
            </w:pPr>
          </w:p>
          <w:p w:rsidR="00432152" w:rsidRPr="00432152" w:rsidRDefault="00432152" w:rsidP="00432152">
            <w:pPr>
              <w:spacing w:line="276" w:lineRule="auto"/>
            </w:pPr>
            <w:r w:rsidRPr="00432152">
              <w:t>OP3.5 Describe the aetiology, pathophysiolog</w:t>
            </w:r>
            <w:r w:rsidRPr="00432152">
              <w:lastRenderedPageBreak/>
              <w:t>y, ocular features, differential</w:t>
            </w:r>
          </w:p>
          <w:p w:rsidR="00432152" w:rsidRPr="00527150" w:rsidRDefault="00432152" w:rsidP="00432152">
            <w:pPr>
              <w:spacing w:line="276" w:lineRule="auto"/>
            </w:pPr>
            <w:r w:rsidRPr="00432152">
              <w:t>diagnosis, complications and management of vernal catarrh</w:t>
            </w:r>
          </w:p>
        </w:tc>
        <w:tc>
          <w:tcPr>
            <w:tcW w:w="1649" w:type="dxa"/>
            <w:shd w:val="clear" w:color="auto" w:fill="013D11"/>
          </w:tcPr>
          <w:p w:rsidR="002D26AC" w:rsidRPr="00527150" w:rsidRDefault="002D26AC" w:rsidP="002D26AC">
            <w:pPr>
              <w:spacing w:after="200" w:line="276" w:lineRule="auto"/>
            </w:pPr>
            <w:r>
              <w:lastRenderedPageBreak/>
              <w:t>FM</w:t>
            </w:r>
          </w:p>
          <w:p w:rsidR="002D26AC" w:rsidRPr="00527150" w:rsidRDefault="00536E02" w:rsidP="002D26AC">
            <w:pPr>
              <w:spacing w:after="200" w:line="276" w:lineRule="auto"/>
            </w:pPr>
            <w:r>
              <w:t>Cardiac Poisons-1</w:t>
            </w:r>
          </w:p>
        </w:tc>
        <w:tc>
          <w:tcPr>
            <w:tcW w:w="1649" w:type="dxa"/>
            <w:shd w:val="clear" w:color="auto" w:fill="92D050"/>
          </w:tcPr>
          <w:p w:rsidR="00404E60" w:rsidRPr="00404E60" w:rsidRDefault="00404E60" w:rsidP="00404E60">
            <w:pPr>
              <w:spacing w:after="200" w:line="276" w:lineRule="auto"/>
              <w:rPr>
                <w:lang w:val="en-GB"/>
              </w:rPr>
            </w:pPr>
            <w:r w:rsidRPr="00404E60">
              <w:rPr>
                <w:lang w:val="en-GB"/>
              </w:rPr>
              <w:t>CM – DOAP 8.3, 8.4: Principles, measures to control an outbreak/epidemic – Malaria, Hook worm infestation</w:t>
            </w:r>
          </w:p>
          <w:p w:rsidR="002D26AC" w:rsidRPr="00527150" w:rsidRDefault="002D26AC" w:rsidP="002D26AC">
            <w:pPr>
              <w:spacing w:after="200" w:line="276" w:lineRule="auto"/>
            </w:pPr>
          </w:p>
          <w:p w:rsidR="002D26AC" w:rsidRPr="00527150" w:rsidRDefault="002D26AC" w:rsidP="002D26AC">
            <w:pPr>
              <w:spacing w:after="200" w:line="276" w:lineRule="auto"/>
            </w:pPr>
          </w:p>
        </w:tc>
      </w:tr>
      <w:tr w:rsidR="002D26AC" w:rsidRPr="00117506" w:rsidTr="008E1D8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141"/>
        </w:trPr>
        <w:tc>
          <w:tcPr>
            <w:tcW w:w="918" w:type="dxa"/>
          </w:tcPr>
          <w:p w:rsidR="002D26AC" w:rsidRPr="00117506" w:rsidRDefault="002D26AC" w:rsidP="002D26AC">
            <w:pPr>
              <w:spacing w:after="200" w:line="276" w:lineRule="auto"/>
            </w:pPr>
            <w:r w:rsidRPr="00E356FB">
              <w:lastRenderedPageBreak/>
              <w:t>July.1</w:t>
            </w:r>
            <w:r>
              <w:t>2</w:t>
            </w:r>
          </w:p>
        </w:tc>
        <w:tc>
          <w:tcPr>
            <w:tcW w:w="810" w:type="dxa"/>
          </w:tcPr>
          <w:p w:rsidR="002D26AC" w:rsidRPr="00117506" w:rsidRDefault="00986272" w:rsidP="002D26AC">
            <w:pPr>
              <w:spacing w:after="200" w:line="276" w:lineRule="auto"/>
            </w:pPr>
            <w:r w:rsidRPr="00986272">
              <w:t>TUE</w:t>
            </w:r>
          </w:p>
        </w:tc>
        <w:tc>
          <w:tcPr>
            <w:tcW w:w="669" w:type="dxa"/>
          </w:tcPr>
          <w:p w:rsidR="002D26AC" w:rsidRPr="00117506" w:rsidRDefault="002D26AC" w:rsidP="002D26AC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851" w:type="dxa"/>
            <w:gridSpan w:val="3"/>
            <w:shd w:val="clear" w:color="auto" w:fill="D99594" w:themeFill="accent2" w:themeFillTint="99"/>
          </w:tcPr>
          <w:p w:rsidR="002D26AC" w:rsidRDefault="00D140AB" w:rsidP="002D26AC">
            <w:pPr>
              <w:spacing w:after="200" w:line="276" w:lineRule="auto"/>
            </w:pPr>
            <w:r w:rsidRPr="00D140AB">
              <w:t>DR16.1 Identify and distinguish skin lesions of SLE</w:t>
            </w:r>
          </w:p>
          <w:p w:rsidR="00D140AB" w:rsidRPr="00527150" w:rsidRDefault="00D140AB" w:rsidP="002D26AC">
            <w:pPr>
              <w:spacing w:after="200" w:line="276" w:lineRule="auto"/>
            </w:pPr>
            <w:r w:rsidRPr="00D140AB">
              <w:t>DR16.2 Identify and distinguish Raynaud's phenomenon</w:t>
            </w:r>
          </w:p>
        </w:tc>
        <w:tc>
          <w:tcPr>
            <w:tcW w:w="2096" w:type="dxa"/>
            <w:gridSpan w:val="2"/>
            <w:shd w:val="clear" w:color="auto" w:fill="512603"/>
          </w:tcPr>
          <w:p w:rsidR="00B775FD" w:rsidRDefault="002D26AC" w:rsidP="00B775FD">
            <w:pPr>
              <w:spacing w:after="200" w:line="276" w:lineRule="auto"/>
              <w:rPr>
                <w:rFonts w:ascii="Arial" w:hAnsi="Arial" w:cs="Arial"/>
                <w:sz w:val="19"/>
                <w:szCs w:val="19"/>
              </w:rPr>
            </w:pPr>
            <w:r>
              <w:t>OBG</w:t>
            </w:r>
            <w:r w:rsidR="00B775FD" w:rsidRPr="00B775FD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  <w:p w:rsidR="00B775FD" w:rsidRPr="00B775FD" w:rsidRDefault="00B775FD" w:rsidP="00B775FD">
            <w:pPr>
              <w:spacing w:after="200" w:line="276" w:lineRule="auto"/>
            </w:pPr>
            <w:r w:rsidRPr="00B775FD">
              <w:t>OG9.1 Classify, define and discuses the aetiology and management of</w:t>
            </w:r>
          </w:p>
          <w:p w:rsidR="00B775FD" w:rsidRPr="00B775FD" w:rsidRDefault="00B775FD" w:rsidP="00B775FD">
            <w:pPr>
              <w:spacing w:after="200" w:line="276" w:lineRule="auto"/>
            </w:pPr>
            <w:r w:rsidRPr="00B775FD">
              <w:t>abortions including threatened, incomplete, inevitable, missed and</w:t>
            </w:r>
          </w:p>
          <w:p w:rsidR="002D26AC" w:rsidRPr="00527150" w:rsidRDefault="00B775FD" w:rsidP="00B775FD">
            <w:pPr>
              <w:spacing w:after="200" w:line="276" w:lineRule="auto"/>
            </w:pPr>
            <w:r w:rsidRPr="00B775FD">
              <w:t>septic</w:t>
            </w:r>
          </w:p>
        </w:tc>
        <w:tc>
          <w:tcPr>
            <w:tcW w:w="236" w:type="dxa"/>
            <w:shd w:val="clear" w:color="auto" w:fill="4F6228" w:themeFill="accent3" w:themeFillShade="80"/>
          </w:tcPr>
          <w:p w:rsidR="002D26AC" w:rsidRPr="00527150" w:rsidRDefault="002D26AC" w:rsidP="002D26AC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FFFF00"/>
          </w:tcPr>
          <w:p w:rsidR="00432152" w:rsidRPr="00432152" w:rsidRDefault="00432152" w:rsidP="00432152">
            <w:pPr>
              <w:spacing w:after="200" w:line="276" w:lineRule="auto"/>
            </w:pPr>
            <w:r w:rsidRPr="00432152">
              <w:t>OP3.3 Describe the aetiology, pathophysiology, ocular features, differential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diagnosis, complications. and management of various causes of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conjunctivitis</w:t>
            </w:r>
          </w:p>
          <w:p w:rsidR="00432152" w:rsidRPr="00432152" w:rsidRDefault="00432152" w:rsidP="00432152">
            <w:pPr>
              <w:spacing w:after="200" w:line="276" w:lineRule="auto"/>
            </w:pP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lastRenderedPageBreak/>
              <w:t>OP3.4 Describe the aetiology, pathophysiology, ocular features, differential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diagnosis, complications and management of trachoma.</w:t>
            </w:r>
          </w:p>
          <w:p w:rsidR="00432152" w:rsidRPr="00432152" w:rsidRDefault="00432152" w:rsidP="00432152">
            <w:pPr>
              <w:spacing w:after="200" w:line="276" w:lineRule="auto"/>
            </w:pP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OP3.5 Describe the aetiology, pathophysiology, ocular features, differential</w:t>
            </w:r>
          </w:p>
          <w:p w:rsidR="002D26AC" w:rsidRPr="00527150" w:rsidRDefault="00432152" w:rsidP="00432152">
            <w:pPr>
              <w:spacing w:after="200" w:line="276" w:lineRule="auto"/>
            </w:pPr>
            <w:r w:rsidRPr="00432152">
              <w:t>diagnosis, complications and management of vernal catarrh</w:t>
            </w:r>
          </w:p>
        </w:tc>
        <w:tc>
          <w:tcPr>
            <w:tcW w:w="1649" w:type="dxa"/>
            <w:shd w:val="clear" w:color="auto" w:fill="013D11"/>
          </w:tcPr>
          <w:p w:rsidR="002D26AC" w:rsidRPr="00527150" w:rsidRDefault="002D26AC" w:rsidP="002D26AC">
            <w:pPr>
              <w:spacing w:after="200" w:line="276" w:lineRule="auto"/>
            </w:pPr>
            <w:r>
              <w:lastRenderedPageBreak/>
              <w:t>FM</w:t>
            </w:r>
          </w:p>
          <w:p w:rsidR="002D26AC" w:rsidRPr="00527150" w:rsidRDefault="00536E02" w:rsidP="002D26AC">
            <w:pPr>
              <w:spacing w:after="200" w:line="276" w:lineRule="auto"/>
            </w:pPr>
            <w:r w:rsidRPr="00536E02">
              <w:t>Cardiac Poisons-1</w:t>
            </w:r>
          </w:p>
          <w:p w:rsidR="002D26AC" w:rsidRPr="00527150" w:rsidRDefault="002D26AC" w:rsidP="002D26AC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92D050"/>
          </w:tcPr>
          <w:p w:rsidR="00404E60" w:rsidRPr="00404E60" w:rsidRDefault="00404E60" w:rsidP="00404E60">
            <w:pPr>
              <w:spacing w:after="200" w:line="276" w:lineRule="auto"/>
              <w:rPr>
                <w:lang w:val="en-GB"/>
              </w:rPr>
            </w:pPr>
            <w:r w:rsidRPr="00404E60">
              <w:rPr>
                <w:lang w:val="en-GB"/>
              </w:rPr>
              <w:t>CM – DOAP 8.3, 8.4: Principles, measures to control an outbreak/epidemic – Malaria, Hook worm infestation</w:t>
            </w:r>
          </w:p>
          <w:p w:rsidR="002D26AC" w:rsidRPr="00527150" w:rsidRDefault="002D26AC" w:rsidP="002D26AC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00B0F0"/>
          </w:tcPr>
          <w:p w:rsidR="00A97654" w:rsidRPr="00A97654" w:rsidRDefault="00A97654" w:rsidP="00A97654">
            <w:r w:rsidRPr="00A97654">
              <w:rPr>
                <w:b/>
              </w:rPr>
              <w:t xml:space="preserve">EN 4.8 </w:t>
            </w:r>
            <w:r w:rsidRPr="00A97654">
              <w:t>Elicit document and present a correct history, demonstrate and describe the clinical features, choose the correct investigations and describe the principles of management of squamosal type of CSOM</w:t>
            </w:r>
          </w:p>
          <w:p w:rsidR="00A97654" w:rsidRPr="00A97654" w:rsidRDefault="00A97654" w:rsidP="00A97654">
            <w:r w:rsidRPr="00A97654">
              <w:t xml:space="preserve">Extracranial Complications Of CSOM </w:t>
            </w:r>
            <w:r w:rsidRPr="00A97654">
              <w:lastRenderedPageBreak/>
              <w:t>Intracranial Complications Of CSOM</w:t>
            </w:r>
          </w:p>
          <w:p w:rsidR="00BF0DD5" w:rsidRPr="00527150" w:rsidRDefault="00BF0DD5" w:rsidP="00BF0DD5"/>
          <w:p w:rsidR="002D26AC" w:rsidRPr="00527150" w:rsidRDefault="002D26AC" w:rsidP="00620C6C">
            <w:pPr>
              <w:spacing w:after="200" w:line="276" w:lineRule="auto"/>
            </w:pPr>
          </w:p>
        </w:tc>
      </w:tr>
      <w:tr w:rsidR="00183C70" w:rsidRPr="00117506" w:rsidTr="008E1D8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049"/>
        </w:trPr>
        <w:tc>
          <w:tcPr>
            <w:tcW w:w="918" w:type="dxa"/>
          </w:tcPr>
          <w:p w:rsidR="00183C70" w:rsidRPr="00117506" w:rsidRDefault="00183C70" w:rsidP="00AF61D5">
            <w:pPr>
              <w:spacing w:after="200" w:line="276" w:lineRule="auto"/>
            </w:pPr>
            <w:r w:rsidRPr="00E356FB">
              <w:lastRenderedPageBreak/>
              <w:t>July.1</w:t>
            </w:r>
            <w:r>
              <w:t>3</w:t>
            </w:r>
          </w:p>
        </w:tc>
        <w:tc>
          <w:tcPr>
            <w:tcW w:w="810" w:type="dxa"/>
          </w:tcPr>
          <w:p w:rsidR="00183C70" w:rsidRPr="00117506" w:rsidRDefault="00183C70" w:rsidP="00AF61D5">
            <w:pPr>
              <w:spacing w:after="200" w:line="276" w:lineRule="auto"/>
            </w:pPr>
            <w:r>
              <w:t>WED</w:t>
            </w:r>
          </w:p>
          <w:p w:rsidR="00183C70" w:rsidRPr="00117506" w:rsidRDefault="00183C70" w:rsidP="00AF61D5">
            <w:pPr>
              <w:spacing w:after="200" w:line="276" w:lineRule="auto"/>
              <w:ind w:firstLine="720"/>
            </w:pPr>
          </w:p>
        </w:tc>
        <w:tc>
          <w:tcPr>
            <w:tcW w:w="669" w:type="dxa"/>
          </w:tcPr>
          <w:p w:rsidR="00183C70" w:rsidRPr="00117506" w:rsidRDefault="00183C70" w:rsidP="00AF61D5">
            <w:pPr>
              <w:spacing w:after="200" w:line="276" w:lineRule="auto"/>
              <w:ind w:firstLine="720"/>
            </w:pPr>
          </w:p>
          <w:p w:rsidR="00183C70" w:rsidRPr="00117506" w:rsidRDefault="00183C70" w:rsidP="00AF61D5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851" w:type="dxa"/>
            <w:gridSpan w:val="3"/>
            <w:shd w:val="clear" w:color="auto" w:fill="7030A0"/>
          </w:tcPr>
          <w:p w:rsidR="00B90144" w:rsidRPr="00B90144" w:rsidRDefault="00B90144" w:rsidP="00B90144">
            <w:pPr>
              <w:spacing w:line="276" w:lineRule="auto"/>
            </w:pPr>
            <w:r w:rsidRPr="00B90144">
              <w:t>PS13.1 Enumerate and describe the magnitude and etiology of</w:t>
            </w:r>
          </w:p>
          <w:p w:rsidR="00183C70" w:rsidRPr="00527150" w:rsidRDefault="00B90144" w:rsidP="00B90144">
            <w:pPr>
              <w:spacing w:line="276" w:lineRule="auto"/>
            </w:pPr>
            <w:r w:rsidRPr="00B90144">
              <w:t>psychosexual and gender identity disorders</w:t>
            </w:r>
          </w:p>
        </w:tc>
        <w:tc>
          <w:tcPr>
            <w:tcW w:w="2096" w:type="dxa"/>
            <w:gridSpan w:val="2"/>
            <w:shd w:val="clear" w:color="auto" w:fill="FFFF00"/>
          </w:tcPr>
          <w:p w:rsidR="0079648E" w:rsidRPr="0079648E" w:rsidRDefault="0079648E" w:rsidP="0079648E">
            <w:pPr>
              <w:spacing w:line="276" w:lineRule="auto"/>
            </w:pPr>
            <w:r w:rsidRPr="0079648E">
              <w:t>OP6.1 Describe clinical signs of intraocular inflammation and enumerate</w:t>
            </w:r>
          </w:p>
          <w:p w:rsidR="0079648E" w:rsidRPr="0079648E" w:rsidRDefault="0079648E" w:rsidP="0079648E">
            <w:pPr>
              <w:spacing w:line="276" w:lineRule="auto"/>
            </w:pPr>
            <w:r w:rsidRPr="0079648E">
              <w:t>the features that distinguish granulomatous from nongranulomatous</w:t>
            </w:r>
          </w:p>
          <w:p w:rsidR="0079648E" w:rsidRPr="0079648E" w:rsidRDefault="0079648E" w:rsidP="0079648E">
            <w:pPr>
              <w:spacing w:line="276" w:lineRule="auto"/>
            </w:pPr>
            <w:r w:rsidRPr="0079648E">
              <w:t>inflammation. Identify acute iridocyclitis from chronic</w:t>
            </w:r>
          </w:p>
          <w:p w:rsidR="0079648E" w:rsidRDefault="0079648E" w:rsidP="0079648E">
            <w:pPr>
              <w:spacing w:line="276" w:lineRule="auto"/>
            </w:pPr>
            <w:r w:rsidRPr="0079648E">
              <w:t>condition</w:t>
            </w:r>
          </w:p>
          <w:p w:rsidR="0079648E" w:rsidRDefault="0079648E" w:rsidP="0079648E">
            <w:pPr>
              <w:spacing w:line="276" w:lineRule="auto"/>
            </w:pPr>
          </w:p>
          <w:p w:rsidR="0079648E" w:rsidRDefault="0079648E" w:rsidP="0079648E">
            <w:pPr>
              <w:spacing w:line="276" w:lineRule="auto"/>
            </w:pPr>
            <w:r w:rsidRPr="0079648E">
              <w:t>OP6.2 Identify and distinguish acute iridocyclitis from chronic iridocyclitis</w:t>
            </w:r>
          </w:p>
          <w:p w:rsidR="0079648E" w:rsidRDefault="0079648E" w:rsidP="0079648E">
            <w:pPr>
              <w:spacing w:line="276" w:lineRule="auto"/>
            </w:pPr>
          </w:p>
          <w:p w:rsidR="0079648E" w:rsidRPr="0079648E" w:rsidRDefault="0079648E" w:rsidP="0079648E">
            <w:pPr>
              <w:spacing w:line="276" w:lineRule="auto"/>
            </w:pPr>
            <w:r w:rsidRPr="0079648E">
              <w:t>OP6.8 Enumerate and choose the appropriate investigation for patients</w:t>
            </w:r>
          </w:p>
          <w:p w:rsidR="0079648E" w:rsidRDefault="0079648E" w:rsidP="0079648E">
            <w:pPr>
              <w:spacing w:line="276" w:lineRule="auto"/>
            </w:pPr>
            <w:r w:rsidRPr="0079648E">
              <w:t>with conditions affecting the Uvea</w:t>
            </w:r>
          </w:p>
          <w:p w:rsidR="0079648E" w:rsidRPr="00527150" w:rsidRDefault="0079648E" w:rsidP="0079648E">
            <w:pPr>
              <w:spacing w:line="276" w:lineRule="auto"/>
            </w:pPr>
          </w:p>
        </w:tc>
        <w:tc>
          <w:tcPr>
            <w:tcW w:w="236" w:type="dxa"/>
            <w:shd w:val="clear" w:color="auto" w:fill="4F6228" w:themeFill="accent3" w:themeFillShade="80"/>
          </w:tcPr>
          <w:p w:rsidR="00183C70" w:rsidRPr="00527150" w:rsidRDefault="00183C70" w:rsidP="00340096">
            <w:pPr>
              <w:spacing w:after="200" w:line="276" w:lineRule="auto"/>
            </w:pPr>
          </w:p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013D11"/>
          </w:tcPr>
          <w:p w:rsidR="00183C70" w:rsidRDefault="00183C70" w:rsidP="00340096">
            <w:pPr>
              <w:spacing w:after="200" w:line="276" w:lineRule="auto"/>
            </w:pPr>
            <w:r>
              <w:t>FM</w:t>
            </w:r>
          </w:p>
          <w:p w:rsidR="00536E02" w:rsidRPr="00527150" w:rsidRDefault="00536E02" w:rsidP="00340096">
            <w:pPr>
              <w:spacing w:after="200" w:line="276" w:lineRule="auto"/>
            </w:pPr>
            <w:r w:rsidRPr="00536E02">
              <w:t>Cardiac Poisons-1</w:t>
            </w:r>
          </w:p>
        </w:tc>
        <w:tc>
          <w:tcPr>
            <w:tcW w:w="1649" w:type="dxa"/>
            <w:shd w:val="clear" w:color="auto" w:fill="92D050"/>
          </w:tcPr>
          <w:p w:rsidR="00404E60" w:rsidRPr="00404E60" w:rsidRDefault="00404E60" w:rsidP="00404E60">
            <w:pPr>
              <w:spacing w:after="200" w:line="276" w:lineRule="auto"/>
              <w:rPr>
                <w:lang w:val="en-GB"/>
              </w:rPr>
            </w:pPr>
            <w:r w:rsidRPr="00404E60">
              <w:rPr>
                <w:lang w:val="en-GB"/>
              </w:rPr>
              <w:t>CM – DOAP 8.3, 8.4: Principles, measures to control an outbreak/epidemic – Malaria, Hook worm infestation</w:t>
            </w:r>
          </w:p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00B0F0"/>
          </w:tcPr>
          <w:p w:rsidR="00A97654" w:rsidRPr="00A97654" w:rsidRDefault="00A97654" w:rsidP="00A97654">
            <w:pPr>
              <w:spacing w:after="200" w:line="276" w:lineRule="auto"/>
            </w:pPr>
            <w:r w:rsidRPr="00A97654">
              <w:rPr>
                <w:b/>
              </w:rPr>
              <w:t xml:space="preserve">EN 4.8 </w:t>
            </w:r>
            <w:r w:rsidRPr="00A97654">
              <w:t>Elicit document and present a correct history, demonstrate and describe the clinical features, choose the correct investigations and describe the principles of management of squamosal type of CSOM</w:t>
            </w:r>
          </w:p>
          <w:p w:rsidR="00A97654" w:rsidRPr="00A97654" w:rsidRDefault="00A97654" w:rsidP="00A97654">
            <w:pPr>
              <w:spacing w:after="200" w:line="276" w:lineRule="auto"/>
            </w:pPr>
            <w:r w:rsidRPr="00A97654">
              <w:t>Extracranial Complications Of CSOM Intracranial Complications Of CSOM</w:t>
            </w:r>
          </w:p>
          <w:p w:rsidR="00183C70" w:rsidRPr="00527150" w:rsidRDefault="00183C70" w:rsidP="00620C6C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FFFF00"/>
          </w:tcPr>
          <w:p w:rsidR="00432152" w:rsidRPr="00432152" w:rsidRDefault="00432152" w:rsidP="00432152">
            <w:pPr>
              <w:spacing w:after="200" w:line="276" w:lineRule="auto"/>
            </w:pPr>
            <w:r w:rsidRPr="00432152">
              <w:t>OP3.3 Describe the aetiology, pathophysiology, ocular features, differential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diagnosis, complications. and management of various causes of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conjunctivitis</w:t>
            </w:r>
          </w:p>
          <w:p w:rsidR="00432152" w:rsidRPr="00432152" w:rsidRDefault="00432152" w:rsidP="00432152">
            <w:pPr>
              <w:spacing w:after="200" w:line="276" w:lineRule="auto"/>
            </w:pP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OP3.4 Describe the aetiology, pathophysiology, ocular features, differential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diagnosis, complications and management of trachoma.</w:t>
            </w:r>
          </w:p>
          <w:p w:rsidR="00432152" w:rsidRPr="00432152" w:rsidRDefault="00432152" w:rsidP="00432152">
            <w:pPr>
              <w:spacing w:after="200" w:line="276" w:lineRule="auto"/>
            </w:pP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OP3.5 Describe the aetiology, pathophysiology, ocular features, differential</w:t>
            </w:r>
          </w:p>
          <w:p w:rsidR="00183C70" w:rsidRPr="00527150" w:rsidRDefault="00432152" w:rsidP="00432152">
            <w:pPr>
              <w:spacing w:after="200" w:line="276" w:lineRule="auto"/>
            </w:pPr>
            <w:r w:rsidRPr="00432152">
              <w:t>diagnosis, complications and management of vernal catarrh</w:t>
            </w:r>
          </w:p>
        </w:tc>
      </w:tr>
      <w:tr w:rsidR="00183C70" w:rsidRPr="00117506" w:rsidTr="008E1D8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141"/>
        </w:trPr>
        <w:tc>
          <w:tcPr>
            <w:tcW w:w="918" w:type="dxa"/>
          </w:tcPr>
          <w:p w:rsidR="00183C70" w:rsidRPr="00117506" w:rsidRDefault="00183C70" w:rsidP="00AF61D5">
            <w:pPr>
              <w:spacing w:after="200" w:line="276" w:lineRule="auto"/>
            </w:pPr>
            <w:r w:rsidRPr="00E356FB">
              <w:lastRenderedPageBreak/>
              <w:t>July.1</w:t>
            </w:r>
            <w:r>
              <w:t>4</w:t>
            </w:r>
          </w:p>
        </w:tc>
        <w:tc>
          <w:tcPr>
            <w:tcW w:w="810" w:type="dxa"/>
          </w:tcPr>
          <w:p w:rsidR="00183C70" w:rsidRPr="00117506" w:rsidRDefault="00183C70" w:rsidP="00AF61D5">
            <w:pPr>
              <w:spacing w:after="200" w:line="276" w:lineRule="auto"/>
            </w:pPr>
            <w:r>
              <w:t>THU</w:t>
            </w:r>
          </w:p>
        </w:tc>
        <w:tc>
          <w:tcPr>
            <w:tcW w:w="669" w:type="dxa"/>
          </w:tcPr>
          <w:p w:rsidR="00183C70" w:rsidRPr="00117506" w:rsidRDefault="00183C70" w:rsidP="00AF61D5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851" w:type="dxa"/>
            <w:gridSpan w:val="3"/>
            <w:shd w:val="clear" w:color="auto" w:fill="92D050"/>
          </w:tcPr>
          <w:p w:rsidR="00404E60" w:rsidRPr="00404E60" w:rsidRDefault="00404E60" w:rsidP="00404E60">
            <w:pPr>
              <w:spacing w:after="200" w:line="276" w:lineRule="auto"/>
              <w:rPr>
                <w:lang w:val="en-GB"/>
              </w:rPr>
            </w:pPr>
            <w:r w:rsidRPr="00404E60">
              <w:rPr>
                <w:lang w:val="en-GB"/>
              </w:rPr>
              <w:t>CM – SGD 8.2, 8.3: Epidemiology, control measures, including use of essential laboratory tests at primary care level for Cancer including NPCDCS</w:t>
            </w:r>
          </w:p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2096" w:type="dxa"/>
            <w:gridSpan w:val="2"/>
            <w:shd w:val="clear" w:color="auto" w:fill="B2A1C7" w:themeFill="accent4" w:themeFillTint="99"/>
          </w:tcPr>
          <w:p w:rsidR="00183C70" w:rsidRPr="00527150" w:rsidRDefault="009B7FF2" w:rsidP="00340096">
            <w:pPr>
              <w:spacing w:after="200" w:line="276" w:lineRule="auto"/>
            </w:pPr>
            <w:r w:rsidRPr="009B7FF2">
              <w:t>SU: Cancer breast- pathophysiology,presentation and investigations</w:t>
            </w:r>
          </w:p>
        </w:tc>
        <w:tc>
          <w:tcPr>
            <w:tcW w:w="236" w:type="dxa"/>
            <w:shd w:val="clear" w:color="auto" w:fill="4F6228" w:themeFill="accent3" w:themeFillShade="80"/>
          </w:tcPr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92D050"/>
          </w:tcPr>
          <w:p w:rsidR="00404E60" w:rsidRPr="00404E60" w:rsidRDefault="00404E60" w:rsidP="00404E60">
            <w:pPr>
              <w:spacing w:after="200" w:line="276" w:lineRule="auto"/>
              <w:rPr>
                <w:lang w:val="en-GB"/>
              </w:rPr>
            </w:pPr>
            <w:r w:rsidRPr="00404E60">
              <w:rPr>
                <w:lang w:val="en-GB"/>
              </w:rPr>
              <w:t>CM – DOAP 8.3, 8.4: Principles, measures to control an outbreak/epidemic – Malaria, Hook worm infestation</w:t>
            </w:r>
          </w:p>
          <w:p w:rsidR="00183C70" w:rsidRDefault="00183C70" w:rsidP="00340096">
            <w:pPr>
              <w:spacing w:after="200" w:line="276" w:lineRule="auto"/>
            </w:pPr>
          </w:p>
          <w:p w:rsidR="00183C70" w:rsidRDefault="00183C70" w:rsidP="00340096"/>
          <w:p w:rsidR="00183C70" w:rsidRPr="00183C70" w:rsidRDefault="00183C70" w:rsidP="00340096">
            <w:pPr>
              <w:jc w:val="center"/>
            </w:pPr>
          </w:p>
        </w:tc>
        <w:tc>
          <w:tcPr>
            <w:tcW w:w="1649" w:type="dxa"/>
            <w:shd w:val="clear" w:color="auto" w:fill="00B0F0"/>
          </w:tcPr>
          <w:p w:rsidR="00A97654" w:rsidRPr="00A97654" w:rsidRDefault="00A97654" w:rsidP="00A97654">
            <w:r w:rsidRPr="00A97654">
              <w:rPr>
                <w:b/>
              </w:rPr>
              <w:t xml:space="preserve">EN 4.8 </w:t>
            </w:r>
            <w:r w:rsidRPr="00A97654">
              <w:t>Elicit document and present a correct history, demonstrate and describe the clinical features, choose the correct investigations and describe the principles of management of squamosal type of CSOM</w:t>
            </w:r>
          </w:p>
          <w:p w:rsidR="00A97654" w:rsidRPr="00A97654" w:rsidRDefault="00A97654" w:rsidP="00A97654">
            <w:r w:rsidRPr="00A97654">
              <w:t xml:space="preserve">Extracranial Complications </w:t>
            </w:r>
            <w:r w:rsidRPr="00A97654">
              <w:lastRenderedPageBreak/>
              <w:t>Of CSOM Intracranial Complications Of CSOM</w:t>
            </w:r>
          </w:p>
          <w:p w:rsidR="00BF0DD5" w:rsidRPr="00527150" w:rsidRDefault="00BF0DD5" w:rsidP="00BF0DD5"/>
          <w:p w:rsidR="00183C70" w:rsidRPr="00527150" w:rsidRDefault="00183C70" w:rsidP="00620C6C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FFFF00"/>
          </w:tcPr>
          <w:p w:rsidR="00432152" w:rsidRPr="00432152" w:rsidRDefault="00432152" w:rsidP="00432152">
            <w:pPr>
              <w:spacing w:after="200" w:line="276" w:lineRule="auto"/>
            </w:pPr>
            <w:r w:rsidRPr="00432152">
              <w:lastRenderedPageBreak/>
              <w:t>OP3.3 Describe the aetiology, pathophysiology, ocular features, differential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diagnosis, complications. and management of various causes of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conjunctivitis</w:t>
            </w:r>
          </w:p>
          <w:p w:rsidR="00432152" w:rsidRPr="00432152" w:rsidRDefault="00432152" w:rsidP="00432152">
            <w:pPr>
              <w:spacing w:after="200" w:line="276" w:lineRule="auto"/>
            </w:pP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OP3.4 Describe the aetiology, pathophysiology, ocular features, differential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diagnosis, complications and management of trachoma.</w:t>
            </w:r>
          </w:p>
          <w:p w:rsidR="00432152" w:rsidRPr="00432152" w:rsidRDefault="00432152" w:rsidP="00432152">
            <w:pPr>
              <w:spacing w:after="200" w:line="276" w:lineRule="auto"/>
            </w:pP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OP3.5 Describe the aetiology, pathophysiology, ocular features, differential</w:t>
            </w:r>
          </w:p>
          <w:p w:rsidR="00183C70" w:rsidRPr="00527150" w:rsidRDefault="00432152" w:rsidP="00432152">
            <w:pPr>
              <w:spacing w:after="200" w:line="276" w:lineRule="auto"/>
            </w:pPr>
            <w:r w:rsidRPr="00432152">
              <w:t>diagnosis, complications and management of vernal catarrh</w:t>
            </w:r>
          </w:p>
        </w:tc>
        <w:tc>
          <w:tcPr>
            <w:tcW w:w="1649" w:type="dxa"/>
            <w:shd w:val="clear" w:color="auto" w:fill="013D11"/>
          </w:tcPr>
          <w:p w:rsidR="00183C70" w:rsidRDefault="00183C70" w:rsidP="00340096">
            <w:pPr>
              <w:spacing w:after="200" w:line="276" w:lineRule="auto"/>
            </w:pPr>
            <w:r>
              <w:lastRenderedPageBreak/>
              <w:t>FM</w:t>
            </w:r>
          </w:p>
          <w:p w:rsidR="00536E02" w:rsidRPr="00527150" w:rsidRDefault="00536E02" w:rsidP="00340096">
            <w:pPr>
              <w:spacing w:after="200" w:line="276" w:lineRule="auto"/>
            </w:pPr>
            <w:r w:rsidRPr="00536E02">
              <w:t>Cardiac Poisons-1</w:t>
            </w:r>
          </w:p>
        </w:tc>
      </w:tr>
      <w:tr w:rsidR="002D26AC" w:rsidRPr="00117506" w:rsidTr="008E1D8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049"/>
        </w:trPr>
        <w:tc>
          <w:tcPr>
            <w:tcW w:w="918" w:type="dxa"/>
          </w:tcPr>
          <w:p w:rsidR="002D26AC" w:rsidRPr="00117506" w:rsidRDefault="002D26AC" w:rsidP="00340096">
            <w:pPr>
              <w:spacing w:after="200" w:line="276" w:lineRule="auto"/>
            </w:pPr>
            <w:r w:rsidRPr="00E356FB">
              <w:lastRenderedPageBreak/>
              <w:t>July.1</w:t>
            </w:r>
            <w:r>
              <w:t>5</w:t>
            </w:r>
          </w:p>
        </w:tc>
        <w:tc>
          <w:tcPr>
            <w:tcW w:w="810" w:type="dxa"/>
          </w:tcPr>
          <w:p w:rsidR="002D26AC" w:rsidRPr="00117506" w:rsidRDefault="002D26AC" w:rsidP="00340096">
            <w:pPr>
              <w:spacing w:after="200" w:line="276" w:lineRule="auto"/>
            </w:pPr>
            <w:r>
              <w:t>FRI</w:t>
            </w:r>
          </w:p>
          <w:p w:rsidR="002D26AC" w:rsidRPr="00117506" w:rsidRDefault="002D26AC" w:rsidP="00340096">
            <w:pPr>
              <w:spacing w:after="200" w:line="276" w:lineRule="auto"/>
              <w:ind w:firstLine="720"/>
            </w:pPr>
          </w:p>
        </w:tc>
        <w:tc>
          <w:tcPr>
            <w:tcW w:w="669" w:type="dxa"/>
          </w:tcPr>
          <w:p w:rsidR="002D26AC" w:rsidRPr="00117506" w:rsidRDefault="002D26AC" w:rsidP="00340096">
            <w:pPr>
              <w:spacing w:after="200" w:line="276" w:lineRule="auto"/>
              <w:ind w:firstLine="720"/>
            </w:pPr>
          </w:p>
          <w:p w:rsidR="002D26AC" w:rsidRPr="00117506" w:rsidRDefault="002D26AC" w:rsidP="00340096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851" w:type="dxa"/>
            <w:gridSpan w:val="3"/>
            <w:shd w:val="clear" w:color="auto" w:fill="B85808"/>
          </w:tcPr>
          <w:p w:rsidR="000A7AEB" w:rsidRDefault="000A7AEB" w:rsidP="00340096">
            <w:pPr>
              <w:tabs>
                <w:tab w:val="left" w:pos="987"/>
              </w:tabs>
              <w:spacing w:after="200" w:line="276" w:lineRule="auto"/>
            </w:pPr>
            <w:r>
              <w:t xml:space="preserve">Infective endocarditis </w:t>
            </w:r>
          </w:p>
          <w:p w:rsidR="000A7AEB" w:rsidRPr="00527150" w:rsidRDefault="000A7AEB" w:rsidP="00340096">
            <w:pPr>
              <w:tabs>
                <w:tab w:val="left" w:pos="987"/>
              </w:tabs>
              <w:spacing w:after="200" w:line="276" w:lineRule="auto"/>
            </w:pPr>
            <w:r>
              <w:t>IM 1.10, 1.11</w:t>
            </w:r>
          </w:p>
        </w:tc>
        <w:tc>
          <w:tcPr>
            <w:tcW w:w="2096" w:type="dxa"/>
            <w:gridSpan w:val="2"/>
            <w:shd w:val="clear" w:color="auto" w:fill="B2A1C7" w:themeFill="accent4" w:themeFillTint="99"/>
          </w:tcPr>
          <w:p w:rsidR="002D26AC" w:rsidRPr="00527150" w:rsidRDefault="009B7FF2" w:rsidP="00340096">
            <w:pPr>
              <w:tabs>
                <w:tab w:val="left" w:pos="987"/>
              </w:tabs>
              <w:spacing w:after="200" w:line="276" w:lineRule="auto"/>
            </w:pPr>
            <w:r w:rsidRPr="009B7FF2">
              <w:t xml:space="preserve">SU: </w:t>
            </w:r>
            <w:r w:rsidR="00FC4AE5" w:rsidRPr="00FC4AE5">
              <w:t>Cancer breast- pathophysiology,presentation and investigations</w:t>
            </w:r>
          </w:p>
        </w:tc>
        <w:tc>
          <w:tcPr>
            <w:tcW w:w="236" w:type="dxa"/>
            <w:shd w:val="clear" w:color="auto" w:fill="4F6228" w:themeFill="accent3" w:themeFillShade="80"/>
          </w:tcPr>
          <w:p w:rsidR="002D26AC" w:rsidRPr="00527150" w:rsidRDefault="002D26AC" w:rsidP="00340096">
            <w:pPr>
              <w:tabs>
                <w:tab w:val="left" w:pos="987"/>
              </w:tabs>
              <w:spacing w:after="200" w:line="276" w:lineRule="auto"/>
            </w:pPr>
          </w:p>
          <w:p w:rsidR="002D26AC" w:rsidRPr="00527150" w:rsidRDefault="002D26AC" w:rsidP="00340096">
            <w:pPr>
              <w:tabs>
                <w:tab w:val="left" w:pos="987"/>
              </w:tabs>
              <w:spacing w:after="200" w:line="276" w:lineRule="auto"/>
            </w:pPr>
          </w:p>
        </w:tc>
        <w:tc>
          <w:tcPr>
            <w:tcW w:w="6596" w:type="dxa"/>
            <w:gridSpan w:val="4"/>
            <w:shd w:val="clear" w:color="auto" w:fill="920C7F"/>
          </w:tcPr>
          <w:p w:rsidR="00404E60" w:rsidRPr="00404E60" w:rsidRDefault="00404E60" w:rsidP="00404E60">
            <w:pPr>
              <w:tabs>
                <w:tab w:val="left" w:pos="987"/>
              </w:tabs>
              <w:spacing w:after="200" w:line="276" w:lineRule="auto"/>
              <w:rPr>
                <w:lang w:val="en-GB"/>
              </w:rPr>
            </w:pPr>
            <w:r w:rsidRPr="00404E60">
              <w:rPr>
                <w:lang w:val="en-GB"/>
              </w:rPr>
              <w:t>CM – DOAP: Mod 3.3: Skill lab session on standardized/ regular patients</w:t>
            </w:r>
          </w:p>
          <w:p w:rsidR="002D26AC" w:rsidRPr="00527150" w:rsidRDefault="002D26AC" w:rsidP="00340096">
            <w:pPr>
              <w:tabs>
                <w:tab w:val="left" w:pos="987"/>
              </w:tabs>
              <w:spacing w:after="200" w:line="276" w:lineRule="auto"/>
            </w:pPr>
          </w:p>
          <w:p w:rsidR="002D26AC" w:rsidRPr="00527150" w:rsidRDefault="002D26AC" w:rsidP="00340096">
            <w:pPr>
              <w:tabs>
                <w:tab w:val="left" w:pos="987"/>
              </w:tabs>
              <w:spacing w:after="200" w:line="276" w:lineRule="auto"/>
            </w:pPr>
          </w:p>
          <w:p w:rsidR="002D26AC" w:rsidRPr="00527150" w:rsidRDefault="002D26AC" w:rsidP="00340096">
            <w:pPr>
              <w:tabs>
                <w:tab w:val="left" w:pos="987"/>
              </w:tabs>
              <w:spacing w:after="200" w:line="276" w:lineRule="auto"/>
            </w:pPr>
          </w:p>
          <w:p w:rsidR="002D26AC" w:rsidRDefault="002D26AC" w:rsidP="00340096">
            <w:pPr>
              <w:tabs>
                <w:tab w:val="left" w:pos="987"/>
              </w:tabs>
              <w:spacing w:after="200" w:line="276" w:lineRule="auto"/>
            </w:pPr>
          </w:p>
          <w:p w:rsidR="002D26AC" w:rsidRPr="00527150" w:rsidRDefault="002D26AC" w:rsidP="00340096">
            <w:pPr>
              <w:tabs>
                <w:tab w:val="left" w:pos="987"/>
              </w:tabs>
              <w:spacing w:after="200" w:line="276" w:lineRule="auto"/>
            </w:pPr>
          </w:p>
          <w:p w:rsidR="002D26AC" w:rsidRPr="00527150" w:rsidRDefault="002D26AC" w:rsidP="00340096">
            <w:pPr>
              <w:tabs>
                <w:tab w:val="left" w:pos="987"/>
              </w:tabs>
              <w:spacing w:after="200" w:line="276" w:lineRule="auto"/>
            </w:pPr>
          </w:p>
          <w:p w:rsidR="002D26AC" w:rsidRPr="00527150" w:rsidRDefault="002D26AC" w:rsidP="00340096">
            <w:pPr>
              <w:tabs>
                <w:tab w:val="left" w:pos="987"/>
              </w:tabs>
              <w:spacing w:after="200" w:line="276" w:lineRule="auto"/>
            </w:pPr>
          </w:p>
        </w:tc>
      </w:tr>
      <w:tr w:rsidR="002D26AC" w:rsidRPr="00117506" w:rsidTr="00B90144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854"/>
        </w:trPr>
        <w:tc>
          <w:tcPr>
            <w:tcW w:w="918" w:type="dxa"/>
            <w:tcBorders>
              <w:bottom w:val="single" w:sz="4" w:space="0" w:color="auto"/>
            </w:tcBorders>
          </w:tcPr>
          <w:p w:rsidR="002D26AC" w:rsidRPr="00117506" w:rsidRDefault="002D26AC" w:rsidP="00340096">
            <w:pPr>
              <w:spacing w:after="200" w:line="276" w:lineRule="auto"/>
            </w:pPr>
            <w:r w:rsidRPr="00E356FB">
              <w:t>July.1</w:t>
            </w:r>
            <w:r>
              <w:t>6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2D26AC" w:rsidRPr="00117506" w:rsidRDefault="002D26AC" w:rsidP="00340096">
            <w:pPr>
              <w:spacing w:after="200" w:line="276" w:lineRule="auto"/>
            </w:pPr>
            <w:r>
              <w:t>SAT</w:t>
            </w:r>
          </w:p>
        </w:tc>
        <w:tc>
          <w:tcPr>
            <w:tcW w:w="669" w:type="dxa"/>
            <w:tcBorders>
              <w:bottom w:val="single" w:sz="4" w:space="0" w:color="auto"/>
            </w:tcBorders>
          </w:tcPr>
          <w:p w:rsidR="002D26AC" w:rsidRPr="00117506" w:rsidRDefault="002D26AC" w:rsidP="00340096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851" w:type="dxa"/>
            <w:gridSpan w:val="3"/>
            <w:tcBorders>
              <w:bottom w:val="single" w:sz="4" w:space="0" w:color="auto"/>
            </w:tcBorders>
            <w:shd w:val="clear" w:color="auto" w:fill="00B050"/>
          </w:tcPr>
          <w:p w:rsidR="002D26AC" w:rsidRPr="00527150" w:rsidRDefault="00522ACB" w:rsidP="00340096">
            <w:pPr>
              <w:tabs>
                <w:tab w:val="left" w:pos="987"/>
              </w:tabs>
              <w:spacing w:after="200" w:line="276" w:lineRule="auto"/>
            </w:pPr>
            <w:r w:rsidRPr="00522ACB">
              <w:rPr>
                <w:lang w:val="en-IN"/>
              </w:rPr>
              <w:t>PE14.1,14.2,14.3,14.4,14.5LEAD POISONING, KEROSENE INGESTION, OP POISONING,PARACETAMOL POISONING,OXYGEN TOXICITY</w:t>
            </w:r>
          </w:p>
        </w:tc>
        <w:tc>
          <w:tcPr>
            <w:tcW w:w="2096" w:type="dxa"/>
            <w:gridSpan w:val="2"/>
            <w:tcBorders>
              <w:bottom w:val="single" w:sz="4" w:space="0" w:color="auto"/>
            </w:tcBorders>
            <w:shd w:val="clear" w:color="auto" w:fill="17365D" w:themeFill="text2" w:themeFillShade="BF"/>
          </w:tcPr>
          <w:p w:rsidR="003F4E55" w:rsidRPr="003F4E55" w:rsidRDefault="003F4E55" w:rsidP="003F4E55">
            <w:pPr>
              <w:tabs>
                <w:tab w:val="left" w:pos="987"/>
              </w:tabs>
              <w:spacing w:after="200" w:line="276" w:lineRule="auto"/>
            </w:pPr>
            <w:r w:rsidRPr="003F4E55">
              <w:t>OR6.1 Describe and discuss the clinical features, investigations and</w:t>
            </w:r>
          </w:p>
          <w:p w:rsidR="003F4E55" w:rsidRPr="003F4E55" w:rsidRDefault="003F4E55" w:rsidP="003F4E55">
            <w:pPr>
              <w:tabs>
                <w:tab w:val="left" w:pos="987"/>
              </w:tabs>
              <w:spacing w:after="200" w:line="276" w:lineRule="auto"/>
            </w:pPr>
            <w:r w:rsidRPr="003F4E55">
              <w:t>principles of management of degenerative condition of spine</w:t>
            </w:r>
          </w:p>
          <w:p w:rsidR="002D26AC" w:rsidRPr="00527150" w:rsidRDefault="003F4E55" w:rsidP="003F4E55">
            <w:pPr>
              <w:tabs>
                <w:tab w:val="left" w:pos="987"/>
              </w:tabs>
              <w:spacing w:after="200" w:line="276" w:lineRule="auto"/>
            </w:pPr>
            <w:r w:rsidRPr="003F4E55">
              <w:t>(Cervical Spondylosis, Lumbar Spondylosis, PID)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4F6228" w:themeFill="accent3" w:themeFillShade="80"/>
          </w:tcPr>
          <w:p w:rsidR="002D26AC" w:rsidRPr="00527150" w:rsidRDefault="002D26AC" w:rsidP="00340096">
            <w:pPr>
              <w:tabs>
                <w:tab w:val="left" w:pos="987"/>
              </w:tabs>
              <w:spacing w:after="200" w:line="276" w:lineRule="auto"/>
            </w:pPr>
          </w:p>
        </w:tc>
        <w:tc>
          <w:tcPr>
            <w:tcW w:w="6596" w:type="dxa"/>
            <w:gridSpan w:val="4"/>
            <w:tcBorders>
              <w:bottom w:val="single" w:sz="4" w:space="0" w:color="auto"/>
            </w:tcBorders>
          </w:tcPr>
          <w:p w:rsidR="002D26AC" w:rsidRPr="00527150" w:rsidRDefault="002D26AC" w:rsidP="00340096">
            <w:pPr>
              <w:tabs>
                <w:tab w:val="left" w:pos="987"/>
              </w:tabs>
              <w:spacing w:after="200" w:line="276" w:lineRule="auto"/>
            </w:pPr>
          </w:p>
        </w:tc>
      </w:tr>
      <w:tr w:rsidR="002D26AC" w:rsidRPr="00117506" w:rsidTr="008E1D8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93"/>
        </w:trPr>
        <w:tc>
          <w:tcPr>
            <w:tcW w:w="918" w:type="dxa"/>
            <w:tcBorders>
              <w:top w:val="single" w:sz="4" w:space="0" w:color="auto"/>
            </w:tcBorders>
          </w:tcPr>
          <w:p w:rsidR="002D26AC" w:rsidRPr="00E356FB" w:rsidRDefault="002D26AC" w:rsidP="00AF61D5">
            <w:r w:rsidRPr="00E356FB">
              <w:t>July.1</w:t>
            </w:r>
            <w:r>
              <w:t>7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2D26AC" w:rsidRDefault="002D26AC" w:rsidP="00AF61D5">
            <w:r>
              <w:t>SUN</w:t>
            </w:r>
          </w:p>
        </w:tc>
        <w:tc>
          <w:tcPr>
            <w:tcW w:w="11448" w:type="dxa"/>
            <w:gridSpan w:val="11"/>
            <w:tcBorders>
              <w:top w:val="single" w:sz="4" w:space="0" w:color="auto"/>
            </w:tcBorders>
          </w:tcPr>
          <w:p w:rsidR="002D26AC" w:rsidRPr="00117506" w:rsidRDefault="002D26AC" w:rsidP="00AF61D5"/>
        </w:tc>
      </w:tr>
      <w:tr w:rsidR="002D26AC" w:rsidRPr="00117506" w:rsidTr="008E1D8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049"/>
        </w:trPr>
        <w:tc>
          <w:tcPr>
            <w:tcW w:w="918" w:type="dxa"/>
          </w:tcPr>
          <w:p w:rsidR="002D26AC" w:rsidRPr="00117506" w:rsidRDefault="002D26AC" w:rsidP="002D26AC">
            <w:pPr>
              <w:spacing w:after="200" w:line="276" w:lineRule="auto"/>
            </w:pPr>
            <w:r w:rsidRPr="00E356FB">
              <w:lastRenderedPageBreak/>
              <w:t>July.1</w:t>
            </w:r>
            <w:r>
              <w:t>8</w:t>
            </w:r>
          </w:p>
        </w:tc>
        <w:tc>
          <w:tcPr>
            <w:tcW w:w="810" w:type="dxa"/>
          </w:tcPr>
          <w:p w:rsidR="002D26AC" w:rsidRPr="00117506" w:rsidRDefault="002D26AC" w:rsidP="002D26AC">
            <w:pPr>
              <w:spacing w:after="200" w:line="276" w:lineRule="auto"/>
            </w:pPr>
            <w:r>
              <w:t>MON</w:t>
            </w:r>
          </w:p>
          <w:p w:rsidR="002D26AC" w:rsidRPr="00117506" w:rsidRDefault="002D26AC" w:rsidP="002D26AC">
            <w:pPr>
              <w:spacing w:after="200" w:line="276" w:lineRule="auto"/>
              <w:ind w:firstLine="720"/>
            </w:pPr>
          </w:p>
        </w:tc>
        <w:tc>
          <w:tcPr>
            <w:tcW w:w="669" w:type="dxa"/>
          </w:tcPr>
          <w:p w:rsidR="002D26AC" w:rsidRPr="00117506" w:rsidRDefault="002D26AC" w:rsidP="002D26AC">
            <w:pPr>
              <w:spacing w:after="200" w:line="276" w:lineRule="auto"/>
              <w:ind w:firstLine="720"/>
            </w:pPr>
          </w:p>
          <w:p w:rsidR="002D26AC" w:rsidRPr="00117506" w:rsidRDefault="002D26AC" w:rsidP="002D26AC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466" w:type="dxa"/>
            <w:gridSpan w:val="2"/>
            <w:shd w:val="clear" w:color="auto" w:fill="17365D" w:themeFill="text2" w:themeFillShade="BF"/>
          </w:tcPr>
          <w:p w:rsidR="003F4E55" w:rsidRPr="003F4E55" w:rsidRDefault="003F4E55" w:rsidP="003F4E55">
            <w:pPr>
              <w:spacing w:after="200" w:line="276" w:lineRule="auto"/>
            </w:pPr>
            <w:r w:rsidRPr="003F4E55">
              <w:t>OR7.1 Describe and discuss the aetiopathogenesis, clinical features,</w:t>
            </w:r>
          </w:p>
          <w:p w:rsidR="003F4E55" w:rsidRPr="003F4E55" w:rsidRDefault="003F4E55" w:rsidP="003F4E55">
            <w:pPr>
              <w:spacing w:after="200" w:line="276" w:lineRule="auto"/>
            </w:pPr>
            <w:r w:rsidRPr="003F4E55">
              <w:t>investigation and principles of management of metabolic bone</w:t>
            </w:r>
          </w:p>
          <w:p w:rsidR="003F4E55" w:rsidRPr="003F4E55" w:rsidRDefault="003F4E55" w:rsidP="003F4E55">
            <w:pPr>
              <w:spacing w:after="200" w:line="276" w:lineRule="auto"/>
            </w:pPr>
            <w:r w:rsidRPr="003F4E55">
              <w:t>disorders in particular osteoporosis, osteomalacia, rickets, Paget's</w:t>
            </w:r>
          </w:p>
          <w:p w:rsidR="002D26AC" w:rsidRPr="00527150" w:rsidRDefault="003F4E55" w:rsidP="003F4E55">
            <w:pPr>
              <w:spacing w:after="200" w:line="276" w:lineRule="auto"/>
            </w:pPr>
            <w:r w:rsidRPr="003F4E55">
              <w:t>disease</w:t>
            </w:r>
          </w:p>
        </w:tc>
        <w:tc>
          <w:tcPr>
            <w:tcW w:w="2481" w:type="dxa"/>
            <w:gridSpan w:val="3"/>
            <w:shd w:val="clear" w:color="auto" w:fill="92D050"/>
          </w:tcPr>
          <w:p w:rsidR="00890358" w:rsidRPr="00890358" w:rsidRDefault="00890358" w:rsidP="00890358">
            <w:pPr>
              <w:spacing w:after="200" w:line="276" w:lineRule="auto"/>
              <w:rPr>
                <w:lang w:val="en-GB"/>
              </w:rPr>
            </w:pPr>
            <w:r w:rsidRPr="00890358">
              <w:rPr>
                <w:lang w:val="en-GB"/>
              </w:rPr>
              <w:t>CM – SGD 8.2, 8.3: Epidemiology, control measures, including use of essential laboratory tests at primary care level for CVDs, CHD including NPCDCS</w:t>
            </w:r>
          </w:p>
          <w:p w:rsidR="002D26AC" w:rsidRPr="00527150" w:rsidRDefault="002D26AC" w:rsidP="002D26AC">
            <w:pPr>
              <w:spacing w:after="200" w:line="276" w:lineRule="auto"/>
            </w:pPr>
          </w:p>
        </w:tc>
        <w:tc>
          <w:tcPr>
            <w:tcW w:w="236" w:type="dxa"/>
            <w:shd w:val="clear" w:color="auto" w:fill="4F6228" w:themeFill="accent3" w:themeFillShade="80"/>
          </w:tcPr>
          <w:p w:rsidR="002D26AC" w:rsidRPr="00527150" w:rsidRDefault="002D26AC" w:rsidP="002D26AC">
            <w:pPr>
              <w:spacing w:after="200" w:line="276" w:lineRule="auto"/>
            </w:pPr>
          </w:p>
          <w:p w:rsidR="002D26AC" w:rsidRPr="00527150" w:rsidRDefault="002D26AC" w:rsidP="002D26AC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00B0F0"/>
          </w:tcPr>
          <w:p w:rsidR="00A97654" w:rsidRPr="00A97654" w:rsidRDefault="00A97654" w:rsidP="00A97654">
            <w:r w:rsidRPr="00A97654">
              <w:rPr>
                <w:b/>
              </w:rPr>
              <w:t xml:space="preserve">EN 4.1 </w:t>
            </w:r>
            <w:r w:rsidRPr="00A97654">
              <w:t>Elicit document and present a correct history, demonstrate and describe</w:t>
            </w:r>
          </w:p>
          <w:p w:rsidR="00A97654" w:rsidRPr="00A97654" w:rsidRDefault="00A97654" w:rsidP="00A97654">
            <w:r w:rsidRPr="00A97654">
              <w:t>the clinical features, choose the correct investigations and describe the principles of management of Otalgia</w:t>
            </w:r>
          </w:p>
          <w:p w:rsidR="00A97654" w:rsidRPr="00A97654" w:rsidRDefault="00A97654" w:rsidP="00A97654">
            <w:r w:rsidRPr="00A97654">
              <w:rPr>
                <w:b/>
              </w:rPr>
              <w:t xml:space="preserve">EN4.21 </w:t>
            </w:r>
            <w:r w:rsidRPr="00A97654">
              <w:t>Describe the clinical features,</w:t>
            </w:r>
          </w:p>
          <w:p w:rsidR="002D26AC" w:rsidRDefault="00A97654" w:rsidP="00A97654">
            <w:r w:rsidRPr="00A97654">
              <w:t>investigations and principles of management of Tinnitus</w:t>
            </w:r>
          </w:p>
          <w:p w:rsidR="00A97654" w:rsidRPr="00A97654" w:rsidRDefault="00A97654" w:rsidP="00A97654">
            <w:r w:rsidRPr="00A97654">
              <w:rPr>
                <w:b/>
              </w:rPr>
              <w:t xml:space="preserve">EN4.14 </w:t>
            </w:r>
            <w:r w:rsidRPr="00A97654">
              <w:t>Describe the clinical features, investigations and principles of management of Sudden Sensorineural Hearing Loss</w:t>
            </w:r>
          </w:p>
          <w:p w:rsidR="00A97654" w:rsidRPr="00527150" w:rsidRDefault="00A97654" w:rsidP="00A97654">
            <w:r w:rsidRPr="00A97654">
              <w:rPr>
                <w:b/>
              </w:rPr>
              <w:t xml:space="preserve">EN4.15 </w:t>
            </w:r>
            <w:r w:rsidRPr="00A97654">
              <w:lastRenderedPageBreak/>
              <w:t>Describe the clinical features, investigations and principles of management of Noise Induced Hearing Loss</w:t>
            </w:r>
          </w:p>
        </w:tc>
        <w:tc>
          <w:tcPr>
            <w:tcW w:w="1649" w:type="dxa"/>
            <w:shd w:val="clear" w:color="auto" w:fill="FFFF00"/>
          </w:tcPr>
          <w:p w:rsidR="00432152" w:rsidRPr="00432152" w:rsidRDefault="00432152" w:rsidP="00432152">
            <w:pPr>
              <w:spacing w:after="200" w:line="276" w:lineRule="auto"/>
            </w:pPr>
            <w:r w:rsidRPr="00432152">
              <w:lastRenderedPageBreak/>
              <w:t>OP3.6 Describe the aetiology, pathophysiology, ocular features, differential</w:t>
            </w:r>
          </w:p>
          <w:p w:rsidR="002D26AC" w:rsidRPr="00527150" w:rsidRDefault="00432152" w:rsidP="00432152">
            <w:pPr>
              <w:spacing w:after="200" w:line="276" w:lineRule="auto"/>
            </w:pPr>
            <w:r w:rsidRPr="00432152">
              <w:t>diagnosis, complications and management of pterygium</w:t>
            </w:r>
          </w:p>
        </w:tc>
        <w:tc>
          <w:tcPr>
            <w:tcW w:w="1649" w:type="dxa"/>
            <w:shd w:val="clear" w:color="auto" w:fill="013D11"/>
          </w:tcPr>
          <w:p w:rsidR="002D26AC" w:rsidRPr="00527150" w:rsidRDefault="002D26AC" w:rsidP="002D26AC">
            <w:pPr>
              <w:spacing w:after="200" w:line="276" w:lineRule="auto"/>
            </w:pPr>
            <w:r>
              <w:t>FM</w:t>
            </w:r>
          </w:p>
          <w:p w:rsidR="002D26AC" w:rsidRPr="00527150" w:rsidRDefault="007D5A58" w:rsidP="002D26AC">
            <w:pPr>
              <w:spacing w:after="200" w:line="276" w:lineRule="auto"/>
            </w:pPr>
            <w:r w:rsidRPr="007D5A58">
              <w:t>Cardiac Poisons-</w:t>
            </w:r>
            <w:r>
              <w:t>2</w:t>
            </w:r>
          </w:p>
        </w:tc>
        <w:tc>
          <w:tcPr>
            <w:tcW w:w="1649" w:type="dxa"/>
            <w:shd w:val="clear" w:color="auto" w:fill="92D050"/>
          </w:tcPr>
          <w:p w:rsidR="00890358" w:rsidRPr="00890358" w:rsidRDefault="00890358" w:rsidP="00890358">
            <w:pPr>
              <w:spacing w:after="200" w:line="276" w:lineRule="auto"/>
              <w:rPr>
                <w:lang w:val="en-GB"/>
              </w:rPr>
            </w:pPr>
            <w:r w:rsidRPr="00890358">
              <w:rPr>
                <w:lang w:val="en-GB"/>
              </w:rPr>
              <w:t>CM – DOAP 8.4: Principles, measures to control an outbreak/epidemic – Personal prevention measures while investigating an outbreak.</w:t>
            </w:r>
          </w:p>
          <w:p w:rsidR="002D26AC" w:rsidRPr="00527150" w:rsidRDefault="002D26AC" w:rsidP="002D26AC">
            <w:pPr>
              <w:spacing w:after="200" w:line="276" w:lineRule="auto"/>
            </w:pPr>
          </w:p>
          <w:p w:rsidR="002D26AC" w:rsidRPr="00527150" w:rsidRDefault="002D26AC" w:rsidP="002D26AC">
            <w:pPr>
              <w:spacing w:after="200" w:line="276" w:lineRule="auto"/>
            </w:pPr>
          </w:p>
        </w:tc>
      </w:tr>
      <w:tr w:rsidR="002D26AC" w:rsidRPr="00117506" w:rsidTr="008E1D8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141"/>
        </w:trPr>
        <w:tc>
          <w:tcPr>
            <w:tcW w:w="918" w:type="dxa"/>
          </w:tcPr>
          <w:p w:rsidR="002D26AC" w:rsidRPr="00117506" w:rsidRDefault="002D26AC" w:rsidP="002D26AC">
            <w:pPr>
              <w:spacing w:after="200" w:line="276" w:lineRule="auto"/>
            </w:pPr>
            <w:r w:rsidRPr="00E356FB">
              <w:lastRenderedPageBreak/>
              <w:t>July.1</w:t>
            </w:r>
            <w:r>
              <w:t>9</w:t>
            </w:r>
          </w:p>
        </w:tc>
        <w:tc>
          <w:tcPr>
            <w:tcW w:w="810" w:type="dxa"/>
          </w:tcPr>
          <w:p w:rsidR="002D26AC" w:rsidRPr="00117506" w:rsidRDefault="00986272" w:rsidP="002D26AC">
            <w:pPr>
              <w:spacing w:after="200" w:line="276" w:lineRule="auto"/>
            </w:pPr>
            <w:r w:rsidRPr="00986272">
              <w:t>TUE</w:t>
            </w:r>
          </w:p>
        </w:tc>
        <w:tc>
          <w:tcPr>
            <w:tcW w:w="669" w:type="dxa"/>
          </w:tcPr>
          <w:p w:rsidR="002D26AC" w:rsidRPr="00117506" w:rsidRDefault="002D26AC" w:rsidP="002D26AC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466" w:type="dxa"/>
            <w:gridSpan w:val="2"/>
            <w:shd w:val="clear" w:color="auto" w:fill="D99594" w:themeFill="accent2" w:themeFillTint="99"/>
          </w:tcPr>
          <w:p w:rsidR="00D140AB" w:rsidRPr="00D140AB" w:rsidRDefault="00D140AB" w:rsidP="00D140AB">
            <w:pPr>
              <w:spacing w:after="200" w:line="276" w:lineRule="auto"/>
            </w:pPr>
            <w:r w:rsidRPr="00D140AB">
              <w:t>DR17.1 Enumerate and identify the cutaneous findings in vitamin A</w:t>
            </w:r>
          </w:p>
          <w:p w:rsidR="002D26AC" w:rsidRPr="00527150" w:rsidRDefault="00D140AB" w:rsidP="00D140AB">
            <w:pPr>
              <w:spacing w:after="200" w:line="276" w:lineRule="auto"/>
            </w:pPr>
            <w:r w:rsidRPr="00D140AB">
              <w:t>deficiency</w:t>
            </w:r>
          </w:p>
        </w:tc>
        <w:tc>
          <w:tcPr>
            <w:tcW w:w="2481" w:type="dxa"/>
            <w:gridSpan w:val="3"/>
            <w:shd w:val="clear" w:color="auto" w:fill="512603"/>
          </w:tcPr>
          <w:p w:rsidR="00B775FD" w:rsidRDefault="002D26AC" w:rsidP="00B775FD">
            <w:pPr>
              <w:spacing w:after="200" w:line="276" w:lineRule="auto"/>
              <w:rPr>
                <w:rFonts w:ascii="Arial" w:hAnsi="Arial" w:cs="Arial"/>
                <w:sz w:val="19"/>
                <w:szCs w:val="19"/>
              </w:rPr>
            </w:pPr>
            <w:r>
              <w:t>OBG</w:t>
            </w:r>
            <w:r w:rsidR="00B775FD" w:rsidRPr="00B775FD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  <w:p w:rsidR="00B775FD" w:rsidRPr="00B775FD" w:rsidRDefault="00B775FD" w:rsidP="00B775FD">
            <w:pPr>
              <w:spacing w:after="200" w:line="276" w:lineRule="auto"/>
            </w:pPr>
            <w:r w:rsidRPr="00B775FD">
              <w:t>OG20.1 Enumerate the indications and describe and discuss the legal</w:t>
            </w:r>
          </w:p>
          <w:p w:rsidR="00B775FD" w:rsidRPr="00B775FD" w:rsidRDefault="00B775FD" w:rsidP="00B775FD">
            <w:pPr>
              <w:spacing w:after="200" w:line="276" w:lineRule="auto"/>
            </w:pPr>
            <w:r w:rsidRPr="00B775FD">
              <w:t>aspects, indications, methods for first and second trimester MTP;</w:t>
            </w:r>
          </w:p>
          <w:p w:rsidR="00B775FD" w:rsidRPr="00B775FD" w:rsidRDefault="00B775FD" w:rsidP="00B775FD">
            <w:pPr>
              <w:spacing w:after="200" w:line="276" w:lineRule="auto"/>
            </w:pPr>
            <w:r w:rsidRPr="00B775FD">
              <w:t>complications and management of complications of Medical</w:t>
            </w:r>
          </w:p>
          <w:p w:rsidR="002D26AC" w:rsidRPr="00527150" w:rsidRDefault="00B775FD" w:rsidP="00B775FD">
            <w:pPr>
              <w:spacing w:after="200" w:line="276" w:lineRule="auto"/>
            </w:pPr>
            <w:r w:rsidRPr="00B775FD">
              <w:t>Termination of Pregnancy</w:t>
            </w:r>
          </w:p>
        </w:tc>
        <w:tc>
          <w:tcPr>
            <w:tcW w:w="236" w:type="dxa"/>
            <w:shd w:val="clear" w:color="auto" w:fill="4F6228" w:themeFill="accent3" w:themeFillShade="80"/>
          </w:tcPr>
          <w:p w:rsidR="002D26AC" w:rsidRPr="00527150" w:rsidRDefault="002D26AC" w:rsidP="002D26AC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FFFF00"/>
          </w:tcPr>
          <w:p w:rsidR="00432152" w:rsidRPr="00432152" w:rsidRDefault="00432152" w:rsidP="00432152">
            <w:pPr>
              <w:spacing w:after="200" w:line="276" w:lineRule="auto"/>
            </w:pPr>
            <w:r w:rsidRPr="00432152">
              <w:t>OP3.6 Describe the aetiology, pathophysiology, ocular features, differential</w:t>
            </w:r>
          </w:p>
          <w:p w:rsidR="002D26AC" w:rsidRPr="00527150" w:rsidRDefault="00432152" w:rsidP="00432152">
            <w:pPr>
              <w:spacing w:after="200" w:line="276" w:lineRule="auto"/>
            </w:pPr>
            <w:r w:rsidRPr="00432152">
              <w:t>diagnosis, complications and management of pterygium</w:t>
            </w:r>
          </w:p>
        </w:tc>
        <w:tc>
          <w:tcPr>
            <w:tcW w:w="1649" w:type="dxa"/>
            <w:shd w:val="clear" w:color="auto" w:fill="013D11"/>
          </w:tcPr>
          <w:p w:rsidR="002D26AC" w:rsidRPr="00527150" w:rsidRDefault="002D26AC" w:rsidP="002D26AC">
            <w:pPr>
              <w:spacing w:after="200" w:line="276" w:lineRule="auto"/>
            </w:pPr>
            <w:r>
              <w:t>FM</w:t>
            </w:r>
          </w:p>
          <w:p w:rsidR="002D26AC" w:rsidRPr="00527150" w:rsidRDefault="007D5A58" w:rsidP="002D26AC">
            <w:pPr>
              <w:spacing w:after="200" w:line="276" w:lineRule="auto"/>
            </w:pPr>
            <w:r w:rsidRPr="007D5A58">
              <w:t>Cardiac Poisons-2</w:t>
            </w:r>
          </w:p>
          <w:p w:rsidR="002D26AC" w:rsidRPr="00527150" w:rsidRDefault="002D26AC" w:rsidP="002D26AC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92D050"/>
          </w:tcPr>
          <w:p w:rsidR="00890358" w:rsidRPr="00890358" w:rsidRDefault="00890358" w:rsidP="00890358">
            <w:pPr>
              <w:spacing w:after="200" w:line="276" w:lineRule="auto"/>
              <w:rPr>
                <w:lang w:val="en-GB"/>
              </w:rPr>
            </w:pPr>
            <w:r w:rsidRPr="00890358">
              <w:rPr>
                <w:lang w:val="en-GB"/>
              </w:rPr>
              <w:t>CM – DOAP 8.4: Principles, measures to control an outbreak/epidemic – Personal prevention measures while investigating an outbreak.</w:t>
            </w:r>
          </w:p>
          <w:p w:rsidR="002D26AC" w:rsidRPr="00527150" w:rsidRDefault="002D26AC" w:rsidP="002D26AC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00B0F0"/>
          </w:tcPr>
          <w:p w:rsidR="00A97654" w:rsidRPr="00A97654" w:rsidRDefault="00A97654" w:rsidP="00A97654">
            <w:pPr>
              <w:spacing w:after="200" w:line="276" w:lineRule="auto"/>
            </w:pPr>
            <w:r w:rsidRPr="00A97654">
              <w:rPr>
                <w:b/>
              </w:rPr>
              <w:t xml:space="preserve">EN 4.1 </w:t>
            </w:r>
            <w:r w:rsidRPr="00A97654">
              <w:t>Elicit document and present a correct history, demonstrate and describe</w:t>
            </w:r>
          </w:p>
          <w:p w:rsidR="00A97654" w:rsidRPr="00A97654" w:rsidRDefault="00A97654" w:rsidP="00A97654">
            <w:pPr>
              <w:spacing w:after="200" w:line="276" w:lineRule="auto"/>
            </w:pPr>
            <w:r w:rsidRPr="00A97654">
              <w:t>the clinical features, choose the correct investigations and describe the principles of management of Otalgia</w:t>
            </w:r>
          </w:p>
          <w:p w:rsidR="00A97654" w:rsidRPr="00A97654" w:rsidRDefault="00A97654" w:rsidP="00A97654">
            <w:pPr>
              <w:spacing w:after="200" w:line="276" w:lineRule="auto"/>
            </w:pPr>
            <w:r w:rsidRPr="00A97654">
              <w:rPr>
                <w:b/>
              </w:rPr>
              <w:lastRenderedPageBreak/>
              <w:t xml:space="preserve">EN4.21 </w:t>
            </w:r>
            <w:r w:rsidRPr="00A97654">
              <w:t>Describe the clinical features,</w:t>
            </w:r>
          </w:p>
          <w:p w:rsidR="00A97654" w:rsidRPr="00A97654" w:rsidRDefault="00A97654" w:rsidP="00A97654">
            <w:pPr>
              <w:spacing w:after="200" w:line="276" w:lineRule="auto"/>
            </w:pPr>
            <w:r w:rsidRPr="00A97654">
              <w:t>investigations and principles of management of Tinnitus</w:t>
            </w:r>
          </w:p>
          <w:p w:rsidR="00A97654" w:rsidRPr="00A97654" w:rsidRDefault="00A97654" w:rsidP="00A97654">
            <w:pPr>
              <w:spacing w:after="200" w:line="276" w:lineRule="auto"/>
            </w:pPr>
            <w:r w:rsidRPr="00A97654">
              <w:rPr>
                <w:b/>
              </w:rPr>
              <w:t xml:space="preserve">EN4.14 </w:t>
            </w:r>
            <w:r w:rsidRPr="00A97654">
              <w:t>Describe the clinical features, investigations and principles of management of Sudden Sensorineural Hearing Loss</w:t>
            </w:r>
          </w:p>
          <w:p w:rsidR="002D26AC" w:rsidRPr="00527150" w:rsidRDefault="00A97654" w:rsidP="00A97654">
            <w:pPr>
              <w:spacing w:after="200" w:line="276" w:lineRule="auto"/>
            </w:pPr>
            <w:r w:rsidRPr="00A97654">
              <w:rPr>
                <w:b/>
              </w:rPr>
              <w:t xml:space="preserve">EN4.15 </w:t>
            </w:r>
            <w:r w:rsidRPr="00A97654">
              <w:t xml:space="preserve">Describe the clinical features, investigations and principles of management of Noise Induced </w:t>
            </w:r>
            <w:r w:rsidRPr="00A97654">
              <w:lastRenderedPageBreak/>
              <w:t>Hearing Loss</w:t>
            </w:r>
          </w:p>
        </w:tc>
      </w:tr>
      <w:tr w:rsidR="00183C70" w:rsidRPr="00117506" w:rsidTr="008E1D8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049"/>
        </w:trPr>
        <w:tc>
          <w:tcPr>
            <w:tcW w:w="918" w:type="dxa"/>
          </w:tcPr>
          <w:p w:rsidR="00183C70" w:rsidRPr="00117506" w:rsidRDefault="00183C70" w:rsidP="00AF61D5">
            <w:pPr>
              <w:spacing w:after="200" w:line="276" w:lineRule="auto"/>
            </w:pPr>
            <w:r w:rsidRPr="00E356FB">
              <w:lastRenderedPageBreak/>
              <w:t>July</w:t>
            </w:r>
            <w:r>
              <w:t>.20</w:t>
            </w:r>
          </w:p>
        </w:tc>
        <w:tc>
          <w:tcPr>
            <w:tcW w:w="810" w:type="dxa"/>
          </w:tcPr>
          <w:p w:rsidR="00183C70" w:rsidRPr="00117506" w:rsidRDefault="00183C70" w:rsidP="00AF61D5">
            <w:pPr>
              <w:spacing w:after="200" w:line="276" w:lineRule="auto"/>
            </w:pPr>
            <w:r>
              <w:t>WED</w:t>
            </w:r>
          </w:p>
          <w:p w:rsidR="00183C70" w:rsidRPr="00117506" w:rsidRDefault="00183C70" w:rsidP="00AF61D5">
            <w:pPr>
              <w:spacing w:after="200" w:line="276" w:lineRule="auto"/>
              <w:ind w:firstLine="720"/>
            </w:pPr>
          </w:p>
        </w:tc>
        <w:tc>
          <w:tcPr>
            <w:tcW w:w="669" w:type="dxa"/>
          </w:tcPr>
          <w:p w:rsidR="00183C70" w:rsidRPr="00117506" w:rsidRDefault="00183C70" w:rsidP="00AF61D5">
            <w:pPr>
              <w:spacing w:after="200" w:line="276" w:lineRule="auto"/>
              <w:ind w:firstLine="720"/>
            </w:pPr>
          </w:p>
          <w:p w:rsidR="00183C70" w:rsidRPr="00117506" w:rsidRDefault="00183C70" w:rsidP="00AF61D5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466" w:type="dxa"/>
            <w:gridSpan w:val="2"/>
            <w:shd w:val="clear" w:color="auto" w:fill="7030A0"/>
          </w:tcPr>
          <w:p w:rsidR="00B90144" w:rsidRPr="00B90144" w:rsidRDefault="00B90144" w:rsidP="00B90144">
            <w:pPr>
              <w:spacing w:line="276" w:lineRule="auto"/>
            </w:pPr>
            <w:r w:rsidRPr="00B90144">
              <w:t>PS13.4 Describe the treatment of psychosexual and gender identity</w:t>
            </w:r>
          </w:p>
          <w:p w:rsidR="00B90144" w:rsidRPr="00B90144" w:rsidRDefault="00B90144" w:rsidP="00B90144">
            <w:pPr>
              <w:spacing w:line="276" w:lineRule="auto"/>
            </w:pPr>
            <w:r w:rsidRPr="00B90144">
              <w:t>disorders including behavioural, psychosocial and pharmacologic</w:t>
            </w:r>
          </w:p>
          <w:p w:rsidR="00183C70" w:rsidRPr="00527150" w:rsidRDefault="00B90144" w:rsidP="00B90144">
            <w:pPr>
              <w:spacing w:line="276" w:lineRule="auto"/>
            </w:pPr>
            <w:r w:rsidRPr="00B90144">
              <w:t>therapy</w:t>
            </w:r>
          </w:p>
        </w:tc>
        <w:tc>
          <w:tcPr>
            <w:tcW w:w="2481" w:type="dxa"/>
            <w:gridSpan w:val="3"/>
            <w:shd w:val="clear" w:color="auto" w:fill="FFFF00"/>
          </w:tcPr>
          <w:p w:rsidR="0079648E" w:rsidRPr="0079648E" w:rsidRDefault="00972B5F" w:rsidP="0079648E">
            <w:r>
              <w:t xml:space="preserve"> </w:t>
            </w:r>
            <w:r w:rsidR="0079648E" w:rsidRPr="0079648E">
              <w:t>OP6.3 Enumerate systemic conditions that can present as iridocyclitis and</w:t>
            </w:r>
          </w:p>
          <w:p w:rsidR="009B7FF2" w:rsidRDefault="0079648E" w:rsidP="0079648E">
            <w:r w:rsidRPr="0079648E">
              <w:t>describe their ocular manifestations</w:t>
            </w:r>
          </w:p>
          <w:p w:rsidR="0079648E" w:rsidRDefault="0079648E" w:rsidP="0079648E"/>
          <w:p w:rsidR="0079648E" w:rsidRDefault="0079648E" w:rsidP="0079648E">
            <w:r w:rsidRPr="0079648E">
              <w:t>OP6.4 Describe and distinguish hyphema and hypopyon</w:t>
            </w:r>
          </w:p>
          <w:p w:rsidR="0079648E" w:rsidRDefault="0079648E" w:rsidP="0079648E"/>
          <w:p w:rsidR="0079648E" w:rsidRPr="0079648E" w:rsidRDefault="0079648E" w:rsidP="0079648E">
            <w:r w:rsidRPr="0079648E">
              <w:t>OP6.9 Choose the correct local and systemic therapy for conditions of the</w:t>
            </w:r>
          </w:p>
          <w:p w:rsidR="0079648E" w:rsidRPr="0079648E" w:rsidRDefault="0079648E" w:rsidP="0079648E">
            <w:r w:rsidRPr="0079648E">
              <w:t>anterior chamber and enumerate their indications, adverse events</w:t>
            </w:r>
          </w:p>
          <w:p w:rsidR="0079648E" w:rsidRPr="00527150" w:rsidRDefault="0079648E" w:rsidP="0079648E">
            <w:r w:rsidRPr="0079648E">
              <w:t>and interactions</w:t>
            </w:r>
          </w:p>
          <w:p w:rsidR="008E1D8E" w:rsidRPr="00527150" w:rsidRDefault="008E1D8E" w:rsidP="00972B5F">
            <w:pPr>
              <w:spacing w:line="276" w:lineRule="auto"/>
            </w:pPr>
          </w:p>
        </w:tc>
        <w:tc>
          <w:tcPr>
            <w:tcW w:w="236" w:type="dxa"/>
            <w:shd w:val="clear" w:color="auto" w:fill="4F6228" w:themeFill="accent3" w:themeFillShade="80"/>
          </w:tcPr>
          <w:p w:rsidR="00183C70" w:rsidRPr="00527150" w:rsidRDefault="00183C70" w:rsidP="00340096">
            <w:pPr>
              <w:spacing w:after="200" w:line="276" w:lineRule="auto"/>
            </w:pPr>
          </w:p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013D11"/>
          </w:tcPr>
          <w:p w:rsidR="00183C70" w:rsidRDefault="00183C70" w:rsidP="00340096">
            <w:pPr>
              <w:spacing w:after="200" w:line="276" w:lineRule="auto"/>
            </w:pPr>
            <w:r>
              <w:t>FM</w:t>
            </w:r>
          </w:p>
          <w:p w:rsidR="007D5A58" w:rsidRDefault="007D5A58" w:rsidP="00340096">
            <w:pPr>
              <w:spacing w:after="200" w:line="276" w:lineRule="auto"/>
            </w:pPr>
          </w:p>
          <w:p w:rsidR="007D5A58" w:rsidRPr="00527150" w:rsidRDefault="007D5A58" w:rsidP="00340096">
            <w:pPr>
              <w:spacing w:after="200" w:line="276" w:lineRule="auto"/>
            </w:pPr>
            <w:r w:rsidRPr="007D5A58">
              <w:t>Cardiac Poisons-2</w:t>
            </w:r>
          </w:p>
        </w:tc>
        <w:tc>
          <w:tcPr>
            <w:tcW w:w="1649" w:type="dxa"/>
            <w:shd w:val="clear" w:color="auto" w:fill="92D050"/>
          </w:tcPr>
          <w:p w:rsidR="00890358" w:rsidRPr="00890358" w:rsidRDefault="00890358" w:rsidP="00890358">
            <w:pPr>
              <w:spacing w:after="200" w:line="276" w:lineRule="auto"/>
              <w:rPr>
                <w:lang w:val="en-GB"/>
              </w:rPr>
            </w:pPr>
            <w:r w:rsidRPr="00890358">
              <w:rPr>
                <w:lang w:val="en-GB"/>
              </w:rPr>
              <w:t>CM – DOAP 8.4: Principles, measures to control an outbreak/epidemic – Personal prevention measures while investigating an outbreak.</w:t>
            </w:r>
          </w:p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00B0F0"/>
          </w:tcPr>
          <w:p w:rsidR="00A97654" w:rsidRPr="00A97654" w:rsidRDefault="00A97654" w:rsidP="00A97654">
            <w:pPr>
              <w:spacing w:after="200" w:line="276" w:lineRule="auto"/>
            </w:pPr>
            <w:r w:rsidRPr="00A97654">
              <w:rPr>
                <w:b/>
              </w:rPr>
              <w:t xml:space="preserve">EN 4.1 </w:t>
            </w:r>
            <w:r w:rsidRPr="00A97654">
              <w:t>Elicit document and present a correct history, demonstrate and describe</w:t>
            </w:r>
          </w:p>
          <w:p w:rsidR="00A97654" w:rsidRPr="00A97654" w:rsidRDefault="00A97654" w:rsidP="00A97654">
            <w:pPr>
              <w:spacing w:after="200" w:line="276" w:lineRule="auto"/>
            </w:pPr>
            <w:r w:rsidRPr="00A97654">
              <w:t>the clinical features, choose the correct investigations and describe the principles of management of Otalgia</w:t>
            </w:r>
          </w:p>
          <w:p w:rsidR="00A97654" w:rsidRPr="00A97654" w:rsidRDefault="00A97654" w:rsidP="00A97654">
            <w:pPr>
              <w:spacing w:after="200" w:line="276" w:lineRule="auto"/>
            </w:pPr>
            <w:r w:rsidRPr="00A97654">
              <w:rPr>
                <w:b/>
              </w:rPr>
              <w:t xml:space="preserve">EN4.21 </w:t>
            </w:r>
            <w:r w:rsidRPr="00A97654">
              <w:t>Describe the clinical features,</w:t>
            </w:r>
          </w:p>
          <w:p w:rsidR="00A97654" w:rsidRPr="00A97654" w:rsidRDefault="00A97654" w:rsidP="00A97654">
            <w:pPr>
              <w:spacing w:after="200" w:line="276" w:lineRule="auto"/>
            </w:pPr>
            <w:r w:rsidRPr="00A97654">
              <w:t xml:space="preserve">investigations </w:t>
            </w:r>
            <w:r w:rsidRPr="00A97654">
              <w:lastRenderedPageBreak/>
              <w:t>and principles of management of Tinnitus</w:t>
            </w:r>
          </w:p>
          <w:p w:rsidR="00A97654" w:rsidRPr="00A97654" w:rsidRDefault="00A97654" w:rsidP="00A97654">
            <w:pPr>
              <w:spacing w:after="200" w:line="276" w:lineRule="auto"/>
            </w:pPr>
            <w:r w:rsidRPr="00A97654">
              <w:rPr>
                <w:b/>
              </w:rPr>
              <w:t xml:space="preserve">EN4.14 </w:t>
            </w:r>
            <w:r w:rsidRPr="00A97654">
              <w:t>Describe the clinical features, investigations and principles of management of Sudden Sensorineural Hearing Loss</w:t>
            </w:r>
          </w:p>
          <w:p w:rsidR="00183C70" w:rsidRPr="00527150" w:rsidRDefault="00A97654" w:rsidP="00A97654">
            <w:pPr>
              <w:spacing w:after="200" w:line="276" w:lineRule="auto"/>
            </w:pPr>
            <w:r w:rsidRPr="00A97654">
              <w:rPr>
                <w:b/>
              </w:rPr>
              <w:t xml:space="preserve">EN4.15 </w:t>
            </w:r>
            <w:r w:rsidRPr="00A97654">
              <w:t>Describe the clinical features, investigations and principles of management of Noise Induced Hearing Loss</w:t>
            </w:r>
          </w:p>
        </w:tc>
        <w:tc>
          <w:tcPr>
            <w:tcW w:w="1649" w:type="dxa"/>
            <w:shd w:val="clear" w:color="auto" w:fill="FFFF00"/>
          </w:tcPr>
          <w:p w:rsidR="00432152" w:rsidRPr="00432152" w:rsidRDefault="00432152" w:rsidP="00432152">
            <w:pPr>
              <w:spacing w:after="200" w:line="276" w:lineRule="auto"/>
            </w:pPr>
            <w:r w:rsidRPr="00432152">
              <w:lastRenderedPageBreak/>
              <w:t>OP3.6 Describe the aetiology, pathophysiology, ocular features, differential</w:t>
            </w:r>
          </w:p>
          <w:p w:rsidR="00183C70" w:rsidRPr="00527150" w:rsidRDefault="00432152" w:rsidP="00432152">
            <w:pPr>
              <w:spacing w:after="200" w:line="276" w:lineRule="auto"/>
            </w:pPr>
            <w:r w:rsidRPr="00432152">
              <w:t>diagnosis, complications and management of pterygium</w:t>
            </w:r>
          </w:p>
        </w:tc>
      </w:tr>
      <w:tr w:rsidR="00183C70" w:rsidRPr="00117506" w:rsidTr="008E1D8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141"/>
        </w:trPr>
        <w:tc>
          <w:tcPr>
            <w:tcW w:w="918" w:type="dxa"/>
          </w:tcPr>
          <w:p w:rsidR="00183C70" w:rsidRPr="00117506" w:rsidRDefault="00183C70" w:rsidP="00AF61D5">
            <w:pPr>
              <w:spacing w:after="200" w:line="276" w:lineRule="auto"/>
            </w:pPr>
            <w:r w:rsidRPr="00E356FB">
              <w:lastRenderedPageBreak/>
              <w:t>July.</w:t>
            </w:r>
            <w:r>
              <w:t>21</w:t>
            </w:r>
          </w:p>
        </w:tc>
        <w:tc>
          <w:tcPr>
            <w:tcW w:w="810" w:type="dxa"/>
          </w:tcPr>
          <w:p w:rsidR="00183C70" w:rsidRPr="00117506" w:rsidRDefault="00183C70" w:rsidP="00AF61D5">
            <w:pPr>
              <w:spacing w:after="200" w:line="276" w:lineRule="auto"/>
            </w:pPr>
            <w:r>
              <w:t>THU</w:t>
            </w:r>
          </w:p>
        </w:tc>
        <w:tc>
          <w:tcPr>
            <w:tcW w:w="669" w:type="dxa"/>
          </w:tcPr>
          <w:p w:rsidR="00183C70" w:rsidRPr="00117506" w:rsidRDefault="00183C70" w:rsidP="00AF61D5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466" w:type="dxa"/>
            <w:gridSpan w:val="2"/>
            <w:shd w:val="clear" w:color="auto" w:fill="92D050"/>
          </w:tcPr>
          <w:p w:rsidR="00890358" w:rsidRPr="00890358" w:rsidRDefault="00890358" w:rsidP="00890358">
            <w:pPr>
              <w:spacing w:after="200" w:line="276" w:lineRule="auto"/>
              <w:rPr>
                <w:lang w:val="en-GB"/>
              </w:rPr>
            </w:pPr>
            <w:r w:rsidRPr="00890358">
              <w:rPr>
                <w:lang w:val="en-GB"/>
              </w:rPr>
              <w:t>CM - SGD8.2, 8.3: Epidemiology, control measures, including use of essential laboratory tests at primary care level for Blindness including NPCB</w:t>
            </w:r>
          </w:p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2481" w:type="dxa"/>
            <w:gridSpan w:val="3"/>
            <w:shd w:val="clear" w:color="auto" w:fill="B2A1C7" w:themeFill="accent4" w:themeFillTint="99"/>
          </w:tcPr>
          <w:p w:rsidR="00183C70" w:rsidRPr="00527150" w:rsidRDefault="009B7FF2" w:rsidP="00340096">
            <w:pPr>
              <w:spacing w:after="200" w:line="276" w:lineRule="auto"/>
            </w:pPr>
            <w:r w:rsidRPr="009B7FF2">
              <w:t>SU: Discuss management of carcinoma breast</w:t>
            </w:r>
          </w:p>
        </w:tc>
        <w:tc>
          <w:tcPr>
            <w:tcW w:w="236" w:type="dxa"/>
            <w:shd w:val="clear" w:color="auto" w:fill="4F6228" w:themeFill="accent3" w:themeFillShade="80"/>
          </w:tcPr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92D050"/>
          </w:tcPr>
          <w:p w:rsidR="00890358" w:rsidRPr="00890358" w:rsidRDefault="00890358" w:rsidP="00890358">
            <w:pPr>
              <w:spacing w:after="200" w:line="276" w:lineRule="auto"/>
              <w:rPr>
                <w:lang w:val="en-GB"/>
              </w:rPr>
            </w:pPr>
            <w:r w:rsidRPr="00890358">
              <w:rPr>
                <w:lang w:val="en-GB"/>
              </w:rPr>
              <w:t>CM – DOAP 8.4: Principles, measures to control an outbreak/epidemic – Personal prevention measures while investigating an outbreak.</w:t>
            </w:r>
          </w:p>
          <w:p w:rsidR="00183C70" w:rsidRDefault="00183C70" w:rsidP="00340096">
            <w:pPr>
              <w:spacing w:after="200" w:line="276" w:lineRule="auto"/>
            </w:pPr>
          </w:p>
          <w:p w:rsidR="00183C70" w:rsidRDefault="00183C70" w:rsidP="00340096"/>
          <w:p w:rsidR="00183C70" w:rsidRPr="00183C70" w:rsidRDefault="00183C70" w:rsidP="00340096">
            <w:pPr>
              <w:jc w:val="center"/>
            </w:pPr>
          </w:p>
        </w:tc>
        <w:tc>
          <w:tcPr>
            <w:tcW w:w="1649" w:type="dxa"/>
            <w:shd w:val="clear" w:color="auto" w:fill="00B0F0"/>
          </w:tcPr>
          <w:p w:rsidR="00A97654" w:rsidRPr="00A97654" w:rsidRDefault="00A97654" w:rsidP="00A97654">
            <w:pPr>
              <w:spacing w:after="200" w:line="276" w:lineRule="auto"/>
            </w:pPr>
            <w:r w:rsidRPr="00A97654">
              <w:rPr>
                <w:b/>
              </w:rPr>
              <w:t xml:space="preserve">EN 4.1 </w:t>
            </w:r>
            <w:r w:rsidRPr="00A97654">
              <w:t>Elicit document and present a correct history, demonstrate and describe</w:t>
            </w:r>
          </w:p>
          <w:p w:rsidR="00A97654" w:rsidRPr="00A97654" w:rsidRDefault="00A97654" w:rsidP="00A97654">
            <w:pPr>
              <w:spacing w:after="200" w:line="276" w:lineRule="auto"/>
            </w:pPr>
            <w:r w:rsidRPr="00A97654">
              <w:t>the clinical features, choose the correct investigations and describe the principles of management of Otalgia</w:t>
            </w:r>
          </w:p>
          <w:p w:rsidR="00A97654" w:rsidRPr="00A97654" w:rsidRDefault="00A97654" w:rsidP="00A97654">
            <w:pPr>
              <w:spacing w:after="200" w:line="276" w:lineRule="auto"/>
            </w:pPr>
            <w:r w:rsidRPr="00A97654">
              <w:rPr>
                <w:b/>
              </w:rPr>
              <w:t xml:space="preserve">EN4.21 </w:t>
            </w:r>
            <w:r w:rsidRPr="00A97654">
              <w:t>Describe the clinical features,</w:t>
            </w:r>
          </w:p>
          <w:p w:rsidR="00A97654" w:rsidRPr="00A97654" w:rsidRDefault="00A97654" w:rsidP="00A97654">
            <w:pPr>
              <w:spacing w:after="200" w:line="276" w:lineRule="auto"/>
            </w:pPr>
            <w:r w:rsidRPr="00A97654">
              <w:t>investigations and principles of management of Tinnitus</w:t>
            </w:r>
          </w:p>
          <w:p w:rsidR="00A97654" w:rsidRPr="00A97654" w:rsidRDefault="00A97654" w:rsidP="00A97654">
            <w:pPr>
              <w:spacing w:after="200" w:line="276" w:lineRule="auto"/>
            </w:pPr>
            <w:r w:rsidRPr="00A97654">
              <w:rPr>
                <w:b/>
              </w:rPr>
              <w:t xml:space="preserve">EN4.14 </w:t>
            </w:r>
            <w:r w:rsidRPr="00A97654">
              <w:t xml:space="preserve">Describe the clinical features, </w:t>
            </w:r>
            <w:r w:rsidRPr="00A97654">
              <w:lastRenderedPageBreak/>
              <w:t>investigations and principles of management of Sudden Sensorineural Hearing Loss</w:t>
            </w:r>
          </w:p>
          <w:p w:rsidR="00183C70" w:rsidRPr="00527150" w:rsidRDefault="00A97654" w:rsidP="00A97654">
            <w:pPr>
              <w:spacing w:after="200" w:line="276" w:lineRule="auto"/>
            </w:pPr>
            <w:r w:rsidRPr="00A97654">
              <w:rPr>
                <w:b/>
              </w:rPr>
              <w:t xml:space="preserve">EN4.15 </w:t>
            </w:r>
            <w:r w:rsidRPr="00A97654">
              <w:t>Describe the clinical features, investigations and principles of management of Noise Induced Hearing Loss</w:t>
            </w:r>
          </w:p>
        </w:tc>
        <w:tc>
          <w:tcPr>
            <w:tcW w:w="1649" w:type="dxa"/>
            <w:shd w:val="clear" w:color="auto" w:fill="FFFF00"/>
          </w:tcPr>
          <w:p w:rsidR="00432152" w:rsidRPr="00432152" w:rsidRDefault="00432152" w:rsidP="00432152">
            <w:pPr>
              <w:spacing w:after="200" w:line="276" w:lineRule="auto"/>
            </w:pPr>
            <w:r w:rsidRPr="00432152">
              <w:lastRenderedPageBreak/>
              <w:t>OP3.6 Describe the aetiology, pathophysiology, ocular features, differential</w:t>
            </w:r>
          </w:p>
          <w:p w:rsidR="00183C70" w:rsidRPr="00527150" w:rsidRDefault="00432152" w:rsidP="00432152">
            <w:pPr>
              <w:spacing w:after="200" w:line="276" w:lineRule="auto"/>
            </w:pPr>
            <w:r w:rsidRPr="00432152">
              <w:t>diagnosis, complications and management of pterygium</w:t>
            </w:r>
          </w:p>
        </w:tc>
        <w:tc>
          <w:tcPr>
            <w:tcW w:w="1649" w:type="dxa"/>
            <w:shd w:val="clear" w:color="auto" w:fill="013D11"/>
          </w:tcPr>
          <w:p w:rsidR="00183C70" w:rsidRDefault="00183C70" w:rsidP="00340096">
            <w:pPr>
              <w:spacing w:after="200" w:line="276" w:lineRule="auto"/>
            </w:pPr>
            <w:r>
              <w:t>FM</w:t>
            </w:r>
          </w:p>
          <w:p w:rsidR="007D5A58" w:rsidRPr="00527150" w:rsidRDefault="007D5A58" w:rsidP="00340096">
            <w:pPr>
              <w:spacing w:after="200" w:line="276" w:lineRule="auto"/>
            </w:pPr>
            <w:r w:rsidRPr="007D5A58">
              <w:t>Cardiac Poisons-2</w:t>
            </w:r>
          </w:p>
        </w:tc>
      </w:tr>
      <w:tr w:rsidR="002D26AC" w:rsidRPr="00117506" w:rsidTr="008E1D8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049"/>
        </w:trPr>
        <w:tc>
          <w:tcPr>
            <w:tcW w:w="918" w:type="dxa"/>
          </w:tcPr>
          <w:p w:rsidR="002D26AC" w:rsidRPr="00117506" w:rsidRDefault="002D26AC" w:rsidP="002D26AC">
            <w:pPr>
              <w:spacing w:after="200" w:line="276" w:lineRule="auto"/>
            </w:pPr>
            <w:r w:rsidRPr="00E356FB">
              <w:lastRenderedPageBreak/>
              <w:t>July.</w:t>
            </w:r>
            <w:r>
              <w:t>22</w:t>
            </w:r>
          </w:p>
        </w:tc>
        <w:tc>
          <w:tcPr>
            <w:tcW w:w="810" w:type="dxa"/>
          </w:tcPr>
          <w:p w:rsidR="002D26AC" w:rsidRPr="00117506" w:rsidRDefault="002D26AC" w:rsidP="002D26AC">
            <w:pPr>
              <w:spacing w:after="200" w:line="276" w:lineRule="auto"/>
            </w:pPr>
            <w:r>
              <w:t>FRI</w:t>
            </w:r>
          </w:p>
          <w:p w:rsidR="002D26AC" w:rsidRPr="00117506" w:rsidRDefault="002D26AC" w:rsidP="002D26AC">
            <w:pPr>
              <w:spacing w:after="200" w:line="276" w:lineRule="auto"/>
              <w:ind w:firstLine="720"/>
            </w:pPr>
          </w:p>
        </w:tc>
        <w:tc>
          <w:tcPr>
            <w:tcW w:w="669" w:type="dxa"/>
          </w:tcPr>
          <w:p w:rsidR="002D26AC" w:rsidRPr="00117506" w:rsidRDefault="002D26AC" w:rsidP="002D26AC">
            <w:pPr>
              <w:spacing w:after="200" w:line="276" w:lineRule="auto"/>
              <w:ind w:firstLine="720"/>
            </w:pPr>
          </w:p>
          <w:p w:rsidR="002D26AC" w:rsidRPr="00117506" w:rsidRDefault="002D26AC" w:rsidP="002D26AC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466" w:type="dxa"/>
            <w:gridSpan w:val="2"/>
            <w:shd w:val="clear" w:color="auto" w:fill="B85808"/>
          </w:tcPr>
          <w:p w:rsidR="000A7AEB" w:rsidRPr="00527150" w:rsidRDefault="000A7AEB" w:rsidP="002D26AC">
            <w:pPr>
              <w:tabs>
                <w:tab w:val="left" w:pos="987"/>
              </w:tabs>
              <w:spacing w:after="200" w:line="276" w:lineRule="auto"/>
            </w:pPr>
            <w:r>
              <w:t>ECG IM 1.17, 1.18-lecture</w:t>
            </w:r>
          </w:p>
        </w:tc>
        <w:tc>
          <w:tcPr>
            <w:tcW w:w="2481" w:type="dxa"/>
            <w:gridSpan w:val="3"/>
            <w:shd w:val="clear" w:color="auto" w:fill="B2A1C7" w:themeFill="accent4" w:themeFillTint="99"/>
          </w:tcPr>
          <w:p w:rsidR="002D26AC" w:rsidRPr="00527150" w:rsidRDefault="009B7FF2" w:rsidP="002D26AC">
            <w:pPr>
              <w:tabs>
                <w:tab w:val="left" w:pos="987"/>
              </w:tabs>
              <w:spacing w:after="200" w:line="276" w:lineRule="auto"/>
            </w:pPr>
            <w:r w:rsidRPr="009B7FF2">
              <w:t xml:space="preserve">SU: </w:t>
            </w:r>
            <w:r w:rsidR="00FC4AE5" w:rsidRPr="00FC4AE5">
              <w:t>Discuss management of carcinoma breast</w:t>
            </w:r>
          </w:p>
        </w:tc>
        <w:tc>
          <w:tcPr>
            <w:tcW w:w="236" w:type="dxa"/>
            <w:shd w:val="clear" w:color="auto" w:fill="4F6228" w:themeFill="accent3" w:themeFillShade="80"/>
          </w:tcPr>
          <w:p w:rsidR="002D26AC" w:rsidRPr="00527150" w:rsidRDefault="002D26AC" w:rsidP="002D26AC">
            <w:pPr>
              <w:tabs>
                <w:tab w:val="left" w:pos="987"/>
              </w:tabs>
              <w:spacing w:after="200" w:line="276" w:lineRule="auto"/>
            </w:pPr>
          </w:p>
          <w:p w:rsidR="002D26AC" w:rsidRPr="00527150" w:rsidRDefault="002D26AC" w:rsidP="002D26AC">
            <w:pPr>
              <w:tabs>
                <w:tab w:val="left" w:pos="987"/>
              </w:tabs>
              <w:spacing w:after="200" w:line="276" w:lineRule="auto"/>
            </w:pPr>
          </w:p>
        </w:tc>
        <w:tc>
          <w:tcPr>
            <w:tcW w:w="6596" w:type="dxa"/>
            <w:gridSpan w:val="4"/>
            <w:shd w:val="clear" w:color="auto" w:fill="920C7F"/>
          </w:tcPr>
          <w:p w:rsidR="00691FB9" w:rsidRPr="00691FB9" w:rsidRDefault="00691FB9" w:rsidP="00691FB9">
            <w:pPr>
              <w:tabs>
                <w:tab w:val="left" w:pos="987"/>
              </w:tabs>
              <w:spacing w:after="200" w:line="276" w:lineRule="auto"/>
              <w:rPr>
                <w:lang w:val="en-GB"/>
              </w:rPr>
            </w:pPr>
            <w:r w:rsidRPr="00691FB9">
              <w:rPr>
                <w:lang w:val="en-GB"/>
              </w:rPr>
              <w:t>C</w:t>
            </w:r>
            <w:r>
              <w:rPr>
                <w:lang w:val="en-GB"/>
              </w:rPr>
              <w:t>M – IT</w:t>
            </w:r>
            <w:r w:rsidRPr="00691FB9">
              <w:rPr>
                <w:lang w:val="en-GB"/>
              </w:rPr>
              <w:t xml:space="preserve"> 8.2, 8.3: Epidemiology, control measures, including use of essential laboratory tests at primary care level for Diabetes Mellitus including NPCDCS</w:t>
            </w:r>
            <w:r>
              <w:rPr>
                <w:lang w:val="en-GB"/>
              </w:rPr>
              <w:t xml:space="preserve"> with DEPT. of GENERAL MEDICINE</w:t>
            </w:r>
          </w:p>
          <w:p w:rsidR="009262FD" w:rsidRPr="009262FD" w:rsidRDefault="009262FD" w:rsidP="009262FD">
            <w:pPr>
              <w:tabs>
                <w:tab w:val="left" w:pos="987"/>
              </w:tabs>
              <w:spacing w:after="200" w:line="276" w:lineRule="auto"/>
              <w:rPr>
                <w:lang w:val="en-GB"/>
              </w:rPr>
            </w:pPr>
          </w:p>
          <w:p w:rsidR="002D26AC" w:rsidRPr="00527150" w:rsidRDefault="002D26AC" w:rsidP="002D26AC">
            <w:pPr>
              <w:tabs>
                <w:tab w:val="left" w:pos="987"/>
              </w:tabs>
              <w:spacing w:after="200" w:line="276" w:lineRule="auto"/>
            </w:pPr>
          </w:p>
          <w:p w:rsidR="002D26AC" w:rsidRPr="00527150" w:rsidRDefault="002D26AC" w:rsidP="002D26AC">
            <w:pPr>
              <w:tabs>
                <w:tab w:val="left" w:pos="987"/>
              </w:tabs>
              <w:spacing w:after="200" w:line="276" w:lineRule="auto"/>
            </w:pPr>
          </w:p>
          <w:p w:rsidR="002D26AC" w:rsidRPr="00527150" w:rsidRDefault="002D26AC" w:rsidP="002D26AC">
            <w:pPr>
              <w:tabs>
                <w:tab w:val="left" w:pos="987"/>
              </w:tabs>
              <w:spacing w:after="200" w:line="276" w:lineRule="auto"/>
            </w:pPr>
          </w:p>
          <w:p w:rsidR="002D26AC" w:rsidRPr="00527150" w:rsidRDefault="002D26AC" w:rsidP="002D26AC">
            <w:pPr>
              <w:tabs>
                <w:tab w:val="left" w:pos="987"/>
              </w:tabs>
              <w:spacing w:after="200" w:line="276" w:lineRule="auto"/>
            </w:pPr>
          </w:p>
          <w:p w:rsidR="002D26AC" w:rsidRDefault="002D26AC" w:rsidP="002D26AC">
            <w:pPr>
              <w:tabs>
                <w:tab w:val="left" w:pos="987"/>
              </w:tabs>
              <w:spacing w:after="200" w:line="276" w:lineRule="auto"/>
            </w:pPr>
          </w:p>
          <w:p w:rsidR="002D26AC" w:rsidRPr="00527150" w:rsidRDefault="002D26AC" w:rsidP="002D26AC">
            <w:pPr>
              <w:tabs>
                <w:tab w:val="left" w:pos="987"/>
              </w:tabs>
              <w:spacing w:after="200" w:line="276" w:lineRule="auto"/>
            </w:pPr>
          </w:p>
          <w:p w:rsidR="002D26AC" w:rsidRPr="00527150" w:rsidRDefault="002D26AC" w:rsidP="002D26AC">
            <w:pPr>
              <w:tabs>
                <w:tab w:val="left" w:pos="987"/>
              </w:tabs>
              <w:spacing w:after="200" w:line="276" w:lineRule="auto"/>
            </w:pPr>
          </w:p>
          <w:p w:rsidR="002D26AC" w:rsidRDefault="002D26AC" w:rsidP="002D26AC">
            <w:pPr>
              <w:tabs>
                <w:tab w:val="left" w:pos="987"/>
              </w:tabs>
              <w:spacing w:after="200" w:line="276" w:lineRule="auto"/>
            </w:pPr>
          </w:p>
          <w:p w:rsidR="002D26AC" w:rsidRPr="00527150" w:rsidRDefault="002D26AC" w:rsidP="002D26AC">
            <w:pPr>
              <w:tabs>
                <w:tab w:val="left" w:pos="987"/>
              </w:tabs>
              <w:spacing w:after="200" w:line="276" w:lineRule="auto"/>
            </w:pPr>
          </w:p>
          <w:p w:rsidR="002D26AC" w:rsidRPr="00527150" w:rsidRDefault="002D26AC" w:rsidP="002D26AC">
            <w:pPr>
              <w:tabs>
                <w:tab w:val="left" w:pos="987"/>
              </w:tabs>
              <w:spacing w:after="200" w:line="276" w:lineRule="auto"/>
            </w:pPr>
          </w:p>
        </w:tc>
      </w:tr>
      <w:tr w:rsidR="002D26AC" w:rsidRPr="00117506" w:rsidTr="008E1D8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827"/>
        </w:trPr>
        <w:tc>
          <w:tcPr>
            <w:tcW w:w="918" w:type="dxa"/>
            <w:tcBorders>
              <w:bottom w:val="single" w:sz="4" w:space="0" w:color="auto"/>
            </w:tcBorders>
          </w:tcPr>
          <w:p w:rsidR="002D26AC" w:rsidRPr="00117506" w:rsidRDefault="002D26AC" w:rsidP="002D26AC">
            <w:pPr>
              <w:spacing w:after="200" w:line="276" w:lineRule="auto"/>
            </w:pPr>
            <w:r w:rsidRPr="00E356FB">
              <w:t>July.</w:t>
            </w:r>
            <w:r>
              <w:t>23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2D26AC" w:rsidRPr="00117506" w:rsidRDefault="002D26AC" w:rsidP="002D26AC">
            <w:pPr>
              <w:spacing w:after="200" w:line="276" w:lineRule="auto"/>
            </w:pPr>
            <w:r>
              <w:t>SAT</w:t>
            </w:r>
          </w:p>
        </w:tc>
        <w:tc>
          <w:tcPr>
            <w:tcW w:w="669" w:type="dxa"/>
            <w:tcBorders>
              <w:bottom w:val="single" w:sz="4" w:space="0" w:color="auto"/>
            </w:tcBorders>
          </w:tcPr>
          <w:p w:rsidR="002D26AC" w:rsidRPr="00117506" w:rsidRDefault="002D26AC" w:rsidP="002D26AC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shd w:val="clear" w:color="auto" w:fill="00B050"/>
          </w:tcPr>
          <w:p w:rsidR="00522ACB" w:rsidRPr="00522ACB" w:rsidRDefault="00522ACB" w:rsidP="00522ACB">
            <w:pPr>
              <w:tabs>
                <w:tab w:val="left" w:pos="987"/>
              </w:tabs>
              <w:spacing w:after="200" w:line="276" w:lineRule="auto"/>
              <w:rPr>
                <w:bCs/>
                <w:lang w:val="en-IN"/>
              </w:rPr>
            </w:pPr>
            <w:r w:rsidRPr="00522ACB">
              <w:rPr>
                <w:bCs/>
                <w:lang w:val="en-IN"/>
              </w:rPr>
              <w:t>FLUID AND ELECTROLYTE BALANCE</w:t>
            </w:r>
          </w:p>
          <w:p w:rsidR="002D26AC" w:rsidRPr="00527150" w:rsidRDefault="00522ACB" w:rsidP="00522ACB">
            <w:pPr>
              <w:tabs>
                <w:tab w:val="left" w:pos="987"/>
              </w:tabs>
              <w:spacing w:after="200" w:line="276" w:lineRule="auto"/>
            </w:pPr>
            <w:r w:rsidRPr="00522ACB">
              <w:rPr>
                <w:lang w:val="en-IN"/>
              </w:rPr>
              <w:t>PE15.1-15.2</w:t>
            </w:r>
          </w:p>
        </w:tc>
        <w:tc>
          <w:tcPr>
            <w:tcW w:w="2481" w:type="dxa"/>
            <w:gridSpan w:val="3"/>
            <w:tcBorders>
              <w:bottom w:val="single" w:sz="4" w:space="0" w:color="auto"/>
            </w:tcBorders>
            <w:shd w:val="clear" w:color="auto" w:fill="7030A0"/>
          </w:tcPr>
          <w:p w:rsidR="00B90144" w:rsidRPr="00B90144" w:rsidRDefault="00B90144" w:rsidP="00B90144">
            <w:pPr>
              <w:tabs>
                <w:tab w:val="left" w:pos="987"/>
              </w:tabs>
              <w:spacing w:line="276" w:lineRule="auto"/>
            </w:pPr>
            <w:r w:rsidRPr="00B90144">
              <w:t>PS14.1 Enumerate and describe the magnitude and etiology of psychiatric</w:t>
            </w:r>
          </w:p>
          <w:p w:rsidR="002D26AC" w:rsidRPr="00527150" w:rsidRDefault="00B90144" w:rsidP="00B90144">
            <w:pPr>
              <w:tabs>
                <w:tab w:val="left" w:pos="987"/>
              </w:tabs>
              <w:spacing w:line="276" w:lineRule="auto"/>
            </w:pPr>
            <w:r w:rsidRPr="00B90144">
              <w:t>disorders occurring in childhood and adolescence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4F6228" w:themeFill="accent3" w:themeFillShade="80"/>
          </w:tcPr>
          <w:p w:rsidR="002D26AC" w:rsidRPr="00527150" w:rsidRDefault="002D26AC" w:rsidP="002D26AC">
            <w:pPr>
              <w:tabs>
                <w:tab w:val="left" w:pos="987"/>
              </w:tabs>
              <w:spacing w:after="200" w:line="276" w:lineRule="auto"/>
            </w:pPr>
          </w:p>
        </w:tc>
        <w:tc>
          <w:tcPr>
            <w:tcW w:w="6596" w:type="dxa"/>
            <w:gridSpan w:val="4"/>
            <w:tcBorders>
              <w:bottom w:val="single" w:sz="4" w:space="0" w:color="auto"/>
            </w:tcBorders>
          </w:tcPr>
          <w:p w:rsidR="002D26AC" w:rsidRPr="00527150" w:rsidRDefault="002D26AC" w:rsidP="002D26AC">
            <w:pPr>
              <w:tabs>
                <w:tab w:val="left" w:pos="987"/>
              </w:tabs>
              <w:spacing w:after="200" w:line="276" w:lineRule="auto"/>
            </w:pPr>
          </w:p>
          <w:p w:rsidR="002D26AC" w:rsidRPr="00527150" w:rsidRDefault="002D26AC" w:rsidP="002D26AC">
            <w:pPr>
              <w:tabs>
                <w:tab w:val="left" w:pos="987"/>
              </w:tabs>
              <w:spacing w:after="200" w:line="276" w:lineRule="auto"/>
            </w:pPr>
          </w:p>
          <w:p w:rsidR="002D26AC" w:rsidRPr="00527150" w:rsidRDefault="002D26AC" w:rsidP="002D26AC">
            <w:pPr>
              <w:tabs>
                <w:tab w:val="left" w:pos="987"/>
              </w:tabs>
              <w:spacing w:after="200" w:line="276" w:lineRule="auto"/>
            </w:pPr>
          </w:p>
        </w:tc>
      </w:tr>
      <w:tr w:rsidR="002D26AC" w:rsidRPr="00117506" w:rsidTr="008E1D8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320"/>
        </w:trPr>
        <w:tc>
          <w:tcPr>
            <w:tcW w:w="918" w:type="dxa"/>
            <w:tcBorders>
              <w:top w:val="single" w:sz="4" w:space="0" w:color="auto"/>
            </w:tcBorders>
          </w:tcPr>
          <w:p w:rsidR="002D26AC" w:rsidRPr="00E356FB" w:rsidRDefault="002D26AC" w:rsidP="00AF61D5">
            <w:r w:rsidRPr="00E356FB">
              <w:lastRenderedPageBreak/>
              <w:t>July.</w:t>
            </w:r>
            <w:r>
              <w:t>24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2D26AC" w:rsidRDefault="002D26AC" w:rsidP="00AF61D5">
            <w:r>
              <w:t>SUN</w:t>
            </w:r>
          </w:p>
        </w:tc>
        <w:tc>
          <w:tcPr>
            <w:tcW w:w="11448" w:type="dxa"/>
            <w:gridSpan w:val="11"/>
            <w:tcBorders>
              <w:top w:val="single" w:sz="4" w:space="0" w:color="auto"/>
            </w:tcBorders>
          </w:tcPr>
          <w:p w:rsidR="002D26AC" w:rsidRPr="00117506" w:rsidRDefault="002D26AC" w:rsidP="00AF61D5"/>
        </w:tc>
      </w:tr>
      <w:tr w:rsidR="002D26AC" w:rsidRPr="00117506" w:rsidTr="008E1D8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049"/>
        </w:trPr>
        <w:tc>
          <w:tcPr>
            <w:tcW w:w="918" w:type="dxa"/>
          </w:tcPr>
          <w:p w:rsidR="002D26AC" w:rsidRPr="00117506" w:rsidRDefault="002D26AC" w:rsidP="002D26AC">
            <w:pPr>
              <w:spacing w:after="200" w:line="276" w:lineRule="auto"/>
            </w:pPr>
            <w:r w:rsidRPr="00E356FB">
              <w:t>July.</w:t>
            </w:r>
            <w:r>
              <w:t>25</w:t>
            </w:r>
          </w:p>
        </w:tc>
        <w:tc>
          <w:tcPr>
            <w:tcW w:w="810" w:type="dxa"/>
          </w:tcPr>
          <w:p w:rsidR="002D26AC" w:rsidRPr="00117506" w:rsidRDefault="002D26AC" w:rsidP="002D26AC">
            <w:pPr>
              <w:spacing w:after="200" w:line="276" w:lineRule="auto"/>
            </w:pPr>
            <w:r>
              <w:t>MON</w:t>
            </w:r>
          </w:p>
          <w:p w:rsidR="002D26AC" w:rsidRPr="00117506" w:rsidRDefault="002D26AC" w:rsidP="002D26AC">
            <w:pPr>
              <w:spacing w:after="200" w:line="276" w:lineRule="auto"/>
              <w:ind w:firstLine="720"/>
            </w:pPr>
          </w:p>
        </w:tc>
        <w:tc>
          <w:tcPr>
            <w:tcW w:w="669" w:type="dxa"/>
          </w:tcPr>
          <w:p w:rsidR="002D26AC" w:rsidRPr="00117506" w:rsidRDefault="002D26AC" w:rsidP="002D26AC">
            <w:pPr>
              <w:spacing w:after="200" w:line="276" w:lineRule="auto"/>
              <w:ind w:firstLine="720"/>
            </w:pPr>
          </w:p>
          <w:p w:rsidR="002D26AC" w:rsidRPr="00117506" w:rsidRDefault="002D26AC" w:rsidP="002D26AC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466" w:type="dxa"/>
            <w:gridSpan w:val="2"/>
            <w:shd w:val="clear" w:color="auto" w:fill="17365D" w:themeFill="text2" w:themeFillShade="BF"/>
          </w:tcPr>
          <w:p w:rsidR="003F4E55" w:rsidRPr="003F4E55" w:rsidRDefault="003F4E55" w:rsidP="003F4E55">
            <w:pPr>
              <w:spacing w:after="200" w:line="276" w:lineRule="auto"/>
            </w:pPr>
            <w:r w:rsidRPr="003F4E55">
              <w:t>OR8.1 Describe and discuss the aetiopathogenesis, clinical features,</w:t>
            </w:r>
          </w:p>
          <w:p w:rsidR="003F4E55" w:rsidRPr="003F4E55" w:rsidRDefault="003F4E55" w:rsidP="003F4E55">
            <w:pPr>
              <w:spacing w:after="200" w:line="276" w:lineRule="auto"/>
            </w:pPr>
            <w:r w:rsidRPr="003F4E55">
              <w:t>assessment and principles of management a patient with Post</w:t>
            </w:r>
          </w:p>
          <w:p w:rsidR="002D26AC" w:rsidRPr="00527150" w:rsidRDefault="003F4E55" w:rsidP="003F4E55">
            <w:pPr>
              <w:spacing w:after="200" w:line="276" w:lineRule="auto"/>
            </w:pPr>
            <w:r w:rsidRPr="003F4E55">
              <w:t>Polio Residual Paralysis</w:t>
            </w:r>
          </w:p>
        </w:tc>
        <w:tc>
          <w:tcPr>
            <w:tcW w:w="2481" w:type="dxa"/>
            <w:gridSpan w:val="3"/>
            <w:shd w:val="clear" w:color="auto" w:fill="92D050"/>
          </w:tcPr>
          <w:p w:rsidR="00083054" w:rsidRPr="00083054" w:rsidRDefault="00083054" w:rsidP="00083054">
            <w:pPr>
              <w:spacing w:after="200" w:line="276" w:lineRule="auto"/>
              <w:rPr>
                <w:lang w:val="en-GB"/>
              </w:rPr>
            </w:pPr>
            <w:r w:rsidRPr="00083054">
              <w:rPr>
                <w:lang w:val="en-GB"/>
              </w:rPr>
              <w:t>CM – SDG 8.3: IDSP</w:t>
            </w:r>
          </w:p>
          <w:p w:rsidR="002D26AC" w:rsidRPr="00527150" w:rsidRDefault="002D26AC" w:rsidP="002D26AC">
            <w:pPr>
              <w:spacing w:after="200" w:line="276" w:lineRule="auto"/>
            </w:pPr>
          </w:p>
        </w:tc>
        <w:tc>
          <w:tcPr>
            <w:tcW w:w="236" w:type="dxa"/>
            <w:shd w:val="clear" w:color="auto" w:fill="4F6228" w:themeFill="accent3" w:themeFillShade="80"/>
          </w:tcPr>
          <w:p w:rsidR="002D26AC" w:rsidRPr="00527150" w:rsidRDefault="002D26AC" w:rsidP="002D26AC">
            <w:pPr>
              <w:spacing w:after="200" w:line="276" w:lineRule="auto"/>
            </w:pPr>
          </w:p>
          <w:p w:rsidR="002D26AC" w:rsidRPr="00527150" w:rsidRDefault="002D26AC" w:rsidP="002D26AC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00B0F0"/>
          </w:tcPr>
          <w:p w:rsidR="002D26AC" w:rsidRPr="00527150" w:rsidRDefault="00A97654" w:rsidP="00BF0DD5">
            <w:r w:rsidRPr="00A97654">
              <w:t>Describe and discuss the aetiopathogenesis, clinical presentation, identification, functional changes, acute care, stabilization, management and rehabilitation of hearing loss in the children</w:t>
            </w:r>
          </w:p>
        </w:tc>
        <w:tc>
          <w:tcPr>
            <w:tcW w:w="1649" w:type="dxa"/>
            <w:shd w:val="clear" w:color="auto" w:fill="FFFF00"/>
          </w:tcPr>
          <w:p w:rsidR="00432152" w:rsidRPr="00432152" w:rsidRDefault="00432152" w:rsidP="00432152">
            <w:pPr>
              <w:spacing w:line="276" w:lineRule="auto"/>
            </w:pPr>
            <w:r w:rsidRPr="00432152">
              <w:t>OP4.1 Enumerate, describe and discuss the types and causes of corneal</w:t>
            </w:r>
          </w:p>
          <w:p w:rsidR="002D26AC" w:rsidRDefault="00432152" w:rsidP="00432152">
            <w:pPr>
              <w:spacing w:line="276" w:lineRule="auto"/>
            </w:pPr>
            <w:r w:rsidRPr="00432152">
              <w:t>Ulceration</w:t>
            </w:r>
          </w:p>
          <w:p w:rsidR="00432152" w:rsidRDefault="00432152" w:rsidP="00432152">
            <w:pPr>
              <w:spacing w:line="276" w:lineRule="auto"/>
            </w:pPr>
          </w:p>
          <w:p w:rsidR="00432152" w:rsidRPr="00432152" w:rsidRDefault="00432152" w:rsidP="00432152">
            <w:pPr>
              <w:spacing w:line="276" w:lineRule="auto"/>
            </w:pPr>
            <w:r w:rsidRPr="00432152">
              <w:t>OP4.2 Enumerate and discuss the differential diagnosis of infective</w:t>
            </w:r>
          </w:p>
          <w:p w:rsidR="00432152" w:rsidRPr="00527150" w:rsidRDefault="00432152" w:rsidP="00432152">
            <w:pPr>
              <w:spacing w:line="276" w:lineRule="auto"/>
            </w:pPr>
            <w:r w:rsidRPr="00432152">
              <w:t>keratitis</w:t>
            </w:r>
          </w:p>
        </w:tc>
        <w:tc>
          <w:tcPr>
            <w:tcW w:w="1649" w:type="dxa"/>
            <w:shd w:val="clear" w:color="auto" w:fill="013D11"/>
          </w:tcPr>
          <w:p w:rsidR="002D26AC" w:rsidRPr="00527150" w:rsidRDefault="002D26AC" w:rsidP="002D26AC">
            <w:pPr>
              <w:spacing w:after="200" w:line="276" w:lineRule="auto"/>
            </w:pPr>
            <w:r>
              <w:t>FM</w:t>
            </w:r>
          </w:p>
          <w:p w:rsidR="002D26AC" w:rsidRPr="00527150" w:rsidRDefault="00784735" w:rsidP="002D26AC">
            <w:pPr>
              <w:spacing w:after="200" w:line="276" w:lineRule="auto"/>
            </w:pPr>
            <w:r>
              <w:t>Asphyxiant poisons-1</w:t>
            </w:r>
          </w:p>
        </w:tc>
        <w:tc>
          <w:tcPr>
            <w:tcW w:w="1649" w:type="dxa"/>
            <w:shd w:val="clear" w:color="auto" w:fill="92D050"/>
          </w:tcPr>
          <w:p w:rsidR="00083054" w:rsidRPr="00083054" w:rsidRDefault="00083054" w:rsidP="00083054">
            <w:pPr>
              <w:spacing w:after="200" w:line="276" w:lineRule="auto"/>
              <w:rPr>
                <w:lang w:val="en-GB"/>
              </w:rPr>
            </w:pPr>
            <w:r w:rsidRPr="00083054">
              <w:rPr>
                <w:lang w:val="en-GB"/>
              </w:rPr>
              <w:t>CM – DOAP 8.5: Principles of planning, implementing and evaluating control measures for – Scabies, Lice infestation</w:t>
            </w:r>
          </w:p>
          <w:p w:rsidR="002D26AC" w:rsidRPr="00527150" w:rsidRDefault="002D26AC" w:rsidP="002D26AC">
            <w:pPr>
              <w:spacing w:after="200" w:line="276" w:lineRule="auto"/>
            </w:pPr>
          </w:p>
          <w:p w:rsidR="002D26AC" w:rsidRPr="00527150" w:rsidRDefault="002D26AC" w:rsidP="002D26AC">
            <w:pPr>
              <w:spacing w:after="200" w:line="276" w:lineRule="auto"/>
            </w:pPr>
          </w:p>
        </w:tc>
      </w:tr>
      <w:tr w:rsidR="002D26AC" w:rsidRPr="00117506" w:rsidTr="00A25E31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141"/>
        </w:trPr>
        <w:tc>
          <w:tcPr>
            <w:tcW w:w="918" w:type="dxa"/>
          </w:tcPr>
          <w:p w:rsidR="002D26AC" w:rsidRPr="00117506" w:rsidRDefault="002D26AC" w:rsidP="002D26AC">
            <w:pPr>
              <w:spacing w:after="200" w:line="276" w:lineRule="auto"/>
            </w:pPr>
            <w:r w:rsidRPr="008C46D5">
              <w:t>July.</w:t>
            </w:r>
            <w:r>
              <w:t>26</w:t>
            </w:r>
          </w:p>
        </w:tc>
        <w:tc>
          <w:tcPr>
            <w:tcW w:w="810" w:type="dxa"/>
          </w:tcPr>
          <w:p w:rsidR="002D26AC" w:rsidRPr="00117506" w:rsidRDefault="00986272" w:rsidP="002D26AC">
            <w:pPr>
              <w:spacing w:after="200" w:line="276" w:lineRule="auto"/>
            </w:pPr>
            <w:r w:rsidRPr="00986272">
              <w:t>TUE</w:t>
            </w:r>
          </w:p>
        </w:tc>
        <w:tc>
          <w:tcPr>
            <w:tcW w:w="669" w:type="dxa"/>
          </w:tcPr>
          <w:p w:rsidR="002D26AC" w:rsidRPr="00117506" w:rsidRDefault="002D26AC" w:rsidP="002D26AC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466" w:type="dxa"/>
            <w:gridSpan w:val="2"/>
            <w:shd w:val="clear" w:color="auto" w:fill="D99594" w:themeFill="accent2" w:themeFillTint="99"/>
          </w:tcPr>
          <w:p w:rsidR="00D140AB" w:rsidRPr="00D140AB" w:rsidRDefault="00D140AB" w:rsidP="00D140AB">
            <w:pPr>
              <w:spacing w:after="200" w:line="276" w:lineRule="auto"/>
            </w:pPr>
            <w:r w:rsidRPr="00D140AB">
              <w:t>DR17.2 Enumerate and describe the various skin changes in Vitamin B</w:t>
            </w:r>
          </w:p>
          <w:p w:rsidR="002D26AC" w:rsidRPr="00527150" w:rsidRDefault="00D140AB" w:rsidP="00D140AB">
            <w:pPr>
              <w:spacing w:after="200" w:line="276" w:lineRule="auto"/>
            </w:pPr>
            <w:r w:rsidRPr="00D140AB">
              <w:t>complex deficiency</w:t>
            </w:r>
          </w:p>
        </w:tc>
        <w:tc>
          <w:tcPr>
            <w:tcW w:w="2481" w:type="dxa"/>
            <w:gridSpan w:val="3"/>
            <w:shd w:val="clear" w:color="auto" w:fill="512603"/>
          </w:tcPr>
          <w:p w:rsidR="00B775FD" w:rsidRDefault="002D26AC" w:rsidP="00B775FD">
            <w:pPr>
              <w:spacing w:after="200" w:line="276" w:lineRule="auto"/>
              <w:rPr>
                <w:rFonts w:ascii="Arial" w:hAnsi="Arial" w:cs="Arial"/>
                <w:sz w:val="19"/>
                <w:szCs w:val="19"/>
              </w:rPr>
            </w:pPr>
            <w:r>
              <w:t>OBG</w:t>
            </w:r>
            <w:r w:rsidR="00B775FD" w:rsidRPr="00B775FD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  <w:p w:rsidR="00B775FD" w:rsidRPr="00B775FD" w:rsidRDefault="00B775FD" w:rsidP="00B775FD">
            <w:pPr>
              <w:spacing w:after="200" w:line="276" w:lineRule="auto"/>
            </w:pPr>
            <w:r w:rsidRPr="00B775FD">
              <w:t>OG9.1 Classify, define and discuses the aetiology and management of</w:t>
            </w:r>
            <w:r>
              <w:t xml:space="preserve"> recurrent</w:t>
            </w:r>
          </w:p>
          <w:p w:rsidR="002D26AC" w:rsidRPr="00527150" w:rsidRDefault="00B775FD" w:rsidP="00B775FD">
            <w:pPr>
              <w:spacing w:after="200" w:line="276" w:lineRule="auto"/>
            </w:pPr>
            <w:r w:rsidRPr="00B775FD">
              <w:t xml:space="preserve">abortions </w:t>
            </w:r>
          </w:p>
        </w:tc>
        <w:tc>
          <w:tcPr>
            <w:tcW w:w="236" w:type="dxa"/>
            <w:shd w:val="clear" w:color="auto" w:fill="4F6228" w:themeFill="accent3" w:themeFillShade="80"/>
          </w:tcPr>
          <w:p w:rsidR="002D26AC" w:rsidRPr="00527150" w:rsidRDefault="002D26AC" w:rsidP="002D26AC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FFFF00"/>
          </w:tcPr>
          <w:p w:rsidR="00432152" w:rsidRPr="00432152" w:rsidRDefault="00432152" w:rsidP="00432152">
            <w:pPr>
              <w:spacing w:line="276" w:lineRule="auto"/>
            </w:pPr>
            <w:r w:rsidRPr="00432152">
              <w:t>OP4.1 Enumerate, describe and discuss the types and causes of corneal</w:t>
            </w:r>
          </w:p>
          <w:p w:rsidR="00432152" w:rsidRPr="00432152" w:rsidRDefault="00432152" w:rsidP="00432152">
            <w:pPr>
              <w:spacing w:line="276" w:lineRule="auto"/>
            </w:pPr>
            <w:r w:rsidRPr="00432152">
              <w:t>Ulceration</w:t>
            </w:r>
          </w:p>
          <w:p w:rsidR="00432152" w:rsidRPr="00432152" w:rsidRDefault="00432152" w:rsidP="00432152">
            <w:pPr>
              <w:spacing w:line="276" w:lineRule="auto"/>
            </w:pPr>
          </w:p>
          <w:p w:rsidR="00432152" w:rsidRPr="00432152" w:rsidRDefault="00432152" w:rsidP="00432152">
            <w:pPr>
              <w:spacing w:line="276" w:lineRule="auto"/>
            </w:pPr>
            <w:r w:rsidRPr="00432152">
              <w:t xml:space="preserve">OP4.2 Enumerate and discuss the </w:t>
            </w:r>
            <w:r w:rsidRPr="00432152">
              <w:lastRenderedPageBreak/>
              <w:t>differential diagnosis of infective</w:t>
            </w:r>
          </w:p>
          <w:p w:rsidR="002D26AC" w:rsidRPr="00527150" w:rsidRDefault="00432152" w:rsidP="00432152">
            <w:pPr>
              <w:spacing w:line="276" w:lineRule="auto"/>
            </w:pPr>
            <w:r w:rsidRPr="00432152">
              <w:t>keratitis</w:t>
            </w:r>
          </w:p>
        </w:tc>
        <w:tc>
          <w:tcPr>
            <w:tcW w:w="1649" w:type="dxa"/>
            <w:shd w:val="clear" w:color="auto" w:fill="013D11"/>
          </w:tcPr>
          <w:p w:rsidR="002D26AC" w:rsidRPr="00527150" w:rsidRDefault="002D26AC" w:rsidP="002D26AC">
            <w:pPr>
              <w:spacing w:after="200" w:line="276" w:lineRule="auto"/>
            </w:pPr>
            <w:r>
              <w:lastRenderedPageBreak/>
              <w:t>FM</w:t>
            </w:r>
          </w:p>
          <w:p w:rsidR="002D26AC" w:rsidRPr="00527150" w:rsidRDefault="00784735" w:rsidP="002D26AC">
            <w:pPr>
              <w:spacing w:after="200" w:line="276" w:lineRule="auto"/>
            </w:pPr>
            <w:r w:rsidRPr="00784735">
              <w:t>Asphyxiant poisons-1</w:t>
            </w:r>
          </w:p>
          <w:p w:rsidR="002D26AC" w:rsidRPr="00527150" w:rsidRDefault="002D26AC" w:rsidP="002D26AC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92D050"/>
          </w:tcPr>
          <w:p w:rsidR="00083054" w:rsidRPr="00083054" w:rsidRDefault="00083054" w:rsidP="00083054">
            <w:pPr>
              <w:spacing w:after="200" w:line="276" w:lineRule="auto"/>
              <w:rPr>
                <w:lang w:val="en-GB"/>
              </w:rPr>
            </w:pPr>
            <w:r w:rsidRPr="00083054">
              <w:rPr>
                <w:lang w:val="en-GB"/>
              </w:rPr>
              <w:t>CM – DOAP 8.5: Principles of planning, implementing and evaluating control measures for – Scabies, Lice infestation</w:t>
            </w:r>
          </w:p>
          <w:p w:rsidR="002D26AC" w:rsidRPr="00527150" w:rsidRDefault="002D26AC" w:rsidP="002D26AC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00B0F0"/>
          </w:tcPr>
          <w:p w:rsidR="002D26AC" w:rsidRPr="00527150" w:rsidRDefault="00A97654" w:rsidP="002D26AC">
            <w:pPr>
              <w:spacing w:after="200" w:line="276" w:lineRule="auto"/>
            </w:pPr>
            <w:r w:rsidRPr="00A97654">
              <w:t xml:space="preserve">Describe and discuss the aetiopathogenesis, clinical presentation, identification, functional changes, acute care, stabilization, management and </w:t>
            </w:r>
            <w:r w:rsidRPr="00A97654">
              <w:lastRenderedPageBreak/>
              <w:t>rehabilitation of hearing loss in the children</w:t>
            </w:r>
          </w:p>
        </w:tc>
      </w:tr>
      <w:tr w:rsidR="00183C70" w:rsidRPr="00117506" w:rsidTr="008E1D8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049"/>
        </w:trPr>
        <w:tc>
          <w:tcPr>
            <w:tcW w:w="918" w:type="dxa"/>
          </w:tcPr>
          <w:p w:rsidR="00183C70" w:rsidRPr="00117506" w:rsidRDefault="00183C70" w:rsidP="00AF61D5">
            <w:pPr>
              <w:spacing w:after="200" w:line="276" w:lineRule="auto"/>
            </w:pPr>
            <w:r w:rsidRPr="008C46D5">
              <w:lastRenderedPageBreak/>
              <w:t>July.</w:t>
            </w:r>
            <w:r>
              <w:t>27</w:t>
            </w:r>
          </w:p>
        </w:tc>
        <w:tc>
          <w:tcPr>
            <w:tcW w:w="810" w:type="dxa"/>
          </w:tcPr>
          <w:p w:rsidR="00183C70" w:rsidRPr="00117506" w:rsidRDefault="00183C70" w:rsidP="00AF61D5">
            <w:pPr>
              <w:spacing w:after="200" w:line="276" w:lineRule="auto"/>
            </w:pPr>
            <w:r>
              <w:t>WED</w:t>
            </w:r>
          </w:p>
          <w:p w:rsidR="00183C70" w:rsidRPr="00117506" w:rsidRDefault="00183C70" w:rsidP="00AF61D5">
            <w:pPr>
              <w:spacing w:after="200" w:line="276" w:lineRule="auto"/>
              <w:ind w:firstLine="720"/>
            </w:pPr>
          </w:p>
        </w:tc>
        <w:tc>
          <w:tcPr>
            <w:tcW w:w="669" w:type="dxa"/>
          </w:tcPr>
          <w:p w:rsidR="00183C70" w:rsidRPr="00117506" w:rsidRDefault="00183C70" w:rsidP="00AF61D5">
            <w:pPr>
              <w:spacing w:after="200" w:line="276" w:lineRule="auto"/>
              <w:ind w:firstLine="720"/>
            </w:pPr>
          </w:p>
          <w:p w:rsidR="00183C70" w:rsidRPr="00117506" w:rsidRDefault="00183C70" w:rsidP="00AF61D5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466" w:type="dxa"/>
            <w:gridSpan w:val="2"/>
            <w:shd w:val="clear" w:color="auto" w:fill="7030A0"/>
          </w:tcPr>
          <w:p w:rsidR="00B90144" w:rsidRPr="00B90144" w:rsidRDefault="00B90144" w:rsidP="00B90144">
            <w:pPr>
              <w:spacing w:line="276" w:lineRule="auto"/>
            </w:pPr>
            <w:r w:rsidRPr="00B90144">
              <w:t>PS14.3 Describe the treatment of stress related disorders including</w:t>
            </w:r>
          </w:p>
          <w:p w:rsidR="00183C70" w:rsidRPr="00527150" w:rsidRDefault="00B90144" w:rsidP="00B90144">
            <w:pPr>
              <w:spacing w:line="276" w:lineRule="auto"/>
            </w:pPr>
            <w:r w:rsidRPr="00B90144">
              <w:t>behavioural, psychosocial and pharmacologic therapy</w:t>
            </w:r>
          </w:p>
        </w:tc>
        <w:tc>
          <w:tcPr>
            <w:tcW w:w="2481" w:type="dxa"/>
            <w:gridSpan w:val="3"/>
            <w:shd w:val="clear" w:color="auto" w:fill="FFFF00"/>
          </w:tcPr>
          <w:p w:rsidR="0079648E" w:rsidRPr="0079648E" w:rsidRDefault="0079648E" w:rsidP="0079648E">
            <w:pPr>
              <w:spacing w:line="276" w:lineRule="auto"/>
            </w:pPr>
            <w:r w:rsidRPr="0079648E">
              <w:t>OP6.6 Identify and demonstrate the clinical features and distinguish and</w:t>
            </w:r>
          </w:p>
          <w:p w:rsidR="0079648E" w:rsidRDefault="0079648E" w:rsidP="0079648E">
            <w:pPr>
              <w:spacing w:line="276" w:lineRule="auto"/>
            </w:pPr>
            <w:r w:rsidRPr="0079648E">
              <w:t>diagnose common clinical conditions affecting the anterior chamber</w:t>
            </w:r>
          </w:p>
          <w:p w:rsidR="0079648E" w:rsidRDefault="0079648E" w:rsidP="0079648E">
            <w:pPr>
              <w:spacing w:line="276" w:lineRule="auto"/>
            </w:pPr>
          </w:p>
          <w:p w:rsidR="0079648E" w:rsidRPr="0079648E" w:rsidRDefault="0079648E" w:rsidP="0079648E">
            <w:pPr>
              <w:spacing w:line="276" w:lineRule="auto"/>
            </w:pPr>
            <w:r w:rsidRPr="0079648E">
              <w:t>AN41.2 Describe the anatomical aspects of cataract, glaucoma &amp; central</w:t>
            </w:r>
          </w:p>
          <w:p w:rsidR="0079648E" w:rsidRPr="00527150" w:rsidRDefault="0079648E" w:rsidP="0079648E">
            <w:pPr>
              <w:spacing w:line="276" w:lineRule="auto"/>
            </w:pPr>
            <w:r w:rsidRPr="0079648E">
              <w:t>retinal artery occlusion</w:t>
            </w:r>
          </w:p>
        </w:tc>
        <w:tc>
          <w:tcPr>
            <w:tcW w:w="236" w:type="dxa"/>
            <w:shd w:val="clear" w:color="auto" w:fill="4F6228" w:themeFill="accent3" w:themeFillShade="80"/>
          </w:tcPr>
          <w:p w:rsidR="00183C70" w:rsidRPr="00527150" w:rsidRDefault="00183C70" w:rsidP="00340096">
            <w:pPr>
              <w:spacing w:after="200" w:line="276" w:lineRule="auto"/>
            </w:pPr>
          </w:p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013D11"/>
          </w:tcPr>
          <w:p w:rsidR="00183C70" w:rsidRDefault="00183C70" w:rsidP="00340096">
            <w:pPr>
              <w:spacing w:after="200" w:line="276" w:lineRule="auto"/>
            </w:pPr>
            <w:r>
              <w:t>FM</w:t>
            </w:r>
          </w:p>
          <w:p w:rsidR="00784735" w:rsidRPr="00527150" w:rsidRDefault="00784735" w:rsidP="00340096">
            <w:pPr>
              <w:spacing w:after="200" w:line="276" w:lineRule="auto"/>
            </w:pPr>
            <w:r w:rsidRPr="00784735">
              <w:t>Asphyxiant poisons-1</w:t>
            </w:r>
          </w:p>
        </w:tc>
        <w:tc>
          <w:tcPr>
            <w:tcW w:w="1649" w:type="dxa"/>
            <w:shd w:val="clear" w:color="auto" w:fill="92D050"/>
          </w:tcPr>
          <w:p w:rsidR="00083054" w:rsidRPr="00083054" w:rsidRDefault="00083054" w:rsidP="00083054">
            <w:pPr>
              <w:spacing w:after="200" w:line="276" w:lineRule="auto"/>
              <w:rPr>
                <w:lang w:val="en-GB"/>
              </w:rPr>
            </w:pPr>
            <w:r w:rsidRPr="00083054">
              <w:rPr>
                <w:lang w:val="en-GB"/>
              </w:rPr>
              <w:t>CM – DOAP 8.5: Principles of planning, implementing and evaluating control measures for – Scabies, Lice infestation</w:t>
            </w:r>
          </w:p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00B0F0"/>
          </w:tcPr>
          <w:p w:rsidR="00183C70" w:rsidRPr="00527150" w:rsidRDefault="00A97654" w:rsidP="00340096">
            <w:pPr>
              <w:spacing w:after="200" w:line="276" w:lineRule="auto"/>
            </w:pPr>
            <w:r w:rsidRPr="00A97654">
              <w:t>Describe and discuss the aetiopathogenesis, clinical presentation, identification, functional changes, acute care, stabilization, management and rehabilitation of hearing loss in the children</w:t>
            </w:r>
          </w:p>
        </w:tc>
        <w:tc>
          <w:tcPr>
            <w:tcW w:w="1649" w:type="dxa"/>
            <w:shd w:val="clear" w:color="auto" w:fill="FFFF00"/>
          </w:tcPr>
          <w:p w:rsidR="00432152" w:rsidRPr="00432152" w:rsidRDefault="00432152" w:rsidP="00432152">
            <w:pPr>
              <w:spacing w:line="276" w:lineRule="auto"/>
            </w:pPr>
            <w:r w:rsidRPr="00432152">
              <w:t>OP4.1 Enumerate, describe and discuss the types and causes of corneal</w:t>
            </w:r>
          </w:p>
          <w:p w:rsidR="00432152" w:rsidRPr="00432152" w:rsidRDefault="00432152" w:rsidP="00432152">
            <w:pPr>
              <w:spacing w:line="276" w:lineRule="auto"/>
            </w:pPr>
            <w:r w:rsidRPr="00432152">
              <w:t>Ulceration</w:t>
            </w:r>
          </w:p>
          <w:p w:rsidR="00432152" w:rsidRPr="00432152" w:rsidRDefault="00432152" w:rsidP="00432152">
            <w:pPr>
              <w:spacing w:line="276" w:lineRule="auto"/>
            </w:pPr>
          </w:p>
          <w:p w:rsidR="00432152" w:rsidRPr="00432152" w:rsidRDefault="00432152" w:rsidP="00432152">
            <w:pPr>
              <w:spacing w:line="276" w:lineRule="auto"/>
            </w:pPr>
            <w:r w:rsidRPr="00432152">
              <w:t>OP4.2 Enumerate and discuss the differential diagnosis of infective</w:t>
            </w:r>
          </w:p>
          <w:p w:rsidR="00183C70" w:rsidRPr="00527150" w:rsidRDefault="00432152" w:rsidP="00432152">
            <w:pPr>
              <w:spacing w:line="276" w:lineRule="auto"/>
            </w:pPr>
            <w:r w:rsidRPr="00432152">
              <w:t xml:space="preserve">keratitis </w:t>
            </w:r>
          </w:p>
        </w:tc>
      </w:tr>
      <w:tr w:rsidR="00183C70" w:rsidRPr="00117506" w:rsidTr="008E1D8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141"/>
        </w:trPr>
        <w:tc>
          <w:tcPr>
            <w:tcW w:w="918" w:type="dxa"/>
          </w:tcPr>
          <w:p w:rsidR="00183C70" w:rsidRPr="00117506" w:rsidRDefault="00183C70" w:rsidP="00AF61D5">
            <w:pPr>
              <w:spacing w:after="200" w:line="276" w:lineRule="auto"/>
            </w:pPr>
            <w:r w:rsidRPr="008C46D5">
              <w:lastRenderedPageBreak/>
              <w:t>July.</w:t>
            </w:r>
            <w:r>
              <w:t>28</w:t>
            </w:r>
          </w:p>
        </w:tc>
        <w:tc>
          <w:tcPr>
            <w:tcW w:w="810" w:type="dxa"/>
          </w:tcPr>
          <w:p w:rsidR="00183C70" w:rsidRPr="00117506" w:rsidRDefault="00183C70" w:rsidP="00AF61D5">
            <w:pPr>
              <w:spacing w:after="200" w:line="276" w:lineRule="auto"/>
            </w:pPr>
            <w:r>
              <w:t>THU</w:t>
            </w:r>
          </w:p>
        </w:tc>
        <w:tc>
          <w:tcPr>
            <w:tcW w:w="669" w:type="dxa"/>
          </w:tcPr>
          <w:p w:rsidR="00183C70" w:rsidRPr="00117506" w:rsidRDefault="00183C70" w:rsidP="00AF61D5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466" w:type="dxa"/>
            <w:gridSpan w:val="2"/>
            <w:shd w:val="clear" w:color="auto" w:fill="92D050"/>
          </w:tcPr>
          <w:p w:rsidR="00083054" w:rsidRPr="00083054" w:rsidRDefault="00083054" w:rsidP="00083054">
            <w:pPr>
              <w:spacing w:after="200" w:line="276" w:lineRule="auto"/>
              <w:rPr>
                <w:lang w:val="en-GB"/>
              </w:rPr>
            </w:pPr>
            <w:r w:rsidRPr="00083054">
              <w:rPr>
                <w:lang w:val="en-GB"/>
              </w:rPr>
              <w:t>CM – SGD 8.2: Accidents and injuries</w:t>
            </w:r>
          </w:p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2481" w:type="dxa"/>
            <w:gridSpan w:val="3"/>
            <w:shd w:val="clear" w:color="auto" w:fill="B2A1C7" w:themeFill="accent4" w:themeFillTint="99"/>
          </w:tcPr>
          <w:p w:rsidR="00183C70" w:rsidRPr="00527150" w:rsidRDefault="009B7FF2" w:rsidP="00340096">
            <w:pPr>
              <w:spacing w:after="200" w:line="276" w:lineRule="auto"/>
            </w:pPr>
            <w:r w:rsidRPr="009B7FF2">
              <w:t>SU: Enumerate diseases of sympathetic system</w:t>
            </w:r>
          </w:p>
        </w:tc>
        <w:tc>
          <w:tcPr>
            <w:tcW w:w="236" w:type="dxa"/>
            <w:shd w:val="clear" w:color="auto" w:fill="4F6228" w:themeFill="accent3" w:themeFillShade="80"/>
          </w:tcPr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92D050"/>
          </w:tcPr>
          <w:p w:rsidR="00083054" w:rsidRPr="00083054" w:rsidRDefault="00083054" w:rsidP="00083054">
            <w:pPr>
              <w:spacing w:after="200" w:line="276" w:lineRule="auto"/>
              <w:rPr>
                <w:lang w:val="en-GB"/>
              </w:rPr>
            </w:pPr>
            <w:r w:rsidRPr="00083054">
              <w:rPr>
                <w:lang w:val="en-GB"/>
              </w:rPr>
              <w:t>CM – DOAP 8.5: Principles of planning, implementing and evaluating control measures for – Scabies, Lice infestation</w:t>
            </w:r>
          </w:p>
          <w:p w:rsidR="00183C70" w:rsidRDefault="00183C70" w:rsidP="00340096">
            <w:pPr>
              <w:spacing w:after="200" w:line="276" w:lineRule="auto"/>
            </w:pPr>
          </w:p>
          <w:p w:rsidR="00183C70" w:rsidRDefault="00183C70" w:rsidP="00340096"/>
          <w:p w:rsidR="00183C70" w:rsidRPr="00183C70" w:rsidRDefault="00183C70" w:rsidP="00340096">
            <w:pPr>
              <w:jc w:val="center"/>
            </w:pPr>
          </w:p>
        </w:tc>
        <w:tc>
          <w:tcPr>
            <w:tcW w:w="1649" w:type="dxa"/>
            <w:shd w:val="clear" w:color="auto" w:fill="00B0F0"/>
          </w:tcPr>
          <w:p w:rsidR="00183C70" w:rsidRPr="00527150" w:rsidRDefault="00A97654" w:rsidP="00340096">
            <w:pPr>
              <w:spacing w:after="200" w:line="276" w:lineRule="auto"/>
            </w:pPr>
            <w:r w:rsidRPr="00A97654">
              <w:t>Describe and discuss the aetiopathogenesis, clinical presentation, identification, functional changes, acute care, stabilization, management and rehabilitation of hearing loss in the children</w:t>
            </w:r>
          </w:p>
        </w:tc>
        <w:tc>
          <w:tcPr>
            <w:tcW w:w="1649" w:type="dxa"/>
            <w:shd w:val="clear" w:color="auto" w:fill="FFFF00"/>
          </w:tcPr>
          <w:p w:rsidR="00432152" w:rsidRPr="00432152" w:rsidRDefault="00432152" w:rsidP="00432152">
            <w:pPr>
              <w:spacing w:line="276" w:lineRule="auto"/>
            </w:pPr>
            <w:r w:rsidRPr="00432152">
              <w:t>OP4.1 Enumerate, describe and discuss the types and causes of corneal</w:t>
            </w:r>
          </w:p>
          <w:p w:rsidR="00432152" w:rsidRPr="00432152" w:rsidRDefault="00432152" w:rsidP="00432152">
            <w:pPr>
              <w:spacing w:line="276" w:lineRule="auto"/>
            </w:pPr>
            <w:r w:rsidRPr="00432152">
              <w:t>Ulceration</w:t>
            </w:r>
          </w:p>
          <w:p w:rsidR="00432152" w:rsidRPr="00432152" w:rsidRDefault="00432152" w:rsidP="00432152">
            <w:pPr>
              <w:spacing w:line="276" w:lineRule="auto"/>
            </w:pPr>
          </w:p>
          <w:p w:rsidR="00432152" w:rsidRPr="00432152" w:rsidRDefault="00432152" w:rsidP="00432152">
            <w:pPr>
              <w:spacing w:line="276" w:lineRule="auto"/>
            </w:pPr>
            <w:r w:rsidRPr="00432152">
              <w:t>OP4.2 Enumerate and discuss the differential diagnosis of infective</w:t>
            </w:r>
          </w:p>
          <w:p w:rsidR="00183C70" w:rsidRPr="00527150" w:rsidRDefault="00432152" w:rsidP="00432152">
            <w:pPr>
              <w:spacing w:line="276" w:lineRule="auto"/>
            </w:pPr>
            <w:r w:rsidRPr="00432152">
              <w:t>keratitis</w:t>
            </w:r>
          </w:p>
        </w:tc>
        <w:tc>
          <w:tcPr>
            <w:tcW w:w="1649" w:type="dxa"/>
            <w:shd w:val="clear" w:color="auto" w:fill="013D11"/>
          </w:tcPr>
          <w:p w:rsidR="00183C70" w:rsidRDefault="00183C70" w:rsidP="00340096">
            <w:pPr>
              <w:spacing w:after="200" w:line="276" w:lineRule="auto"/>
            </w:pPr>
            <w:r>
              <w:t>FM</w:t>
            </w:r>
          </w:p>
          <w:p w:rsidR="00784735" w:rsidRPr="00527150" w:rsidRDefault="00784735" w:rsidP="00340096">
            <w:pPr>
              <w:spacing w:after="200" w:line="276" w:lineRule="auto"/>
            </w:pPr>
            <w:r w:rsidRPr="00784735">
              <w:t>Asphyxiant poisons-1</w:t>
            </w:r>
          </w:p>
        </w:tc>
      </w:tr>
      <w:tr w:rsidR="00AB3DA8" w:rsidRPr="00117506" w:rsidTr="008E1D8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049"/>
        </w:trPr>
        <w:tc>
          <w:tcPr>
            <w:tcW w:w="918" w:type="dxa"/>
          </w:tcPr>
          <w:p w:rsidR="00AB3DA8" w:rsidRPr="00117506" w:rsidRDefault="00AB3DA8" w:rsidP="00AB3DA8">
            <w:pPr>
              <w:spacing w:after="200" w:line="276" w:lineRule="auto"/>
            </w:pPr>
            <w:r w:rsidRPr="008C46D5">
              <w:t>July.</w:t>
            </w:r>
            <w:r>
              <w:t>29</w:t>
            </w:r>
          </w:p>
        </w:tc>
        <w:tc>
          <w:tcPr>
            <w:tcW w:w="810" w:type="dxa"/>
          </w:tcPr>
          <w:p w:rsidR="00AB3DA8" w:rsidRPr="00117506" w:rsidRDefault="00AB3DA8" w:rsidP="00AB3DA8">
            <w:pPr>
              <w:spacing w:after="200" w:line="276" w:lineRule="auto"/>
            </w:pPr>
            <w:r>
              <w:t>SAT</w:t>
            </w:r>
          </w:p>
          <w:p w:rsidR="00AB3DA8" w:rsidRPr="00117506" w:rsidRDefault="00AB3DA8" w:rsidP="00AB3DA8">
            <w:pPr>
              <w:spacing w:after="200" w:line="276" w:lineRule="auto"/>
              <w:ind w:firstLine="720"/>
            </w:pPr>
          </w:p>
        </w:tc>
        <w:tc>
          <w:tcPr>
            <w:tcW w:w="669" w:type="dxa"/>
          </w:tcPr>
          <w:p w:rsidR="00AB3DA8" w:rsidRPr="00117506" w:rsidRDefault="00AB3DA8" w:rsidP="00AB3DA8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466" w:type="dxa"/>
            <w:gridSpan w:val="2"/>
            <w:shd w:val="clear" w:color="auto" w:fill="B85808"/>
          </w:tcPr>
          <w:p w:rsidR="000A7AEB" w:rsidRPr="000A7AEB" w:rsidRDefault="000A7AEB" w:rsidP="000A7AEB">
            <w:pPr>
              <w:tabs>
                <w:tab w:val="left" w:pos="987"/>
              </w:tabs>
              <w:spacing w:after="200" w:line="276" w:lineRule="auto"/>
            </w:pPr>
            <w:r w:rsidRPr="000A7AEB">
              <w:t>IM1.28 Enumerate the causes of adult presentations of congenital heart</w:t>
            </w:r>
          </w:p>
          <w:p w:rsidR="000A7AEB" w:rsidRPr="000A7AEB" w:rsidRDefault="000A7AEB" w:rsidP="000A7AEB">
            <w:pPr>
              <w:tabs>
                <w:tab w:val="left" w:pos="987"/>
              </w:tabs>
              <w:spacing w:after="200" w:line="276" w:lineRule="auto"/>
            </w:pPr>
            <w:r w:rsidRPr="000A7AEB">
              <w:t xml:space="preserve">disease and describe the distinguishing features between </w:t>
            </w:r>
            <w:r w:rsidRPr="000A7AEB">
              <w:lastRenderedPageBreak/>
              <w:t>cyanotic</w:t>
            </w:r>
          </w:p>
          <w:p w:rsidR="000A7AEB" w:rsidRPr="00527150" w:rsidRDefault="000A7AEB" w:rsidP="000A7AEB">
            <w:pPr>
              <w:tabs>
                <w:tab w:val="left" w:pos="987"/>
              </w:tabs>
              <w:spacing w:after="200" w:line="276" w:lineRule="auto"/>
            </w:pPr>
            <w:r w:rsidRPr="000A7AEB">
              <w:t>and acyanotic heart disease</w:t>
            </w:r>
            <w:r>
              <w:t>, 1.29- lecture</w:t>
            </w:r>
          </w:p>
        </w:tc>
        <w:tc>
          <w:tcPr>
            <w:tcW w:w="2481" w:type="dxa"/>
            <w:gridSpan w:val="3"/>
            <w:shd w:val="clear" w:color="auto" w:fill="B2A1C7" w:themeFill="accent4" w:themeFillTint="99"/>
          </w:tcPr>
          <w:p w:rsidR="00AB3DA8" w:rsidRPr="00527150" w:rsidRDefault="009B7FF2" w:rsidP="00AB3DA8">
            <w:pPr>
              <w:tabs>
                <w:tab w:val="left" w:pos="987"/>
              </w:tabs>
              <w:spacing w:after="200" w:line="276" w:lineRule="auto"/>
            </w:pPr>
            <w:r w:rsidRPr="009B7FF2">
              <w:lastRenderedPageBreak/>
              <w:t xml:space="preserve">SU: </w:t>
            </w:r>
            <w:r w:rsidR="00FC4AE5" w:rsidRPr="00FC4AE5">
              <w:t>Enumerate diseases of sympathetic system</w:t>
            </w:r>
          </w:p>
        </w:tc>
        <w:tc>
          <w:tcPr>
            <w:tcW w:w="236" w:type="dxa"/>
            <w:shd w:val="clear" w:color="auto" w:fill="4F6228" w:themeFill="accent3" w:themeFillShade="80"/>
          </w:tcPr>
          <w:p w:rsidR="00AB3DA8" w:rsidRPr="00527150" w:rsidRDefault="00AB3DA8" w:rsidP="00AB3DA8">
            <w:pPr>
              <w:tabs>
                <w:tab w:val="left" w:pos="987"/>
              </w:tabs>
              <w:spacing w:after="200" w:line="276" w:lineRule="auto"/>
            </w:pPr>
          </w:p>
          <w:p w:rsidR="00AB3DA8" w:rsidRPr="00527150" w:rsidRDefault="00AB3DA8" w:rsidP="00AB3DA8">
            <w:pPr>
              <w:tabs>
                <w:tab w:val="left" w:pos="987"/>
              </w:tabs>
              <w:spacing w:after="200" w:line="276" w:lineRule="auto"/>
            </w:pPr>
          </w:p>
        </w:tc>
        <w:tc>
          <w:tcPr>
            <w:tcW w:w="6596" w:type="dxa"/>
            <w:gridSpan w:val="4"/>
            <w:shd w:val="clear" w:color="auto" w:fill="920C7F"/>
          </w:tcPr>
          <w:p w:rsidR="00BB7928" w:rsidRPr="00BB7928" w:rsidRDefault="00830518" w:rsidP="00BB7928">
            <w:pPr>
              <w:tabs>
                <w:tab w:val="left" w:pos="987"/>
              </w:tabs>
              <w:rPr>
                <w:lang w:val="en-GB"/>
              </w:rPr>
            </w:pPr>
            <w:r>
              <w:rPr>
                <w:lang w:val="en-GB"/>
              </w:rPr>
              <w:t>CM – IT</w:t>
            </w:r>
            <w:r w:rsidR="00BB7928">
              <w:rPr>
                <w:lang w:val="en-GB"/>
              </w:rPr>
              <w:t xml:space="preserve"> </w:t>
            </w:r>
            <w:r w:rsidR="00BB7928" w:rsidRPr="00BB7928">
              <w:rPr>
                <w:lang w:val="en-GB"/>
              </w:rPr>
              <w:t>8.2. 8.3: Epidemiology, control measures, including use of essential laboratory tests at primary care level for Hypertension including NPCDCS</w:t>
            </w:r>
            <w:r w:rsidR="00BB7928">
              <w:rPr>
                <w:lang w:val="en-GB"/>
              </w:rPr>
              <w:t xml:space="preserve"> – with DEPT. OF GENERAL MEDICINE</w:t>
            </w:r>
          </w:p>
          <w:p w:rsidR="00830518" w:rsidRPr="00830518" w:rsidRDefault="00830518" w:rsidP="00830518">
            <w:pPr>
              <w:tabs>
                <w:tab w:val="left" w:pos="987"/>
              </w:tabs>
              <w:spacing w:after="200" w:line="276" w:lineRule="auto"/>
              <w:rPr>
                <w:lang w:val="en-GB"/>
              </w:rPr>
            </w:pPr>
          </w:p>
          <w:p w:rsidR="00AB3DA8" w:rsidRPr="00527150" w:rsidRDefault="00AB3DA8" w:rsidP="00AB3DA8">
            <w:pPr>
              <w:tabs>
                <w:tab w:val="left" w:pos="987"/>
              </w:tabs>
              <w:spacing w:after="200" w:line="276" w:lineRule="auto"/>
            </w:pPr>
          </w:p>
          <w:p w:rsidR="00AB3DA8" w:rsidRPr="00527150" w:rsidRDefault="00AB3DA8" w:rsidP="00AB3DA8">
            <w:pPr>
              <w:tabs>
                <w:tab w:val="left" w:pos="987"/>
              </w:tabs>
              <w:spacing w:after="200" w:line="276" w:lineRule="auto"/>
            </w:pPr>
          </w:p>
          <w:p w:rsidR="00AB3DA8" w:rsidRDefault="00AB3DA8" w:rsidP="00AB3DA8">
            <w:pPr>
              <w:tabs>
                <w:tab w:val="left" w:pos="987"/>
              </w:tabs>
              <w:spacing w:after="200" w:line="276" w:lineRule="auto"/>
            </w:pPr>
          </w:p>
          <w:p w:rsidR="007E1237" w:rsidRDefault="007E1237" w:rsidP="00AB3DA8">
            <w:pPr>
              <w:tabs>
                <w:tab w:val="left" w:pos="987"/>
              </w:tabs>
              <w:spacing w:after="200" w:line="276" w:lineRule="auto"/>
            </w:pPr>
          </w:p>
          <w:p w:rsidR="00AB3DA8" w:rsidRPr="007E1237" w:rsidRDefault="00AB3DA8" w:rsidP="007E1237"/>
        </w:tc>
      </w:tr>
      <w:tr w:rsidR="00AB3DA8" w:rsidRPr="00117506" w:rsidTr="008E1D8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747"/>
        </w:trPr>
        <w:tc>
          <w:tcPr>
            <w:tcW w:w="918" w:type="dxa"/>
            <w:tcBorders>
              <w:bottom w:val="single" w:sz="4" w:space="0" w:color="auto"/>
            </w:tcBorders>
          </w:tcPr>
          <w:p w:rsidR="00AB3DA8" w:rsidRPr="00117506" w:rsidRDefault="00AB3DA8" w:rsidP="00AB3DA8">
            <w:pPr>
              <w:spacing w:after="200" w:line="276" w:lineRule="auto"/>
            </w:pPr>
            <w:r w:rsidRPr="008C46D5">
              <w:lastRenderedPageBreak/>
              <w:t>July.</w:t>
            </w:r>
            <w:r>
              <w:t>30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B3DA8" w:rsidRPr="00117506" w:rsidRDefault="00AB3DA8" w:rsidP="00AB3DA8">
            <w:pPr>
              <w:spacing w:after="200" w:line="276" w:lineRule="auto"/>
            </w:pPr>
            <w:r>
              <w:t>SAT</w:t>
            </w:r>
          </w:p>
        </w:tc>
        <w:tc>
          <w:tcPr>
            <w:tcW w:w="669" w:type="dxa"/>
            <w:tcBorders>
              <w:bottom w:val="single" w:sz="4" w:space="0" w:color="auto"/>
            </w:tcBorders>
          </w:tcPr>
          <w:p w:rsidR="00AB3DA8" w:rsidRPr="00117506" w:rsidRDefault="00AB3DA8" w:rsidP="00AB3DA8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shd w:val="clear" w:color="auto" w:fill="00B050"/>
          </w:tcPr>
          <w:p w:rsidR="00522ACB" w:rsidRPr="00522ACB" w:rsidRDefault="00522ACB" w:rsidP="00522ACB">
            <w:pPr>
              <w:tabs>
                <w:tab w:val="left" w:pos="987"/>
              </w:tabs>
              <w:spacing w:line="276" w:lineRule="auto"/>
              <w:rPr>
                <w:bCs/>
                <w:lang w:val="en-IN"/>
              </w:rPr>
            </w:pPr>
            <w:r w:rsidRPr="00522ACB">
              <w:rPr>
                <w:bCs/>
                <w:lang w:val="en-IN"/>
              </w:rPr>
              <w:t>IMNCI</w:t>
            </w:r>
          </w:p>
          <w:p w:rsidR="00522ACB" w:rsidRPr="00522ACB" w:rsidRDefault="00522ACB" w:rsidP="00522ACB">
            <w:pPr>
              <w:tabs>
                <w:tab w:val="left" w:pos="987"/>
              </w:tabs>
              <w:spacing w:line="276" w:lineRule="auto"/>
              <w:rPr>
                <w:lang w:val="en-IN"/>
              </w:rPr>
            </w:pPr>
            <w:r w:rsidRPr="00522ACB">
              <w:rPr>
                <w:lang w:val="en-IN"/>
              </w:rPr>
              <w:t xml:space="preserve">PE16.1 </w:t>
            </w:r>
          </w:p>
          <w:p w:rsidR="00AB3DA8" w:rsidRPr="00527150" w:rsidRDefault="00AB3DA8" w:rsidP="00AB3DA8">
            <w:pPr>
              <w:tabs>
                <w:tab w:val="left" w:pos="987"/>
              </w:tabs>
              <w:spacing w:after="200" w:line="276" w:lineRule="auto"/>
            </w:pPr>
          </w:p>
        </w:tc>
        <w:tc>
          <w:tcPr>
            <w:tcW w:w="2481" w:type="dxa"/>
            <w:gridSpan w:val="3"/>
            <w:tcBorders>
              <w:bottom w:val="single" w:sz="4" w:space="0" w:color="auto"/>
            </w:tcBorders>
            <w:shd w:val="clear" w:color="auto" w:fill="17365D" w:themeFill="text2" w:themeFillShade="BF"/>
          </w:tcPr>
          <w:p w:rsidR="003F4E55" w:rsidRPr="003F4E55" w:rsidRDefault="003F4E55" w:rsidP="003F4E55">
            <w:pPr>
              <w:tabs>
                <w:tab w:val="left" w:pos="987"/>
              </w:tabs>
              <w:spacing w:after="200" w:line="276" w:lineRule="auto"/>
            </w:pPr>
            <w:r w:rsidRPr="003F4E55">
              <w:t>OR9.1 Describe and discuss the aetiopathogenesis, clinical features,</w:t>
            </w:r>
          </w:p>
          <w:p w:rsidR="003F4E55" w:rsidRPr="003F4E55" w:rsidRDefault="003F4E55" w:rsidP="003F4E55">
            <w:pPr>
              <w:tabs>
                <w:tab w:val="left" w:pos="987"/>
              </w:tabs>
              <w:spacing w:after="200" w:line="276" w:lineRule="auto"/>
            </w:pPr>
            <w:r w:rsidRPr="003F4E55">
              <w:t>assessment and principles of management of Cerebral palsy</w:t>
            </w:r>
          </w:p>
          <w:p w:rsidR="00AB3DA8" w:rsidRPr="00527150" w:rsidRDefault="003F4E55" w:rsidP="003F4E55">
            <w:pPr>
              <w:tabs>
                <w:tab w:val="left" w:pos="987"/>
              </w:tabs>
              <w:spacing w:after="200" w:line="276" w:lineRule="auto"/>
            </w:pPr>
            <w:r w:rsidRPr="003F4E55">
              <w:t>patient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4F6228" w:themeFill="accent3" w:themeFillShade="80"/>
          </w:tcPr>
          <w:p w:rsidR="00AB3DA8" w:rsidRPr="00527150" w:rsidRDefault="00AB3DA8" w:rsidP="00AB3DA8">
            <w:pPr>
              <w:tabs>
                <w:tab w:val="left" w:pos="987"/>
              </w:tabs>
              <w:spacing w:after="200" w:line="276" w:lineRule="auto"/>
            </w:pPr>
          </w:p>
        </w:tc>
        <w:tc>
          <w:tcPr>
            <w:tcW w:w="6596" w:type="dxa"/>
            <w:gridSpan w:val="4"/>
            <w:tcBorders>
              <w:bottom w:val="single" w:sz="4" w:space="0" w:color="auto"/>
            </w:tcBorders>
          </w:tcPr>
          <w:p w:rsidR="00AB3DA8" w:rsidRPr="00527150" w:rsidRDefault="00AB3DA8" w:rsidP="00AB3DA8">
            <w:pPr>
              <w:tabs>
                <w:tab w:val="left" w:pos="987"/>
              </w:tabs>
              <w:spacing w:after="200" w:line="276" w:lineRule="auto"/>
            </w:pPr>
          </w:p>
          <w:p w:rsidR="00AB3DA8" w:rsidRPr="00527150" w:rsidRDefault="00AB3DA8" w:rsidP="00AB3DA8">
            <w:pPr>
              <w:tabs>
                <w:tab w:val="left" w:pos="987"/>
              </w:tabs>
              <w:spacing w:after="200" w:line="276" w:lineRule="auto"/>
            </w:pPr>
          </w:p>
        </w:tc>
      </w:tr>
      <w:tr w:rsidR="00AB3DA8" w:rsidRPr="00117506" w:rsidTr="008E1D8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00"/>
        </w:trPr>
        <w:tc>
          <w:tcPr>
            <w:tcW w:w="918" w:type="dxa"/>
            <w:tcBorders>
              <w:top w:val="single" w:sz="4" w:space="0" w:color="auto"/>
            </w:tcBorders>
          </w:tcPr>
          <w:p w:rsidR="00AB3DA8" w:rsidRPr="008C46D5" w:rsidRDefault="00AB3DA8" w:rsidP="00AF61D5">
            <w:r w:rsidRPr="008C46D5">
              <w:t>July.</w:t>
            </w:r>
            <w:r>
              <w:t>3</w:t>
            </w:r>
            <w:r w:rsidRPr="008C46D5">
              <w:t>1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B3DA8" w:rsidRDefault="00AB3DA8" w:rsidP="00AF61D5">
            <w:r>
              <w:t>SUN</w:t>
            </w:r>
          </w:p>
        </w:tc>
        <w:tc>
          <w:tcPr>
            <w:tcW w:w="11448" w:type="dxa"/>
            <w:gridSpan w:val="11"/>
            <w:tcBorders>
              <w:top w:val="single" w:sz="4" w:space="0" w:color="auto"/>
            </w:tcBorders>
          </w:tcPr>
          <w:p w:rsidR="00AB3DA8" w:rsidRPr="00117506" w:rsidRDefault="00AB3DA8" w:rsidP="00AF61D5"/>
        </w:tc>
      </w:tr>
      <w:tr w:rsidR="002D26AC" w:rsidRPr="00117506" w:rsidTr="008E1D8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049"/>
        </w:trPr>
        <w:tc>
          <w:tcPr>
            <w:tcW w:w="918" w:type="dxa"/>
          </w:tcPr>
          <w:p w:rsidR="002D26AC" w:rsidRPr="00117506" w:rsidRDefault="002D26AC" w:rsidP="002D26AC">
            <w:pPr>
              <w:spacing w:after="200" w:line="276" w:lineRule="auto"/>
            </w:pPr>
            <w:r>
              <w:lastRenderedPageBreak/>
              <w:t>Aug.1</w:t>
            </w:r>
          </w:p>
        </w:tc>
        <w:tc>
          <w:tcPr>
            <w:tcW w:w="810" w:type="dxa"/>
          </w:tcPr>
          <w:p w:rsidR="002D26AC" w:rsidRPr="00117506" w:rsidRDefault="002D26AC" w:rsidP="002D26AC">
            <w:pPr>
              <w:spacing w:after="200" w:line="276" w:lineRule="auto"/>
            </w:pPr>
            <w:r>
              <w:t>MON</w:t>
            </w:r>
          </w:p>
          <w:p w:rsidR="002D26AC" w:rsidRPr="00117506" w:rsidRDefault="002D26AC" w:rsidP="002D26AC">
            <w:pPr>
              <w:spacing w:after="200" w:line="276" w:lineRule="auto"/>
              <w:ind w:firstLine="720"/>
            </w:pPr>
          </w:p>
        </w:tc>
        <w:tc>
          <w:tcPr>
            <w:tcW w:w="669" w:type="dxa"/>
          </w:tcPr>
          <w:p w:rsidR="002D26AC" w:rsidRPr="00117506" w:rsidRDefault="002D26AC" w:rsidP="002D26AC">
            <w:pPr>
              <w:spacing w:after="200" w:line="276" w:lineRule="auto"/>
              <w:ind w:firstLine="720"/>
            </w:pPr>
          </w:p>
          <w:p w:rsidR="002D26AC" w:rsidRPr="00117506" w:rsidRDefault="002D26AC" w:rsidP="002D26AC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466" w:type="dxa"/>
            <w:gridSpan w:val="2"/>
            <w:shd w:val="clear" w:color="auto" w:fill="17365D" w:themeFill="text2" w:themeFillShade="BF"/>
          </w:tcPr>
          <w:p w:rsidR="003F4E55" w:rsidRPr="003F4E55" w:rsidRDefault="003F4E55" w:rsidP="003F4E55">
            <w:pPr>
              <w:spacing w:after="200" w:line="276" w:lineRule="auto"/>
            </w:pPr>
            <w:r w:rsidRPr="003F4E55">
              <w:t>OR10.1 Describe and discuss the aetiopathogenesis, clinical features,</w:t>
            </w:r>
          </w:p>
          <w:p w:rsidR="003F4E55" w:rsidRPr="003F4E55" w:rsidRDefault="003F4E55" w:rsidP="003F4E55">
            <w:pPr>
              <w:spacing w:after="200" w:line="276" w:lineRule="auto"/>
            </w:pPr>
            <w:r w:rsidRPr="003F4E55">
              <w:t>investigations and principles of management of benign and</w:t>
            </w:r>
          </w:p>
          <w:p w:rsidR="002D26AC" w:rsidRPr="00527150" w:rsidRDefault="003F4E55" w:rsidP="003F4E55">
            <w:pPr>
              <w:spacing w:after="200" w:line="276" w:lineRule="auto"/>
            </w:pPr>
            <w:r w:rsidRPr="003F4E55">
              <w:t>malignant bone tumours and pathological fractures</w:t>
            </w:r>
          </w:p>
        </w:tc>
        <w:tc>
          <w:tcPr>
            <w:tcW w:w="2481" w:type="dxa"/>
            <w:gridSpan w:val="3"/>
            <w:shd w:val="clear" w:color="auto" w:fill="92D050"/>
          </w:tcPr>
          <w:p w:rsidR="002B1121" w:rsidRPr="002B1121" w:rsidRDefault="002B1121" w:rsidP="002B1121">
            <w:pPr>
              <w:spacing w:after="200" w:line="276" w:lineRule="auto"/>
              <w:rPr>
                <w:lang w:val="en-GB"/>
              </w:rPr>
            </w:pPr>
            <w:r w:rsidRPr="002B1121">
              <w:rPr>
                <w:lang w:val="en-GB"/>
              </w:rPr>
              <w:t>CM – SGD 8.3: National Health Mission, NUHM, NRHM</w:t>
            </w:r>
          </w:p>
          <w:p w:rsidR="002D26AC" w:rsidRPr="00527150" w:rsidRDefault="002D26AC" w:rsidP="002D26AC">
            <w:pPr>
              <w:spacing w:after="200" w:line="276" w:lineRule="auto"/>
            </w:pPr>
          </w:p>
        </w:tc>
        <w:tc>
          <w:tcPr>
            <w:tcW w:w="236" w:type="dxa"/>
            <w:shd w:val="clear" w:color="auto" w:fill="4F6228" w:themeFill="accent3" w:themeFillShade="80"/>
          </w:tcPr>
          <w:p w:rsidR="002D26AC" w:rsidRPr="00527150" w:rsidRDefault="002D26AC" w:rsidP="002D26AC">
            <w:pPr>
              <w:spacing w:after="200" w:line="276" w:lineRule="auto"/>
            </w:pPr>
          </w:p>
          <w:p w:rsidR="002D26AC" w:rsidRPr="00527150" w:rsidRDefault="002D26AC" w:rsidP="002D26AC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00B0F0"/>
          </w:tcPr>
          <w:p w:rsidR="002D26AC" w:rsidRPr="00527150" w:rsidRDefault="00A97654" w:rsidP="00BF0DD5">
            <w:r w:rsidRPr="00A97654">
              <w:t>Tumours of Middle Ear &amp; Internal Ear</w:t>
            </w:r>
          </w:p>
        </w:tc>
        <w:tc>
          <w:tcPr>
            <w:tcW w:w="1649" w:type="dxa"/>
            <w:shd w:val="clear" w:color="auto" w:fill="FFFF00"/>
          </w:tcPr>
          <w:p w:rsidR="00432152" w:rsidRDefault="00432152" w:rsidP="002D26AC">
            <w:pPr>
              <w:spacing w:after="200" w:line="276" w:lineRule="auto"/>
            </w:pPr>
            <w:r w:rsidRPr="00432152">
              <w:t>OP4.3 Enumerate the causes of corneal edema</w:t>
            </w:r>
          </w:p>
          <w:p w:rsidR="00432152" w:rsidRDefault="00432152" w:rsidP="002D26AC">
            <w:pPr>
              <w:spacing w:after="200" w:line="276" w:lineRule="auto"/>
            </w:pPr>
            <w:r w:rsidRPr="00432152">
              <w:t>OP4.5 Enumerate the causes of corneal blindness</w:t>
            </w:r>
          </w:p>
          <w:p w:rsidR="00432152" w:rsidRPr="00527150" w:rsidRDefault="00432152" w:rsidP="002D26AC">
            <w:pPr>
              <w:spacing w:after="200" w:line="276" w:lineRule="auto"/>
            </w:pPr>
            <w:r w:rsidRPr="00432152">
              <w:t>OP4.6 Enumerate the indications and the types of keratoplasty</w:t>
            </w:r>
          </w:p>
        </w:tc>
        <w:tc>
          <w:tcPr>
            <w:tcW w:w="1649" w:type="dxa"/>
            <w:shd w:val="clear" w:color="auto" w:fill="013D11"/>
          </w:tcPr>
          <w:p w:rsidR="002D26AC" w:rsidRPr="00527150" w:rsidRDefault="002D26AC" w:rsidP="002D26AC">
            <w:pPr>
              <w:spacing w:after="200" w:line="276" w:lineRule="auto"/>
            </w:pPr>
            <w:r>
              <w:t>FM</w:t>
            </w:r>
          </w:p>
          <w:p w:rsidR="002D26AC" w:rsidRPr="00527150" w:rsidRDefault="00784735" w:rsidP="002D26AC">
            <w:pPr>
              <w:spacing w:after="200" w:line="276" w:lineRule="auto"/>
            </w:pPr>
            <w:r w:rsidRPr="00784735">
              <w:t>Asphyxiant poisons-</w:t>
            </w:r>
            <w:r>
              <w:t>2</w:t>
            </w:r>
          </w:p>
        </w:tc>
        <w:tc>
          <w:tcPr>
            <w:tcW w:w="1649" w:type="dxa"/>
            <w:shd w:val="clear" w:color="auto" w:fill="92D050"/>
          </w:tcPr>
          <w:p w:rsidR="002B1121" w:rsidRPr="002B1121" w:rsidRDefault="002B1121" w:rsidP="002B1121">
            <w:pPr>
              <w:spacing w:after="200" w:line="276" w:lineRule="auto"/>
              <w:rPr>
                <w:lang w:val="en-GB"/>
              </w:rPr>
            </w:pPr>
            <w:r w:rsidRPr="002B1121">
              <w:rPr>
                <w:lang w:val="en-GB"/>
              </w:rPr>
              <w:t>CM – DOAP 8.5: Principles of planning, implementing and evaluating control measures for – Tetanus, Rabies</w:t>
            </w:r>
          </w:p>
          <w:p w:rsidR="002D26AC" w:rsidRPr="00527150" w:rsidRDefault="002D26AC" w:rsidP="002D26AC">
            <w:pPr>
              <w:spacing w:after="200" w:line="276" w:lineRule="auto"/>
            </w:pPr>
          </w:p>
          <w:p w:rsidR="002D26AC" w:rsidRPr="00527150" w:rsidRDefault="002D26AC" w:rsidP="002D26AC">
            <w:pPr>
              <w:spacing w:after="200" w:line="276" w:lineRule="auto"/>
            </w:pPr>
          </w:p>
        </w:tc>
      </w:tr>
      <w:tr w:rsidR="002D26AC" w:rsidRPr="00117506" w:rsidTr="008E1D8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141"/>
        </w:trPr>
        <w:tc>
          <w:tcPr>
            <w:tcW w:w="918" w:type="dxa"/>
          </w:tcPr>
          <w:p w:rsidR="002D26AC" w:rsidRPr="00117506" w:rsidRDefault="002D26AC" w:rsidP="002D26AC">
            <w:pPr>
              <w:spacing w:after="200" w:line="276" w:lineRule="auto"/>
            </w:pPr>
            <w:r w:rsidRPr="008C46D5">
              <w:t>Aug.</w:t>
            </w:r>
            <w:r>
              <w:t>2</w:t>
            </w:r>
          </w:p>
        </w:tc>
        <w:tc>
          <w:tcPr>
            <w:tcW w:w="810" w:type="dxa"/>
          </w:tcPr>
          <w:p w:rsidR="002D26AC" w:rsidRPr="00117506" w:rsidRDefault="00986272" w:rsidP="002D26AC">
            <w:pPr>
              <w:spacing w:after="200" w:line="276" w:lineRule="auto"/>
            </w:pPr>
            <w:r w:rsidRPr="00986272">
              <w:t>TUE</w:t>
            </w:r>
          </w:p>
        </w:tc>
        <w:tc>
          <w:tcPr>
            <w:tcW w:w="669" w:type="dxa"/>
          </w:tcPr>
          <w:p w:rsidR="002D26AC" w:rsidRPr="00117506" w:rsidRDefault="002D26AC" w:rsidP="002D26AC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466" w:type="dxa"/>
            <w:gridSpan w:val="2"/>
            <w:shd w:val="clear" w:color="auto" w:fill="D99594" w:themeFill="accent2" w:themeFillTint="99"/>
          </w:tcPr>
          <w:p w:rsidR="002D26AC" w:rsidRPr="00527150" w:rsidRDefault="002D26AC" w:rsidP="002D26AC">
            <w:pPr>
              <w:spacing w:after="200" w:line="276" w:lineRule="auto"/>
            </w:pPr>
            <w:r>
              <w:t xml:space="preserve">Dermat </w:t>
            </w:r>
          </w:p>
        </w:tc>
        <w:tc>
          <w:tcPr>
            <w:tcW w:w="2481" w:type="dxa"/>
            <w:gridSpan w:val="3"/>
            <w:shd w:val="clear" w:color="auto" w:fill="512603"/>
          </w:tcPr>
          <w:p w:rsidR="00890570" w:rsidRDefault="002D26AC" w:rsidP="00890570">
            <w:pPr>
              <w:spacing w:after="200" w:line="276" w:lineRule="auto"/>
            </w:pPr>
            <w:r>
              <w:t>OBG</w:t>
            </w:r>
          </w:p>
          <w:p w:rsidR="00890570" w:rsidRPr="00890570" w:rsidRDefault="00890570" w:rsidP="00890570">
            <w:pPr>
              <w:spacing w:after="200" w:line="276" w:lineRule="auto"/>
            </w:pPr>
            <w:r w:rsidRPr="00890570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Pr="00890570">
              <w:t>OG9.3 Discuss the aetiology, clinical features, differential diagnosis of</w:t>
            </w:r>
          </w:p>
          <w:p w:rsidR="00890570" w:rsidRPr="00890570" w:rsidRDefault="00890570" w:rsidP="00890570">
            <w:pPr>
              <w:spacing w:after="200" w:line="276" w:lineRule="auto"/>
            </w:pPr>
            <w:r w:rsidRPr="00890570">
              <w:t>acute abdomen in early pregnancy (with a focus on ectopic</w:t>
            </w:r>
          </w:p>
          <w:p w:rsidR="00890570" w:rsidRPr="00890570" w:rsidRDefault="00890570" w:rsidP="00890570">
            <w:pPr>
              <w:spacing w:after="200" w:line="276" w:lineRule="auto"/>
            </w:pPr>
            <w:r w:rsidRPr="00890570">
              <w:t xml:space="preserve">pregnancy) and </w:t>
            </w:r>
            <w:r w:rsidRPr="00890570">
              <w:lastRenderedPageBreak/>
              <w:t>enumerate the principles of medical and surgical</w:t>
            </w:r>
          </w:p>
          <w:p w:rsidR="002D26AC" w:rsidRPr="00527150" w:rsidRDefault="00890570" w:rsidP="00890570">
            <w:pPr>
              <w:spacing w:after="200" w:line="276" w:lineRule="auto"/>
            </w:pPr>
            <w:r w:rsidRPr="00890570">
              <w:t>management</w:t>
            </w:r>
          </w:p>
        </w:tc>
        <w:tc>
          <w:tcPr>
            <w:tcW w:w="236" w:type="dxa"/>
            <w:shd w:val="clear" w:color="auto" w:fill="4F6228" w:themeFill="accent3" w:themeFillShade="80"/>
          </w:tcPr>
          <w:p w:rsidR="002D26AC" w:rsidRPr="00527150" w:rsidRDefault="002D26AC" w:rsidP="002D26AC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FFFF00"/>
          </w:tcPr>
          <w:p w:rsidR="00432152" w:rsidRPr="00432152" w:rsidRDefault="00432152" w:rsidP="00432152">
            <w:pPr>
              <w:spacing w:after="200" w:line="276" w:lineRule="auto"/>
            </w:pPr>
            <w:r w:rsidRPr="00432152">
              <w:t>OP4.3 Enumerate the causes of corneal edema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OP4.5 Enumerate the causes of corneal blindness</w:t>
            </w:r>
          </w:p>
          <w:p w:rsidR="002D26AC" w:rsidRPr="00527150" w:rsidRDefault="00432152" w:rsidP="00432152">
            <w:pPr>
              <w:spacing w:after="200" w:line="276" w:lineRule="auto"/>
            </w:pPr>
            <w:r w:rsidRPr="00432152">
              <w:t xml:space="preserve">OP4.6 </w:t>
            </w:r>
            <w:r w:rsidRPr="00432152">
              <w:lastRenderedPageBreak/>
              <w:t>Enumerate the indications and the types of keratoplasty</w:t>
            </w:r>
          </w:p>
        </w:tc>
        <w:tc>
          <w:tcPr>
            <w:tcW w:w="1649" w:type="dxa"/>
            <w:shd w:val="clear" w:color="auto" w:fill="013D11"/>
          </w:tcPr>
          <w:p w:rsidR="002D26AC" w:rsidRPr="00527150" w:rsidRDefault="002D26AC" w:rsidP="002D26AC">
            <w:pPr>
              <w:spacing w:after="200" w:line="276" w:lineRule="auto"/>
            </w:pPr>
            <w:r>
              <w:lastRenderedPageBreak/>
              <w:t>FM</w:t>
            </w:r>
          </w:p>
          <w:p w:rsidR="002D26AC" w:rsidRPr="00527150" w:rsidRDefault="00784735" w:rsidP="002D26AC">
            <w:pPr>
              <w:spacing w:after="200" w:line="276" w:lineRule="auto"/>
            </w:pPr>
            <w:r w:rsidRPr="00784735">
              <w:t>Asphyxiant poisons-2</w:t>
            </w:r>
          </w:p>
          <w:p w:rsidR="002D26AC" w:rsidRPr="00527150" w:rsidRDefault="002D26AC" w:rsidP="002D26AC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92D050"/>
          </w:tcPr>
          <w:p w:rsidR="002B1121" w:rsidRPr="002B1121" w:rsidRDefault="002B1121" w:rsidP="002B1121">
            <w:pPr>
              <w:spacing w:after="200" w:line="276" w:lineRule="auto"/>
              <w:rPr>
                <w:lang w:val="en-GB"/>
              </w:rPr>
            </w:pPr>
            <w:r w:rsidRPr="002B1121">
              <w:rPr>
                <w:lang w:val="en-GB"/>
              </w:rPr>
              <w:t>CM – DOAP 8.5: Principles of planning, implementing and evaluating control measures for – Tetanus, Rabies</w:t>
            </w:r>
          </w:p>
          <w:p w:rsidR="002D26AC" w:rsidRPr="00527150" w:rsidRDefault="002D26AC" w:rsidP="002D26AC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00B0F0"/>
          </w:tcPr>
          <w:p w:rsidR="002D26AC" w:rsidRPr="00527150" w:rsidRDefault="00A97654" w:rsidP="00620C6C">
            <w:pPr>
              <w:spacing w:after="200" w:line="276" w:lineRule="auto"/>
            </w:pPr>
            <w:r w:rsidRPr="00A97654">
              <w:t>Tumours of Middle Ear &amp; Internal Ear</w:t>
            </w:r>
          </w:p>
        </w:tc>
      </w:tr>
      <w:tr w:rsidR="00183C70" w:rsidRPr="00117506" w:rsidTr="008E1D8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049"/>
        </w:trPr>
        <w:tc>
          <w:tcPr>
            <w:tcW w:w="918" w:type="dxa"/>
          </w:tcPr>
          <w:p w:rsidR="00183C70" w:rsidRPr="00117506" w:rsidRDefault="00183C70" w:rsidP="00AF61D5">
            <w:pPr>
              <w:spacing w:after="200" w:line="276" w:lineRule="auto"/>
            </w:pPr>
            <w:r w:rsidRPr="008C46D5">
              <w:lastRenderedPageBreak/>
              <w:t>Aug.</w:t>
            </w:r>
            <w:r>
              <w:t>3</w:t>
            </w:r>
          </w:p>
        </w:tc>
        <w:tc>
          <w:tcPr>
            <w:tcW w:w="810" w:type="dxa"/>
          </w:tcPr>
          <w:p w:rsidR="00183C70" w:rsidRPr="00117506" w:rsidRDefault="00183C70" w:rsidP="00AF61D5">
            <w:pPr>
              <w:spacing w:after="200" w:line="276" w:lineRule="auto"/>
            </w:pPr>
            <w:r>
              <w:t>WED</w:t>
            </w:r>
          </w:p>
          <w:p w:rsidR="00183C70" w:rsidRPr="00117506" w:rsidRDefault="00183C70" w:rsidP="00AF61D5">
            <w:pPr>
              <w:spacing w:after="200" w:line="276" w:lineRule="auto"/>
              <w:ind w:firstLine="720"/>
            </w:pPr>
          </w:p>
        </w:tc>
        <w:tc>
          <w:tcPr>
            <w:tcW w:w="669" w:type="dxa"/>
          </w:tcPr>
          <w:p w:rsidR="00183C70" w:rsidRPr="00117506" w:rsidRDefault="00183C70" w:rsidP="00AF61D5">
            <w:pPr>
              <w:spacing w:after="200" w:line="276" w:lineRule="auto"/>
              <w:ind w:firstLine="720"/>
            </w:pPr>
          </w:p>
          <w:p w:rsidR="00183C70" w:rsidRPr="00117506" w:rsidRDefault="00183C70" w:rsidP="00AF61D5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466" w:type="dxa"/>
            <w:gridSpan w:val="2"/>
            <w:shd w:val="clear" w:color="auto" w:fill="7030A0"/>
          </w:tcPr>
          <w:p w:rsidR="00183C70" w:rsidRPr="00527150" w:rsidRDefault="007A52A0" w:rsidP="00340096">
            <w:pPr>
              <w:spacing w:after="200" w:line="276" w:lineRule="auto"/>
            </w:pPr>
            <w:r w:rsidRPr="007A52A0">
              <w:t>PS15.1 Describe the aetiology and magnitude of mental retardation</w:t>
            </w:r>
          </w:p>
        </w:tc>
        <w:tc>
          <w:tcPr>
            <w:tcW w:w="2481" w:type="dxa"/>
            <w:gridSpan w:val="3"/>
            <w:shd w:val="clear" w:color="auto" w:fill="FFFF00"/>
          </w:tcPr>
          <w:p w:rsidR="0079648E" w:rsidRPr="0079648E" w:rsidRDefault="00522583" w:rsidP="0079648E">
            <w:r>
              <w:t xml:space="preserve"> </w:t>
            </w:r>
            <w:r w:rsidR="0079648E" w:rsidRPr="0079648E">
              <w:t>OP6.7 Enumerate and discuss the aetiology, the clinical distinguishing</w:t>
            </w:r>
          </w:p>
          <w:p w:rsidR="0079648E" w:rsidRPr="0079648E" w:rsidRDefault="0079648E" w:rsidP="0079648E">
            <w:r w:rsidRPr="0079648E">
              <w:t>features of shallow and deep anterior chamber. Choose appropriate</w:t>
            </w:r>
          </w:p>
          <w:p w:rsidR="0079648E" w:rsidRPr="0079648E" w:rsidRDefault="0079648E" w:rsidP="0079648E">
            <w:r w:rsidRPr="0079648E">
              <w:t>investigations for patients with above conditions of the anterior</w:t>
            </w:r>
          </w:p>
          <w:p w:rsidR="00522583" w:rsidRPr="00522583" w:rsidRDefault="0079648E" w:rsidP="0079648E">
            <w:r w:rsidRPr="0079648E">
              <w:t>chamber</w:t>
            </w:r>
          </w:p>
          <w:p w:rsidR="008E1D8E" w:rsidRPr="00527150" w:rsidRDefault="008E1D8E" w:rsidP="008E1D8E">
            <w:pPr>
              <w:spacing w:line="276" w:lineRule="auto"/>
            </w:pPr>
          </w:p>
        </w:tc>
        <w:tc>
          <w:tcPr>
            <w:tcW w:w="236" w:type="dxa"/>
            <w:shd w:val="clear" w:color="auto" w:fill="4F6228" w:themeFill="accent3" w:themeFillShade="80"/>
          </w:tcPr>
          <w:p w:rsidR="00183C70" w:rsidRPr="00527150" w:rsidRDefault="00183C70" w:rsidP="00340096">
            <w:pPr>
              <w:spacing w:after="200" w:line="276" w:lineRule="auto"/>
            </w:pPr>
          </w:p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013D11"/>
          </w:tcPr>
          <w:p w:rsidR="00183C70" w:rsidRDefault="00183C70" w:rsidP="00340096">
            <w:pPr>
              <w:spacing w:after="200" w:line="276" w:lineRule="auto"/>
            </w:pPr>
            <w:r>
              <w:t>FM</w:t>
            </w:r>
          </w:p>
          <w:p w:rsidR="00784735" w:rsidRPr="00527150" w:rsidRDefault="00784735" w:rsidP="00340096">
            <w:pPr>
              <w:spacing w:after="200" w:line="276" w:lineRule="auto"/>
            </w:pPr>
            <w:r w:rsidRPr="00784735">
              <w:t>Asphyxiant poisons-2</w:t>
            </w:r>
          </w:p>
        </w:tc>
        <w:tc>
          <w:tcPr>
            <w:tcW w:w="1649" w:type="dxa"/>
            <w:shd w:val="clear" w:color="auto" w:fill="92D050"/>
          </w:tcPr>
          <w:p w:rsidR="002B1121" w:rsidRPr="002B1121" w:rsidRDefault="002B1121" w:rsidP="002B1121">
            <w:pPr>
              <w:spacing w:after="200" w:line="276" w:lineRule="auto"/>
              <w:rPr>
                <w:lang w:val="en-GB"/>
              </w:rPr>
            </w:pPr>
            <w:r w:rsidRPr="002B1121">
              <w:rPr>
                <w:lang w:val="en-GB"/>
              </w:rPr>
              <w:t>CM – DOAP 8.5: Principles of planning, implementing and evaluating control measures for – Tetanus, Rabies</w:t>
            </w:r>
          </w:p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00B0F0"/>
          </w:tcPr>
          <w:p w:rsidR="00183C70" w:rsidRPr="00527150" w:rsidRDefault="00A97654" w:rsidP="00620C6C">
            <w:pPr>
              <w:spacing w:after="200" w:line="276" w:lineRule="auto"/>
            </w:pPr>
            <w:r w:rsidRPr="00A97654">
              <w:t>Tumours of Middle Ear &amp; Internal Ear</w:t>
            </w:r>
          </w:p>
        </w:tc>
        <w:tc>
          <w:tcPr>
            <w:tcW w:w="1649" w:type="dxa"/>
            <w:shd w:val="clear" w:color="auto" w:fill="FFFF00"/>
          </w:tcPr>
          <w:p w:rsidR="00432152" w:rsidRPr="00432152" w:rsidRDefault="00432152" w:rsidP="00432152">
            <w:pPr>
              <w:spacing w:after="200" w:line="276" w:lineRule="auto"/>
            </w:pPr>
            <w:r w:rsidRPr="00432152">
              <w:t>OP4.3 Enumerate the causes of corneal edema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OP4.5 Enumerate the causes of corneal blindness</w:t>
            </w:r>
          </w:p>
          <w:p w:rsidR="00183C70" w:rsidRPr="00527150" w:rsidRDefault="00432152" w:rsidP="00432152">
            <w:pPr>
              <w:spacing w:after="200" w:line="276" w:lineRule="auto"/>
            </w:pPr>
            <w:r w:rsidRPr="00432152">
              <w:t xml:space="preserve">OP4.6 Enumerate the indications and the types of keratoplasty </w:t>
            </w:r>
          </w:p>
        </w:tc>
      </w:tr>
      <w:tr w:rsidR="00183C70" w:rsidRPr="00117506" w:rsidTr="008E1D8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141"/>
        </w:trPr>
        <w:tc>
          <w:tcPr>
            <w:tcW w:w="918" w:type="dxa"/>
          </w:tcPr>
          <w:p w:rsidR="00183C70" w:rsidRPr="00117506" w:rsidRDefault="00183C70" w:rsidP="00AF61D5">
            <w:pPr>
              <w:spacing w:after="200" w:line="276" w:lineRule="auto"/>
            </w:pPr>
            <w:r w:rsidRPr="008C46D5">
              <w:lastRenderedPageBreak/>
              <w:t>Aug.</w:t>
            </w:r>
            <w:r>
              <w:t>4</w:t>
            </w:r>
          </w:p>
        </w:tc>
        <w:tc>
          <w:tcPr>
            <w:tcW w:w="810" w:type="dxa"/>
          </w:tcPr>
          <w:p w:rsidR="00183C70" w:rsidRPr="00117506" w:rsidRDefault="00183C70" w:rsidP="00AF61D5">
            <w:pPr>
              <w:spacing w:after="200" w:line="276" w:lineRule="auto"/>
            </w:pPr>
            <w:r>
              <w:t>THU</w:t>
            </w:r>
          </w:p>
        </w:tc>
        <w:tc>
          <w:tcPr>
            <w:tcW w:w="669" w:type="dxa"/>
          </w:tcPr>
          <w:p w:rsidR="00183C70" w:rsidRPr="00117506" w:rsidRDefault="00183C70" w:rsidP="00AF61D5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466" w:type="dxa"/>
            <w:gridSpan w:val="2"/>
            <w:shd w:val="clear" w:color="auto" w:fill="92D050"/>
          </w:tcPr>
          <w:p w:rsidR="00A2243B" w:rsidRPr="00A2243B" w:rsidRDefault="00A2243B" w:rsidP="00A2243B">
            <w:pPr>
              <w:spacing w:after="200" w:line="276" w:lineRule="auto"/>
              <w:rPr>
                <w:lang w:val="en-GB"/>
              </w:rPr>
            </w:pPr>
            <w:r w:rsidRPr="00A2243B">
              <w:rPr>
                <w:lang w:val="en-GB"/>
              </w:rPr>
              <w:t>CM – SGD 8.7: Principles of management of information systems</w:t>
            </w:r>
          </w:p>
          <w:p w:rsidR="002B1121" w:rsidRPr="002B1121" w:rsidRDefault="002B1121" w:rsidP="002B1121">
            <w:pPr>
              <w:spacing w:after="200" w:line="276" w:lineRule="auto"/>
              <w:rPr>
                <w:lang w:val="en-GB"/>
              </w:rPr>
            </w:pPr>
          </w:p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2481" w:type="dxa"/>
            <w:gridSpan w:val="3"/>
            <w:shd w:val="clear" w:color="auto" w:fill="B2A1C7" w:themeFill="accent4" w:themeFillTint="99"/>
          </w:tcPr>
          <w:p w:rsidR="00183C70" w:rsidRPr="00527150" w:rsidRDefault="009B7FF2" w:rsidP="00340096">
            <w:pPr>
              <w:spacing w:after="200" w:line="276" w:lineRule="auto"/>
            </w:pPr>
            <w:r w:rsidRPr="009B7FF2">
              <w:t>SU: Discuss cranio cerebral injuries</w:t>
            </w:r>
          </w:p>
        </w:tc>
        <w:tc>
          <w:tcPr>
            <w:tcW w:w="236" w:type="dxa"/>
            <w:shd w:val="clear" w:color="auto" w:fill="4F6228" w:themeFill="accent3" w:themeFillShade="80"/>
          </w:tcPr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92D050"/>
          </w:tcPr>
          <w:p w:rsidR="002B1121" w:rsidRPr="002B1121" w:rsidRDefault="002B1121" w:rsidP="002B1121">
            <w:pPr>
              <w:spacing w:after="200" w:line="276" w:lineRule="auto"/>
              <w:rPr>
                <w:lang w:val="en-GB"/>
              </w:rPr>
            </w:pPr>
            <w:r w:rsidRPr="002B1121">
              <w:rPr>
                <w:lang w:val="en-GB"/>
              </w:rPr>
              <w:t>CM – DOAP 8.5: Principles of planning, implementing and evaluating control measures for – Tetanus, Rabies</w:t>
            </w:r>
          </w:p>
          <w:p w:rsidR="00183C70" w:rsidRDefault="00183C70" w:rsidP="00340096">
            <w:pPr>
              <w:spacing w:after="200" w:line="276" w:lineRule="auto"/>
            </w:pPr>
          </w:p>
          <w:p w:rsidR="00183C70" w:rsidRDefault="00183C70" w:rsidP="00340096"/>
          <w:p w:rsidR="00183C70" w:rsidRPr="00183C70" w:rsidRDefault="00183C70" w:rsidP="00340096">
            <w:pPr>
              <w:jc w:val="center"/>
            </w:pPr>
          </w:p>
        </w:tc>
        <w:tc>
          <w:tcPr>
            <w:tcW w:w="1649" w:type="dxa"/>
            <w:shd w:val="clear" w:color="auto" w:fill="00B0F0"/>
          </w:tcPr>
          <w:p w:rsidR="00183C70" w:rsidRPr="00527150" w:rsidRDefault="00A97654" w:rsidP="00620C6C">
            <w:pPr>
              <w:spacing w:after="200" w:line="276" w:lineRule="auto"/>
            </w:pPr>
            <w:r w:rsidRPr="00A97654">
              <w:t>Tumours of Middle Ear &amp; Internal Ear</w:t>
            </w:r>
          </w:p>
        </w:tc>
        <w:tc>
          <w:tcPr>
            <w:tcW w:w="1649" w:type="dxa"/>
            <w:shd w:val="clear" w:color="auto" w:fill="FFFF00"/>
          </w:tcPr>
          <w:p w:rsidR="00432152" w:rsidRPr="00432152" w:rsidRDefault="00432152" w:rsidP="00432152">
            <w:pPr>
              <w:spacing w:after="200" w:line="276" w:lineRule="auto"/>
            </w:pPr>
            <w:r w:rsidRPr="00432152">
              <w:t>OP4.3 Enumerate the causes of corneal edema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OP4.5 Enumerate the causes of corneal blindness</w:t>
            </w:r>
          </w:p>
          <w:p w:rsidR="00183C70" w:rsidRPr="00527150" w:rsidRDefault="00432152" w:rsidP="00432152">
            <w:pPr>
              <w:spacing w:after="200" w:line="276" w:lineRule="auto"/>
            </w:pPr>
            <w:r w:rsidRPr="00432152">
              <w:t>OP4.6 Enumerate the indications and the types of keratoplasty</w:t>
            </w:r>
          </w:p>
        </w:tc>
        <w:tc>
          <w:tcPr>
            <w:tcW w:w="1649" w:type="dxa"/>
            <w:shd w:val="clear" w:color="auto" w:fill="013D11"/>
          </w:tcPr>
          <w:p w:rsidR="00183C70" w:rsidRDefault="00183C70" w:rsidP="00340096">
            <w:pPr>
              <w:spacing w:after="200" w:line="276" w:lineRule="auto"/>
            </w:pPr>
            <w:r>
              <w:t>FM</w:t>
            </w:r>
          </w:p>
          <w:p w:rsidR="00784735" w:rsidRPr="00527150" w:rsidRDefault="00784735" w:rsidP="00340096">
            <w:pPr>
              <w:spacing w:after="200" w:line="276" w:lineRule="auto"/>
            </w:pPr>
            <w:r w:rsidRPr="00784735">
              <w:t>Asphyxiant poisons-2</w:t>
            </w:r>
          </w:p>
        </w:tc>
      </w:tr>
      <w:tr w:rsidR="00620C6C" w:rsidRPr="00117506" w:rsidTr="008E1D8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049"/>
        </w:trPr>
        <w:tc>
          <w:tcPr>
            <w:tcW w:w="918" w:type="dxa"/>
          </w:tcPr>
          <w:p w:rsidR="00620C6C" w:rsidRPr="00117506" w:rsidRDefault="00620C6C" w:rsidP="00AB3DA8">
            <w:pPr>
              <w:spacing w:after="200" w:line="276" w:lineRule="auto"/>
            </w:pPr>
            <w:r w:rsidRPr="008C46D5">
              <w:t>Aug.</w:t>
            </w:r>
            <w:r>
              <w:t>5</w:t>
            </w:r>
          </w:p>
        </w:tc>
        <w:tc>
          <w:tcPr>
            <w:tcW w:w="810" w:type="dxa"/>
          </w:tcPr>
          <w:p w:rsidR="00620C6C" w:rsidRPr="00117506" w:rsidRDefault="00620C6C" w:rsidP="00AB3DA8">
            <w:pPr>
              <w:spacing w:after="200" w:line="276" w:lineRule="auto"/>
            </w:pPr>
            <w:r>
              <w:t>FRI</w:t>
            </w:r>
          </w:p>
          <w:p w:rsidR="00620C6C" w:rsidRPr="00117506" w:rsidRDefault="00620C6C" w:rsidP="00AB3DA8">
            <w:pPr>
              <w:spacing w:after="200" w:line="276" w:lineRule="auto"/>
              <w:ind w:firstLine="720"/>
            </w:pPr>
          </w:p>
        </w:tc>
        <w:tc>
          <w:tcPr>
            <w:tcW w:w="669" w:type="dxa"/>
          </w:tcPr>
          <w:p w:rsidR="00620C6C" w:rsidRPr="00117506" w:rsidRDefault="00620C6C" w:rsidP="00AB3DA8">
            <w:pPr>
              <w:spacing w:after="200" w:line="276" w:lineRule="auto"/>
              <w:ind w:firstLine="720"/>
            </w:pPr>
          </w:p>
          <w:p w:rsidR="00620C6C" w:rsidRPr="00117506" w:rsidRDefault="00620C6C" w:rsidP="00AB3DA8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466" w:type="dxa"/>
            <w:gridSpan w:val="2"/>
            <w:shd w:val="clear" w:color="auto" w:fill="B85808"/>
          </w:tcPr>
          <w:p w:rsidR="000A7AEB" w:rsidRDefault="000A7AEB" w:rsidP="00AB3DA8">
            <w:pPr>
              <w:tabs>
                <w:tab w:val="left" w:pos="987"/>
              </w:tabs>
              <w:spacing w:after="200" w:line="276" w:lineRule="auto"/>
            </w:pPr>
            <w:r>
              <w:t>Acute MI /IHD</w:t>
            </w:r>
          </w:p>
          <w:p w:rsidR="000A7AEB" w:rsidRPr="00527150" w:rsidRDefault="000A7AEB" w:rsidP="00AB3DA8">
            <w:pPr>
              <w:tabs>
                <w:tab w:val="left" w:pos="987"/>
              </w:tabs>
              <w:spacing w:after="200" w:line="276" w:lineRule="auto"/>
            </w:pPr>
            <w:r>
              <w:t>IM 2.1 to 2.12-lecture</w:t>
            </w:r>
          </w:p>
        </w:tc>
        <w:tc>
          <w:tcPr>
            <w:tcW w:w="2481" w:type="dxa"/>
            <w:gridSpan w:val="3"/>
            <w:shd w:val="clear" w:color="auto" w:fill="B2A1C7" w:themeFill="accent4" w:themeFillTint="99"/>
          </w:tcPr>
          <w:p w:rsidR="00620C6C" w:rsidRPr="00527150" w:rsidRDefault="009B7FF2" w:rsidP="00AB3DA8">
            <w:pPr>
              <w:tabs>
                <w:tab w:val="left" w:pos="987"/>
              </w:tabs>
              <w:spacing w:after="200" w:line="276" w:lineRule="auto"/>
            </w:pPr>
            <w:r w:rsidRPr="009B7FF2">
              <w:t xml:space="preserve">SU: </w:t>
            </w:r>
            <w:r w:rsidR="00FC4AE5" w:rsidRPr="00FC4AE5">
              <w:t>Discuss cranio cerebral injuries</w:t>
            </w:r>
          </w:p>
        </w:tc>
        <w:tc>
          <w:tcPr>
            <w:tcW w:w="236" w:type="dxa"/>
            <w:shd w:val="clear" w:color="auto" w:fill="4F6228" w:themeFill="accent3" w:themeFillShade="80"/>
          </w:tcPr>
          <w:p w:rsidR="00620C6C" w:rsidRPr="00527150" w:rsidRDefault="00620C6C" w:rsidP="00AB3DA8">
            <w:pPr>
              <w:tabs>
                <w:tab w:val="left" w:pos="987"/>
              </w:tabs>
              <w:spacing w:after="200" w:line="276" w:lineRule="auto"/>
            </w:pPr>
          </w:p>
          <w:p w:rsidR="00620C6C" w:rsidRPr="00527150" w:rsidRDefault="00620C6C" w:rsidP="00AB3DA8">
            <w:pPr>
              <w:tabs>
                <w:tab w:val="left" w:pos="987"/>
              </w:tabs>
              <w:spacing w:after="200" w:line="276" w:lineRule="auto"/>
            </w:pPr>
          </w:p>
        </w:tc>
        <w:tc>
          <w:tcPr>
            <w:tcW w:w="6596" w:type="dxa"/>
            <w:gridSpan w:val="4"/>
            <w:shd w:val="clear" w:color="auto" w:fill="920C7F"/>
          </w:tcPr>
          <w:p w:rsidR="004100E8" w:rsidRPr="004100E8" w:rsidRDefault="002A30B4" w:rsidP="004100E8">
            <w:pPr>
              <w:tabs>
                <w:tab w:val="left" w:pos="987"/>
              </w:tabs>
              <w:rPr>
                <w:lang w:val="en-GB"/>
              </w:rPr>
            </w:pPr>
            <w:r>
              <w:rPr>
                <w:lang w:val="en-GB"/>
              </w:rPr>
              <w:t>CM – IT</w:t>
            </w:r>
            <w:r w:rsidR="004100E8">
              <w:rPr>
                <w:lang w:val="en-GB"/>
              </w:rPr>
              <w:t xml:space="preserve"> </w:t>
            </w:r>
            <w:r w:rsidR="004100E8" w:rsidRPr="004100E8">
              <w:rPr>
                <w:lang w:val="en-GB"/>
              </w:rPr>
              <w:t>10.5: Universal immunization program, IMNCI</w:t>
            </w:r>
            <w:r w:rsidR="004100E8">
              <w:rPr>
                <w:lang w:val="en-GB"/>
              </w:rPr>
              <w:t xml:space="preserve"> with DEPT. OF PAEDIATRICS</w:t>
            </w:r>
          </w:p>
          <w:p w:rsidR="002A30B4" w:rsidRPr="002A30B4" w:rsidRDefault="002A30B4" w:rsidP="002A30B4">
            <w:pPr>
              <w:tabs>
                <w:tab w:val="left" w:pos="987"/>
              </w:tabs>
              <w:spacing w:after="200" w:line="276" w:lineRule="auto"/>
              <w:rPr>
                <w:lang w:val="en-GB"/>
              </w:rPr>
            </w:pPr>
          </w:p>
          <w:p w:rsidR="00620C6C" w:rsidRPr="00527150" w:rsidRDefault="00620C6C" w:rsidP="00AB3DA8">
            <w:pPr>
              <w:tabs>
                <w:tab w:val="left" w:pos="987"/>
              </w:tabs>
              <w:spacing w:after="200" w:line="276" w:lineRule="auto"/>
            </w:pPr>
          </w:p>
          <w:p w:rsidR="00620C6C" w:rsidRPr="00527150" w:rsidRDefault="00620C6C" w:rsidP="00AB3DA8">
            <w:pPr>
              <w:tabs>
                <w:tab w:val="left" w:pos="987"/>
              </w:tabs>
              <w:spacing w:after="200" w:line="276" w:lineRule="auto"/>
            </w:pPr>
          </w:p>
          <w:p w:rsidR="00620C6C" w:rsidRPr="00527150" w:rsidRDefault="00620C6C" w:rsidP="00AB3DA8">
            <w:pPr>
              <w:tabs>
                <w:tab w:val="left" w:pos="987"/>
              </w:tabs>
              <w:spacing w:after="200" w:line="276" w:lineRule="auto"/>
            </w:pPr>
          </w:p>
          <w:p w:rsidR="00620C6C" w:rsidRPr="00527150" w:rsidRDefault="00620C6C" w:rsidP="00AB3DA8">
            <w:pPr>
              <w:tabs>
                <w:tab w:val="left" w:pos="987"/>
              </w:tabs>
              <w:spacing w:after="200" w:line="276" w:lineRule="auto"/>
            </w:pPr>
          </w:p>
          <w:p w:rsidR="00620C6C" w:rsidRDefault="00620C6C" w:rsidP="00AB3DA8">
            <w:pPr>
              <w:tabs>
                <w:tab w:val="left" w:pos="987"/>
              </w:tabs>
              <w:spacing w:after="200" w:line="276" w:lineRule="auto"/>
            </w:pPr>
          </w:p>
          <w:p w:rsidR="00620C6C" w:rsidRPr="00527150" w:rsidRDefault="00620C6C" w:rsidP="00AB3DA8">
            <w:pPr>
              <w:tabs>
                <w:tab w:val="left" w:pos="987"/>
              </w:tabs>
              <w:spacing w:after="200" w:line="276" w:lineRule="auto"/>
            </w:pPr>
          </w:p>
          <w:p w:rsidR="00620C6C" w:rsidRPr="00527150" w:rsidRDefault="00620C6C" w:rsidP="00AB3DA8">
            <w:pPr>
              <w:tabs>
                <w:tab w:val="left" w:pos="987"/>
              </w:tabs>
              <w:spacing w:after="200" w:line="276" w:lineRule="auto"/>
            </w:pPr>
          </w:p>
          <w:p w:rsidR="00620C6C" w:rsidRDefault="00620C6C" w:rsidP="00AB3DA8">
            <w:pPr>
              <w:tabs>
                <w:tab w:val="left" w:pos="987"/>
              </w:tabs>
              <w:spacing w:after="200" w:line="276" w:lineRule="auto"/>
            </w:pPr>
          </w:p>
          <w:p w:rsidR="00620C6C" w:rsidRPr="00527150" w:rsidRDefault="00620C6C" w:rsidP="00AB3DA8">
            <w:pPr>
              <w:tabs>
                <w:tab w:val="left" w:pos="987"/>
              </w:tabs>
              <w:spacing w:after="200" w:line="276" w:lineRule="auto"/>
            </w:pPr>
          </w:p>
          <w:p w:rsidR="00620C6C" w:rsidRPr="00527150" w:rsidRDefault="00620C6C" w:rsidP="00AB3DA8">
            <w:pPr>
              <w:tabs>
                <w:tab w:val="left" w:pos="987"/>
              </w:tabs>
              <w:spacing w:after="200" w:line="276" w:lineRule="auto"/>
            </w:pPr>
          </w:p>
          <w:p w:rsidR="00620C6C" w:rsidRPr="00527150" w:rsidRDefault="00620C6C" w:rsidP="00AB3DA8">
            <w:pPr>
              <w:tabs>
                <w:tab w:val="left" w:pos="987"/>
              </w:tabs>
              <w:spacing w:after="200" w:line="276" w:lineRule="auto"/>
            </w:pPr>
          </w:p>
        </w:tc>
      </w:tr>
      <w:tr w:rsidR="00AB3DA8" w:rsidRPr="00117506" w:rsidTr="007A52A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787"/>
        </w:trPr>
        <w:tc>
          <w:tcPr>
            <w:tcW w:w="918" w:type="dxa"/>
            <w:tcBorders>
              <w:bottom w:val="single" w:sz="4" w:space="0" w:color="auto"/>
            </w:tcBorders>
          </w:tcPr>
          <w:p w:rsidR="00AB3DA8" w:rsidRPr="00117506" w:rsidRDefault="00AB3DA8" w:rsidP="00AB3DA8">
            <w:pPr>
              <w:spacing w:after="200" w:line="276" w:lineRule="auto"/>
            </w:pPr>
            <w:r w:rsidRPr="008C46D5">
              <w:lastRenderedPageBreak/>
              <w:t>Aug.</w:t>
            </w:r>
            <w:r>
              <w:t>6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B3DA8" w:rsidRPr="00117506" w:rsidRDefault="00AB3DA8" w:rsidP="00AB3DA8">
            <w:pPr>
              <w:spacing w:after="200" w:line="276" w:lineRule="auto"/>
            </w:pPr>
            <w:r>
              <w:t>SAT</w:t>
            </w:r>
          </w:p>
        </w:tc>
        <w:tc>
          <w:tcPr>
            <w:tcW w:w="669" w:type="dxa"/>
            <w:tcBorders>
              <w:bottom w:val="single" w:sz="4" w:space="0" w:color="auto"/>
            </w:tcBorders>
          </w:tcPr>
          <w:p w:rsidR="00AB3DA8" w:rsidRPr="00117506" w:rsidRDefault="00AB3DA8" w:rsidP="00AB3DA8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shd w:val="clear" w:color="auto" w:fill="00B050"/>
          </w:tcPr>
          <w:p w:rsidR="00522ACB" w:rsidRPr="00522ACB" w:rsidRDefault="00522ACB" w:rsidP="00522ACB">
            <w:pPr>
              <w:tabs>
                <w:tab w:val="left" w:pos="987"/>
              </w:tabs>
              <w:spacing w:after="200" w:line="276" w:lineRule="auto"/>
              <w:rPr>
                <w:lang w:val="en-IN"/>
              </w:rPr>
            </w:pPr>
            <w:r w:rsidRPr="00522ACB">
              <w:rPr>
                <w:lang w:val="en-IN"/>
              </w:rPr>
              <w:t xml:space="preserve">PE17 1 - </w:t>
            </w:r>
            <w:r w:rsidRPr="00522ACB">
              <w:rPr>
                <w:bCs/>
                <w:lang w:val="en-IN"/>
              </w:rPr>
              <w:t>NHM</w:t>
            </w:r>
          </w:p>
          <w:p w:rsidR="00522ACB" w:rsidRPr="00522ACB" w:rsidRDefault="00522ACB" w:rsidP="00522ACB">
            <w:pPr>
              <w:tabs>
                <w:tab w:val="left" w:pos="987"/>
              </w:tabs>
              <w:spacing w:after="200" w:line="276" w:lineRule="auto"/>
              <w:rPr>
                <w:lang w:val="en-IN"/>
              </w:rPr>
            </w:pPr>
            <w:r w:rsidRPr="00522ACB">
              <w:rPr>
                <w:lang w:val="en-IN"/>
              </w:rPr>
              <w:t>RMNCH A+, RBSK, RKSK,</w:t>
            </w:r>
          </w:p>
          <w:p w:rsidR="00AB3DA8" w:rsidRPr="00527150" w:rsidRDefault="00522ACB" w:rsidP="00522ACB">
            <w:pPr>
              <w:tabs>
                <w:tab w:val="left" w:pos="987"/>
              </w:tabs>
              <w:spacing w:after="200" w:line="276" w:lineRule="auto"/>
            </w:pPr>
            <w:r w:rsidRPr="00522ACB">
              <w:rPr>
                <w:lang w:val="en-IN"/>
              </w:rPr>
              <w:t>JSSK MISSION INDRADHANUSH, ICDS</w:t>
            </w:r>
          </w:p>
        </w:tc>
        <w:tc>
          <w:tcPr>
            <w:tcW w:w="2481" w:type="dxa"/>
            <w:gridSpan w:val="3"/>
            <w:tcBorders>
              <w:bottom w:val="single" w:sz="4" w:space="0" w:color="auto"/>
            </w:tcBorders>
            <w:shd w:val="clear" w:color="auto" w:fill="7030A0"/>
          </w:tcPr>
          <w:p w:rsidR="007A52A0" w:rsidRPr="007A52A0" w:rsidRDefault="007A52A0" w:rsidP="007A52A0">
            <w:pPr>
              <w:tabs>
                <w:tab w:val="left" w:pos="987"/>
              </w:tabs>
              <w:spacing w:line="276" w:lineRule="auto"/>
            </w:pPr>
            <w:r w:rsidRPr="007A52A0">
              <w:t>PS15.4 Describe the psychosocial interventions and treatment used in</w:t>
            </w:r>
          </w:p>
          <w:p w:rsidR="00AB3DA8" w:rsidRPr="00527150" w:rsidRDefault="007A52A0" w:rsidP="007A52A0">
            <w:pPr>
              <w:tabs>
                <w:tab w:val="left" w:pos="987"/>
              </w:tabs>
              <w:spacing w:line="276" w:lineRule="auto"/>
            </w:pPr>
            <w:r w:rsidRPr="007A52A0">
              <w:t>mental retardation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4F6228" w:themeFill="accent3" w:themeFillShade="80"/>
          </w:tcPr>
          <w:p w:rsidR="00AB3DA8" w:rsidRPr="00527150" w:rsidRDefault="00AB3DA8" w:rsidP="00AB3DA8">
            <w:pPr>
              <w:tabs>
                <w:tab w:val="left" w:pos="987"/>
              </w:tabs>
              <w:spacing w:after="200" w:line="276" w:lineRule="auto"/>
            </w:pPr>
          </w:p>
        </w:tc>
        <w:tc>
          <w:tcPr>
            <w:tcW w:w="6596" w:type="dxa"/>
            <w:gridSpan w:val="4"/>
            <w:tcBorders>
              <w:bottom w:val="single" w:sz="4" w:space="0" w:color="auto"/>
            </w:tcBorders>
          </w:tcPr>
          <w:p w:rsidR="00AB3DA8" w:rsidRPr="00527150" w:rsidRDefault="00AB3DA8" w:rsidP="00AB3DA8">
            <w:pPr>
              <w:tabs>
                <w:tab w:val="left" w:pos="987"/>
              </w:tabs>
              <w:spacing w:after="200" w:line="276" w:lineRule="auto"/>
            </w:pPr>
          </w:p>
          <w:p w:rsidR="00AB3DA8" w:rsidRPr="00527150" w:rsidRDefault="00AB3DA8" w:rsidP="00AB3DA8">
            <w:pPr>
              <w:tabs>
                <w:tab w:val="left" w:pos="987"/>
              </w:tabs>
              <w:spacing w:after="200" w:line="276" w:lineRule="auto"/>
            </w:pPr>
          </w:p>
        </w:tc>
      </w:tr>
      <w:tr w:rsidR="00AB3DA8" w:rsidRPr="00117506" w:rsidTr="008E1D8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36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</w:tcBorders>
          </w:tcPr>
          <w:p w:rsidR="00AB3DA8" w:rsidRPr="008C46D5" w:rsidRDefault="00AB3DA8" w:rsidP="00AF61D5">
            <w:r w:rsidRPr="008C46D5">
              <w:t>Aug.</w:t>
            </w:r>
            <w:r>
              <w:t>7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B3DA8" w:rsidRDefault="00AB3DA8" w:rsidP="00AF61D5">
            <w:r>
              <w:t>SUN</w:t>
            </w:r>
          </w:p>
        </w:tc>
        <w:tc>
          <w:tcPr>
            <w:tcW w:w="11448" w:type="dxa"/>
            <w:gridSpan w:val="11"/>
            <w:tcBorders>
              <w:top w:val="single" w:sz="4" w:space="0" w:color="auto"/>
            </w:tcBorders>
          </w:tcPr>
          <w:p w:rsidR="00AB3DA8" w:rsidRPr="00117506" w:rsidRDefault="00AB3DA8" w:rsidP="00AF61D5"/>
        </w:tc>
      </w:tr>
      <w:tr w:rsidR="002D26AC" w:rsidRPr="00117506" w:rsidTr="008E1D8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049"/>
        </w:trPr>
        <w:tc>
          <w:tcPr>
            <w:tcW w:w="918" w:type="dxa"/>
          </w:tcPr>
          <w:p w:rsidR="002D26AC" w:rsidRPr="00117506" w:rsidRDefault="002D26AC" w:rsidP="002D26AC">
            <w:pPr>
              <w:spacing w:after="200" w:line="276" w:lineRule="auto"/>
            </w:pPr>
            <w:r w:rsidRPr="008C46D5">
              <w:lastRenderedPageBreak/>
              <w:t>Aug.</w:t>
            </w:r>
            <w:r>
              <w:t>8</w:t>
            </w:r>
          </w:p>
        </w:tc>
        <w:tc>
          <w:tcPr>
            <w:tcW w:w="810" w:type="dxa"/>
          </w:tcPr>
          <w:p w:rsidR="002D26AC" w:rsidRPr="00117506" w:rsidRDefault="002D26AC" w:rsidP="002D26AC">
            <w:pPr>
              <w:spacing w:after="200" w:line="276" w:lineRule="auto"/>
            </w:pPr>
            <w:r>
              <w:t>MON</w:t>
            </w:r>
          </w:p>
          <w:p w:rsidR="002D26AC" w:rsidRPr="00117506" w:rsidRDefault="002D26AC" w:rsidP="002D26AC">
            <w:pPr>
              <w:spacing w:after="200" w:line="276" w:lineRule="auto"/>
              <w:ind w:firstLine="720"/>
            </w:pPr>
          </w:p>
        </w:tc>
        <w:tc>
          <w:tcPr>
            <w:tcW w:w="669" w:type="dxa"/>
          </w:tcPr>
          <w:p w:rsidR="002D26AC" w:rsidRPr="00117506" w:rsidRDefault="002D26AC" w:rsidP="002D26AC">
            <w:pPr>
              <w:spacing w:after="200" w:line="276" w:lineRule="auto"/>
              <w:ind w:firstLine="720"/>
            </w:pPr>
          </w:p>
          <w:p w:rsidR="002D26AC" w:rsidRPr="00117506" w:rsidRDefault="002D26AC" w:rsidP="002D26AC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466" w:type="dxa"/>
            <w:gridSpan w:val="2"/>
            <w:shd w:val="clear" w:color="auto" w:fill="17365D" w:themeFill="text2" w:themeFillShade="BF"/>
          </w:tcPr>
          <w:p w:rsidR="003F4E55" w:rsidRPr="003F4E55" w:rsidRDefault="003F4E55" w:rsidP="003F4E55">
            <w:pPr>
              <w:spacing w:after="200" w:line="276" w:lineRule="auto"/>
            </w:pPr>
            <w:r w:rsidRPr="003F4E55">
              <w:t>OR11.1 Describe and discuss the aetiopathogenesis, clinical features,</w:t>
            </w:r>
          </w:p>
          <w:p w:rsidR="003F4E55" w:rsidRPr="003F4E55" w:rsidRDefault="003F4E55" w:rsidP="003F4E55">
            <w:pPr>
              <w:spacing w:after="200" w:line="276" w:lineRule="auto"/>
            </w:pPr>
            <w:r w:rsidRPr="003F4E55">
              <w:t>investigations and principles of management of peripheral nerve</w:t>
            </w:r>
          </w:p>
          <w:p w:rsidR="003F4E55" w:rsidRPr="003F4E55" w:rsidRDefault="003F4E55" w:rsidP="003F4E55">
            <w:pPr>
              <w:spacing w:after="200" w:line="276" w:lineRule="auto"/>
            </w:pPr>
            <w:r w:rsidRPr="003F4E55">
              <w:t>injuries in diseases like foot drop, wrist drop, claw hand, palsies of</w:t>
            </w:r>
          </w:p>
          <w:p w:rsidR="002D26AC" w:rsidRPr="00527150" w:rsidRDefault="003F4E55" w:rsidP="003F4E55">
            <w:pPr>
              <w:spacing w:after="200" w:line="276" w:lineRule="auto"/>
            </w:pPr>
            <w:r w:rsidRPr="003F4E55">
              <w:t>Radial, Ulnar, Median, Lateral Popliteal and Sciatic Nerves</w:t>
            </w:r>
          </w:p>
        </w:tc>
        <w:tc>
          <w:tcPr>
            <w:tcW w:w="2481" w:type="dxa"/>
            <w:gridSpan w:val="3"/>
            <w:shd w:val="clear" w:color="auto" w:fill="92D050"/>
          </w:tcPr>
          <w:p w:rsidR="00A2243B" w:rsidRPr="00A2243B" w:rsidRDefault="00A2243B" w:rsidP="00A2243B">
            <w:pPr>
              <w:spacing w:after="200" w:line="276" w:lineRule="auto"/>
              <w:rPr>
                <w:lang w:val="en-GB"/>
              </w:rPr>
            </w:pPr>
            <w:r w:rsidRPr="00A2243B">
              <w:rPr>
                <w:lang w:val="en-GB"/>
              </w:rPr>
              <w:t>CM – L 10.1: Current status of Reproductive, maternal, new born and child health – Indicators of MCH care</w:t>
            </w:r>
          </w:p>
          <w:p w:rsidR="002D26AC" w:rsidRPr="00527150" w:rsidRDefault="002D26AC" w:rsidP="002D26AC">
            <w:pPr>
              <w:spacing w:after="200" w:line="276" w:lineRule="auto"/>
            </w:pPr>
          </w:p>
        </w:tc>
        <w:tc>
          <w:tcPr>
            <w:tcW w:w="236" w:type="dxa"/>
            <w:shd w:val="clear" w:color="auto" w:fill="4F6228" w:themeFill="accent3" w:themeFillShade="80"/>
          </w:tcPr>
          <w:p w:rsidR="002D26AC" w:rsidRPr="00527150" w:rsidRDefault="002D26AC" w:rsidP="002D26AC">
            <w:pPr>
              <w:spacing w:after="200" w:line="276" w:lineRule="auto"/>
            </w:pPr>
          </w:p>
          <w:p w:rsidR="002D26AC" w:rsidRPr="00527150" w:rsidRDefault="002D26AC" w:rsidP="002D26AC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00B0F0"/>
          </w:tcPr>
          <w:p w:rsidR="002D26AC" w:rsidRPr="00527150" w:rsidRDefault="00A97654" w:rsidP="00BF0DD5">
            <w:pPr>
              <w:spacing w:after="200" w:line="276" w:lineRule="auto"/>
            </w:pPr>
            <w:r w:rsidRPr="00A97654">
              <w:rPr>
                <w:b/>
              </w:rPr>
              <w:t xml:space="preserve">EN 1.1 </w:t>
            </w:r>
            <w:r w:rsidRPr="00A97654">
              <w:t>Describe the Anatomy of nose &amp; PNS</w:t>
            </w:r>
          </w:p>
        </w:tc>
        <w:tc>
          <w:tcPr>
            <w:tcW w:w="1649" w:type="dxa"/>
            <w:shd w:val="clear" w:color="auto" w:fill="FFFF00"/>
          </w:tcPr>
          <w:p w:rsidR="002D26AC" w:rsidRPr="00527150" w:rsidRDefault="00432152" w:rsidP="002D26AC">
            <w:pPr>
              <w:spacing w:after="200" w:line="276" w:lineRule="auto"/>
            </w:pPr>
            <w:r w:rsidRPr="00432152">
              <w:t>OP4.4 Enumerate the causes and discuss the management of dry eye</w:t>
            </w:r>
          </w:p>
        </w:tc>
        <w:tc>
          <w:tcPr>
            <w:tcW w:w="1649" w:type="dxa"/>
            <w:shd w:val="clear" w:color="auto" w:fill="013D11"/>
          </w:tcPr>
          <w:p w:rsidR="002D26AC" w:rsidRPr="00527150" w:rsidRDefault="002D26AC" w:rsidP="002D26AC">
            <w:pPr>
              <w:spacing w:after="200" w:line="276" w:lineRule="auto"/>
            </w:pPr>
            <w:r>
              <w:t>FM</w:t>
            </w:r>
          </w:p>
          <w:p w:rsidR="002D26AC" w:rsidRPr="00527150" w:rsidRDefault="003022D8" w:rsidP="002D26AC">
            <w:pPr>
              <w:spacing w:after="200" w:line="276" w:lineRule="auto"/>
            </w:pPr>
            <w:r>
              <w:t>Animal poisons-1</w:t>
            </w:r>
          </w:p>
        </w:tc>
        <w:tc>
          <w:tcPr>
            <w:tcW w:w="1649" w:type="dxa"/>
            <w:shd w:val="clear" w:color="auto" w:fill="92D050"/>
          </w:tcPr>
          <w:p w:rsidR="00A2243B" w:rsidRPr="00A2243B" w:rsidRDefault="00A2243B" w:rsidP="00A2243B">
            <w:pPr>
              <w:spacing w:after="200" w:line="276" w:lineRule="auto"/>
              <w:rPr>
                <w:lang w:val="en-GB"/>
              </w:rPr>
            </w:pPr>
            <w:r w:rsidRPr="00A2243B">
              <w:rPr>
                <w:lang w:val="en-GB"/>
              </w:rPr>
              <w:t>CM – DOAP 8.5: Principles of planning, implementing and evaluating control measures for – Eruptive fever, Genital ulcers</w:t>
            </w:r>
          </w:p>
          <w:p w:rsidR="002D26AC" w:rsidRPr="00527150" w:rsidRDefault="002D26AC" w:rsidP="002D26AC">
            <w:pPr>
              <w:spacing w:after="200" w:line="276" w:lineRule="auto"/>
            </w:pPr>
          </w:p>
          <w:p w:rsidR="002D26AC" w:rsidRPr="00527150" w:rsidRDefault="002D26AC" w:rsidP="002D26AC">
            <w:pPr>
              <w:spacing w:after="200" w:line="276" w:lineRule="auto"/>
            </w:pPr>
          </w:p>
        </w:tc>
      </w:tr>
      <w:tr w:rsidR="002D26AC" w:rsidRPr="00117506" w:rsidTr="008E1D8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141"/>
        </w:trPr>
        <w:tc>
          <w:tcPr>
            <w:tcW w:w="918" w:type="dxa"/>
          </w:tcPr>
          <w:p w:rsidR="002D26AC" w:rsidRPr="00117506" w:rsidRDefault="002D26AC" w:rsidP="002D26AC">
            <w:pPr>
              <w:spacing w:after="200" w:line="276" w:lineRule="auto"/>
            </w:pPr>
            <w:r>
              <w:lastRenderedPageBreak/>
              <w:t>Aug.9</w:t>
            </w:r>
          </w:p>
        </w:tc>
        <w:tc>
          <w:tcPr>
            <w:tcW w:w="810" w:type="dxa"/>
          </w:tcPr>
          <w:p w:rsidR="002D26AC" w:rsidRPr="00117506" w:rsidRDefault="00986272" w:rsidP="002D26AC">
            <w:pPr>
              <w:spacing w:after="200" w:line="276" w:lineRule="auto"/>
            </w:pPr>
            <w:r w:rsidRPr="00986272">
              <w:t>TUE</w:t>
            </w:r>
          </w:p>
        </w:tc>
        <w:tc>
          <w:tcPr>
            <w:tcW w:w="669" w:type="dxa"/>
          </w:tcPr>
          <w:p w:rsidR="002D26AC" w:rsidRPr="00117506" w:rsidRDefault="002D26AC" w:rsidP="002D26AC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466" w:type="dxa"/>
            <w:gridSpan w:val="2"/>
            <w:shd w:val="clear" w:color="auto" w:fill="D99594" w:themeFill="accent2" w:themeFillTint="99"/>
          </w:tcPr>
          <w:p w:rsidR="00D140AB" w:rsidRPr="00D140AB" w:rsidRDefault="00D140AB" w:rsidP="00D140AB">
            <w:pPr>
              <w:spacing w:line="276" w:lineRule="auto"/>
            </w:pPr>
            <w:r w:rsidRPr="00D140AB">
              <w:t>DR17.3 Enumerate and describe the various changes in Vitamin C</w:t>
            </w:r>
          </w:p>
          <w:p w:rsidR="002D26AC" w:rsidRDefault="00D140AB" w:rsidP="00D140AB">
            <w:pPr>
              <w:spacing w:line="276" w:lineRule="auto"/>
            </w:pPr>
            <w:r w:rsidRPr="00D140AB">
              <w:t>Deficiency</w:t>
            </w:r>
          </w:p>
          <w:p w:rsidR="00D140AB" w:rsidRDefault="00D140AB" w:rsidP="00D140AB">
            <w:pPr>
              <w:spacing w:line="276" w:lineRule="auto"/>
            </w:pPr>
          </w:p>
          <w:p w:rsidR="00D140AB" w:rsidRPr="00527150" w:rsidRDefault="00D140AB" w:rsidP="00D140AB">
            <w:pPr>
              <w:spacing w:after="200" w:line="276" w:lineRule="auto"/>
            </w:pPr>
            <w:r w:rsidRPr="00D140AB">
              <w:t>DR17.4 Enumerate and describe the various changes in Zinc deficiency</w:t>
            </w:r>
          </w:p>
        </w:tc>
        <w:tc>
          <w:tcPr>
            <w:tcW w:w="2481" w:type="dxa"/>
            <w:gridSpan w:val="3"/>
            <w:shd w:val="clear" w:color="auto" w:fill="512603"/>
          </w:tcPr>
          <w:p w:rsidR="00FD5963" w:rsidRPr="00FD5963" w:rsidRDefault="002D26AC" w:rsidP="00FD5963">
            <w:pPr>
              <w:spacing w:after="200" w:line="276" w:lineRule="auto"/>
            </w:pPr>
            <w:r>
              <w:t>OBG</w:t>
            </w:r>
            <w:r w:rsidR="00FD5963" w:rsidRPr="00FD5963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FD5963" w:rsidRPr="00FD5963">
              <w:t>OG9.4 Discuss the clinical features, laboratory investigations,</w:t>
            </w:r>
          </w:p>
          <w:p w:rsidR="00FD5963" w:rsidRPr="00527150" w:rsidRDefault="00FD5963" w:rsidP="00FD5963">
            <w:r w:rsidRPr="00FD5963">
              <w:t xml:space="preserve">ultrasonography, differential diagnosis, </w:t>
            </w:r>
          </w:p>
          <w:p w:rsidR="002D26AC" w:rsidRPr="00527150" w:rsidRDefault="002D26AC" w:rsidP="00FD5963">
            <w:pPr>
              <w:spacing w:after="200" w:line="276" w:lineRule="auto"/>
            </w:pPr>
          </w:p>
        </w:tc>
        <w:tc>
          <w:tcPr>
            <w:tcW w:w="236" w:type="dxa"/>
            <w:shd w:val="clear" w:color="auto" w:fill="4F6228" w:themeFill="accent3" w:themeFillShade="80"/>
          </w:tcPr>
          <w:p w:rsidR="002D26AC" w:rsidRPr="00527150" w:rsidRDefault="002D26AC" w:rsidP="002D26AC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FFFF00"/>
          </w:tcPr>
          <w:p w:rsidR="002D26AC" w:rsidRPr="00527150" w:rsidRDefault="00432152" w:rsidP="002D26AC">
            <w:pPr>
              <w:spacing w:after="200" w:line="276" w:lineRule="auto"/>
            </w:pPr>
            <w:r w:rsidRPr="00432152">
              <w:t>OP4.4 Enumerate the causes and discuss the management of dry eye</w:t>
            </w:r>
          </w:p>
        </w:tc>
        <w:tc>
          <w:tcPr>
            <w:tcW w:w="1649" w:type="dxa"/>
            <w:shd w:val="clear" w:color="auto" w:fill="013D11"/>
          </w:tcPr>
          <w:p w:rsidR="002D26AC" w:rsidRPr="00527150" w:rsidRDefault="002D26AC" w:rsidP="002D26AC">
            <w:pPr>
              <w:spacing w:after="200" w:line="276" w:lineRule="auto"/>
            </w:pPr>
            <w:r>
              <w:t>FM</w:t>
            </w:r>
          </w:p>
          <w:p w:rsidR="002D26AC" w:rsidRPr="00527150" w:rsidRDefault="003022D8" w:rsidP="002D26AC">
            <w:pPr>
              <w:spacing w:after="200" w:line="276" w:lineRule="auto"/>
            </w:pPr>
            <w:r w:rsidRPr="003022D8">
              <w:t>Animal poisons-1</w:t>
            </w:r>
          </w:p>
          <w:p w:rsidR="002D26AC" w:rsidRPr="00527150" w:rsidRDefault="002D26AC" w:rsidP="002D26AC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92D050"/>
          </w:tcPr>
          <w:p w:rsidR="00A2243B" w:rsidRPr="00A2243B" w:rsidRDefault="00A2243B" w:rsidP="00A2243B">
            <w:pPr>
              <w:spacing w:after="200" w:line="276" w:lineRule="auto"/>
              <w:rPr>
                <w:lang w:val="en-GB"/>
              </w:rPr>
            </w:pPr>
            <w:r w:rsidRPr="00A2243B">
              <w:rPr>
                <w:lang w:val="en-GB"/>
              </w:rPr>
              <w:t>CM – DOAP 8.5: Principles of planning, implementing and evaluating control measures for – Eruptive fever, Genital ulcers</w:t>
            </w:r>
          </w:p>
          <w:p w:rsidR="002D26AC" w:rsidRPr="00527150" w:rsidRDefault="002D26AC" w:rsidP="002D26AC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00B0F0"/>
          </w:tcPr>
          <w:p w:rsidR="002D26AC" w:rsidRPr="00527150" w:rsidRDefault="00A97654" w:rsidP="00620C6C">
            <w:pPr>
              <w:spacing w:after="200" w:line="276" w:lineRule="auto"/>
            </w:pPr>
            <w:r w:rsidRPr="00A97654">
              <w:rPr>
                <w:b/>
              </w:rPr>
              <w:t xml:space="preserve">EN 1.1 </w:t>
            </w:r>
            <w:r w:rsidRPr="00A97654">
              <w:t>Describe the Anatomy of nose &amp; PNS</w:t>
            </w:r>
          </w:p>
        </w:tc>
      </w:tr>
      <w:tr w:rsidR="00183C70" w:rsidRPr="00117506" w:rsidTr="008E1D8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049"/>
        </w:trPr>
        <w:tc>
          <w:tcPr>
            <w:tcW w:w="918" w:type="dxa"/>
          </w:tcPr>
          <w:p w:rsidR="00183C70" w:rsidRPr="00117506" w:rsidRDefault="00183C70" w:rsidP="00AF61D5">
            <w:pPr>
              <w:spacing w:after="200" w:line="276" w:lineRule="auto"/>
            </w:pPr>
            <w:r w:rsidRPr="008C46D5">
              <w:t>Aug.1</w:t>
            </w:r>
            <w:r>
              <w:t>0</w:t>
            </w:r>
          </w:p>
        </w:tc>
        <w:tc>
          <w:tcPr>
            <w:tcW w:w="810" w:type="dxa"/>
          </w:tcPr>
          <w:p w:rsidR="00183C70" w:rsidRPr="00117506" w:rsidRDefault="00183C70" w:rsidP="00AF61D5">
            <w:pPr>
              <w:spacing w:after="200" w:line="276" w:lineRule="auto"/>
            </w:pPr>
            <w:r>
              <w:t>WED</w:t>
            </w:r>
          </w:p>
          <w:p w:rsidR="00183C70" w:rsidRPr="00117506" w:rsidRDefault="00183C70" w:rsidP="00AF61D5">
            <w:pPr>
              <w:spacing w:after="200" w:line="276" w:lineRule="auto"/>
              <w:ind w:firstLine="720"/>
            </w:pPr>
          </w:p>
        </w:tc>
        <w:tc>
          <w:tcPr>
            <w:tcW w:w="669" w:type="dxa"/>
          </w:tcPr>
          <w:p w:rsidR="00183C70" w:rsidRPr="00117506" w:rsidRDefault="00183C70" w:rsidP="00AF61D5">
            <w:pPr>
              <w:spacing w:after="200" w:line="276" w:lineRule="auto"/>
              <w:ind w:firstLine="720"/>
            </w:pPr>
          </w:p>
          <w:p w:rsidR="00183C70" w:rsidRPr="00117506" w:rsidRDefault="00183C70" w:rsidP="00AF61D5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466" w:type="dxa"/>
            <w:gridSpan w:val="2"/>
            <w:shd w:val="clear" w:color="auto" w:fill="7030A0"/>
          </w:tcPr>
          <w:p w:rsidR="007A52A0" w:rsidRPr="007A52A0" w:rsidRDefault="007A52A0" w:rsidP="007A52A0">
            <w:pPr>
              <w:spacing w:line="276" w:lineRule="auto"/>
            </w:pPr>
            <w:r w:rsidRPr="007A52A0">
              <w:t>PS16.1 Enumerate and describe common psychiatric disorders in the</w:t>
            </w:r>
          </w:p>
          <w:p w:rsidR="00183C70" w:rsidRPr="00527150" w:rsidRDefault="007A52A0" w:rsidP="007A52A0">
            <w:pPr>
              <w:spacing w:line="276" w:lineRule="auto"/>
            </w:pPr>
            <w:r w:rsidRPr="007A52A0">
              <w:t>elderly including dementia, depression and psychosis</w:t>
            </w:r>
          </w:p>
        </w:tc>
        <w:tc>
          <w:tcPr>
            <w:tcW w:w="2481" w:type="dxa"/>
            <w:gridSpan w:val="3"/>
            <w:shd w:val="clear" w:color="auto" w:fill="FFFF00"/>
          </w:tcPr>
          <w:p w:rsidR="0079648E" w:rsidRPr="0079648E" w:rsidRDefault="0079648E" w:rsidP="0079648E">
            <w:r w:rsidRPr="0079648E">
              <w:t>OP6.7 Enumerate and discuss the aetiology, the clinical distinguishing</w:t>
            </w:r>
          </w:p>
          <w:p w:rsidR="0079648E" w:rsidRPr="0079648E" w:rsidRDefault="0079648E" w:rsidP="0079648E">
            <w:r w:rsidRPr="0079648E">
              <w:t>features of shallow and deep anterior chamber. Choose appropriate</w:t>
            </w:r>
          </w:p>
          <w:p w:rsidR="0079648E" w:rsidRPr="0079648E" w:rsidRDefault="0079648E" w:rsidP="0079648E">
            <w:r w:rsidRPr="0079648E">
              <w:t>investigations for patients with above conditions of the anterior</w:t>
            </w:r>
          </w:p>
          <w:p w:rsidR="00183C70" w:rsidRPr="00527150" w:rsidRDefault="0079648E" w:rsidP="0079648E">
            <w:r w:rsidRPr="0079648E">
              <w:t>chamber</w:t>
            </w:r>
          </w:p>
        </w:tc>
        <w:tc>
          <w:tcPr>
            <w:tcW w:w="236" w:type="dxa"/>
            <w:shd w:val="clear" w:color="auto" w:fill="4F6228" w:themeFill="accent3" w:themeFillShade="80"/>
          </w:tcPr>
          <w:p w:rsidR="00183C70" w:rsidRPr="00527150" w:rsidRDefault="00183C70" w:rsidP="00340096">
            <w:pPr>
              <w:spacing w:after="200" w:line="276" w:lineRule="auto"/>
            </w:pPr>
          </w:p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013D11"/>
          </w:tcPr>
          <w:p w:rsidR="00183C70" w:rsidRDefault="00183C70" w:rsidP="00340096">
            <w:pPr>
              <w:spacing w:after="200" w:line="276" w:lineRule="auto"/>
            </w:pPr>
            <w:r>
              <w:t>FM</w:t>
            </w:r>
          </w:p>
          <w:p w:rsidR="003022D8" w:rsidRPr="00527150" w:rsidRDefault="003022D8" w:rsidP="00340096">
            <w:pPr>
              <w:spacing w:after="200" w:line="276" w:lineRule="auto"/>
            </w:pPr>
            <w:r w:rsidRPr="003022D8">
              <w:t>Animal poisons-1</w:t>
            </w:r>
          </w:p>
        </w:tc>
        <w:tc>
          <w:tcPr>
            <w:tcW w:w="1649" w:type="dxa"/>
            <w:shd w:val="clear" w:color="auto" w:fill="92D050"/>
          </w:tcPr>
          <w:p w:rsidR="00A2243B" w:rsidRPr="00A2243B" w:rsidRDefault="00A2243B" w:rsidP="00A2243B">
            <w:pPr>
              <w:spacing w:after="200" w:line="276" w:lineRule="auto"/>
              <w:rPr>
                <w:lang w:val="en-GB"/>
              </w:rPr>
            </w:pPr>
            <w:r w:rsidRPr="00A2243B">
              <w:rPr>
                <w:lang w:val="en-GB"/>
              </w:rPr>
              <w:t>CM – DOAP 8.5: Principles of planning, implementing and evaluating control measures for – Eruptive fever, Genital ulcers</w:t>
            </w:r>
          </w:p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00B0F0"/>
          </w:tcPr>
          <w:p w:rsidR="00183C70" w:rsidRPr="00527150" w:rsidRDefault="00A97654" w:rsidP="00620C6C">
            <w:pPr>
              <w:spacing w:after="200" w:line="276" w:lineRule="auto"/>
            </w:pPr>
            <w:r w:rsidRPr="00A97654">
              <w:rPr>
                <w:b/>
              </w:rPr>
              <w:t xml:space="preserve">EN 1.1 </w:t>
            </w:r>
            <w:r w:rsidRPr="00A97654">
              <w:t>Describe the Anatomy of nose &amp; PNS</w:t>
            </w:r>
          </w:p>
        </w:tc>
        <w:tc>
          <w:tcPr>
            <w:tcW w:w="1649" w:type="dxa"/>
            <w:shd w:val="clear" w:color="auto" w:fill="FFFF00"/>
          </w:tcPr>
          <w:p w:rsidR="00183C70" w:rsidRPr="00527150" w:rsidRDefault="00432152" w:rsidP="00340096">
            <w:pPr>
              <w:spacing w:after="200" w:line="276" w:lineRule="auto"/>
            </w:pPr>
            <w:r w:rsidRPr="00432152">
              <w:t xml:space="preserve">OP4.4 Enumerate the causes and discuss the management of dry eye </w:t>
            </w:r>
          </w:p>
        </w:tc>
      </w:tr>
      <w:tr w:rsidR="00183C70" w:rsidRPr="00117506" w:rsidTr="008E1D8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141"/>
        </w:trPr>
        <w:tc>
          <w:tcPr>
            <w:tcW w:w="918" w:type="dxa"/>
          </w:tcPr>
          <w:p w:rsidR="00183C70" w:rsidRPr="00117506" w:rsidRDefault="00183C70" w:rsidP="00AF61D5">
            <w:pPr>
              <w:spacing w:after="200" w:line="276" w:lineRule="auto"/>
            </w:pPr>
            <w:r w:rsidRPr="008C46D5">
              <w:lastRenderedPageBreak/>
              <w:t>Aug.</w:t>
            </w:r>
            <w:r>
              <w:t>11</w:t>
            </w:r>
          </w:p>
        </w:tc>
        <w:tc>
          <w:tcPr>
            <w:tcW w:w="810" w:type="dxa"/>
          </w:tcPr>
          <w:p w:rsidR="00183C70" w:rsidRPr="00117506" w:rsidRDefault="00183C70" w:rsidP="00AF61D5">
            <w:pPr>
              <w:spacing w:after="200" w:line="276" w:lineRule="auto"/>
            </w:pPr>
            <w:r>
              <w:t>THU</w:t>
            </w:r>
          </w:p>
        </w:tc>
        <w:tc>
          <w:tcPr>
            <w:tcW w:w="669" w:type="dxa"/>
          </w:tcPr>
          <w:p w:rsidR="00183C70" w:rsidRPr="00117506" w:rsidRDefault="00183C70" w:rsidP="00AF61D5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466" w:type="dxa"/>
            <w:gridSpan w:val="2"/>
            <w:shd w:val="clear" w:color="auto" w:fill="92D050"/>
          </w:tcPr>
          <w:p w:rsidR="00A2243B" w:rsidRPr="00A2243B" w:rsidRDefault="00A2243B" w:rsidP="00A2243B">
            <w:pPr>
              <w:spacing w:after="200" w:line="276" w:lineRule="auto"/>
              <w:rPr>
                <w:lang w:val="en-GB"/>
              </w:rPr>
            </w:pPr>
            <w:r w:rsidRPr="00A2243B">
              <w:rPr>
                <w:lang w:val="en-GB"/>
              </w:rPr>
              <w:t>CM – L 10.2: Antenatal care, Risk approach</w:t>
            </w:r>
          </w:p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2481" w:type="dxa"/>
            <w:gridSpan w:val="3"/>
            <w:shd w:val="clear" w:color="auto" w:fill="B2A1C7" w:themeFill="accent4" w:themeFillTint="99"/>
          </w:tcPr>
          <w:p w:rsidR="00183C70" w:rsidRPr="00527150" w:rsidRDefault="009B7FF2" w:rsidP="00340096">
            <w:pPr>
              <w:spacing w:after="200" w:line="276" w:lineRule="auto"/>
            </w:pPr>
            <w:r w:rsidRPr="009B7FF2">
              <w:t>SU: Discuss diseases of brain</w:t>
            </w:r>
          </w:p>
        </w:tc>
        <w:tc>
          <w:tcPr>
            <w:tcW w:w="236" w:type="dxa"/>
            <w:shd w:val="clear" w:color="auto" w:fill="4F6228" w:themeFill="accent3" w:themeFillShade="80"/>
          </w:tcPr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92D050"/>
          </w:tcPr>
          <w:p w:rsidR="00A2243B" w:rsidRPr="00A2243B" w:rsidRDefault="00A2243B" w:rsidP="00A2243B">
            <w:pPr>
              <w:spacing w:after="200" w:line="276" w:lineRule="auto"/>
              <w:rPr>
                <w:lang w:val="en-GB"/>
              </w:rPr>
            </w:pPr>
            <w:r w:rsidRPr="00A2243B">
              <w:rPr>
                <w:lang w:val="en-GB"/>
              </w:rPr>
              <w:t>CM – DOAP 8.5: Principles of planning, implementing and evaluating control measures for – Eruptive fever, Genital ulcers</w:t>
            </w:r>
          </w:p>
          <w:p w:rsidR="00183C70" w:rsidRDefault="00183C70" w:rsidP="00340096">
            <w:pPr>
              <w:spacing w:after="200" w:line="276" w:lineRule="auto"/>
            </w:pPr>
          </w:p>
          <w:p w:rsidR="00183C70" w:rsidRDefault="00183C70" w:rsidP="00340096"/>
          <w:p w:rsidR="00183C70" w:rsidRPr="00183C70" w:rsidRDefault="00183C70" w:rsidP="00340096">
            <w:pPr>
              <w:jc w:val="center"/>
            </w:pPr>
          </w:p>
        </w:tc>
        <w:tc>
          <w:tcPr>
            <w:tcW w:w="1649" w:type="dxa"/>
            <w:shd w:val="clear" w:color="auto" w:fill="00B0F0"/>
          </w:tcPr>
          <w:p w:rsidR="00183C70" w:rsidRPr="00527150" w:rsidRDefault="00A97654" w:rsidP="00620C6C">
            <w:pPr>
              <w:spacing w:after="200" w:line="276" w:lineRule="auto"/>
            </w:pPr>
            <w:r w:rsidRPr="00A97654">
              <w:rPr>
                <w:b/>
              </w:rPr>
              <w:t xml:space="preserve">EN 1.1 </w:t>
            </w:r>
            <w:r w:rsidRPr="00A97654">
              <w:t>Describe the Anatomy of nose &amp; PNS</w:t>
            </w:r>
          </w:p>
        </w:tc>
        <w:tc>
          <w:tcPr>
            <w:tcW w:w="1649" w:type="dxa"/>
            <w:shd w:val="clear" w:color="auto" w:fill="FFFF00"/>
          </w:tcPr>
          <w:p w:rsidR="00183C70" w:rsidRPr="00527150" w:rsidRDefault="00432152" w:rsidP="00340096">
            <w:pPr>
              <w:spacing w:after="200" w:line="276" w:lineRule="auto"/>
            </w:pPr>
            <w:r w:rsidRPr="00432152">
              <w:t>OP4.4 Enumerate the causes and discuss the management of dry eye</w:t>
            </w:r>
          </w:p>
        </w:tc>
        <w:tc>
          <w:tcPr>
            <w:tcW w:w="1649" w:type="dxa"/>
            <w:shd w:val="clear" w:color="auto" w:fill="013D11"/>
          </w:tcPr>
          <w:p w:rsidR="00183C70" w:rsidRDefault="00183C70" w:rsidP="00340096">
            <w:pPr>
              <w:spacing w:after="200" w:line="276" w:lineRule="auto"/>
            </w:pPr>
            <w:r>
              <w:t>FM</w:t>
            </w:r>
          </w:p>
          <w:p w:rsidR="003022D8" w:rsidRPr="00527150" w:rsidRDefault="003022D8" w:rsidP="00340096">
            <w:pPr>
              <w:spacing w:after="200" w:line="276" w:lineRule="auto"/>
            </w:pPr>
            <w:r w:rsidRPr="003022D8">
              <w:t>Animal poisons-1</w:t>
            </w:r>
          </w:p>
        </w:tc>
      </w:tr>
      <w:tr w:rsidR="00AB3DA8" w:rsidRPr="00117506" w:rsidTr="008E1D8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049"/>
        </w:trPr>
        <w:tc>
          <w:tcPr>
            <w:tcW w:w="918" w:type="dxa"/>
          </w:tcPr>
          <w:p w:rsidR="00AB3DA8" w:rsidRPr="00117506" w:rsidRDefault="00AB3DA8" w:rsidP="00AB3DA8">
            <w:pPr>
              <w:spacing w:after="200" w:line="276" w:lineRule="auto"/>
            </w:pPr>
            <w:r w:rsidRPr="008C46D5">
              <w:t>Aug.1</w:t>
            </w:r>
            <w:r>
              <w:t>2</w:t>
            </w:r>
          </w:p>
        </w:tc>
        <w:tc>
          <w:tcPr>
            <w:tcW w:w="810" w:type="dxa"/>
          </w:tcPr>
          <w:p w:rsidR="00AB3DA8" w:rsidRPr="00117506" w:rsidRDefault="00AB3DA8" w:rsidP="00AB3DA8">
            <w:pPr>
              <w:spacing w:after="200" w:line="276" w:lineRule="auto"/>
            </w:pPr>
            <w:r>
              <w:t>FRI</w:t>
            </w:r>
          </w:p>
          <w:p w:rsidR="00AB3DA8" w:rsidRPr="00117506" w:rsidRDefault="00AB3DA8" w:rsidP="00AB3DA8">
            <w:pPr>
              <w:spacing w:after="200" w:line="276" w:lineRule="auto"/>
              <w:ind w:firstLine="720"/>
            </w:pPr>
          </w:p>
        </w:tc>
        <w:tc>
          <w:tcPr>
            <w:tcW w:w="669" w:type="dxa"/>
          </w:tcPr>
          <w:p w:rsidR="00AB3DA8" w:rsidRPr="00117506" w:rsidRDefault="00AB3DA8" w:rsidP="00AB3DA8">
            <w:pPr>
              <w:spacing w:after="200" w:line="276" w:lineRule="auto"/>
              <w:ind w:firstLine="720"/>
            </w:pPr>
          </w:p>
          <w:p w:rsidR="00AB3DA8" w:rsidRPr="00117506" w:rsidRDefault="00AB3DA8" w:rsidP="00AB3DA8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466" w:type="dxa"/>
            <w:gridSpan w:val="2"/>
            <w:shd w:val="clear" w:color="auto" w:fill="B85808"/>
          </w:tcPr>
          <w:p w:rsidR="000A7AEB" w:rsidRPr="000A7AEB" w:rsidRDefault="000A7AEB" w:rsidP="000A7AEB">
            <w:pPr>
              <w:tabs>
                <w:tab w:val="left" w:pos="987"/>
              </w:tabs>
              <w:spacing w:after="200" w:line="276" w:lineRule="auto"/>
            </w:pPr>
            <w:r w:rsidRPr="000A7AEB">
              <w:t>Acute MI /IHD</w:t>
            </w:r>
          </w:p>
          <w:p w:rsidR="000A7AEB" w:rsidRPr="00527150" w:rsidRDefault="000A7AEB" w:rsidP="000A7AEB">
            <w:pPr>
              <w:tabs>
                <w:tab w:val="left" w:pos="987"/>
              </w:tabs>
              <w:spacing w:after="200" w:line="276" w:lineRule="auto"/>
            </w:pPr>
            <w:r w:rsidRPr="000A7AEB">
              <w:t>IM 2.1</w:t>
            </w:r>
            <w:r>
              <w:t>3 to 2.24</w:t>
            </w:r>
            <w:r w:rsidRPr="000A7AEB">
              <w:t>-lecture</w:t>
            </w:r>
          </w:p>
        </w:tc>
        <w:tc>
          <w:tcPr>
            <w:tcW w:w="2481" w:type="dxa"/>
            <w:gridSpan w:val="3"/>
            <w:shd w:val="clear" w:color="auto" w:fill="B2A1C7" w:themeFill="accent4" w:themeFillTint="99"/>
          </w:tcPr>
          <w:p w:rsidR="00AB3DA8" w:rsidRPr="00527150" w:rsidRDefault="009B7FF2" w:rsidP="00AB3DA8">
            <w:pPr>
              <w:tabs>
                <w:tab w:val="left" w:pos="987"/>
              </w:tabs>
              <w:spacing w:after="200" w:line="276" w:lineRule="auto"/>
            </w:pPr>
            <w:r w:rsidRPr="009B7FF2">
              <w:t xml:space="preserve">SU: </w:t>
            </w:r>
            <w:r w:rsidR="00FC4AE5" w:rsidRPr="00FC4AE5">
              <w:t>Discuss diseases of brain</w:t>
            </w:r>
          </w:p>
        </w:tc>
        <w:tc>
          <w:tcPr>
            <w:tcW w:w="236" w:type="dxa"/>
            <w:shd w:val="clear" w:color="auto" w:fill="4F6228" w:themeFill="accent3" w:themeFillShade="80"/>
          </w:tcPr>
          <w:p w:rsidR="00AB3DA8" w:rsidRPr="00527150" w:rsidRDefault="00AB3DA8" w:rsidP="00AB3DA8">
            <w:pPr>
              <w:tabs>
                <w:tab w:val="left" w:pos="987"/>
              </w:tabs>
              <w:spacing w:after="200" w:line="276" w:lineRule="auto"/>
            </w:pPr>
          </w:p>
          <w:p w:rsidR="00AB3DA8" w:rsidRPr="00527150" w:rsidRDefault="00AB3DA8" w:rsidP="00AB3DA8">
            <w:pPr>
              <w:tabs>
                <w:tab w:val="left" w:pos="987"/>
              </w:tabs>
              <w:spacing w:after="200" w:line="276" w:lineRule="auto"/>
            </w:pPr>
          </w:p>
        </w:tc>
        <w:tc>
          <w:tcPr>
            <w:tcW w:w="6596" w:type="dxa"/>
            <w:gridSpan w:val="4"/>
            <w:shd w:val="clear" w:color="auto" w:fill="920C7F"/>
          </w:tcPr>
          <w:p w:rsidR="00025860" w:rsidRPr="00025860" w:rsidRDefault="00025860" w:rsidP="00025860">
            <w:pPr>
              <w:tabs>
                <w:tab w:val="left" w:pos="987"/>
              </w:tabs>
              <w:spacing w:after="200" w:line="276" w:lineRule="auto"/>
              <w:rPr>
                <w:lang w:val="en-GB"/>
              </w:rPr>
            </w:pPr>
            <w:r>
              <w:rPr>
                <w:lang w:val="en-GB"/>
              </w:rPr>
              <w:t>CM – IT</w:t>
            </w:r>
            <w:r w:rsidR="004100E8">
              <w:rPr>
                <w:lang w:val="en-GB"/>
              </w:rPr>
              <w:t xml:space="preserve"> </w:t>
            </w:r>
            <w:r w:rsidR="004100E8" w:rsidRPr="004100E8">
              <w:rPr>
                <w:lang w:val="en-GB"/>
              </w:rPr>
              <w:t>10.6: Family planning methods, advantages, short comings</w:t>
            </w:r>
            <w:r w:rsidR="004100E8">
              <w:rPr>
                <w:lang w:val="en-GB"/>
              </w:rPr>
              <w:t xml:space="preserve"> with DEPT. of OBG</w:t>
            </w:r>
          </w:p>
          <w:p w:rsidR="00AB3DA8" w:rsidRPr="00527150" w:rsidRDefault="00AB3DA8" w:rsidP="00AB3DA8">
            <w:pPr>
              <w:tabs>
                <w:tab w:val="left" w:pos="987"/>
              </w:tabs>
              <w:spacing w:after="200" w:line="276" w:lineRule="auto"/>
            </w:pPr>
          </w:p>
          <w:p w:rsidR="00AB3DA8" w:rsidRPr="00527150" w:rsidRDefault="00AB3DA8" w:rsidP="00AB3DA8">
            <w:pPr>
              <w:tabs>
                <w:tab w:val="left" w:pos="987"/>
              </w:tabs>
              <w:spacing w:after="200" w:line="276" w:lineRule="auto"/>
            </w:pPr>
          </w:p>
          <w:p w:rsidR="00AB3DA8" w:rsidRPr="00527150" w:rsidRDefault="00AB3DA8" w:rsidP="00AB3DA8">
            <w:pPr>
              <w:tabs>
                <w:tab w:val="left" w:pos="987"/>
              </w:tabs>
              <w:spacing w:after="200" w:line="276" w:lineRule="auto"/>
            </w:pPr>
          </w:p>
          <w:p w:rsidR="00AB3DA8" w:rsidRPr="00527150" w:rsidRDefault="00AB3DA8" w:rsidP="00AB3DA8">
            <w:pPr>
              <w:tabs>
                <w:tab w:val="left" w:pos="987"/>
              </w:tabs>
              <w:spacing w:after="200" w:line="276" w:lineRule="auto"/>
            </w:pPr>
          </w:p>
          <w:p w:rsidR="00AB3DA8" w:rsidRDefault="00AB3DA8" w:rsidP="00AB3DA8">
            <w:pPr>
              <w:tabs>
                <w:tab w:val="left" w:pos="987"/>
              </w:tabs>
              <w:spacing w:after="200" w:line="276" w:lineRule="auto"/>
            </w:pPr>
          </w:p>
          <w:p w:rsidR="00AB3DA8" w:rsidRPr="00527150" w:rsidRDefault="00AB3DA8" w:rsidP="00AB3DA8">
            <w:pPr>
              <w:tabs>
                <w:tab w:val="left" w:pos="987"/>
              </w:tabs>
              <w:spacing w:after="200" w:line="276" w:lineRule="auto"/>
            </w:pPr>
          </w:p>
          <w:p w:rsidR="00AB3DA8" w:rsidRPr="00527150" w:rsidRDefault="00AB3DA8" w:rsidP="00AB3DA8">
            <w:pPr>
              <w:tabs>
                <w:tab w:val="left" w:pos="987"/>
              </w:tabs>
              <w:spacing w:after="200" w:line="276" w:lineRule="auto"/>
            </w:pPr>
          </w:p>
          <w:p w:rsidR="00AB3DA8" w:rsidRDefault="00AB3DA8" w:rsidP="00AB3DA8">
            <w:pPr>
              <w:tabs>
                <w:tab w:val="left" w:pos="987"/>
              </w:tabs>
              <w:spacing w:after="200" w:line="276" w:lineRule="auto"/>
            </w:pPr>
          </w:p>
          <w:p w:rsidR="00AB3DA8" w:rsidRPr="00527150" w:rsidRDefault="00AB3DA8" w:rsidP="00AB3DA8">
            <w:pPr>
              <w:tabs>
                <w:tab w:val="left" w:pos="987"/>
              </w:tabs>
              <w:spacing w:after="200" w:line="276" w:lineRule="auto"/>
            </w:pPr>
          </w:p>
          <w:p w:rsidR="00AB3DA8" w:rsidRPr="00527150" w:rsidRDefault="00AB3DA8" w:rsidP="00AB3DA8">
            <w:pPr>
              <w:tabs>
                <w:tab w:val="left" w:pos="987"/>
              </w:tabs>
              <w:spacing w:after="200" w:line="276" w:lineRule="auto"/>
            </w:pPr>
          </w:p>
          <w:p w:rsidR="00AB3DA8" w:rsidRPr="00527150" w:rsidRDefault="00AB3DA8" w:rsidP="00AB3DA8">
            <w:pPr>
              <w:tabs>
                <w:tab w:val="left" w:pos="987"/>
              </w:tabs>
              <w:spacing w:after="200" w:line="276" w:lineRule="auto"/>
            </w:pPr>
          </w:p>
        </w:tc>
      </w:tr>
      <w:tr w:rsidR="00AB3DA8" w:rsidRPr="00117506" w:rsidTr="008E1D8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747"/>
        </w:trPr>
        <w:tc>
          <w:tcPr>
            <w:tcW w:w="918" w:type="dxa"/>
            <w:tcBorders>
              <w:bottom w:val="single" w:sz="4" w:space="0" w:color="auto"/>
            </w:tcBorders>
          </w:tcPr>
          <w:p w:rsidR="00AB3DA8" w:rsidRPr="00117506" w:rsidRDefault="00AB3DA8" w:rsidP="00AB3DA8">
            <w:pPr>
              <w:spacing w:after="200" w:line="276" w:lineRule="auto"/>
            </w:pPr>
            <w:r w:rsidRPr="008C46D5">
              <w:lastRenderedPageBreak/>
              <w:t>Aug.1</w:t>
            </w:r>
            <w:r>
              <w:t>3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B3DA8" w:rsidRPr="00117506" w:rsidRDefault="00AB3DA8" w:rsidP="00AB3DA8">
            <w:pPr>
              <w:spacing w:after="200" w:line="276" w:lineRule="auto"/>
            </w:pPr>
            <w:r>
              <w:t>SAT</w:t>
            </w:r>
          </w:p>
        </w:tc>
        <w:tc>
          <w:tcPr>
            <w:tcW w:w="669" w:type="dxa"/>
            <w:tcBorders>
              <w:bottom w:val="single" w:sz="4" w:space="0" w:color="auto"/>
            </w:tcBorders>
          </w:tcPr>
          <w:p w:rsidR="00AB3DA8" w:rsidRPr="00117506" w:rsidRDefault="00AB3DA8" w:rsidP="00AB3DA8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shd w:val="clear" w:color="auto" w:fill="00B050"/>
          </w:tcPr>
          <w:p w:rsidR="00522ACB" w:rsidRPr="00522ACB" w:rsidRDefault="00522ACB" w:rsidP="00522ACB">
            <w:pPr>
              <w:tabs>
                <w:tab w:val="left" w:pos="987"/>
              </w:tabs>
              <w:spacing w:after="200" w:line="276" w:lineRule="auto"/>
              <w:rPr>
                <w:lang w:val="en-IN"/>
              </w:rPr>
            </w:pPr>
            <w:r w:rsidRPr="00522ACB">
              <w:rPr>
                <w:bCs/>
                <w:lang w:val="en-IN"/>
              </w:rPr>
              <w:t>RCH, CSSM</w:t>
            </w:r>
          </w:p>
          <w:p w:rsidR="00522ACB" w:rsidRPr="00522ACB" w:rsidRDefault="00522ACB" w:rsidP="00522ACB">
            <w:pPr>
              <w:tabs>
                <w:tab w:val="left" w:pos="987"/>
              </w:tabs>
              <w:spacing w:after="200" w:line="276" w:lineRule="auto"/>
              <w:rPr>
                <w:lang w:val="en-IN"/>
              </w:rPr>
            </w:pPr>
            <w:r w:rsidRPr="00522ACB">
              <w:rPr>
                <w:lang w:val="en-IN"/>
              </w:rPr>
              <w:t xml:space="preserve">PE18.1,18.2 </w:t>
            </w:r>
          </w:p>
          <w:p w:rsidR="00AB3DA8" w:rsidRPr="00527150" w:rsidRDefault="00AB3DA8" w:rsidP="00AB3DA8">
            <w:pPr>
              <w:tabs>
                <w:tab w:val="left" w:pos="987"/>
              </w:tabs>
              <w:spacing w:after="200" w:line="276" w:lineRule="auto"/>
            </w:pPr>
          </w:p>
        </w:tc>
        <w:tc>
          <w:tcPr>
            <w:tcW w:w="2481" w:type="dxa"/>
            <w:gridSpan w:val="3"/>
            <w:tcBorders>
              <w:bottom w:val="single" w:sz="4" w:space="0" w:color="auto"/>
            </w:tcBorders>
            <w:shd w:val="clear" w:color="auto" w:fill="17365D" w:themeFill="text2" w:themeFillShade="BF"/>
          </w:tcPr>
          <w:p w:rsidR="003F4E55" w:rsidRPr="003F4E55" w:rsidRDefault="003F4E55" w:rsidP="003F4E55">
            <w:pPr>
              <w:tabs>
                <w:tab w:val="left" w:pos="987"/>
              </w:tabs>
              <w:spacing w:line="276" w:lineRule="auto"/>
            </w:pPr>
            <w:r w:rsidRPr="003F4E55">
              <w:t>OR12.1 Describe and discuss the clinical features, investigations and</w:t>
            </w:r>
          </w:p>
          <w:p w:rsidR="003F4E55" w:rsidRPr="003F4E55" w:rsidRDefault="003F4E55" w:rsidP="003F4E55">
            <w:pPr>
              <w:tabs>
                <w:tab w:val="left" w:pos="987"/>
              </w:tabs>
              <w:spacing w:line="276" w:lineRule="auto"/>
            </w:pPr>
            <w:r w:rsidRPr="003F4E55">
              <w:t>principles of management of Congenital and acquired</w:t>
            </w:r>
          </w:p>
          <w:p w:rsidR="003F4E55" w:rsidRPr="003F4E55" w:rsidRDefault="003F4E55" w:rsidP="003F4E55">
            <w:pPr>
              <w:tabs>
                <w:tab w:val="left" w:pos="987"/>
              </w:tabs>
              <w:spacing w:line="276" w:lineRule="auto"/>
            </w:pPr>
            <w:r w:rsidRPr="003F4E55">
              <w:t>malformations and deformities of:</w:t>
            </w:r>
          </w:p>
          <w:p w:rsidR="003F4E55" w:rsidRPr="003F4E55" w:rsidRDefault="003F4E55" w:rsidP="003F4E55">
            <w:pPr>
              <w:tabs>
                <w:tab w:val="left" w:pos="987"/>
              </w:tabs>
              <w:spacing w:line="276" w:lineRule="auto"/>
            </w:pPr>
            <w:r w:rsidRPr="003F4E55">
              <w:t>a. limbs and spine - Scoliosis and spinal bifida</w:t>
            </w:r>
          </w:p>
          <w:p w:rsidR="003F4E55" w:rsidRPr="003F4E55" w:rsidRDefault="003F4E55" w:rsidP="003F4E55">
            <w:pPr>
              <w:tabs>
                <w:tab w:val="left" w:pos="987"/>
              </w:tabs>
              <w:spacing w:line="276" w:lineRule="auto"/>
            </w:pPr>
            <w:r w:rsidRPr="003F4E55">
              <w:t>b. Congenital dislocation of Hip,Torticollis,</w:t>
            </w:r>
          </w:p>
          <w:p w:rsidR="00AB3DA8" w:rsidRPr="00527150" w:rsidRDefault="003F4E55" w:rsidP="003F4E55">
            <w:pPr>
              <w:tabs>
                <w:tab w:val="left" w:pos="987"/>
              </w:tabs>
              <w:spacing w:line="276" w:lineRule="auto"/>
            </w:pPr>
            <w:r w:rsidRPr="003F4E55">
              <w:t>c. congenital talipes equino varus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4F6228" w:themeFill="accent3" w:themeFillShade="80"/>
          </w:tcPr>
          <w:p w:rsidR="00AB3DA8" w:rsidRPr="00527150" w:rsidRDefault="00AB3DA8" w:rsidP="00AB3DA8">
            <w:pPr>
              <w:tabs>
                <w:tab w:val="left" w:pos="987"/>
              </w:tabs>
              <w:spacing w:after="200" w:line="276" w:lineRule="auto"/>
            </w:pPr>
          </w:p>
        </w:tc>
        <w:tc>
          <w:tcPr>
            <w:tcW w:w="6596" w:type="dxa"/>
            <w:gridSpan w:val="4"/>
            <w:tcBorders>
              <w:bottom w:val="single" w:sz="4" w:space="0" w:color="auto"/>
            </w:tcBorders>
          </w:tcPr>
          <w:p w:rsidR="00AB3DA8" w:rsidRPr="00527150" w:rsidRDefault="00AB3DA8" w:rsidP="00AB3DA8">
            <w:pPr>
              <w:tabs>
                <w:tab w:val="left" w:pos="987"/>
              </w:tabs>
              <w:spacing w:after="200" w:line="276" w:lineRule="auto"/>
            </w:pPr>
          </w:p>
          <w:p w:rsidR="00AB3DA8" w:rsidRPr="00117506" w:rsidRDefault="00AB3DA8" w:rsidP="00AB3DA8">
            <w:pPr>
              <w:spacing w:after="200" w:line="276" w:lineRule="auto"/>
            </w:pPr>
          </w:p>
        </w:tc>
      </w:tr>
      <w:tr w:rsidR="008C46D5" w:rsidRPr="00117506" w:rsidTr="008E1D8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00"/>
        </w:trPr>
        <w:tc>
          <w:tcPr>
            <w:tcW w:w="918" w:type="dxa"/>
            <w:tcBorders>
              <w:top w:val="single" w:sz="4" w:space="0" w:color="auto"/>
            </w:tcBorders>
          </w:tcPr>
          <w:p w:rsidR="008C46D5" w:rsidRPr="008C46D5" w:rsidRDefault="008C46D5" w:rsidP="00AF61D5">
            <w:r w:rsidRPr="008C46D5">
              <w:t>Aug.1</w:t>
            </w:r>
            <w: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8C46D5" w:rsidRDefault="008C46D5" w:rsidP="00AF61D5">
            <w:r>
              <w:t>SUN</w:t>
            </w:r>
          </w:p>
        </w:tc>
        <w:tc>
          <w:tcPr>
            <w:tcW w:w="11448" w:type="dxa"/>
            <w:gridSpan w:val="11"/>
            <w:tcBorders>
              <w:top w:val="single" w:sz="4" w:space="0" w:color="auto"/>
            </w:tcBorders>
          </w:tcPr>
          <w:p w:rsidR="008C46D5" w:rsidRPr="00117506" w:rsidRDefault="008C46D5" w:rsidP="00AF61D5"/>
        </w:tc>
      </w:tr>
      <w:tr w:rsidR="00AF61D5" w:rsidRPr="00117506" w:rsidTr="008E1D8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049"/>
        </w:trPr>
        <w:tc>
          <w:tcPr>
            <w:tcW w:w="918" w:type="dxa"/>
          </w:tcPr>
          <w:p w:rsidR="00AF61D5" w:rsidRPr="00117506" w:rsidRDefault="00AF61D5" w:rsidP="00AF61D5">
            <w:pPr>
              <w:spacing w:after="200" w:line="276" w:lineRule="auto"/>
            </w:pPr>
            <w:r w:rsidRPr="008C46D5">
              <w:lastRenderedPageBreak/>
              <w:t>Aug.1</w:t>
            </w:r>
            <w:r>
              <w:t>5</w:t>
            </w:r>
          </w:p>
        </w:tc>
        <w:tc>
          <w:tcPr>
            <w:tcW w:w="810" w:type="dxa"/>
          </w:tcPr>
          <w:p w:rsidR="00AF61D5" w:rsidRPr="00117506" w:rsidRDefault="00AF61D5" w:rsidP="00AF61D5">
            <w:pPr>
              <w:spacing w:after="200" w:line="276" w:lineRule="auto"/>
            </w:pPr>
            <w:r>
              <w:t>MON</w:t>
            </w:r>
          </w:p>
          <w:p w:rsidR="00AF61D5" w:rsidRPr="00117506" w:rsidRDefault="00AF61D5" w:rsidP="00AF61D5">
            <w:pPr>
              <w:spacing w:after="200" w:line="276" w:lineRule="auto"/>
              <w:ind w:firstLine="720"/>
            </w:pPr>
          </w:p>
        </w:tc>
        <w:tc>
          <w:tcPr>
            <w:tcW w:w="669" w:type="dxa"/>
          </w:tcPr>
          <w:p w:rsidR="00AF61D5" w:rsidRPr="00117506" w:rsidRDefault="00AF61D5" w:rsidP="00AF61D5">
            <w:pPr>
              <w:spacing w:after="200" w:line="276" w:lineRule="auto"/>
              <w:ind w:firstLine="720"/>
            </w:pPr>
          </w:p>
          <w:p w:rsidR="00AF61D5" w:rsidRPr="00117506" w:rsidRDefault="00AF61D5" w:rsidP="00AF61D5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3947" w:type="dxa"/>
            <w:gridSpan w:val="5"/>
          </w:tcPr>
          <w:p w:rsidR="00AF61D5" w:rsidRPr="00117506" w:rsidRDefault="00AF61D5" w:rsidP="00AF61D5">
            <w:pPr>
              <w:spacing w:after="200" w:line="276" w:lineRule="auto"/>
              <w:ind w:firstLine="720"/>
            </w:pPr>
          </w:p>
          <w:p w:rsidR="00AF61D5" w:rsidRPr="00117506" w:rsidRDefault="00AF61D5" w:rsidP="00AF61D5">
            <w:pPr>
              <w:spacing w:after="200" w:line="276" w:lineRule="auto"/>
              <w:ind w:firstLine="720"/>
            </w:pPr>
          </w:p>
          <w:p w:rsidR="00AF61D5" w:rsidRPr="00AF61D5" w:rsidRDefault="00AF61D5" w:rsidP="00AF61D5">
            <w:pPr>
              <w:spacing w:after="200" w:line="276" w:lineRule="auto"/>
              <w:rPr>
                <w:b/>
              </w:rPr>
            </w:pPr>
            <w:r w:rsidRPr="00AF61D5">
              <w:rPr>
                <w:b/>
              </w:rPr>
              <w:t>INDEPENDENCE DAY</w:t>
            </w:r>
          </w:p>
        </w:tc>
        <w:tc>
          <w:tcPr>
            <w:tcW w:w="236" w:type="dxa"/>
            <w:shd w:val="clear" w:color="auto" w:fill="4F6228" w:themeFill="accent3" w:themeFillShade="80"/>
          </w:tcPr>
          <w:p w:rsidR="00AF61D5" w:rsidRPr="00117506" w:rsidRDefault="00AF61D5" w:rsidP="00AF61D5">
            <w:pPr>
              <w:spacing w:after="200" w:line="276" w:lineRule="auto"/>
              <w:ind w:firstLine="720"/>
            </w:pPr>
          </w:p>
          <w:p w:rsidR="00AF61D5" w:rsidRPr="00117506" w:rsidRDefault="00AF61D5" w:rsidP="00AF61D5">
            <w:pPr>
              <w:spacing w:after="200" w:line="276" w:lineRule="auto"/>
              <w:ind w:firstLine="720"/>
            </w:pPr>
          </w:p>
        </w:tc>
        <w:tc>
          <w:tcPr>
            <w:tcW w:w="6596" w:type="dxa"/>
            <w:gridSpan w:val="4"/>
          </w:tcPr>
          <w:p w:rsidR="00AF61D5" w:rsidRPr="00117506" w:rsidRDefault="00AF61D5" w:rsidP="00AF61D5">
            <w:pPr>
              <w:spacing w:after="200" w:line="276" w:lineRule="auto"/>
              <w:ind w:firstLine="720"/>
            </w:pPr>
          </w:p>
          <w:p w:rsidR="00AF61D5" w:rsidRPr="00117506" w:rsidRDefault="00AF61D5" w:rsidP="00AF61D5">
            <w:pPr>
              <w:spacing w:after="200" w:line="276" w:lineRule="auto"/>
              <w:ind w:firstLine="720"/>
            </w:pPr>
          </w:p>
          <w:p w:rsidR="00AF61D5" w:rsidRPr="00117506" w:rsidRDefault="00AF61D5" w:rsidP="00AF61D5">
            <w:pPr>
              <w:spacing w:after="200" w:line="276" w:lineRule="auto"/>
              <w:ind w:firstLine="720"/>
            </w:pPr>
          </w:p>
          <w:p w:rsidR="00AF61D5" w:rsidRPr="00117506" w:rsidRDefault="00AF61D5" w:rsidP="00AF61D5">
            <w:pPr>
              <w:spacing w:after="200" w:line="276" w:lineRule="auto"/>
            </w:pPr>
          </w:p>
        </w:tc>
      </w:tr>
      <w:tr w:rsidR="00AB3DA8" w:rsidRPr="00117506" w:rsidTr="008E1D8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141"/>
        </w:trPr>
        <w:tc>
          <w:tcPr>
            <w:tcW w:w="918" w:type="dxa"/>
          </w:tcPr>
          <w:p w:rsidR="00AB3DA8" w:rsidRPr="00117506" w:rsidRDefault="00AB3DA8" w:rsidP="00AB3DA8">
            <w:pPr>
              <w:spacing w:after="200" w:line="276" w:lineRule="auto"/>
            </w:pPr>
            <w:r w:rsidRPr="008C46D5">
              <w:t>Aug.1</w:t>
            </w:r>
            <w:r>
              <w:t>6</w:t>
            </w:r>
          </w:p>
        </w:tc>
        <w:tc>
          <w:tcPr>
            <w:tcW w:w="810" w:type="dxa"/>
          </w:tcPr>
          <w:p w:rsidR="00AB3DA8" w:rsidRPr="00117506" w:rsidRDefault="00986272" w:rsidP="00AB3DA8">
            <w:pPr>
              <w:spacing w:after="200" w:line="276" w:lineRule="auto"/>
            </w:pPr>
            <w:r w:rsidRPr="00986272">
              <w:t>TUE</w:t>
            </w:r>
          </w:p>
        </w:tc>
        <w:tc>
          <w:tcPr>
            <w:tcW w:w="669" w:type="dxa"/>
          </w:tcPr>
          <w:p w:rsidR="00AB3DA8" w:rsidRPr="00117506" w:rsidRDefault="00AB3DA8" w:rsidP="00AB3DA8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466" w:type="dxa"/>
            <w:gridSpan w:val="2"/>
            <w:shd w:val="clear" w:color="auto" w:fill="D99594" w:themeFill="accent2" w:themeFillTint="99"/>
          </w:tcPr>
          <w:p w:rsidR="00AB3DA8" w:rsidRPr="00527150" w:rsidRDefault="008A38AE" w:rsidP="00AB3DA8">
            <w:pPr>
              <w:spacing w:after="200" w:line="276" w:lineRule="auto"/>
            </w:pPr>
            <w:r w:rsidRPr="008A38AE">
              <w:t>DR18.1 Enumerate the cutaneous features of Type 2 diabetes</w:t>
            </w:r>
          </w:p>
        </w:tc>
        <w:tc>
          <w:tcPr>
            <w:tcW w:w="2481" w:type="dxa"/>
            <w:gridSpan w:val="3"/>
            <w:shd w:val="clear" w:color="auto" w:fill="512603"/>
          </w:tcPr>
          <w:p w:rsidR="00FD5963" w:rsidRPr="00FD5963" w:rsidRDefault="00293C03" w:rsidP="00FD5963">
            <w:pPr>
              <w:spacing w:after="200" w:line="276" w:lineRule="auto"/>
            </w:pPr>
            <w:r>
              <w:t>OBG</w:t>
            </w:r>
            <w:r w:rsidR="00FD5963" w:rsidRPr="00FD5963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FD5963">
              <w:t xml:space="preserve">OG9.4 Discuss the </w:t>
            </w:r>
            <w:r w:rsidR="00FD5963" w:rsidRPr="00FD5963">
              <w:t>principles of management</w:t>
            </w:r>
          </w:p>
          <w:p w:rsidR="00AB3DA8" w:rsidRPr="00527150" w:rsidRDefault="00FD5963" w:rsidP="00FD5963">
            <w:pPr>
              <w:spacing w:after="200" w:line="276" w:lineRule="auto"/>
            </w:pPr>
            <w:r w:rsidRPr="00FD5963">
              <w:t>and follow up of gestational trophoblastic neoplasms</w:t>
            </w:r>
          </w:p>
        </w:tc>
        <w:tc>
          <w:tcPr>
            <w:tcW w:w="236" w:type="dxa"/>
            <w:shd w:val="clear" w:color="auto" w:fill="4F6228" w:themeFill="accent3" w:themeFillShade="80"/>
          </w:tcPr>
          <w:p w:rsidR="00AB3DA8" w:rsidRPr="00527150" w:rsidRDefault="00AB3DA8" w:rsidP="00AB3DA8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FFFF00"/>
          </w:tcPr>
          <w:p w:rsidR="00432152" w:rsidRPr="00432152" w:rsidRDefault="00432152" w:rsidP="00432152">
            <w:r w:rsidRPr="00432152">
              <w:t>OP4.9 Describe and discuss the importance and protocols involved in eye</w:t>
            </w:r>
          </w:p>
          <w:p w:rsidR="00AB3DA8" w:rsidRPr="00183C70" w:rsidRDefault="00432152" w:rsidP="00432152">
            <w:r w:rsidRPr="00432152">
              <w:t>donation and eye banking</w:t>
            </w:r>
          </w:p>
        </w:tc>
        <w:tc>
          <w:tcPr>
            <w:tcW w:w="1649" w:type="dxa"/>
            <w:shd w:val="clear" w:color="auto" w:fill="013D11"/>
          </w:tcPr>
          <w:p w:rsidR="00AB3DA8" w:rsidRDefault="00293C03" w:rsidP="00AB3DA8">
            <w:pPr>
              <w:spacing w:after="200" w:line="276" w:lineRule="auto"/>
            </w:pPr>
            <w:r>
              <w:t>FM</w:t>
            </w:r>
          </w:p>
          <w:p w:rsidR="003022D8" w:rsidRPr="00527150" w:rsidRDefault="003022D8" w:rsidP="00AB3DA8">
            <w:pPr>
              <w:spacing w:after="200" w:line="276" w:lineRule="auto"/>
            </w:pPr>
            <w:r w:rsidRPr="003022D8">
              <w:t>Animal poisons-</w:t>
            </w:r>
            <w:r>
              <w:t>2</w:t>
            </w:r>
          </w:p>
        </w:tc>
        <w:tc>
          <w:tcPr>
            <w:tcW w:w="1649" w:type="dxa"/>
            <w:shd w:val="clear" w:color="auto" w:fill="92D050"/>
          </w:tcPr>
          <w:p w:rsidR="00BA5830" w:rsidRPr="00BA5830" w:rsidRDefault="00BA5830" w:rsidP="00BA5830">
            <w:pPr>
              <w:spacing w:after="200" w:line="276" w:lineRule="auto"/>
              <w:rPr>
                <w:lang w:val="en-GB"/>
              </w:rPr>
            </w:pPr>
            <w:r w:rsidRPr="00BA5830">
              <w:rPr>
                <w:lang w:val="en-GB"/>
              </w:rPr>
              <w:t>CM – DOAP 8.3, 8.5: Principles of planning, implementing and evaluating control measures for – Health needs of a family</w:t>
            </w:r>
          </w:p>
          <w:p w:rsidR="00AB3DA8" w:rsidRPr="00527150" w:rsidRDefault="00AB3DA8" w:rsidP="00AB3DA8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00B0F0"/>
          </w:tcPr>
          <w:p w:rsidR="00AB3DA8" w:rsidRPr="00527150" w:rsidRDefault="00A97654" w:rsidP="00BF0DD5">
            <w:pPr>
              <w:spacing w:after="200" w:line="276" w:lineRule="auto"/>
            </w:pPr>
            <w:r w:rsidRPr="00A97654">
              <w:rPr>
                <w:b/>
              </w:rPr>
              <w:t xml:space="preserve">PY 10.13 </w:t>
            </w:r>
            <w:r w:rsidRPr="00A97654">
              <w:t>Describe and discuss perception of smell and taste sensation</w:t>
            </w:r>
          </w:p>
        </w:tc>
      </w:tr>
      <w:tr w:rsidR="00183C70" w:rsidRPr="00117506" w:rsidTr="008E1D8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049"/>
        </w:trPr>
        <w:tc>
          <w:tcPr>
            <w:tcW w:w="918" w:type="dxa"/>
          </w:tcPr>
          <w:p w:rsidR="00183C70" w:rsidRPr="00117506" w:rsidRDefault="00183C70" w:rsidP="00AF61D5">
            <w:pPr>
              <w:spacing w:after="200" w:line="276" w:lineRule="auto"/>
            </w:pPr>
            <w:r w:rsidRPr="008C46D5">
              <w:lastRenderedPageBreak/>
              <w:t>Aug.1</w:t>
            </w:r>
            <w:r>
              <w:t>7</w:t>
            </w:r>
          </w:p>
        </w:tc>
        <w:tc>
          <w:tcPr>
            <w:tcW w:w="810" w:type="dxa"/>
          </w:tcPr>
          <w:p w:rsidR="00183C70" w:rsidRPr="00117506" w:rsidRDefault="00183C70" w:rsidP="00AF61D5">
            <w:pPr>
              <w:spacing w:after="200" w:line="276" w:lineRule="auto"/>
            </w:pPr>
            <w:r>
              <w:t>WED</w:t>
            </w:r>
          </w:p>
          <w:p w:rsidR="00183C70" w:rsidRPr="00117506" w:rsidRDefault="00183C70" w:rsidP="00AF61D5">
            <w:pPr>
              <w:spacing w:after="200" w:line="276" w:lineRule="auto"/>
              <w:ind w:firstLine="720"/>
            </w:pPr>
          </w:p>
        </w:tc>
        <w:tc>
          <w:tcPr>
            <w:tcW w:w="669" w:type="dxa"/>
          </w:tcPr>
          <w:p w:rsidR="00183C70" w:rsidRPr="00117506" w:rsidRDefault="00183C70" w:rsidP="00AF61D5">
            <w:pPr>
              <w:spacing w:after="200" w:line="276" w:lineRule="auto"/>
              <w:ind w:firstLine="720"/>
            </w:pPr>
          </w:p>
          <w:p w:rsidR="00183C70" w:rsidRPr="00117506" w:rsidRDefault="00183C70" w:rsidP="00AF61D5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466" w:type="dxa"/>
            <w:gridSpan w:val="2"/>
            <w:shd w:val="clear" w:color="auto" w:fill="7030A0"/>
          </w:tcPr>
          <w:p w:rsidR="007A52A0" w:rsidRPr="007A52A0" w:rsidRDefault="007A52A0" w:rsidP="007A52A0">
            <w:pPr>
              <w:spacing w:line="276" w:lineRule="auto"/>
            </w:pPr>
            <w:r w:rsidRPr="007A52A0">
              <w:t>PS16.3 Describe the therapy of psychiatric illness in elderly including</w:t>
            </w:r>
          </w:p>
          <w:p w:rsidR="00183C70" w:rsidRPr="00527150" w:rsidRDefault="007A52A0" w:rsidP="007A52A0">
            <w:pPr>
              <w:spacing w:line="276" w:lineRule="auto"/>
            </w:pPr>
            <w:r w:rsidRPr="007A52A0">
              <w:t>psychosocial and behavioural therapy</w:t>
            </w:r>
          </w:p>
        </w:tc>
        <w:tc>
          <w:tcPr>
            <w:tcW w:w="2481" w:type="dxa"/>
            <w:gridSpan w:val="3"/>
            <w:shd w:val="clear" w:color="auto" w:fill="FFFF00"/>
          </w:tcPr>
          <w:p w:rsidR="0079648E" w:rsidRDefault="0079648E" w:rsidP="0079648E">
            <w:r w:rsidRPr="0079648E">
              <w:t>OP7.1 Describe the surgical anatomy and the metabolism of the lens</w:t>
            </w:r>
          </w:p>
          <w:p w:rsidR="0079648E" w:rsidRDefault="0079648E" w:rsidP="0079648E"/>
          <w:p w:rsidR="00183C70" w:rsidRDefault="00183C70" w:rsidP="00AC4818">
            <w:pPr>
              <w:spacing w:line="276" w:lineRule="auto"/>
            </w:pPr>
          </w:p>
          <w:p w:rsidR="0079648E" w:rsidRPr="00527150" w:rsidRDefault="0079648E" w:rsidP="00AC4818">
            <w:pPr>
              <w:spacing w:line="276" w:lineRule="auto"/>
            </w:pPr>
          </w:p>
        </w:tc>
        <w:tc>
          <w:tcPr>
            <w:tcW w:w="236" w:type="dxa"/>
            <w:shd w:val="clear" w:color="auto" w:fill="4F6228" w:themeFill="accent3" w:themeFillShade="80"/>
          </w:tcPr>
          <w:p w:rsidR="00183C70" w:rsidRPr="00527150" w:rsidRDefault="00183C70" w:rsidP="00340096">
            <w:pPr>
              <w:spacing w:after="200" w:line="276" w:lineRule="auto"/>
            </w:pPr>
          </w:p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013D11"/>
          </w:tcPr>
          <w:p w:rsidR="00183C70" w:rsidRDefault="00183C70" w:rsidP="00340096">
            <w:pPr>
              <w:spacing w:after="200" w:line="276" w:lineRule="auto"/>
            </w:pPr>
            <w:r>
              <w:t>FM</w:t>
            </w:r>
          </w:p>
          <w:p w:rsidR="003022D8" w:rsidRPr="00527150" w:rsidRDefault="003022D8" w:rsidP="00340096">
            <w:pPr>
              <w:spacing w:after="200" w:line="276" w:lineRule="auto"/>
            </w:pPr>
            <w:r w:rsidRPr="003022D8">
              <w:t>Animal poisons-2</w:t>
            </w:r>
          </w:p>
        </w:tc>
        <w:tc>
          <w:tcPr>
            <w:tcW w:w="1649" w:type="dxa"/>
            <w:shd w:val="clear" w:color="auto" w:fill="92D050"/>
          </w:tcPr>
          <w:p w:rsidR="00BA5830" w:rsidRPr="00BA5830" w:rsidRDefault="00BA5830" w:rsidP="00BA5830">
            <w:pPr>
              <w:spacing w:after="200" w:line="276" w:lineRule="auto"/>
              <w:rPr>
                <w:lang w:val="en-GB"/>
              </w:rPr>
            </w:pPr>
            <w:r w:rsidRPr="00BA5830">
              <w:rPr>
                <w:lang w:val="en-GB"/>
              </w:rPr>
              <w:t>CM – DOAP 8.3, 8.5: Principles of planning, implementing and evaluating control measures for – Health needs of a family</w:t>
            </w:r>
          </w:p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00B0F0"/>
          </w:tcPr>
          <w:p w:rsidR="00183C70" w:rsidRPr="00527150" w:rsidRDefault="00A97654" w:rsidP="00BF0DD5">
            <w:pPr>
              <w:spacing w:after="200" w:line="276" w:lineRule="auto"/>
            </w:pPr>
            <w:r w:rsidRPr="00A97654">
              <w:rPr>
                <w:b/>
              </w:rPr>
              <w:t xml:space="preserve">PY 10.13 </w:t>
            </w:r>
            <w:r w:rsidRPr="00A97654">
              <w:t>Describe and discuss perception of smell and taste sensation</w:t>
            </w:r>
          </w:p>
        </w:tc>
        <w:tc>
          <w:tcPr>
            <w:tcW w:w="1649" w:type="dxa"/>
            <w:shd w:val="clear" w:color="auto" w:fill="FFFF00"/>
          </w:tcPr>
          <w:p w:rsidR="00432152" w:rsidRPr="00432152" w:rsidRDefault="00432152" w:rsidP="00432152">
            <w:pPr>
              <w:spacing w:after="200" w:line="276" w:lineRule="auto"/>
            </w:pPr>
            <w:r w:rsidRPr="00432152">
              <w:t>OP4.9 Describe and discuss the importance and protocols involved in eye</w:t>
            </w:r>
          </w:p>
          <w:p w:rsidR="00183C70" w:rsidRPr="00527150" w:rsidRDefault="00432152" w:rsidP="00432152">
            <w:pPr>
              <w:spacing w:after="200" w:line="276" w:lineRule="auto"/>
            </w:pPr>
            <w:r w:rsidRPr="00432152">
              <w:t xml:space="preserve">donation and eye banking </w:t>
            </w:r>
          </w:p>
        </w:tc>
      </w:tr>
      <w:tr w:rsidR="00183C70" w:rsidRPr="00117506" w:rsidTr="008E1D8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141"/>
        </w:trPr>
        <w:tc>
          <w:tcPr>
            <w:tcW w:w="918" w:type="dxa"/>
          </w:tcPr>
          <w:p w:rsidR="00183C70" w:rsidRPr="00117506" w:rsidRDefault="00183C70" w:rsidP="00AF61D5">
            <w:pPr>
              <w:spacing w:after="200" w:line="276" w:lineRule="auto"/>
            </w:pPr>
            <w:r w:rsidRPr="008C46D5">
              <w:t>Aug.1</w:t>
            </w:r>
            <w:r>
              <w:t>8</w:t>
            </w:r>
          </w:p>
        </w:tc>
        <w:tc>
          <w:tcPr>
            <w:tcW w:w="810" w:type="dxa"/>
          </w:tcPr>
          <w:p w:rsidR="00183C70" w:rsidRPr="00117506" w:rsidRDefault="00183C70" w:rsidP="00AF61D5">
            <w:pPr>
              <w:spacing w:after="200" w:line="276" w:lineRule="auto"/>
            </w:pPr>
            <w:r>
              <w:t>THU</w:t>
            </w:r>
          </w:p>
        </w:tc>
        <w:tc>
          <w:tcPr>
            <w:tcW w:w="669" w:type="dxa"/>
          </w:tcPr>
          <w:p w:rsidR="00183C70" w:rsidRPr="00117506" w:rsidRDefault="00183C70" w:rsidP="00AF61D5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466" w:type="dxa"/>
            <w:gridSpan w:val="2"/>
            <w:shd w:val="clear" w:color="auto" w:fill="92D050"/>
          </w:tcPr>
          <w:p w:rsidR="00BA5830" w:rsidRPr="00BA5830" w:rsidRDefault="00BA5830" w:rsidP="00BA5830">
            <w:pPr>
              <w:spacing w:after="200" w:line="276" w:lineRule="auto"/>
              <w:rPr>
                <w:lang w:val="en-GB"/>
              </w:rPr>
            </w:pPr>
            <w:r w:rsidRPr="00BA5830">
              <w:rPr>
                <w:lang w:val="en-GB"/>
              </w:rPr>
              <w:t>CM – L 10.2: Intra natal care, post-natal and neo- natal care, Risk approach</w:t>
            </w:r>
          </w:p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2481" w:type="dxa"/>
            <w:gridSpan w:val="3"/>
            <w:shd w:val="clear" w:color="auto" w:fill="512603"/>
          </w:tcPr>
          <w:p w:rsidR="00AD3B71" w:rsidRDefault="00E05617" w:rsidP="00AD3B71">
            <w:pPr>
              <w:spacing w:after="200" w:line="276" w:lineRule="auto"/>
            </w:pPr>
            <w:r>
              <w:t xml:space="preserve"> </w:t>
            </w:r>
            <w:r w:rsidR="00183C70">
              <w:t>OBG</w:t>
            </w:r>
          </w:p>
          <w:p w:rsidR="00AD3B71" w:rsidRPr="00AD3B71" w:rsidRDefault="00AD3B71" w:rsidP="00AD3B71">
            <w:pPr>
              <w:spacing w:after="200" w:line="276" w:lineRule="auto"/>
            </w:pPr>
            <w:r w:rsidRPr="00AD3B71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Pr="00AD3B71">
              <w:t>OG9.5 Describe the etiopathology, impact on maternal and fetal health and</w:t>
            </w:r>
          </w:p>
          <w:p w:rsidR="00183C70" w:rsidRPr="00527150" w:rsidRDefault="00AD3B71" w:rsidP="00AD3B71">
            <w:pPr>
              <w:spacing w:after="200" w:line="276" w:lineRule="auto"/>
            </w:pPr>
            <w:r w:rsidRPr="00AD3B71">
              <w:t>principles of management of hyperemesis gravidarum</w:t>
            </w:r>
          </w:p>
        </w:tc>
        <w:tc>
          <w:tcPr>
            <w:tcW w:w="236" w:type="dxa"/>
            <w:shd w:val="clear" w:color="auto" w:fill="4F6228" w:themeFill="accent3" w:themeFillShade="80"/>
          </w:tcPr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92D050"/>
          </w:tcPr>
          <w:p w:rsidR="00BA5830" w:rsidRPr="00BA5830" w:rsidRDefault="00BA5830" w:rsidP="00BA5830">
            <w:pPr>
              <w:spacing w:after="200" w:line="276" w:lineRule="auto"/>
              <w:rPr>
                <w:lang w:val="en-GB"/>
              </w:rPr>
            </w:pPr>
            <w:r w:rsidRPr="00BA5830">
              <w:rPr>
                <w:lang w:val="en-GB"/>
              </w:rPr>
              <w:t>CM – DOAP 8.3, 8.5: Principles of planning, implementing and evaluating control measures for – Health needs of a family</w:t>
            </w:r>
          </w:p>
          <w:p w:rsidR="00183C70" w:rsidRDefault="00183C70" w:rsidP="00340096">
            <w:pPr>
              <w:spacing w:after="200" w:line="276" w:lineRule="auto"/>
            </w:pPr>
          </w:p>
          <w:p w:rsidR="00183C70" w:rsidRDefault="00183C70" w:rsidP="00340096"/>
          <w:p w:rsidR="00183C70" w:rsidRPr="00183C70" w:rsidRDefault="00183C70" w:rsidP="00340096">
            <w:pPr>
              <w:jc w:val="center"/>
            </w:pPr>
          </w:p>
        </w:tc>
        <w:tc>
          <w:tcPr>
            <w:tcW w:w="1649" w:type="dxa"/>
            <w:shd w:val="clear" w:color="auto" w:fill="00B0F0"/>
          </w:tcPr>
          <w:p w:rsidR="00183C70" w:rsidRPr="00527150" w:rsidRDefault="00A97654" w:rsidP="00BF0DD5">
            <w:pPr>
              <w:spacing w:after="200" w:line="276" w:lineRule="auto"/>
            </w:pPr>
            <w:r w:rsidRPr="00A97654">
              <w:rPr>
                <w:b/>
              </w:rPr>
              <w:t xml:space="preserve">PY 10.13 </w:t>
            </w:r>
            <w:r w:rsidRPr="00A97654">
              <w:t>Describe and discuss perception of smell and taste sensation</w:t>
            </w:r>
          </w:p>
        </w:tc>
        <w:tc>
          <w:tcPr>
            <w:tcW w:w="1649" w:type="dxa"/>
            <w:shd w:val="clear" w:color="auto" w:fill="FFFF00"/>
          </w:tcPr>
          <w:p w:rsidR="00432152" w:rsidRPr="00432152" w:rsidRDefault="00432152" w:rsidP="00432152">
            <w:pPr>
              <w:spacing w:after="200" w:line="276" w:lineRule="auto"/>
            </w:pPr>
            <w:r w:rsidRPr="00432152">
              <w:t>OP4.9 Describe and discuss the importance and protocols involved in eye</w:t>
            </w:r>
          </w:p>
          <w:p w:rsidR="00183C70" w:rsidRPr="00527150" w:rsidRDefault="00432152" w:rsidP="00432152">
            <w:pPr>
              <w:spacing w:after="200" w:line="276" w:lineRule="auto"/>
            </w:pPr>
            <w:r w:rsidRPr="00432152">
              <w:t>donation and eye banking</w:t>
            </w:r>
          </w:p>
        </w:tc>
        <w:tc>
          <w:tcPr>
            <w:tcW w:w="1649" w:type="dxa"/>
            <w:shd w:val="clear" w:color="auto" w:fill="013D11"/>
          </w:tcPr>
          <w:p w:rsidR="00183C70" w:rsidRDefault="00183C70" w:rsidP="00340096">
            <w:pPr>
              <w:spacing w:after="200" w:line="276" w:lineRule="auto"/>
            </w:pPr>
            <w:r>
              <w:t>FM</w:t>
            </w:r>
          </w:p>
          <w:p w:rsidR="003022D8" w:rsidRPr="00527150" w:rsidRDefault="003022D8" w:rsidP="00340096">
            <w:pPr>
              <w:spacing w:after="200" w:line="276" w:lineRule="auto"/>
            </w:pPr>
            <w:r w:rsidRPr="003022D8">
              <w:t>Animal poisons-2</w:t>
            </w:r>
          </w:p>
        </w:tc>
      </w:tr>
      <w:tr w:rsidR="00AB3DA8" w:rsidRPr="00117506" w:rsidTr="008E1D8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5573"/>
        </w:trPr>
        <w:tc>
          <w:tcPr>
            <w:tcW w:w="918" w:type="dxa"/>
          </w:tcPr>
          <w:p w:rsidR="00AB3DA8" w:rsidRPr="00117506" w:rsidRDefault="00AB3DA8" w:rsidP="00AB3DA8">
            <w:pPr>
              <w:spacing w:after="200" w:line="276" w:lineRule="auto"/>
            </w:pPr>
            <w:r w:rsidRPr="008C46D5">
              <w:lastRenderedPageBreak/>
              <w:t>Aug.1</w:t>
            </w:r>
            <w:r>
              <w:t>9</w:t>
            </w:r>
          </w:p>
        </w:tc>
        <w:tc>
          <w:tcPr>
            <w:tcW w:w="810" w:type="dxa"/>
          </w:tcPr>
          <w:p w:rsidR="00AB3DA8" w:rsidRPr="00117506" w:rsidRDefault="00AB3DA8" w:rsidP="00AB3DA8">
            <w:pPr>
              <w:spacing w:after="200" w:line="276" w:lineRule="auto"/>
            </w:pPr>
            <w:r>
              <w:t>FRI</w:t>
            </w:r>
          </w:p>
          <w:p w:rsidR="00AB3DA8" w:rsidRPr="00117506" w:rsidRDefault="00AB3DA8" w:rsidP="00AB3DA8">
            <w:pPr>
              <w:spacing w:after="200" w:line="276" w:lineRule="auto"/>
              <w:ind w:firstLine="720"/>
            </w:pPr>
          </w:p>
        </w:tc>
        <w:tc>
          <w:tcPr>
            <w:tcW w:w="669" w:type="dxa"/>
          </w:tcPr>
          <w:p w:rsidR="00AB3DA8" w:rsidRPr="00117506" w:rsidRDefault="00AB3DA8" w:rsidP="00AB3DA8">
            <w:pPr>
              <w:spacing w:after="200" w:line="276" w:lineRule="auto"/>
              <w:ind w:firstLine="720"/>
            </w:pPr>
          </w:p>
          <w:p w:rsidR="00AB3DA8" w:rsidRPr="00117506" w:rsidRDefault="00AB3DA8" w:rsidP="00AB3DA8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466" w:type="dxa"/>
            <w:gridSpan w:val="2"/>
            <w:shd w:val="clear" w:color="auto" w:fill="B85808"/>
          </w:tcPr>
          <w:p w:rsidR="000A7AEB" w:rsidRDefault="000A7AEB" w:rsidP="00AB3DA8">
            <w:pPr>
              <w:tabs>
                <w:tab w:val="left" w:pos="987"/>
              </w:tabs>
              <w:spacing w:after="200" w:line="276" w:lineRule="auto"/>
            </w:pPr>
            <w:r>
              <w:t>Hypertension</w:t>
            </w:r>
          </w:p>
          <w:p w:rsidR="000A7AEB" w:rsidRPr="00527150" w:rsidRDefault="000A7AEB" w:rsidP="00AB3DA8">
            <w:pPr>
              <w:tabs>
                <w:tab w:val="left" w:pos="987"/>
              </w:tabs>
              <w:spacing w:after="200" w:line="276" w:lineRule="auto"/>
            </w:pPr>
            <w:r>
              <w:t>IM 8.1 to 8.10-lecture</w:t>
            </w:r>
          </w:p>
        </w:tc>
        <w:tc>
          <w:tcPr>
            <w:tcW w:w="2481" w:type="dxa"/>
            <w:gridSpan w:val="3"/>
            <w:shd w:val="clear" w:color="auto" w:fill="B2A1C7" w:themeFill="accent4" w:themeFillTint="99"/>
          </w:tcPr>
          <w:p w:rsidR="00AB3DA8" w:rsidRPr="00527150" w:rsidRDefault="009B7FF2" w:rsidP="00AB3DA8">
            <w:pPr>
              <w:tabs>
                <w:tab w:val="left" w:pos="987"/>
              </w:tabs>
              <w:spacing w:after="200" w:line="276" w:lineRule="auto"/>
            </w:pPr>
            <w:r w:rsidRPr="009B7FF2">
              <w:t xml:space="preserve">SU: </w:t>
            </w:r>
            <w:r w:rsidR="00FC4AE5" w:rsidRPr="00FC4AE5">
              <w:t>Describe the clinical features and management of diseases of nerves</w:t>
            </w:r>
          </w:p>
        </w:tc>
        <w:tc>
          <w:tcPr>
            <w:tcW w:w="236" w:type="dxa"/>
            <w:shd w:val="clear" w:color="auto" w:fill="4F6228" w:themeFill="accent3" w:themeFillShade="80"/>
          </w:tcPr>
          <w:p w:rsidR="00AB3DA8" w:rsidRPr="00527150" w:rsidRDefault="00AB3DA8" w:rsidP="00AB3DA8">
            <w:pPr>
              <w:tabs>
                <w:tab w:val="left" w:pos="987"/>
              </w:tabs>
              <w:spacing w:after="200" w:line="276" w:lineRule="auto"/>
            </w:pPr>
          </w:p>
          <w:p w:rsidR="00AB3DA8" w:rsidRPr="00527150" w:rsidRDefault="00AB3DA8" w:rsidP="00AB3DA8">
            <w:pPr>
              <w:tabs>
                <w:tab w:val="left" w:pos="987"/>
              </w:tabs>
              <w:spacing w:after="200" w:line="276" w:lineRule="auto"/>
            </w:pPr>
          </w:p>
        </w:tc>
        <w:tc>
          <w:tcPr>
            <w:tcW w:w="6596" w:type="dxa"/>
            <w:gridSpan w:val="4"/>
            <w:shd w:val="clear" w:color="auto" w:fill="920C7F"/>
          </w:tcPr>
          <w:p w:rsidR="00E03E4F" w:rsidRPr="00E03E4F" w:rsidRDefault="00E03E4F" w:rsidP="00E03E4F">
            <w:pPr>
              <w:tabs>
                <w:tab w:val="left" w:pos="987"/>
              </w:tabs>
              <w:spacing w:after="200" w:line="276" w:lineRule="auto"/>
              <w:rPr>
                <w:lang w:val="en-GB"/>
              </w:rPr>
            </w:pPr>
            <w:r>
              <w:rPr>
                <w:lang w:val="en-GB"/>
              </w:rPr>
              <w:t>CM – IT</w:t>
            </w:r>
            <w:r w:rsidR="004100E8">
              <w:rPr>
                <w:lang w:val="en-GB"/>
              </w:rPr>
              <w:t xml:space="preserve"> </w:t>
            </w:r>
            <w:r w:rsidR="004100E8" w:rsidRPr="004100E8">
              <w:rPr>
                <w:lang w:val="en-GB"/>
              </w:rPr>
              <w:t>12.1: Concept of geriatric services</w:t>
            </w:r>
            <w:r w:rsidR="004100E8">
              <w:rPr>
                <w:lang w:val="en-GB"/>
              </w:rPr>
              <w:t xml:space="preserve"> with DEPT. of GENERAL MEDICINE</w:t>
            </w:r>
          </w:p>
          <w:p w:rsidR="00693F51" w:rsidRDefault="00693F51" w:rsidP="00693F51">
            <w:pPr>
              <w:tabs>
                <w:tab w:val="left" w:pos="987"/>
              </w:tabs>
              <w:spacing w:after="200" w:line="276" w:lineRule="auto"/>
            </w:pPr>
          </w:p>
          <w:p w:rsidR="00693F51" w:rsidRPr="00693F51" w:rsidRDefault="00693F51" w:rsidP="00693F51"/>
          <w:p w:rsidR="00693F51" w:rsidRPr="00693F51" w:rsidRDefault="00693F51" w:rsidP="00693F51"/>
          <w:p w:rsidR="00E77A68" w:rsidRDefault="00E77A68" w:rsidP="00E77A68"/>
          <w:p w:rsidR="00E77A68" w:rsidRPr="00E77A68" w:rsidRDefault="00E77A68" w:rsidP="00E77A68"/>
          <w:p w:rsidR="00E77A68" w:rsidRPr="00E77A68" w:rsidRDefault="00E77A68" w:rsidP="00E77A68"/>
          <w:p w:rsidR="00E77A68" w:rsidRPr="00E77A68" w:rsidRDefault="00E77A68" w:rsidP="00E77A68"/>
          <w:p w:rsidR="00E77A68" w:rsidRPr="00E77A68" w:rsidRDefault="00E77A68" w:rsidP="00E77A68"/>
          <w:p w:rsidR="00E77A68" w:rsidRPr="00E77A68" w:rsidRDefault="00E77A68" w:rsidP="00E77A68"/>
          <w:p w:rsidR="00E77A68" w:rsidRPr="00E77A68" w:rsidRDefault="00E77A68" w:rsidP="00E77A68"/>
          <w:p w:rsidR="00E77A68" w:rsidRDefault="00E77A68" w:rsidP="00E77A68"/>
          <w:p w:rsidR="00AB3DA8" w:rsidRPr="00E77A68" w:rsidRDefault="00AB3DA8" w:rsidP="00E77A68"/>
        </w:tc>
      </w:tr>
      <w:tr w:rsidR="00AB3DA8" w:rsidRPr="00117506" w:rsidTr="007A52A0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145"/>
        </w:trPr>
        <w:tc>
          <w:tcPr>
            <w:tcW w:w="918" w:type="dxa"/>
            <w:tcBorders>
              <w:bottom w:val="single" w:sz="4" w:space="0" w:color="auto"/>
            </w:tcBorders>
          </w:tcPr>
          <w:p w:rsidR="00AB3DA8" w:rsidRPr="00117506" w:rsidRDefault="00AB3DA8" w:rsidP="00AB3DA8">
            <w:pPr>
              <w:spacing w:after="200" w:line="276" w:lineRule="auto"/>
            </w:pPr>
            <w:r w:rsidRPr="008C46D5">
              <w:t>Aug.</w:t>
            </w:r>
            <w:r>
              <w:t>20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AB3DA8" w:rsidRPr="00117506" w:rsidRDefault="00AB3DA8" w:rsidP="00AB3DA8">
            <w:pPr>
              <w:spacing w:after="200" w:line="276" w:lineRule="auto"/>
            </w:pPr>
            <w:r>
              <w:t>SAT</w:t>
            </w:r>
          </w:p>
        </w:tc>
        <w:tc>
          <w:tcPr>
            <w:tcW w:w="669" w:type="dxa"/>
            <w:tcBorders>
              <w:bottom w:val="single" w:sz="4" w:space="0" w:color="auto"/>
            </w:tcBorders>
          </w:tcPr>
          <w:p w:rsidR="00AB3DA8" w:rsidRPr="00117506" w:rsidRDefault="00AB3DA8" w:rsidP="00AB3DA8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shd w:val="clear" w:color="auto" w:fill="00B050"/>
          </w:tcPr>
          <w:p w:rsidR="00522ACB" w:rsidRPr="00522ACB" w:rsidRDefault="00522ACB" w:rsidP="00522ACB">
            <w:pPr>
              <w:tabs>
                <w:tab w:val="left" w:pos="987"/>
              </w:tabs>
              <w:spacing w:after="200" w:line="276" w:lineRule="auto"/>
              <w:rPr>
                <w:bCs/>
                <w:lang w:val="en-IN"/>
              </w:rPr>
            </w:pPr>
            <w:r w:rsidRPr="00522ACB">
              <w:rPr>
                <w:bCs/>
                <w:lang w:val="en-IN"/>
              </w:rPr>
              <w:t>UNIVERSAL IMMUNIZATIONS PROGRAM</w:t>
            </w:r>
          </w:p>
          <w:p w:rsidR="00522ACB" w:rsidRPr="00522ACB" w:rsidRDefault="00522ACB" w:rsidP="00522ACB">
            <w:pPr>
              <w:tabs>
                <w:tab w:val="left" w:pos="987"/>
              </w:tabs>
              <w:spacing w:after="200" w:line="276" w:lineRule="auto"/>
              <w:rPr>
                <w:lang w:val="en-IN"/>
              </w:rPr>
            </w:pPr>
            <w:r w:rsidRPr="00522ACB">
              <w:rPr>
                <w:lang w:val="en-IN"/>
              </w:rPr>
              <w:t xml:space="preserve">PE19.1 </w:t>
            </w:r>
          </w:p>
          <w:p w:rsidR="00522ACB" w:rsidRPr="00522ACB" w:rsidRDefault="00522ACB" w:rsidP="00522ACB">
            <w:pPr>
              <w:tabs>
                <w:tab w:val="left" w:pos="987"/>
              </w:tabs>
              <w:spacing w:after="200" w:line="276" w:lineRule="auto"/>
              <w:rPr>
                <w:lang w:val="en-IN"/>
              </w:rPr>
            </w:pPr>
            <w:r w:rsidRPr="00522ACB">
              <w:rPr>
                <w:lang w:val="en-IN"/>
              </w:rPr>
              <w:t>PE19.2 EPIDEMIOLOGY OF VPDS</w:t>
            </w:r>
          </w:p>
          <w:p w:rsidR="00AB3DA8" w:rsidRPr="00527150" w:rsidRDefault="00AB3DA8" w:rsidP="00AB3DA8">
            <w:pPr>
              <w:tabs>
                <w:tab w:val="left" w:pos="987"/>
              </w:tabs>
              <w:spacing w:after="200" w:line="276" w:lineRule="auto"/>
            </w:pPr>
          </w:p>
        </w:tc>
        <w:tc>
          <w:tcPr>
            <w:tcW w:w="2481" w:type="dxa"/>
            <w:gridSpan w:val="3"/>
            <w:tcBorders>
              <w:bottom w:val="single" w:sz="4" w:space="0" w:color="auto"/>
            </w:tcBorders>
            <w:shd w:val="clear" w:color="auto" w:fill="7030A0"/>
          </w:tcPr>
          <w:p w:rsidR="007A52A0" w:rsidRPr="007A52A0" w:rsidRDefault="007A52A0" w:rsidP="007A52A0">
            <w:pPr>
              <w:tabs>
                <w:tab w:val="left" w:pos="987"/>
              </w:tabs>
              <w:spacing w:line="276" w:lineRule="auto"/>
            </w:pPr>
            <w:r w:rsidRPr="007A52A0">
              <w:t>PS17.1 Enumerate and describe the recognition and clinical presentation of</w:t>
            </w:r>
            <w:r w:rsidRPr="007A52A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7A52A0">
              <w:t>psychiatric emergencies (Suicide, Deliberate Self Harm, Violent</w:t>
            </w:r>
          </w:p>
          <w:p w:rsidR="00AB3DA8" w:rsidRPr="00527150" w:rsidRDefault="007A52A0" w:rsidP="007A52A0">
            <w:pPr>
              <w:tabs>
                <w:tab w:val="left" w:pos="987"/>
              </w:tabs>
              <w:spacing w:line="276" w:lineRule="auto"/>
            </w:pPr>
            <w:r w:rsidRPr="007A52A0">
              <w:t>behaviour)</w:t>
            </w:r>
            <w: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4F6228" w:themeFill="accent3" w:themeFillShade="80"/>
          </w:tcPr>
          <w:p w:rsidR="00AB3DA8" w:rsidRPr="00527150" w:rsidRDefault="00AB3DA8" w:rsidP="00AB3DA8">
            <w:pPr>
              <w:tabs>
                <w:tab w:val="left" w:pos="987"/>
              </w:tabs>
              <w:spacing w:after="200" w:line="276" w:lineRule="auto"/>
            </w:pPr>
          </w:p>
        </w:tc>
        <w:tc>
          <w:tcPr>
            <w:tcW w:w="6596" w:type="dxa"/>
            <w:gridSpan w:val="4"/>
            <w:tcBorders>
              <w:bottom w:val="single" w:sz="4" w:space="0" w:color="auto"/>
            </w:tcBorders>
          </w:tcPr>
          <w:p w:rsidR="00AB3DA8" w:rsidRPr="00527150" w:rsidRDefault="00AB3DA8" w:rsidP="00AB3DA8">
            <w:pPr>
              <w:tabs>
                <w:tab w:val="left" w:pos="987"/>
              </w:tabs>
              <w:spacing w:after="200" w:line="276" w:lineRule="auto"/>
            </w:pPr>
          </w:p>
          <w:p w:rsidR="00AB3DA8" w:rsidRPr="00527150" w:rsidRDefault="00AB3DA8" w:rsidP="00AB3DA8">
            <w:pPr>
              <w:tabs>
                <w:tab w:val="left" w:pos="987"/>
              </w:tabs>
              <w:spacing w:after="200" w:line="276" w:lineRule="auto"/>
            </w:pPr>
          </w:p>
        </w:tc>
      </w:tr>
      <w:tr w:rsidR="008C46D5" w:rsidRPr="00117506" w:rsidTr="008E1D8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93"/>
        </w:trPr>
        <w:tc>
          <w:tcPr>
            <w:tcW w:w="918" w:type="dxa"/>
            <w:tcBorders>
              <w:top w:val="single" w:sz="4" w:space="0" w:color="auto"/>
            </w:tcBorders>
          </w:tcPr>
          <w:p w:rsidR="008C46D5" w:rsidRPr="008C46D5" w:rsidRDefault="008C46D5" w:rsidP="00AF61D5">
            <w:r>
              <w:lastRenderedPageBreak/>
              <w:t>Aug.21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8C46D5" w:rsidRDefault="008C46D5" w:rsidP="00AF61D5">
            <w:r>
              <w:t>SUN</w:t>
            </w:r>
          </w:p>
        </w:tc>
        <w:tc>
          <w:tcPr>
            <w:tcW w:w="11448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</w:tcPr>
          <w:p w:rsidR="008C46D5" w:rsidRPr="00117506" w:rsidRDefault="008C46D5" w:rsidP="00AF61D5"/>
        </w:tc>
      </w:tr>
      <w:tr w:rsidR="002D26AC" w:rsidRPr="00117506" w:rsidTr="008E1D8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049"/>
        </w:trPr>
        <w:tc>
          <w:tcPr>
            <w:tcW w:w="918" w:type="dxa"/>
          </w:tcPr>
          <w:p w:rsidR="002D26AC" w:rsidRPr="00117506" w:rsidRDefault="002D26AC" w:rsidP="002D26AC">
            <w:pPr>
              <w:spacing w:after="200" w:line="276" w:lineRule="auto"/>
            </w:pPr>
            <w:r w:rsidRPr="00AF61D5">
              <w:t>Aug.</w:t>
            </w:r>
            <w:r>
              <w:t>22</w:t>
            </w:r>
          </w:p>
        </w:tc>
        <w:tc>
          <w:tcPr>
            <w:tcW w:w="810" w:type="dxa"/>
          </w:tcPr>
          <w:p w:rsidR="002D26AC" w:rsidRPr="00117506" w:rsidRDefault="002D26AC" w:rsidP="002D26AC">
            <w:pPr>
              <w:spacing w:after="200" w:line="276" w:lineRule="auto"/>
            </w:pPr>
            <w:r>
              <w:t>MON</w:t>
            </w:r>
          </w:p>
          <w:p w:rsidR="002D26AC" w:rsidRPr="00117506" w:rsidRDefault="002D26AC" w:rsidP="002D26AC">
            <w:pPr>
              <w:spacing w:after="200" w:line="276" w:lineRule="auto"/>
              <w:ind w:firstLine="720"/>
            </w:pPr>
          </w:p>
        </w:tc>
        <w:tc>
          <w:tcPr>
            <w:tcW w:w="669" w:type="dxa"/>
          </w:tcPr>
          <w:p w:rsidR="002D26AC" w:rsidRPr="00117506" w:rsidRDefault="002D26AC" w:rsidP="002D26AC">
            <w:pPr>
              <w:spacing w:after="200" w:line="276" w:lineRule="auto"/>
              <w:ind w:firstLine="720"/>
            </w:pPr>
          </w:p>
          <w:p w:rsidR="002D26AC" w:rsidRPr="00117506" w:rsidRDefault="002D26AC" w:rsidP="002D26AC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466" w:type="dxa"/>
            <w:gridSpan w:val="2"/>
            <w:shd w:val="clear" w:color="auto" w:fill="17365D" w:themeFill="text2" w:themeFillShade="BF"/>
          </w:tcPr>
          <w:p w:rsidR="003F4E55" w:rsidRPr="003F4E55" w:rsidRDefault="003F4E55" w:rsidP="003F4E55">
            <w:pPr>
              <w:spacing w:after="200" w:line="276" w:lineRule="auto"/>
            </w:pPr>
            <w:r w:rsidRPr="003F4E55">
              <w:t>AN8.6 Describe scaphoid fracture and explain the anatomical basis of</w:t>
            </w:r>
          </w:p>
          <w:p w:rsidR="002D26AC" w:rsidRPr="00527150" w:rsidRDefault="003F4E55" w:rsidP="003F4E55">
            <w:pPr>
              <w:spacing w:after="200" w:line="276" w:lineRule="auto"/>
            </w:pPr>
            <w:r w:rsidRPr="003F4E55">
              <w:t>avascular necrosis</w:t>
            </w:r>
          </w:p>
        </w:tc>
        <w:tc>
          <w:tcPr>
            <w:tcW w:w="2481" w:type="dxa"/>
            <w:gridSpan w:val="3"/>
            <w:shd w:val="clear" w:color="auto" w:fill="92D050"/>
          </w:tcPr>
          <w:p w:rsidR="00BA5830" w:rsidRPr="00BA5830" w:rsidRDefault="00BA5830" w:rsidP="00BA5830">
            <w:pPr>
              <w:spacing w:after="200" w:line="276" w:lineRule="auto"/>
              <w:rPr>
                <w:lang w:val="en-GB"/>
              </w:rPr>
            </w:pPr>
            <w:r w:rsidRPr="00BA5830">
              <w:rPr>
                <w:lang w:val="en-GB"/>
              </w:rPr>
              <w:t>CM – L 10.4: Growth and development, Growth charts</w:t>
            </w:r>
          </w:p>
          <w:p w:rsidR="002D26AC" w:rsidRPr="00527150" w:rsidRDefault="002D26AC" w:rsidP="002D26AC">
            <w:pPr>
              <w:spacing w:after="200" w:line="276" w:lineRule="auto"/>
            </w:pPr>
          </w:p>
        </w:tc>
        <w:tc>
          <w:tcPr>
            <w:tcW w:w="236" w:type="dxa"/>
            <w:shd w:val="clear" w:color="auto" w:fill="4F6228" w:themeFill="accent3" w:themeFillShade="80"/>
          </w:tcPr>
          <w:p w:rsidR="002D26AC" w:rsidRPr="00527150" w:rsidRDefault="002D26AC" w:rsidP="002D26AC">
            <w:pPr>
              <w:spacing w:after="200" w:line="276" w:lineRule="auto"/>
            </w:pPr>
          </w:p>
          <w:p w:rsidR="002D26AC" w:rsidRPr="00527150" w:rsidRDefault="002D26AC" w:rsidP="002D26AC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00B0F0"/>
          </w:tcPr>
          <w:p w:rsidR="002D26AC" w:rsidRPr="00527150" w:rsidRDefault="00A97654" w:rsidP="00BF0DD5">
            <w:pPr>
              <w:spacing w:after="200" w:line="276" w:lineRule="auto"/>
            </w:pPr>
            <w:r w:rsidRPr="00A97654">
              <w:rPr>
                <w:b/>
              </w:rPr>
              <w:t xml:space="preserve">PY 10.13 </w:t>
            </w:r>
            <w:r w:rsidRPr="00A97654">
              <w:t>Describe and discuss perception of smell and taste sensation</w:t>
            </w:r>
          </w:p>
        </w:tc>
        <w:tc>
          <w:tcPr>
            <w:tcW w:w="1649" w:type="dxa"/>
            <w:shd w:val="clear" w:color="auto" w:fill="FFFF00"/>
          </w:tcPr>
          <w:p w:rsidR="00432152" w:rsidRPr="00432152" w:rsidRDefault="00432152" w:rsidP="00432152">
            <w:pPr>
              <w:spacing w:after="200" w:line="276" w:lineRule="auto"/>
            </w:pPr>
            <w:r w:rsidRPr="00432152">
              <w:t>OP4.9 Describe and discuss the importance and protocols involved in eye</w:t>
            </w:r>
          </w:p>
          <w:p w:rsidR="002D26AC" w:rsidRPr="00527150" w:rsidRDefault="00432152" w:rsidP="00432152">
            <w:pPr>
              <w:spacing w:after="200" w:line="276" w:lineRule="auto"/>
            </w:pPr>
            <w:r w:rsidRPr="00432152">
              <w:t>donation and eye banking</w:t>
            </w:r>
          </w:p>
        </w:tc>
        <w:tc>
          <w:tcPr>
            <w:tcW w:w="1649" w:type="dxa"/>
            <w:shd w:val="clear" w:color="auto" w:fill="013D11"/>
          </w:tcPr>
          <w:p w:rsidR="002D26AC" w:rsidRDefault="002D26AC" w:rsidP="002D26AC">
            <w:pPr>
              <w:spacing w:after="200" w:line="276" w:lineRule="auto"/>
            </w:pPr>
            <w:r>
              <w:t>FM</w:t>
            </w:r>
          </w:p>
          <w:p w:rsidR="003022D8" w:rsidRPr="00527150" w:rsidRDefault="003022D8" w:rsidP="002D26AC">
            <w:pPr>
              <w:spacing w:after="200" w:line="276" w:lineRule="auto"/>
            </w:pPr>
            <w:r>
              <w:t>Organic irritants- Plants-1</w:t>
            </w:r>
          </w:p>
          <w:p w:rsidR="002D26AC" w:rsidRPr="00527150" w:rsidRDefault="002D26AC" w:rsidP="002D26AC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92D050"/>
          </w:tcPr>
          <w:p w:rsidR="00BA5830" w:rsidRPr="00BA5830" w:rsidRDefault="00BA5830" w:rsidP="00BA5830">
            <w:pPr>
              <w:spacing w:after="200" w:line="276" w:lineRule="auto"/>
              <w:rPr>
                <w:lang w:val="en-GB"/>
              </w:rPr>
            </w:pPr>
            <w:r w:rsidRPr="00BA5830">
              <w:rPr>
                <w:lang w:val="en-GB"/>
              </w:rPr>
              <w:t>CM – DOAP 10.4: Drugs of PHI–spotters</w:t>
            </w:r>
          </w:p>
          <w:p w:rsidR="002D26AC" w:rsidRPr="00527150" w:rsidRDefault="002D26AC" w:rsidP="002D26AC">
            <w:pPr>
              <w:spacing w:after="200" w:line="276" w:lineRule="auto"/>
            </w:pPr>
          </w:p>
          <w:p w:rsidR="002D26AC" w:rsidRPr="00527150" w:rsidRDefault="002D26AC" w:rsidP="002D26AC">
            <w:pPr>
              <w:spacing w:after="200" w:line="276" w:lineRule="auto"/>
            </w:pPr>
          </w:p>
        </w:tc>
      </w:tr>
      <w:tr w:rsidR="002D26AC" w:rsidRPr="00117506" w:rsidTr="008E1D8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141"/>
        </w:trPr>
        <w:tc>
          <w:tcPr>
            <w:tcW w:w="918" w:type="dxa"/>
          </w:tcPr>
          <w:p w:rsidR="002D26AC" w:rsidRPr="00117506" w:rsidRDefault="002D26AC" w:rsidP="002D26AC">
            <w:pPr>
              <w:spacing w:after="200" w:line="276" w:lineRule="auto"/>
            </w:pPr>
            <w:r w:rsidRPr="00AF61D5">
              <w:t>Aug.2</w:t>
            </w:r>
            <w:r>
              <w:t>3</w:t>
            </w:r>
          </w:p>
        </w:tc>
        <w:tc>
          <w:tcPr>
            <w:tcW w:w="810" w:type="dxa"/>
          </w:tcPr>
          <w:p w:rsidR="002D26AC" w:rsidRPr="00117506" w:rsidRDefault="00986272" w:rsidP="002D26AC">
            <w:pPr>
              <w:spacing w:after="200" w:line="276" w:lineRule="auto"/>
            </w:pPr>
            <w:r w:rsidRPr="00986272">
              <w:t>TUE</w:t>
            </w:r>
          </w:p>
        </w:tc>
        <w:tc>
          <w:tcPr>
            <w:tcW w:w="669" w:type="dxa"/>
          </w:tcPr>
          <w:p w:rsidR="002D26AC" w:rsidRPr="00117506" w:rsidRDefault="002D26AC" w:rsidP="002D26AC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466" w:type="dxa"/>
            <w:gridSpan w:val="2"/>
            <w:shd w:val="clear" w:color="auto" w:fill="D99594" w:themeFill="accent2" w:themeFillTint="99"/>
          </w:tcPr>
          <w:p w:rsidR="002D26AC" w:rsidRPr="00527150" w:rsidRDefault="008A38AE" w:rsidP="002D26AC">
            <w:pPr>
              <w:spacing w:after="200" w:line="276" w:lineRule="auto"/>
            </w:pPr>
            <w:r w:rsidRPr="008A38AE">
              <w:t>DR18.2 Enumerate the cutaneous features of hypo/hyper-thyroidism</w:t>
            </w:r>
          </w:p>
        </w:tc>
        <w:tc>
          <w:tcPr>
            <w:tcW w:w="2481" w:type="dxa"/>
            <w:gridSpan w:val="3"/>
            <w:shd w:val="clear" w:color="auto" w:fill="512603"/>
          </w:tcPr>
          <w:p w:rsidR="000503ED" w:rsidRDefault="002D26AC" w:rsidP="000503ED">
            <w:pPr>
              <w:spacing w:after="200" w:line="276" w:lineRule="auto"/>
              <w:rPr>
                <w:rFonts w:ascii="Arial" w:hAnsi="Arial" w:cs="Arial"/>
                <w:sz w:val="19"/>
                <w:szCs w:val="19"/>
              </w:rPr>
            </w:pPr>
            <w:r>
              <w:t>OBG</w:t>
            </w:r>
            <w:r w:rsidR="000503ED" w:rsidRPr="000503ED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  <w:p w:rsidR="000503ED" w:rsidRPr="000503ED" w:rsidRDefault="000503ED" w:rsidP="000503ED">
            <w:pPr>
              <w:spacing w:after="200" w:line="276" w:lineRule="auto"/>
            </w:pPr>
            <w:r w:rsidRPr="000503ED">
              <w:t>OG12.1 Define, classify and describe the etiology and pathophysiology,</w:t>
            </w:r>
          </w:p>
          <w:p w:rsidR="002D26AC" w:rsidRPr="00527150" w:rsidRDefault="000503ED" w:rsidP="000503ED">
            <w:pPr>
              <w:spacing w:after="200" w:line="276" w:lineRule="auto"/>
            </w:pPr>
            <w:r w:rsidRPr="000503ED">
              <w:t>early detection, investigations</w:t>
            </w:r>
          </w:p>
        </w:tc>
        <w:tc>
          <w:tcPr>
            <w:tcW w:w="236" w:type="dxa"/>
            <w:shd w:val="clear" w:color="auto" w:fill="4F6228" w:themeFill="accent3" w:themeFillShade="80"/>
          </w:tcPr>
          <w:p w:rsidR="002D26AC" w:rsidRPr="00527150" w:rsidRDefault="002D26AC" w:rsidP="002D26AC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FFFF00"/>
          </w:tcPr>
          <w:p w:rsidR="00432152" w:rsidRPr="00432152" w:rsidRDefault="00432152" w:rsidP="00432152">
            <w:pPr>
              <w:spacing w:line="276" w:lineRule="auto"/>
            </w:pPr>
            <w:r w:rsidRPr="00432152">
              <w:t>OP5.1 Define, enumerate and describe the aetiology, associated systemic</w:t>
            </w:r>
          </w:p>
          <w:p w:rsidR="00432152" w:rsidRPr="00432152" w:rsidRDefault="00432152" w:rsidP="00432152">
            <w:pPr>
              <w:spacing w:line="276" w:lineRule="auto"/>
            </w:pPr>
            <w:r w:rsidRPr="00432152">
              <w:t>conditions, clinical features complications indications for referral and</w:t>
            </w:r>
          </w:p>
          <w:p w:rsidR="002D26AC" w:rsidRDefault="00432152" w:rsidP="00432152">
            <w:pPr>
              <w:spacing w:line="276" w:lineRule="auto"/>
            </w:pPr>
            <w:r w:rsidRPr="00432152">
              <w:t>management of episcleritis</w:t>
            </w:r>
          </w:p>
          <w:p w:rsidR="00432152" w:rsidRDefault="00432152" w:rsidP="00432152">
            <w:pPr>
              <w:spacing w:line="276" w:lineRule="auto"/>
            </w:pPr>
          </w:p>
          <w:p w:rsidR="00432152" w:rsidRPr="00432152" w:rsidRDefault="00432152" w:rsidP="00432152">
            <w:pPr>
              <w:spacing w:line="276" w:lineRule="auto"/>
            </w:pPr>
            <w:r w:rsidRPr="00432152">
              <w:t xml:space="preserve">OP5.2 Define, </w:t>
            </w:r>
            <w:r w:rsidRPr="00432152">
              <w:lastRenderedPageBreak/>
              <w:t>enumerate and describe the aetiology, associated systemic</w:t>
            </w:r>
          </w:p>
          <w:p w:rsidR="00432152" w:rsidRPr="00432152" w:rsidRDefault="00432152" w:rsidP="00432152">
            <w:pPr>
              <w:spacing w:line="276" w:lineRule="auto"/>
            </w:pPr>
            <w:r w:rsidRPr="00432152">
              <w:t>conditions, clinical features, complications, indications for referral</w:t>
            </w:r>
          </w:p>
          <w:p w:rsidR="00432152" w:rsidRPr="00527150" w:rsidRDefault="00432152" w:rsidP="00432152">
            <w:pPr>
              <w:spacing w:line="276" w:lineRule="auto"/>
            </w:pPr>
            <w:r w:rsidRPr="00432152">
              <w:t>and management of scleritis</w:t>
            </w:r>
          </w:p>
        </w:tc>
        <w:tc>
          <w:tcPr>
            <w:tcW w:w="1649" w:type="dxa"/>
            <w:shd w:val="clear" w:color="auto" w:fill="013D11"/>
          </w:tcPr>
          <w:p w:rsidR="002D26AC" w:rsidRPr="00527150" w:rsidRDefault="002D26AC" w:rsidP="002D26AC">
            <w:pPr>
              <w:spacing w:after="200" w:line="276" w:lineRule="auto"/>
            </w:pPr>
            <w:r>
              <w:lastRenderedPageBreak/>
              <w:t>FM</w:t>
            </w:r>
          </w:p>
          <w:p w:rsidR="003022D8" w:rsidRPr="003022D8" w:rsidRDefault="003022D8" w:rsidP="003022D8">
            <w:pPr>
              <w:spacing w:after="200" w:line="276" w:lineRule="auto"/>
            </w:pPr>
            <w:r w:rsidRPr="003022D8">
              <w:t>Organic irritants- Plants-1</w:t>
            </w:r>
          </w:p>
          <w:p w:rsidR="002D26AC" w:rsidRPr="00527150" w:rsidRDefault="002D26AC" w:rsidP="002D26AC">
            <w:pPr>
              <w:spacing w:after="200" w:line="276" w:lineRule="auto"/>
            </w:pPr>
          </w:p>
          <w:p w:rsidR="002D26AC" w:rsidRPr="00527150" w:rsidRDefault="002D26AC" w:rsidP="002D26AC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92D050"/>
          </w:tcPr>
          <w:p w:rsidR="00BA5830" w:rsidRPr="00BA5830" w:rsidRDefault="00BA5830" w:rsidP="00BA5830">
            <w:pPr>
              <w:spacing w:after="200" w:line="276" w:lineRule="auto"/>
              <w:rPr>
                <w:lang w:val="en-GB"/>
              </w:rPr>
            </w:pPr>
            <w:r w:rsidRPr="00BA5830">
              <w:rPr>
                <w:lang w:val="en-GB"/>
              </w:rPr>
              <w:t>CM – DOAP 10.4: Drugs of PHI–spotters</w:t>
            </w:r>
          </w:p>
          <w:p w:rsidR="002D26AC" w:rsidRPr="00527150" w:rsidRDefault="002D26AC" w:rsidP="002D26AC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00B0F0"/>
          </w:tcPr>
          <w:p w:rsidR="002D26AC" w:rsidRPr="00527150" w:rsidRDefault="00A97654" w:rsidP="00BF0DD5">
            <w:pPr>
              <w:spacing w:after="200" w:line="276" w:lineRule="auto"/>
            </w:pPr>
            <w:r w:rsidRPr="00A97654">
              <w:rPr>
                <w:b/>
              </w:rPr>
              <w:t xml:space="preserve">EN 4.29 </w:t>
            </w:r>
            <w:r w:rsidRPr="00A97654">
              <w:t xml:space="preserve">Elicit document and present a correct history demonstrate and describe the clinical features, choose the correct investigations and describe the principles of management of Acute &amp; </w:t>
            </w:r>
            <w:r w:rsidRPr="00A97654">
              <w:lastRenderedPageBreak/>
              <w:t>Chronic Rhinitis</w:t>
            </w:r>
          </w:p>
        </w:tc>
      </w:tr>
      <w:tr w:rsidR="00183C70" w:rsidRPr="00117506" w:rsidTr="008E1D8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049"/>
        </w:trPr>
        <w:tc>
          <w:tcPr>
            <w:tcW w:w="918" w:type="dxa"/>
          </w:tcPr>
          <w:p w:rsidR="00183C70" w:rsidRPr="00117506" w:rsidRDefault="00183C70" w:rsidP="00AF61D5">
            <w:pPr>
              <w:spacing w:after="200" w:line="276" w:lineRule="auto"/>
            </w:pPr>
            <w:r w:rsidRPr="00AF61D5">
              <w:lastRenderedPageBreak/>
              <w:t>Aug.2</w:t>
            </w:r>
            <w:r>
              <w:t>4</w:t>
            </w:r>
          </w:p>
        </w:tc>
        <w:tc>
          <w:tcPr>
            <w:tcW w:w="810" w:type="dxa"/>
          </w:tcPr>
          <w:p w:rsidR="00183C70" w:rsidRPr="00117506" w:rsidRDefault="00183C70" w:rsidP="00AF61D5">
            <w:pPr>
              <w:spacing w:after="200" w:line="276" w:lineRule="auto"/>
            </w:pPr>
            <w:r>
              <w:t>WED</w:t>
            </w:r>
          </w:p>
          <w:p w:rsidR="00183C70" w:rsidRPr="00117506" w:rsidRDefault="00183C70" w:rsidP="00AF61D5">
            <w:pPr>
              <w:spacing w:after="200" w:line="276" w:lineRule="auto"/>
              <w:ind w:firstLine="720"/>
            </w:pPr>
          </w:p>
        </w:tc>
        <w:tc>
          <w:tcPr>
            <w:tcW w:w="669" w:type="dxa"/>
          </w:tcPr>
          <w:p w:rsidR="00183C70" w:rsidRPr="00117506" w:rsidRDefault="00183C70" w:rsidP="00AF61D5">
            <w:pPr>
              <w:spacing w:after="200" w:line="276" w:lineRule="auto"/>
              <w:ind w:firstLine="720"/>
            </w:pPr>
          </w:p>
          <w:p w:rsidR="00183C70" w:rsidRPr="00117506" w:rsidRDefault="00183C70" w:rsidP="00AF61D5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466" w:type="dxa"/>
            <w:gridSpan w:val="2"/>
            <w:shd w:val="clear" w:color="auto" w:fill="7030A0"/>
          </w:tcPr>
          <w:p w:rsidR="007A52A0" w:rsidRPr="007A52A0" w:rsidRDefault="007A52A0" w:rsidP="007A52A0">
            <w:pPr>
              <w:spacing w:line="276" w:lineRule="auto"/>
            </w:pPr>
            <w:r w:rsidRPr="007A52A0">
              <w:t>PS17.2 Describe the initial stabilisation and management of psychiatric</w:t>
            </w:r>
          </w:p>
          <w:p w:rsidR="00183C70" w:rsidRPr="00527150" w:rsidRDefault="007A52A0" w:rsidP="007A52A0">
            <w:pPr>
              <w:spacing w:line="276" w:lineRule="auto"/>
            </w:pPr>
            <w:r w:rsidRPr="007A52A0">
              <w:t>emergencies</w:t>
            </w:r>
          </w:p>
        </w:tc>
        <w:tc>
          <w:tcPr>
            <w:tcW w:w="2481" w:type="dxa"/>
            <w:gridSpan w:val="3"/>
            <w:shd w:val="clear" w:color="auto" w:fill="FFFF00"/>
          </w:tcPr>
          <w:p w:rsidR="0079648E" w:rsidRPr="0079648E" w:rsidRDefault="00AC4818" w:rsidP="0079648E">
            <w:r>
              <w:t xml:space="preserve"> </w:t>
            </w:r>
            <w:r w:rsidR="0079648E" w:rsidRPr="0079648E">
              <w:t>OP7.2 Describe and discuss the aetio-pathogenesis, stages of maturation</w:t>
            </w:r>
          </w:p>
          <w:p w:rsidR="0079648E" w:rsidRPr="00527150" w:rsidRDefault="0079648E" w:rsidP="0079648E">
            <w:r w:rsidRPr="0079648E">
              <w:t>and complications of cataract</w:t>
            </w:r>
          </w:p>
        </w:tc>
        <w:tc>
          <w:tcPr>
            <w:tcW w:w="236" w:type="dxa"/>
            <w:shd w:val="clear" w:color="auto" w:fill="4F6228" w:themeFill="accent3" w:themeFillShade="80"/>
          </w:tcPr>
          <w:p w:rsidR="00183C70" w:rsidRPr="00527150" w:rsidRDefault="00183C70" w:rsidP="00340096">
            <w:pPr>
              <w:spacing w:after="200" w:line="276" w:lineRule="auto"/>
            </w:pPr>
          </w:p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013D11"/>
          </w:tcPr>
          <w:p w:rsidR="00183C70" w:rsidRDefault="00183C70" w:rsidP="00340096">
            <w:pPr>
              <w:spacing w:after="200" w:line="276" w:lineRule="auto"/>
            </w:pPr>
            <w:r>
              <w:t>FM</w:t>
            </w:r>
          </w:p>
          <w:p w:rsidR="003022D8" w:rsidRPr="003022D8" w:rsidRDefault="003022D8" w:rsidP="003022D8">
            <w:pPr>
              <w:spacing w:after="200" w:line="276" w:lineRule="auto"/>
            </w:pPr>
            <w:r w:rsidRPr="003022D8">
              <w:t>Organic irritants- Plants-1</w:t>
            </w:r>
          </w:p>
          <w:p w:rsidR="003022D8" w:rsidRPr="00527150" w:rsidRDefault="003022D8" w:rsidP="00340096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92D050"/>
          </w:tcPr>
          <w:p w:rsidR="00BA5830" w:rsidRPr="00BA5830" w:rsidRDefault="00BA5830" w:rsidP="00BA5830">
            <w:pPr>
              <w:spacing w:after="200" w:line="276" w:lineRule="auto"/>
              <w:rPr>
                <w:lang w:val="en-GB"/>
              </w:rPr>
            </w:pPr>
            <w:r w:rsidRPr="00BA5830">
              <w:rPr>
                <w:lang w:val="en-GB"/>
              </w:rPr>
              <w:t>CM – DOAP 10.4: Drugs of PHI–spotters</w:t>
            </w:r>
          </w:p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00B0F0"/>
          </w:tcPr>
          <w:p w:rsidR="00183C70" w:rsidRPr="00527150" w:rsidRDefault="00A97654" w:rsidP="00BF0DD5">
            <w:pPr>
              <w:spacing w:after="200" w:line="276" w:lineRule="auto"/>
            </w:pPr>
            <w:r w:rsidRPr="00A97654">
              <w:rPr>
                <w:b/>
              </w:rPr>
              <w:t xml:space="preserve">EN 4.29 </w:t>
            </w:r>
            <w:r w:rsidRPr="00A97654">
              <w:t xml:space="preserve">Elicit document and present a correct history demonstrate and describe the clinical features, choose the correct investigations and describe the principles of management of Acute &amp; </w:t>
            </w:r>
            <w:r w:rsidRPr="00A97654">
              <w:lastRenderedPageBreak/>
              <w:t>Chronic Rhinitis</w:t>
            </w:r>
          </w:p>
        </w:tc>
        <w:tc>
          <w:tcPr>
            <w:tcW w:w="1649" w:type="dxa"/>
            <w:shd w:val="clear" w:color="auto" w:fill="FFFF00"/>
          </w:tcPr>
          <w:p w:rsidR="00432152" w:rsidRPr="00432152" w:rsidRDefault="00432152" w:rsidP="00432152">
            <w:pPr>
              <w:spacing w:after="200" w:line="276" w:lineRule="auto"/>
            </w:pPr>
            <w:r w:rsidRPr="00432152">
              <w:lastRenderedPageBreak/>
              <w:t>OP5.1 Define, enumerate and describe the aetiology, associated systemic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conditions, clinical features complications indications for referral and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management of episcleritis</w:t>
            </w:r>
          </w:p>
          <w:p w:rsidR="00432152" w:rsidRPr="00432152" w:rsidRDefault="00432152" w:rsidP="00432152">
            <w:pPr>
              <w:spacing w:after="200" w:line="276" w:lineRule="auto"/>
            </w:pP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OP5.2 Define, enumerate and describe the aetiology, associated systemic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conditions, clinical features, complications, indications for referral</w:t>
            </w:r>
          </w:p>
          <w:p w:rsidR="00183C70" w:rsidRPr="00527150" w:rsidRDefault="00432152" w:rsidP="00432152">
            <w:pPr>
              <w:spacing w:after="200" w:line="276" w:lineRule="auto"/>
            </w:pPr>
            <w:r w:rsidRPr="00432152">
              <w:t>and management of scleritis</w:t>
            </w:r>
          </w:p>
        </w:tc>
      </w:tr>
      <w:tr w:rsidR="00183C70" w:rsidRPr="00117506" w:rsidTr="008E1D8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141"/>
        </w:trPr>
        <w:tc>
          <w:tcPr>
            <w:tcW w:w="918" w:type="dxa"/>
          </w:tcPr>
          <w:p w:rsidR="00183C70" w:rsidRPr="00117506" w:rsidRDefault="00183C70" w:rsidP="00AF61D5">
            <w:pPr>
              <w:spacing w:after="200" w:line="276" w:lineRule="auto"/>
            </w:pPr>
            <w:r w:rsidRPr="00AF61D5">
              <w:lastRenderedPageBreak/>
              <w:t>Aug.2</w:t>
            </w:r>
            <w:r>
              <w:t>5</w:t>
            </w:r>
          </w:p>
        </w:tc>
        <w:tc>
          <w:tcPr>
            <w:tcW w:w="810" w:type="dxa"/>
          </w:tcPr>
          <w:p w:rsidR="00183C70" w:rsidRPr="00117506" w:rsidRDefault="00183C70" w:rsidP="00AF61D5">
            <w:pPr>
              <w:spacing w:after="200" w:line="276" w:lineRule="auto"/>
            </w:pPr>
            <w:r>
              <w:t>THU</w:t>
            </w:r>
          </w:p>
        </w:tc>
        <w:tc>
          <w:tcPr>
            <w:tcW w:w="669" w:type="dxa"/>
          </w:tcPr>
          <w:p w:rsidR="00183C70" w:rsidRPr="00117506" w:rsidRDefault="00183C70" w:rsidP="00AF61D5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466" w:type="dxa"/>
            <w:gridSpan w:val="2"/>
            <w:shd w:val="clear" w:color="auto" w:fill="92D050"/>
          </w:tcPr>
          <w:p w:rsidR="008965EC" w:rsidRPr="008965EC" w:rsidRDefault="008965EC" w:rsidP="008965EC">
            <w:pPr>
              <w:spacing w:after="200" w:line="276" w:lineRule="auto"/>
              <w:rPr>
                <w:lang w:val="en-GB"/>
              </w:rPr>
            </w:pPr>
            <w:r w:rsidRPr="008965EC">
              <w:rPr>
                <w:lang w:val="en-GB"/>
              </w:rPr>
              <w:t>CM – L 10.2: Child health problems, National policy for children</w:t>
            </w:r>
          </w:p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2481" w:type="dxa"/>
            <w:gridSpan w:val="3"/>
            <w:shd w:val="clear" w:color="auto" w:fill="512603"/>
          </w:tcPr>
          <w:p w:rsidR="000503ED" w:rsidRPr="000503ED" w:rsidRDefault="00183C70" w:rsidP="000503ED">
            <w:pPr>
              <w:spacing w:after="200" w:line="276" w:lineRule="auto"/>
            </w:pPr>
            <w:r>
              <w:t>OBG</w:t>
            </w:r>
            <w:r w:rsidR="000503ED" w:rsidRPr="000503ED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0503ED" w:rsidRPr="000503ED">
              <w:t>OG12.1  principles of management of</w:t>
            </w:r>
          </w:p>
          <w:p w:rsidR="000503ED" w:rsidRPr="000503ED" w:rsidRDefault="000503ED" w:rsidP="000503ED">
            <w:pPr>
              <w:spacing w:after="200" w:line="276" w:lineRule="auto"/>
            </w:pPr>
            <w:r w:rsidRPr="000503ED">
              <w:t>hypertensive disorders of pregnancy and eclampsia, complications</w:t>
            </w:r>
          </w:p>
          <w:p w:rsidR="00183C70" w:rsidRPr="00527150" w:rsidRDefault="000503ED" w:rsidP="000503ED">
            <w:pPr>
              <w:spacing w:after="200" w:line="276" w:lineRule="auto"/>
            </w:pPr>
            <w:r w:rsidRPr="000503ED">
              <w:t>of eclampsia.</w:t>
            </w:r>
          </w:p>
        </w:tc>
        <w:tc>
          <w:tcPr>
            <w:tcW w:w="236" w:type="dxa"/>
            <w:shd w:val="clear" w:color="auto" w:fill="4F6228" w:themeFill="accent3" w:themeFillShade="80"/>
          </w:tcPr>
          <w:p w:rsidR="00183C70" w:rsidRPr="00527150" w:rsidRDefault="00183C70" w:rsidP="00340096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92D050"/>
          </w:tcPr>
          <w:p w:rsidR="00BA5830" w:rsidRPr="00BA5830" w:rsidRDefault="00BA5830" w:rsidP="00BA5830">
            <w:pPr>
              <w:spacing w:after="200" w:line="276" w:lineRule="auto"/>
              <w:rPr>
                <w:lang w:val="en-GB"/>
              </w:rPr>
            </w:pPr>
            <w:r w:rsidRPr="00BA5830">
              <w:rPr>
                <w:lang w:val="en-GB"/>
              </w:rPr>
              <w:t>CM – DOAP 10.4: Drugs of PHI–spotters</w:t>
            </w:r>
          </w:p>
          <w:p w:rsidR="00183C70" w:rsidRDefault="00183C70" w:rsidP="00340096">
            <w:pPr>
              <w:spacing w:after="200" w:line="276" w:lineRule="auto"/>
            </w:pPr>
          </w:p>
          <w:p w:rsidR="00183C70" w:rsidRDefault="00183C70" w:rsidP="00340096"/>
          <w:p w:rsidR="00183C70" w:rsidRPr="00183C70" w:rsidRDefault="00183C70" w:rsidP="00340096">
            <w:pPr>
              <w:jc w:val="center"/>
            </w:pPr>
          </w:p>
        </w:tc>
        <w:tc>
          <w:tcPr>
            <w:tcW w:w="1649" w:type="dxa"/>
            <w:shd w:val="clear" w:color="auto" w:fill="00B0F0"/>
          </w:tcPr>
          <w:p w:rsidR="00183C70" w:rsidRPr="00527150" w:rsidRDefault="00A97654" w:rsidP="00BF0DD5">
            <w:pPr>
              <w:spacing w:after="200" w:line="276" w:lineRule="auto"/>
            </w:pPr>
            <w:r w:rsidRPr="00A97654">
              <w:rPr>
                <w:b/>
              </w:rPr>
              <w:t xml:space="preserve">EN 4.29 </w:t>
            </w:r>
            <w:r w:rsidRPr="00A97654">
              <w:t xml:space="preserve">Elicit document and present a correct history demonstrate and describe the clinical features, choose the correct investigations </w:t>
            </w:r>
            <w:r w:rsidRPr="00A97654">
              <w:lastRenderedPageBreak/>
              <w:t>and describe the principles of management of Acute &amp; Chronic Rhinitis</w:t>
            </w:r>
          </w:p>
        </w:tc>
        <w:tc>
          <w:tcPr>
            <w:tcW w:w="1649" w:type="dxa"/>
            <w:shd w:val="clear" w:color="auto" w:fill="FFFF00"/>
          </w:tcPr>
          <w:p w:rsidR="00432152" w:rsidRPr="00432152" w:rsidRDefault="00432152" w:rsidP="00432152">
            <w:pPr>
              <w:spacing w:after="200" w:line="276" w:lineRule="auto"/>
            </w:pPr>
            <w:r w:rsidRPr="00432152">
              <w:lastRenderedPageBreak/>
              <w:t>OP5.1 Define, enumerate and describe the aetiology, associated systemic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 xml:space="preserve">conditions, clinical features complications indications for </w:t>
            </w:r>
            <w:r w:rsidRPr="00432152">
              <w:lastRenderedPageBreak/>
              <w:t>referral and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management of episcleritis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OP5.2 Define, enumerate and describe the aetiology, associated systemic</w:t>
            </w:r>
          </w:p>
          <w:p w:rsidR="00432152" w:rsidRPr="00432152" w:rsidRDefault="00432152" w:rsidP="00432152">
            <w:pPr>
              <w:spacing w:line="276" w:lineRule="auto"/>
            </w:pPr>
            <w:r w:rsidRPr="00432152">
              <w:t>conditions, clinical features, complications, indications for referral</w:t>
            </w:r>
          </w:p>
          <w:p w:rsidR="00183C70" w:rsidRPr="00527150" w:rsidRDefault="00432152" w:rsidP="00432152">
            <w:pPr>
              <w:spacing w:line="276" w:lineRule="auto"/>
            </w:pPr>
            <w:r w:rsidRPr="00432152">
              <w:t>and management of scleritis</w:t>
            </w:r>
          </w:p>
        </w:tc>
        <w:tc>
          <w:tcPr>
            <w:tcW w:w="1649" w:type="dxa"/>
            <w:shd w:val="clear" w:color="auto" w:fill="013D11"/>
          </w:tcPr>
          <w:p w:rsidR="00183C70" w:rsidRDefault="00183C70" w:rsidP="00340096">
            <w:pPr>
              <w:spacing w:after="200" w:line="276" w:lineRule="auto"/>
            </w:pPr>
            <w:r>
              <w:lastRenderedPageBreak/>
              <w:t>FM</w:t>
            </w:r>
          </w:p>
          <w:p w:rsidR="003022D8" w:rsidRPr="003022D8" w:rsidRDefault="003022D8" w:rsidP="003022D8">
            <w:pPr>
              <w:spacing w:after="200" w:line="276" w:lineRule="auto"/>
            </w:pPr>
            <w:r w:rsidRPr="003022D8">
              <w:t>Organic irritants- Plants-1</w:t>
            </w:r>
          </w:p>
          <w:p w:rsidR="003022D8" w:rsidRPr="00527150" w:rsidRDefault="003022D8" w:rsidP="00340096">
            <w:pPr>
              <w:spacing w:after="200" w:line="276" w:lineRule="auto"/>
            </w:pPr>
          </w:p>
        </w:tc>
      </w:tr>
      <w:tr w:rsidR="00E77A68" w:rsidRPr="00117506" w:rsidTr="008E1D8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049"/>
        </w:trPr>
        <w:tc>
          <w:tcPr>
            <w:tcW w:w="918" w:type="dxa"/>
          </w:tcPr>
          <w:p w:rsidR="00E77A68" w:rsidRPr="00117506" w:rsidRDefault="00E77A68" w:rsidP="00AF61D5">
            <w:pPr>
              <w:spacing w:after="200" w:line="276" w:lineRule="auto"/>
            </w:pPr>
            <w:r w:rsidRPr="00AF61D5">
              <w:lastRenderedPageBreak/>
              <w:t>Aug.2</w:t>
            </w:r>
            <w:r>
              <w:t>6</w:t>
            </w:r>
          </w:p>
        </w:tc>
        <w:tc>
          <w:tcPr>
            <w:tcW w:w="810" w:type="dxa"/>
          </w:tcPr>
          <w:p w:rsidR="00E77A68" w:rsidRPr="00117506" w:rsidRDefault="00E77A68" w:rsidP="00AF61D5">
            <w:pPr>
              <w:spacing w:after="200" w:line="276" w:lineRule="auto"/>
            </w:pPr>
            <w:r>
              <w:t>FRI</w:t>
            </w:r>
          </w:p>
          <w:p w:rsidR="00E77A68" w:rsidRPr="00117506" w:rsidRDefault="00E77A68" w:rsidP="00AF61D5">
            <w:pPr>
              <w:spacing w:after="200" w:line="276" w:lineRule="auto"/>
              <w:ind w:firstLine="720"/>
            </w:pPr>
          </w:p>
        </w:tc>
        <w:tc>
          <w:tcPr>
            <w:tcW w:w="669" w:type="dxa"/>
          </w:tcPr>
          <w:p w:rsidR="00E77A68" w:rsidRPr="00117506" w:rsidRDefault="00E77A68" w:rsidP="00AF61D5">
            <w:pPr>
              <w:spacing w:after="200" w:line="276" w:lineRule="auto"/>
              <w:ind w:firstLine="720"/>
            </w:pPr>
          </w:p>
          <w:p w:rsidR="00E77A68" w:rsidRPr="00117506" w:rsidRDefault="00E77A68" w:rsidP="00AF61D5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466" w:type="dxa"/>
            <w:gridSpan w:val="2"/>
            <w:shd w:val="clear" w:color="auto" w:fill="B85808"/>
          </w:tcPr>
          <w:p w:rsidR="000A7AEB" w:rsidRDefault="000A7AEB" w:rsidP="000A7AEB">
            <w:pPr>
              <w:spacing w:after="200" w:line="276" w:lineRule="auto"/>
            </w:pPr>
            <w:r>
              <w:t xml:space="preserve">Hypertension </w:t>
            </w:r>
          </w:p>
          <w:p w:rsidR="000A7AEB" w:rsidRPr="00117506" w:rsidRDefault="000A7AEB" w:rsidP="000A7AEB">
            <w:pPr>
              <w:spacing w:after="200" w:line="276" w:lineRule="auto"/>
            </w:pPr>
            <w:r>
              <w:t>IM 8.11to 8.20</w:t>
            </w:r>
          </w:p>
        </w:tc>
        <w:tc>
          <w:tcPr>
            <w:tcW w:w="2481" w:type="dxa"/>
            <w:gridSpan w:val="3"/>
            <w:shd w:val="clear" w:color="auto" w:fill="B2A1C7" w:themeFill="accent4" w:themeFillTint="99"/>
          </w:tcPr>
          <w:p w:rsidR="00E77A68" w:rsidRPr="00117506" w:rsidRDefault="00E77A68" w:rsidP="00C62624">
            <w:pPr>
              <w:spacing w:after="200" w:line="276" w:lineRule="auto"/>
            </w:pPr>
            <w:r>
              <w:t>Surg</w:t>
            </w:r>
          </w:p>
          <w:p w:rsidR="00E77A68" w:rsidRPr="00117506" w:rsidRDefault="00E77A68" w:rsidP="00AF61D5">
            <w:pPr>
              <w:spacing w:after="200" w:line="276" w:lineRule="auto"/>
              <w:ind w:firstLine="720"/>
            </w:pPr>
          </w:p>
        </w:tc>
        <w:tc>
          <w:tcPr>
            <w:tcW w:w="236" w:type="dxa"/>
            <w:shd w:val="clear" w:color="auto" w:fill="4F6228" w:themeFill="accent3" w:themeFillShade="80"/>
          </w:tcPr>
          <w:p w:rsidR="00E77A68" w:rsidRPr="00117506" w:rsidRDefault="00E77A68" w:rsidP="00AF61D5">
            <w:pPr>
              <w:spacing w:after="200" w:line="276" w:lineRule="auto"/>
              <w:ind w:firstLine="720"/>
            </w:pPr>
          </w:p>
          <w:p w:rsidR="00E77A68" w:rsidRPr="00117506" w:rsidRDefault="00E77A68" w:rsidP="00AF61D5">
            <w:pPr>
              <w:spacing w:after="200" w:line="276" w:lineRule="auto"/>
              <w:ind w:firstLine="720"/>
            </w:pPr>
          </w:p>
        </w:tc>
        <w:tc>
          <w:tcPr>
            <w:tcW w:w="6596" w:type="dxa"/>
            <w:gridSpan w:val="4"/>
            <w:shd w:val="clear" w:color="auto" w:fill="920C7F"/>
          </w:tcPr>
          <w:p w:rsidR="00BA4C44" w:rsidRPr="00BA4C44" w:rsidRDefault="00BA4C44" w:rsidP="00BA4C44">
            <w:pPr>
              <w:spacing w:after="200" w:line="276" w:lineRule="auto"/>
              <w:rPr>
                <w:lang w:val="en-GB"/>
              </w:rPr>
            </w:pPr>
            <w:r>
              <w:rPr>
                <w:lang w:val="en-GB"/>
              </w:rPr>
              <w:t>CM - IT</w:t>
            </w:r>
            <w:r w:rsidRPr="00BA4C44">
              <w:rPr>
                <w:lang w:val="en-GB"/>
              </w:rPr>
              <w:t xml:space="preserve"> 14.3: BMW laws related to hospital waste management</w:t>
            </w:r>
            <w:r>
              <w:rPr>
                <w:lang w:val="en-GB"/>
              </w:rPr>
              <w:t xml:space="preserve"> with DEPT. of MICROBIOLOGY</w:t>
            </w:r>
          </w:p>
          <w:p w:rsidR="00E77A68" w:rsidRPr="00117506" w:rsidRDefault="00E77A68" w:rsidP="00E77A68">
            <w:pPr>
              <w:spacing w:after="200" w:line="276" w:lineRule="auto"/>
            </w:pPr>
          </w:p>
          <w:p w:rsidR="00E77A68" w:rsidRPr="00117506" w:rsidRDefault="00E77A68" w:rsidP="00AF61D5">
            <w:pPr>
              <w:spacing w:after="200" w:line="276" w:lineRule="auto"/>
              <w:ind w:firstLine="720"/>
            </w:pPr>
          </w:p>
          <w:p w:rsidR="00E77A68" w:rsidRPr="00117506" w:rsidRDefault="00E77A68" w:rsidP="00AF61D5">
            <w:pPr>
              <w:spacing w:after="200" w:line="276" w:lineRule="auto"/>
              <w:ind w:firstLine="720"/>
            </w:pPr>
          </w:p>
          <w:p w:rsidR="00E77A68" w:rsidRPr="00117506" w:rsidRDefault="00E77A68" w:rsidP="00AF61D5">
            <w:pPr>
              <w:spacing w:after="200" w:line="276" w:lineRule="auto"/>
            </w:pPr>
          </w:p>
        </w:tc>
      </w:tr>
      <w:tr w:rsidR="00E77A68" w:rsidRPr="00117506" w:rsidTr="008E1D8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760"/>
        </w:trPr>
        <w:tc>
          <w:tcPr>
            <w:tcW w:w="918" w:type="dxa"/>
            <w:tcBorders>
              <w:bottom w:val="single" w:sz="4" w:space="0" w:color="auto"/>
            </w:tcBorders>
          </w:tcPr>
          <w:p w:rsidR="00E77A68" w:rsidRPr="00117506" w:rsidRDefault="00E77A68" w:rsidP="00AF61D5">
            <w:pPr>
              <w:spacing w:after="200" w:line="276" w:lineRule="auto"/>
            </w:pPr>
            <w:r w:rsidRPr="00AF61D5">
              <w:t>Aug.2</w:t>
            </w:r>
            <w:r>
              <w:t>7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E77A68" w:rsidRPr="00117506" w:rsidRDefault="00E77A68" w:rsidP="00AF61D5">
            <w:pPr>
              <w:spacing w:after="200" w:line="276" w:lineRule="auto"/>
            </w:pPr>
            <w:r>
              <w:t>SAT</w:t>
            </w:r>
          </w:p>
        </w:tc>
        <w:tc>
          <w:tcPr>
            <w:tcW w:w="669" w:type="dxa"/>
            <w:tcBorders>
              <w:bottom w:val="single" w:sz="4" w:space="0" w:color="auto"/>
            </w:tcBorders>
          </w:tcPr>
          <w:p w:rsidR="00E77A68" w:rsidRPr="00117506" w:rsidRDefault="00E77A68" w:rsidP="00AF61D5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shd w:val="clear" w:color="auto" w:fill="00B050"/>
          </w:tcPr>
          <w:p w:rsidR="00522ACB" w:rsidRPr="00522ACB" w:rsidRDefault="00522ACB" w:rsidP="00522ACB">
            <w:pPr>
              <w:spacing w:line="276" w:lineRule="auto"/>
              <w:rPr>
                <w:lang w:val="en-IN"/>
              </w:rPr>
            </w:pPr>
            <w:r w:rsidRPr="00522ACB">
              <w:rPr>
                <w:lang w:val="en-IN"/>
              </w:rPr>
              <w:t xml:space="preserve">PE19.3 VACCINE DESCRIPTION </w:t>
            </w:r>
          </w:p>
          <w:p w:rsidR="00522ACB" w:rsidRPr="00522ACB" w:rsidRDefault="00522ACB" w:rsidP="00522ACB">
            <w:pPr>
              <w:spacing w:line="276" w:lineRule="auto"/>
              <w:rPr>
                <w:lang w:val="en-IN"/>
              </w:rPr>
            </w:pPr>
          </w:p>
          <w:p w:rsidR="00522ACB" w:rsidRPr="00522ACB" w:rsidRDefault="00522ACB" w:rsidP="00522ACB">
            <w:pPr>
              <w:spacing w:line="276" w:lineRule="auto"/>
              <w:rPr>
                <w:lang w:val="en-IN"/>
              </w:rPr>
            </w:pPr>
            <w:r w:rsidRPr="00522ACB">
              <w:rPr>
                <w:lang w:val="en-IN"/>
              </w:rPr>
              <w:t>PE19.4 COLD CHAIN</w:t>
            </w:r>
          </w:p>
          <w:p w:rsidR="00522ACB" w:rsidRPr="00522ACB" w:rsidRDefault="00522ACB" w:rsidP="00522ACB">
            <w:pPr>
              <w:spacing w:line="276" w:lineRule="auto"/>
              <w:rPr>
                <w:lang w:val="en-IN"/>
              </w:rPr>
            </w:pPr>
          </w:p>
          <w:p w:rsidR="00E77A68" w:rsidRPr="00117506" w:rsidRDefault="00522ACB" w:rsidP="00522ACB">
            <w:pPr>
              <w:spacing w:line="276" w:lineRule="auto"/>
            </w:pPr>
            <w:r w:rsidRPr="00522ACB">
              <w:rPr>
                <w:lang w:val="en-IN"/>
              </w:rPr>
              <w:t>PE19.5 IMMUNIZATION IN SPECIAL SITUATIONS</w:t>
            </w:r>
          </w:p>
        </w:tc>
        <w:tc>
          <w:tcPr>
            <w:tcW w:w="2481" w:type="dxa"/>
            <w:gridSpan w:val="3"/>
            <w:tcBorders>
              <w:bottom w:val="single" w:sz="4" w:space="0" w:color="auto"/>
            </w:tcBorders>
            <w:shd w:val="clear" w:color="auto" w:fill="17365D" w:themeFill="text2" w:themeFillShade="BF"/>
          </w:tcPr>
          <w:p w:rsidR="003F4E55" w:rsidRPr="003F4E55" w:rsidRDefault="003F4E55" w:rsidP="003F4E55">
            <w:pPr>
              <w:spacing w:after="200" w:line="276" w:lineRule="auto"/>
            </w:pPr>
            <w:r w:rsidRPr="003F4E55">
              <w:t>AN17.2 Describe anatomical basis of complications of fracture neck of</w:t>
            </w:r>
          </w:p>
          <w:p w:rsidR="00E77A68" w:rsidRPr="00117506" w:rsidRDefault="003F4E55" w:rsidP="003F4E55">
            <w:pPr>
              <w:spacing w:after="200" w:line="276" w:lineRule="auto"/>
            </w:pPr>
            <w:r w:rsidRPr="003F4E55">
              <w:t>femur.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4F6228" w:themeFill="accent3" w:themeFillShade="80"/>
          </w:tcPr>
          <w:p w:rsidR="00E77A68" w:rsidRPr="00117506" w:rsidRDefault="00E77A68" w:rsidP="00AF61D5">
            <w:pPr>
              <w:spacing w:after="200" w:line="276" w:lineRule="auto"/>
              <w:ind w:firstLine="720"/>
            </w:pPr>
          </w:p>
        </w:tc>
        <w:tc>
          <w:tcPr>
            <w:tcW w:w="6596" w:type="dxa"/>
            <w:gridSpan w:val="4"/>
            <w:tcBorders>
              <w:bottom w:val="single" w:sz="4" w:space="0" w:color="auto"/>
            </w:tcBorders>
          </w:tcPr>
          <w:p w:rsidR="00E77A68" w:rsidRPr="00117506" w:rsidRDefault="00E77A68" w:rsidP="00AF61D5">
            <w:pPr>
              <w:spacing w:after="200" w:line="276" w:lineRule="auto"/>
            </w:pPr>
          </w:p>
        </w:tc>
      </w:tr>
      <w:tr w:rsidR="00AF61D5" w:rsidRPr="00117506" w:rsidTr="008E1D8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373"/>
        </w:trPr>
        <w:tc>
          <w:tcPr>
            <w:tcW w:w="918" w:type="dxa"/>
            <w:tcBorders>
              <w:top w:val="single" w:sz="4" w:space="0" w:color="auto"/>
            </w:tcBorders>
          </w:tcPr>
          <w:p w:rsidR="00AF61D5" w:rsidRPr="00AF61D5" w:rsidRDefault="00AF61D5" w:rsidP="00AF61D5">
            <w:r w:rsidRPr="00AF61D5">
              <w:t>Aug.2</w:t>
            </w:r>
            <w:r>
              <w:t>8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F61D5" w:rsidRDefault="00AF61D5" w:rsidP="00AF61D5">
            <w:r>
              <w:t>SUN</w:t>
            </w:r>
          </w:p>
        </w:tc>
        <w:tc>
          <w:tcPr>
            <w:tcW w:w="11448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</w:tcPr>
          <w:p w:rsidR="00AF61D5" w:rsidRPr="00117506" w:rsidRDefault="00AF61D5" w:rsidP="00AF61D5"/>
        </w:tc>
      </w:tr>
      <w:tr w:rsidR="002D26AC" w:rsidRPr="00117506" w:rsidTr="008E1D8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049"/>
        </w:trPr>
        <w:tc>
          <w:tcPr>
            <w:tcW w:w="918" w:type="dxa"/>
          </w:tcPr>
          <w:p w:rsidR="002D26AC" w:rsidRPr="00117506" w:rsidRDefault="002D26AC" w:rsidP="002D26AC">
            <w:pPr>
              <w:spacing w:after="200" w:line="276" w:lineRule="auto"/>
            </w:pPr>
            <w:r w:rsidRPr="00AF61D5">
              <w:lastRenderedPageBreak/>
              <w:t>Aug.2</w:t>
            </w:r>
            <w:r>
              <w:t>9</w:t>
            </w:r>
          </w:p>
        </w:tc>
        <w:tc>
          <w:tcPr>
            <w:tcW w:w="810" w:type="dxa"/>
          </w:tcPr>
          <w:p w:rsidR="002D26AC" w:rsidRPr="00117506" w:rsidRDefault="002D26AC" w:rsidP="002D26AC">
            <w:pPr>
              <w:spacing w:after="200" w:line="276" w:lineRule="auto"/>
            </w:pPr>
            <w:r>
              <w:t>MON</w:t>
            </w:r>
          </w:p>
          <w:p w:rsidR="002D26AC" w:rsidRPr="00117506" w:rsidRDefault="002D26AC" w:rsidP="002D26AC">
            <w:pPr>
              <w:spacing w:after="200" w:line="276" w:lineRule="auto"/>
              <w:ind w:firstLine="720"/>
            </w:pPr>
          </w:p>
        </w:tc>
        <w:tc>
          <w:tcPr>
            <w:tcW w:w="669" w:type="dxa"/>
          </w:tcPr>
          <w:p w:rsidR="002D26AC" w:rsidRPr="00117506" w:rsidRDefault="002D26AC" w:rsidP="002D26AC">
            <w:pPr>
              <w:spacing w:after="200" w:line="276" w:lineRule="auto"/>
              <w:ind w:firstLine="720"/>
            </w:pPr>
          </w:p>
          <w:p w:rsidR="002D26AC" w:rsidRPr="00117506" w:rsidRDefault="002D26AC" w:rsidP="002D26AC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466" w:type="dxa"/>
            <w:gridSpan w:val="2"/>
            <w:shd w:val="clear" w:color="auto" w:fill="17365D" w:themeFill="text2" w:themeFillShade="BF"/>
          </w:tcPr>
          <w:p w:rsidR="002D26AC" w:rsidRPr="00527150" w:rsidRDefault="003F4E55" w:rsidP="002D26AC">
            <w:pPr>
              <w:spacing w:after="200" w:line="276" w:lineRule="auto"/>
            </w:pPr>
            <w:r w:rsidRPr="003F4E55">
              <w:t>AN17.3 Describe dislocation of hip joint and surgical hip replacement</w:t>
            </w:r>
          </w:p>
        </w:tc>
        <w:tc>
          <w:tcPr>
            <w:tcW w:w="2481" w:type="dxa"/>
            <w:gridSpan w:val="3"/>
            <w:shd w:val="clear" w:color="auto" w:fill="92D050"/>
          </w:tcPr>
          <w:p w:rsidR="008965EC" w:rsidRPr="008965EC" w:rsidRDefault="008965EC" w:rsidP="008965EC">
            <w:pPr>
              <w:spacing w:after="200" w:line="276" w:lineRule="auto"/>
              <w:rPr>
                <w:lang w:val="en-GB"/>
              </w:rPr>
            </w:pPr>
            <w:r w:rsidRPr="008965EC">
              <w:rPr>
                <w:lang w:val="en-GB"/>
              </w:rPr>
              <w:t>CM – L 10.3: Local customs and practices during pregnancy, childbirth, lactation and child feeding practices (IYCF)</w:t>
            </w:r>
          </w:p>
          <w:p w:rsidR="002D26AC" w:rsidRPr="00527150" w:rsidRDefault="002D26AC" w:rsidP="002D26AC">
            <w:pPr>
              <w:spacing w:after="200" w:line="276" w:lineRule="auto"/>
            </w:pPr>
          </w:p>
        </w:tc>
        <w:tc>
          <w:tcPr>
            <w:tcW w:w="236" w:type="dxa"/>
            <w:shd w:val="clear" w:color="auto" w:fill="4F6228" w:themeFill="accent3" w:themeFillShade="80"/>
          </w:tcPr>
          <w:p w:rsidR="002D26AC" w:rsidRPr="00527150" w:rsidRDefault="002D26AC" w:rsidP="002D26AC">
            <w:pPr>
              <w:spacing w:after="200" w:line="276" w:lineRule="auto"/>
            </w:pPr>
          </w:p>
          <w:p w:rsidR="002D26AC" w:rsidRPr="00527150" w:rsidRDefault="002D26AC" w:rsidP="002D26AC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00B0F0"/>
          </w:tcPr>
          <w:p w:rsidR="002D26AC" w:rsidRPr="00527150" w:rsidRDefault="00A97654" w:rsidP="00BF0DD5">
            <w:r w:rsidRPr="00A97654">
              <w:rPr>
                <w:b/>
              </w:rPr>
              <w:t xml:space="preserve">EN 4.29 </w:t>
            </w:r>
            <w:r w:rsidRPr="00A97654">
              <w:t>Elicit document and present a correct history demonstrate and describe the clinical features, choose the correct investigations and describe the principles of management of Acute &amp; Chronic Rhinitis</w:t>
            </w:r>
          </w:p>
        </w:tc>
        <w:tc>
          <w:tcPr>
            <w:tcW w:w="1649" w:type="dxa"/>
            <w:shd w:val="clear" w:color="auto" w:fill="FFFF00"/>
          </w:tcPr>
          <w:p w:rsidR="00432152" w:rsidRPr="00432152" w:rsidRDefault="00432152" w:rsidP="00432152">
            <w:pPr>
              <w:spacing w:after="200" w:line="276" w:lineRule="auto"/>
            </w:pPr>
            <w:r w:rsidRPr="00432152">
              <w:t>OP5.1 Define, enumerate and describe the aetiology, associated systemic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conditions, clinical features complications indications for referral and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management of episcleritis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OP5.2 Define, enumerate and describe the aetiology, associated systemic</w:t>
            </w:r>
          </w:p>
          <w:p w:rsidR="00432152" w:rsidRPr="00432152" w:rsidRDefault="00432152" w:rsidP="00432152">
            <w:pPr>
              <w:spacing w:line="276" w:lineRule="auto"/>
            </w:pPr>
            <w:r w:rsidRPr="00432152">
              <w:t>conditions, clinical features, complications, indications for referral</w:t>
            </w:r>
          </w:p>
          <w:p w:rsidR="002D26AC" w:rsidRPr="00527150" w:rsidRDefault="00432152" w:rsidP="00432152">
            <w:pPr>
              <w:spacing w:line="276" w:lineRule="auto"/>
            </w:pPr>
            <w:r w:rsidRPr="00432152">
              <w:t xml:space="preserve">and management of </w:t>
            </w:r>
            <w:r w:rsidRPr="00432152">
              <w:lastRenderedPageBreak/>
              <w:t>scleritis</w:t>
            </w:r>
            <w:r w:rsidR="002D26AC">
              <w:t xml:space="preserve"> </w:t>
            </w:r>
          </w:p>
        </w:tc>
        <w:tc>
          <w:tcPr>
            <w:tcW w:w="1649" w:type="dxa"/>
            <w:shd w:val="clear" w:color="auto" w:fill="013D11"/>
          </w:tcPr>
          <w:p w:rsidR="002D26AC" w:rsidRPr="00527150" w:rsidRDefault="002D26AC" w:rsidP="002D26AC">
            <w:pPr>
              <w:spacing w:after="200" w:line="276" w:lineRule="auto"/>
            </w:pPr>
            <w:r>
              <w:lastRenderedPageBreak/>
              <w:t>FM</w:t>
            </w:r>
          </w:p>
          <w:p w:rsidR="002D26AC" w:rsidRPr="00527150" w:rsidRDefault="003022D8" w:rsidP="003022D8">
            <w:pPr>
              <w:spacing w:after="200" w:line="276" w:lineRule="auto"/>
            </w:pPr>
            <w:r w:rsidRPr="003022D8">
              <w:t>Organic irritants- Plants-</w:t>
            </w:r>
            <w:r>
              <w:t>2</w:t>
            </w:r>
          </w:p>
        </w:tc>
        <w:tc>
          <w:tcPr>
            <w:tcW w:w="1649" w:type="dxa"/>
            <w:shd w:val="clear" w:color="auto" w:fill="92D050"/>
          </w:tcPr>
          <w:p w:rsidR="00D535B9" w:rsidRPr="00D535B9" w:rsidRDefault="00D535B9" w:rsidP="00D535B9">
            <w:pPr>
              <w:spacing w:after="200" w:line="276" w:lineRule="auto"/>
              <w:rPr>
                <w:lang w:val="en-GB"/>
              </w:rPr>
            </w:pPr>
            <w:r w:rsidRPr="00D535B9">
              <w:rPr>
                <w:lang w:val="en-GB"/>
              </w:rPr>
              <w:t>CM – DOAP 10.5: Vaccine exercises</w:t>
            </w:r>
          </w:p>
          <w:p w:rsidR="002D26AC" w:rsidRPr="00527150" w:rsidRDefault="002D26AC" w:rsidP="002D26AC">
            <w:pPr>
              <w:spacing w:after="200" w:line="276" w:lineRule="auto"/>
            </w:pPr>
          </w:p>
          <w:p w:rsidR="002D26AC" w:rsidRPr="00527150" w:rsidRDefault="002D26AC" w:rsidP="002D26AC">
            <w:pPr>
              <w:spacing w:after="200" w:line="276" w:lineRule="auto"/>
            </w:pPr>
          </w:p>
        </w:tc>
      </w:tr>
      <w:tr w:rsidR="002D26AC" w:rsidRPr="00117506" w:rsidTr="008E1D8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141"/>
        </w:trPr>
        <w:tc>
          <w:tcPr>
            <w:tcW w:w="918" w:type="dxa"/>
          </w:tcPr>
          <w:p w:rsidR="002D26AC" w:rsidRPr="00117506" w:rsidRDefault="002D26AC" w:rsidP="002D26AC">
            <w:pPr>
              <w:spacing w:after="200" w:line="276" w:lineRule="auto"/>
            </w:pPr>
            <w:r w:rsidRPr="00AF61D5">
              <w:lastRenderedPageBreak/>
              <w:t>Aug.</w:t>
            </w:r>
            <w:r>
              <w:t>30</w:t>
            </w:r>
          </w:p>
        </w:tc>
        <w:tc>
          <w:tcPr>
            <w:tcW w:w="810" w:type="dxa"/>
          </w:tcPr>
          <w:p w:rsidR="002D26AC" w:rsidRPr="00117506" w:rsidRDefault="00986272" w:rsidP="002D26AC">
            <w:pPr>
              <w:spacing w:after="200" w:line="276" w:lineRule="auto"/>
            </w:pPr>
            <w:r w:rsidRPr="00986272">
              <w:t>TUE</w:t>
            </w:r>
          </w:p>
        </w:tc>
        <w:tc>
          <w:tcPr>
            <w:tcW w:w="669" w:type="dxa"/>
          </w:tcPr>
          <w:p w:rsidR="002D26AC" w:rsidRPr="00117506" w:rsidRDefault="002D26AC" w:rsidP="002D26AC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466" w:type="dxa"/>
            <w:gridSpan w:val="2"/>
            <w:tcBorders>
              <w:bottom w:val="single" w:sz="4" w:space="0" w:color="000000" w:themeColor="text1"/>
            </w:tcBorders>
            <w:shd w:val="clear" w:color="auto" w:fill="D99594" w:themeFill="accent2" w:themeFillTint="99"/>
          </w:tcPr>
          <w:p w:rsidR="008A38AE" w:rsidRPr="008A38AE" w:rsidRDefault="008A38AE" w:rsidP="008A38AE">
            <w:pPr>
              <w:spacing w:after="200" w:line="276" w:lineRule="auto"/>
            </w:pPr>
            <w:r w:rsidRPr="008A38AE">
              <w:t>PA34.1 Describe the risk factors, pathogenesis, pathology and natural</w:t>
            </w:r>
          </w:p>
          <w:p w:rsidR="008A38AE" w:rsidRDefault="008A38AE" w:rsidP="008A38AE">
            <w:pPr>
              <w:spacing w:after="200" w:line="276" w:lineRule="auto"/>
            </w:pPr>
            <w:r w:rsidRPr="008A38AE">
              <w:t>history of squamous cell carcinoma of the skin</w:t>
            </w:r>
          </w:p>
          <w:p w:rsidR="008A38AE" w:rsidRPr="008A38AE" w:rsidRDefault="008A38AE" w:rsidP="008A38AE">
            <w:pPr>
              <w:spacing w:after="200" w:line="276" w:lineRule="auto"/>
            </w:pPr>
            <w:r w:rsidRPr="008A38AE">
              <w:t xml:space="preserve">PA34.2 Describe the risk factors, pathogenesis, </w:t>
            </w:r>
            <w:r w:rsidRPr="008A38AE">
              <w:lastRenderedPageBreak/>
              <w:t>pathology and natural</w:t>
            </w:r>
          </w:p>
          <w:p w:rsidR="002D26AC" w:rsidRPr="00527150" w:rsidRDefault="008A38AE" w:rsidP="008A38AE">
            <w:pPr>
              <w:spacing w:after="200" w:line="276" w:lineRule="auto"/>
            </w:pPr>
            <w:r w:rsidRPr="008A38AE">
              <w:t>history of basal cell carcinoma of the skin</w:t>
            </w:r>
            <w:r w:rsidR="002D26AC">
              <w:t xml:space="preserve"> </w:t>
            </w:r>
          </w:p>
        </w:tc>
        <w:tc>
          <w:tcPr>
            <w:tcW w:w="2481" w:type="dxa"/>
            <w:gridSpan w:val="3"/>
            <w:shd w:val="clear" w:color="auto" w:fill="512603"/>
          </w:tcPr>
          <w:p w:rsidR="000503ED" w:rsidRDefault="002D26AC" w:rsidP="000503ED">
            <w:pPr>
              <w:spacing w:after="200" w:line="276" w:lineRule="auto"/>
              <w:rPr>
                <w:rFonts w:ascii="Arial" w:hAnsi="Arial" w:cs="Arial"/>
                <w:sz w:val="19"/>
                <w:szCs w:val="19"/>
              </w:rPr>
            </w:pPr>
            <w:r>
              <w:lastRenderedPageBreak/>
              <w:t>OBG</w:t>
            </w:r>
            <w:r w:rsidR="000503ED" w:rsidRPr="000503ED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  <w:p w:rsidR="000503ED" w:rsidRPr="000503ED" w:rsidRDefault="000503ED" w:rsidP="000503ED">
            <w:pPr>
              <w:spacing w:after="200" w:line="276" w:lineRule="auto"/>
            </w:pPr>
            <w:r w:rsidRPr="000503ED">
              <w:t>OG12.2 Define, classify and describe the etiology, pathophysiology,</w:t>
            </w:r>
          </w:p>
          <w:p w:rsidR="000503ED" w:rsidRPr="000503ED" w:rsidRDefault="000503ED" w:rsidP="000503ED">
            <w:pPr>
              <w:spacing w:after="200" w:line="276" w:lineRule="auto"/>
            </w:pPr>
            <w:r w:rsidRPr="000503ED">
              <w:t>diagnosis, investigations, adverse effects on the mother and foetus</w:t>
            </w:r>
          </w:p>
          <w:p w:rsidR="002D26AC" w:rsidRPr="00527150" w:rsidRDefault="002D26AC" w:rsidP="000503ED">
            <w:pPr>
              <w:spacing w:after="200" w:line="276" w:lineRule="auto"/>
            </w:pPr>
          </w:p>
        </w:tc>
        <w:tc>
          <w:tcPr>
            <w:tcW w:w="236" w:type="dxa"/>
            <w:shd w:val="clear" w:color="auto" w:fill="4F6228" w:themeFill="accent3" w:themeFillShade="80"/>
          </w:tcPr>
          <w:p w:rsidR="002D26AC" w:rsidRPr="00527150" w:rsidRDefault="002D26AC" w:rsidP="002D26AC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FFFF00"/>
          </w:tcPr>
          <w:p w:rsidR="00432152" w:rsidRPr="00432152" w:rsidRDefault="00432152" w:rsidP="00432152">
            <w:pPr>
              <w:spacing w:line="276" w:lineRule="auto"/>
            </w:pPr>
            <w:r w:rsidRPr="00432152">
              <w:t>OP6.1 Describe clinical signs of intraocular inflammation and enumerate</w:t>
            </w:r>
          </w:p>
          <w:p w:rsidR="00432152" w:rsidRPr="00432152" w:rsidRDefault="00432152" w:rsidP="00432152">
            <w:pPr>
              <w:spacing w:line="276" w:lineRule="auto"/>
            </w:pPr>
            <w:r w:rsidRPr="00432152">
              <w:t>the features that distinguish granulomatous from nongranulomatous</w:t>
            </w:r>
          </w:p>
          <w:p w:rsidR="00432152" w:rsidRPr="00432152" w:rsidRDefault="00432152" w:rsidP="00432152">
            <w:pPr>
              <w:spacing w:line="276" w:lineRule="auto"/>
            </w:pPr>
            <w:r w:rsidRPr="00432152">
              <w:t>inflammation. Identify acute iridocyclitis from chronic</w:t>
            </w:r>
          </w:p>
          <w:p w:rsidR="002D26AC" w:rsidRDefault="00432152" w:rsidP="00432152">
            <w:pPr>
              <w:spacing w:line="276" w:lineRule="auto"/>
            </w:pPr>
            <w:r w:rsidRPr="00432152">
              <w:t>condition</w:t>
            </w:r>
          </w:p>
          <w:p w:rsidR="00432152" w:rsidRPr="00527150" w:rsidRDefault="00432152" w:rsidP="00432152">
            <w:pPr>
              <w:spacing w:line="276" w:lineRule="auto"/>
            </w:pPr>
            <w:r w:rsidRPr="00432152">
              <w:lastRenderedPageBreak/>
              <w:t>OP6.2 Identify and distinguish acute iridocyclitis from chronic iridocyclitis</w:t>
            </w:r>
          </w:p>
        </w:tc>
        <w:tc>
          <w:tcPr>
            <w:tcW w:w="1649" w:type="dxa"/>
            <w:shd w:val="clear" w:color="auto" w:fill="013D11"/>
          </w:tcPr>
          <w:p w:rsidR="002D26AC" w:rsidRPr="00527150" w:rsidRDefault="002D26AC" w:rsidP="002D26AC">
            <w:pPr>
              <w:spacing w:after="200" w:line="276" w:lineRule="auto"/>
            </w:pPr>
            <w:r>
              <w:lastRenderedPageBreak/>
              <w:t>FM</w:t>
            </w:r>
          </w:p>
          <w:p w:rsidR="002D26AC" w:rsidRPr="00527150" w:rsidRDefault="003022D8" w:rsidP="002D26AC">
            <w:pPr>
              <w:spacing w:after="200" w:line="276" w:lineRule="auto"/>
            </w:pPr>
            <w:r w:rsidRPr="003022D8">
              <w:t>Organic irritants- Plants-2</w:t>
            </w:r>
          </w:p>
          <w:p w:rsidR="002D26AC" w:rsidRPr="00527150" w:rsidRDefault="002D26AC" w:rsidP="002D26AC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92D050"/>
          </w:tcPr>
          <w:p w:rsidR="00D535B9" w:rsidRPr="00D535B9" w:rsidRDefault="00D535B9" w:rsidP="00D535B9">
            <w:pPr>
              <w:spacing w:after="200" w:line="276" w:lineRule="auto"/>
              <w:rPr>
                <w:lang w:val="en-GB"/>
              </w:rPr>
            </w:pPr>
            <w:r w:rsidRPr="00D535B9">
              <w:rPr>
                <w:lang w:val="en-GB"/>
              </w:rPr>
              <w:t>CM – DOAP 10.5: Vaccine exercises</w:t>
            </w:r>
          </w:p>
          <w:p w:rsidR="002D26AC" w:rsidRPr="00527150" w:rsidRDefault="002D26AC" w:rsidP="002D26AC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00B0F0"/>
          </w:tcPr>
          <w:p w:rsidR="00A97654" w:rsidRPr="00A97654" w:rsidRDefault="00A97654" w:rsidP="00A97654">
            <w:pPr>
              <w:spacing w:after="200" w:line="276" w:lineRule="auto"/>
            </w:pPr>
            <w:r w:rsidRPr="00A97654">
              <w:rPr>
                <w:b/>
              </w:rPr>
              <w:t xml:space="preserve">EN 4.28 </w:t>
            </w:r>
            <w:r w:rsidRPr="00A97654">
              <w:t>Elicit document and present a correct history, demonstrate and describe the clinical features, choose the correct investigations and describe the principles of management of</w:t>
            </w:r>
          </w:p>
          <w:p w:rsidR="002D26AC" w:rsidRPr="00527150" w:rsidRDefault="00A97654" w:rsidP="00A97654">
            <w:pPr>
              <w:spacing w:after="200" w:line="276" w:lineRule="auto"/>
            </w:pPr>
            <w:r w:rsidRPr="00A97654">
              <w:lastRenderedPageBreak/>
              <w:t>Vasomotor Rhinitis</w:t>
            </w:r>
          </w:p>
        </w:tc>
      </w:tr>
      <w:tr w:rsidR="00AF61D5" w:rsidRPr="00117506" w:rsidTr="008E1D8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049"/>
        </w:trPr>
        <w:tc>
          <w:tcPr>
            <w:tcW w:w="918" w:type="dxa"/>
          </w:tcPr>
          <w:p w:rsidR="00AF61D5" w:rsidRPr="00117506" w:rsidRDefault="00AF61D5" w:rsidP="00AF61D5">
            <w:pPr>
              <w:spacing w:after="200" w:line="276" w:lineRule="auto"/>
            </w:pPr>
            <w:r w:rsidRPr="00AF61D5">
              <w:lastRenderedPageBreak/>
              <w:t>Aug.</w:t>
            </w:r>
            <w:r>
              <w:t>31</w:t>
            </w:r>
          </w:p>
        </w:tc>
        <w:tc>
          <w:tcPr>
            <w:tcW w:w="810" w:type="dxa"/>
          </w:tcPr>
          <w:p w:rsidR="00AF61D5" w:rsidRPr="00117506" w:rsidRDefault="00AF61D5" w:rsidP="00AF61D5">
            <w:pPr>
              <w:spacing w:after="200" w:line="276" w:lineRule="auto"/>
            </w:pPr>
            <w:r>
              <w:t>WED</w:t>
            </w:r>
          </w:p>
          <w:p w:rsidR="00AF61D5" w:rsidRPr="00117506" w:rsidRDefault="00AF61D5" w:rsidP="00AF61D5">
            <w:pPr>
              <w:spacing w:after="200" w:line="276" w:lineRule="auto"/>
              <w:ind w:firstLine="720"/>
            </w:pPr>
          </w:p>
        </w:tc>
        <w:tc>
          <w:tcPr>
            <w:tcW w:w="669" w:type="dxa"/>
          </w:tcPr>
          <w:p w:rsidR="00AF61D5" w:rsidRPr="00117506" w:rsidRDefault="00AF61D5" w:rsidP="00AF61D5">
            <w:pPr>
              <w:spacing w:after="200" w:line="276" w:lineRule="auto"/>
              <w:ind w:firstLine="720"/>
            </w:pPr>
          </w:p>
          <w:p w:rsidR="00AF61D5" w:rsidRPr="00117506" w:rsidRDefault="00AF61D5" w:rsidP="00AF61D5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466" w:type="dxa"/>
            <w:gridSpan w:val="2"/>
            <w:tcBorders>
              <w:right w:val="nil"/>
            </w:tcBorders>
          </w:tcPr>
          <w:p w:rsidR="00AF61D5" w:rsidRPr="00117506" w:rsidRDefault="00AF61D5" w:rsidP="00AF61D5">
            <w:pPr>
              <w:spacing w:after="200" w:line="276" w:lineRule="auto"/>
              <w:ind w:firstLine="720"/>
            </w:pPr>
          </w:p>
          <w:p w:rsidR="00AF61D5" w:rsidRPr="00AF61D5" w:rsidRDefault="00AF61D5" w:rsidP="00AF61D5">
            <w:pPr>
              <w:spacing w:after="200" w:line="276" w:lineRule="auto"/>
              <w:rPr>
                <w:b/>
              </w:rPr>
            </w:pPr>
            <w:r w:rsidRPr="00AF61D5">
              <w:rPr>
                <w:b/>
              </w:rPr>
              <w:t>GANESHA CHATHURDASH</w:t>
            </w:r>
          </w:p>
        </w:tc>
        <w:tc>
          <w:tcPr>
            <w:tcW w:w="2481" w:type="dxa"/>
            <w:gridSpan w:val="3"/>
            <w:tcBorders>
              <w:left w:val="nil"/>
            </w:tcBorders>
          </w:tcPr>
          <w:p w:rsidR="00AF61D5" w:rsidRPr="00117506" w:rsidRDefault="00AF61D5" w:rsidP="00AF61D5">
            <w:pPr>
              <w:spacing w:after="200" w:line="276" w:lineRule="auto"/>
              <w:ind w:firstLine="720"/>
            </w:pPr>
          </w:p>
          <w:p w:rsidR="00AF61D5" w:rsidRPr="00117506" w:rsidRDefault="00AF61D5" w:rsidP="00AF61D5">
            <w:pPr>
              <w:spacing w:after="200" w:line="276" w:lineRule="auto"/>
              <w:ind w:firstLine="720"/>
            </w:pPr>
          </w:p>
        </w:tc>
        <w:tc>
          <w:tcPr>
            <w:tcW w:w="236" w:type="dxa"/>
            <w:shd w:val="clear" w:color="auto" w:fill="4F6228" w:themeFill="accent3" w:themeFillShade="80"/>
          </w:tcPr>
          <w:p w:rsidR="00AF61D5" w:rsidRPr="00117506" w:rsidRDefault="00AF61D5" w:rsidP="00AF61D5">
            <w:pPr>
              <w:spacing w:after="200" w:line="276" w:lineRule="auto"/>
              <w:ind w:firstLine="720"/>
            </w:pPr>
          </w:p>
          <w:p w:rsidR="00AF61D5" w:rsidRPr="00117506" w:rsidRDefault="00AF61D5" w:rsidP="00AF61D5">
            <w:pPr>
              <w:spacing w:after="200" w:line="276" w:lineRule="auto"/>
              <w:ind w:firstLine="720"/>
            </w:pPr>
          </w:p>
        </w:tc>
        <w:tc>
          <w:tcPr>
            <w:tcW w:w="6596" w:type="dxa"/>
            <w:gridSpan w:val="4"/>
          </w:tcPr>
          <w:p w:rsidR="00AF61D5" w:rsidRPr="00117506" w:rsidRDefault="00AF61D5" w:rsidP="00AF61D5">
            <w:pPr>
              <w:spacing w:after="200" w:line="276" w:lineRule="auto"/>
              <w:ind w:firstLine="720"/>
            </w:pPr>
          </w:p>
          <w:p w:rsidR="00AF61D5" w:rsidRPr="00117506" w:rsidRDefault="00AF61D5" w:rsidP="00AF61D5">
            <w:pPr>
              <w:spacing w:after="200" w:line="276" w:lineRule="auto"/>
              <w:ind w:firstLine="720"/>
            </w:pPr>
          </w:p>
          <w:p w:rsidR="00AF61D5" w:rsidRPr="00117506" w:rsidRDefault="00AF61D5" w:rsidP="00AF61D5">
            <w:pPr>
              <w:spacing w:after="200" w:line="276" w:lineRule="auto"/>
              <w:ind w:firstLine="720"/>
            </w:pPr>
          </w:p>
          <w:p w:rsidR="00AF61D5" w:rsidRPr="00117506" w:rsidRDefault="00AF61D5" w:rsidP="00AF61D5">
            <w:pPr>
              <w:spacing w:after="200" w:line="276" w:lineRule="auto"/>
            </w:pPr>
          </w:p>
        </w:tc>
      </w:tr>
      <w:tr w:rsidR="00340096" w:rsidRPr="00117506" w:rsidTr="008E1D8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141"/>
        </w:trPr>
        <w:tc>
          <w:tcPr>
            <w:tcW w:w="918" w:type="dxa"/>
          </w:tcPr>
          <w:p w:rsidR="00340096" w:rsidRPr="00117506" w:rsidRDefault="00340096" w:rsidP="00340096">
            <w:pPr>
              <w:spacing w:after="200" w:line="276" w:lineRule="auto"/>
            </w:pPr>
            <w:r>
              <w:t>Sep.1</w:t>
            </w:r>
          </w:p>
        </w:tc>
        <w:tc>
          <w:tcPr>
            <w:tcW w:w="810" w:type="dxa"/>
          </w:tcPr>
          <w:p w:rsidR="00340096" w:rsidRPr="00117506" w:rsidRDefault="00340096" w:rsidP="00340096">
            <w:pPr>
              <w:spacing w:after="200" w:line="276" w:lineRule="auto"/>
            </w:pPr>
            <w:r>
              <w:t>THU</w:t>
            </w:r>
          </w:p>
        </w:tc>
        <w:tc>
          <w:tcPr>
            <w:tcW w:w="669" w:type="dxa"/>
          </w:tcPr>
          <w:p w:rsidR="00340096" w:rsidRPr="00117506" w:rsidRDefault="00340096" w:rsidP="00340096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466" w:type="dxa"/>
            <w:gridSpan w:val="2"/>
            <w:shd w:val="clear" w:color="auto" w:fill="92D050"/>
          </w:tcPr>
          <w:p w:rsidR="00D535B9" w:rsidRPr="00D535B9" w:rsidRDefault="00D535B9" w:rsidP="00D535B9">
            <w:pPr>
              <w:spacing w:after="200" w:line="276" w:lineRule="auto"/>
              <w:rPr>
                <w:lang w:val="en-GB"/>
              </w:rPr>
            </w:pPr>
            <w:r w:rsidRPr="00D535B9">
              <w:rPr>
                <w:lang w:val="en-GB"/>
              </w:rPr>
              <w:t>CM – SGD 10.2: Handicapped children, Behaviour problems, Juvenile delinquency</w:t>
            </w:r>
          </w:p>
          <w:p w:rsidR="00340096" w:rsidRPr="00527150" w:rsidRDefault="00340096" w:rsidP="00340096">
            <w:pPr>
              <w:spacing w:after="200" w:line="276" w:lineRule="auto"/>
            </w:pPr>
          </w:p>
        </w:tc>
        <w:tc>
          <w:tcPr>
            <w:tcW w:w="2481" w:type="dxa"/>
            <w:gridSpan w:val="3"/>
            <w:shd w:val="clear" w:color="auto" w:fill="512603"/>
          </w:tcPr>
          <w:p w:rsidR="000503ED" w:rsidRPr="000503ED" w:rsidRDefault="00340096" w:rsidP="000503ED">
            <w:pPr>
              <w:spacing w:after="200" w:line="276" w:lineRule="auto"/>
            </w:pPr>
            <w:r>
              <w:lastRenderedPageBreak/>
              <w:t>OBG</w:t>
            </w:r>
            <w:r w:rsidR="000503ED" w:rsidRPr="000503ED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0503ED">
              <w:t xml:space="preserve">OG12.2 </w:t>
            </w:r>
            <w:r w:rsidR="000503ED" w:rsidRPr="000503ED">
              <w:t>management during pregnancy and labor, and</w:t>
            </w:r>
          </w:p>
          <w:p w:rsidR="00340096" w:rsidRPr="00527150" w:rsidRDefault="000503ED" w:rsidP="000503ED">
            <w:pPr>
              <w:spacing w:after="200" w:line="276" w:lineRule="auto"/>
            </w:pPr>
            <w:r w:rsidRPr="000503ED">
              <w:t>complications of anemia in pregnancy</w:t>
            </w:r>
          </w:p>
        </w:tc>
        <w:tc>
          <w:tcPr>
            <w:tcW w:w="236" w:type="dxa"/>
            <w:shd w:val="clear" w:color="auto" w:fill="4F6228" w:themeFill="accent3" w:themeFillShade="80"/>
          </w:tcPr>
          <w:p w:rsidR="00340096" w:rsidRPr="00527150" w:rsidRDefault="00340096" w:rsidP="00340096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92D050"/>
          </w:tcPr>
          <w:p w:rsidR="00D535B9" w:rsidRPr="00D535B9" w:rsidRDefault="00D535B9" w:rsidP="00D535B9">
            <w:pPr>
              <w:spacing w:after="200" w:line="276" w:lineRule="auto"/>
              <w:rPr>
                <w:lang w:val="en-GB"/>
              </w:rPr>
            </w:pPr>
            <w:r w:rsidRPr="00D535B9">
              <w:rPr>
                <w:lang w:val="en-GB"/>
              </w:rPr>
              <w:t>CM – DOAP 10.5: Vaccine exercises</w:t>
            </w:r>
          </w:p>
          <w:p w:rsidR="00340096" w:rsidRDefault="00340096" w:rsidP="00340096">
            <w:pPr>
              <w:spacing w:after="200" w:line="276" w:lineRule="auto"/>
            </w:pPr>
          </w:p>
          <w:p w:rsidR="00340096" w:rsidRDefault="00340096" w:rsidP="00340096"/>
          <w:p w:rsidR="00340096" w:rsidRPr="00183C70" w:rsidRDefault="00340096" w:rsidP="00340096">
            <w:pPr>
              <w:jc w:val="center"/>
            </w:pPr>
          </w:p>
        </w:tc>
        <w:tc>
          <w:tcPr>
            <w:tcW w:w="1649" w:type="dxa"/>
            <w:shd w:val="clear" w:color="auto" w:fill="00B0F0"/>
          </w:tcPr>
          <w:p w:rsidR="00A97654" w:rsidRPr="00A97654" w:rsidRDefault="00A97654" w:rsidP="00A97654">
            <w:pPr>
              <w:spacing w:after="200" w:line="276" w:lineRule="auto"/>
            </w:pPr>
            <w:r w:rsidRPr="00A97654">
              <w:rPr>
                <w:b/>
              </w:rPr>
              <w:t xml:space="preserve">EN 4.28 </w:t>
            </w:r>
            <w:r w:rsidRPr="00A97654">
              <w:t xml:space="preserve">Elicit document and present a correct history, demonstrate and describe the clinical features, choose the </w:t>
            </w:r>
            <w:r w:rsidRPr="00A97654">
              <w:lastRenderedPageBreak/>
              <w:t>correct investigations and describe the principles of management of</w:t>
            </w:r>
          </w:p>
          <w:p w:rsidR="00340096" w:rsidRPr="00527150" w:rsidRDefault="00A97654" w:rsidP="00A97654">
            <w:pPr>
              <w:spacing w:after="200" w:line="276" w:lineRule="auto"/>
            </w:pPr>
            <w:r w:rsidRPr="00A97654">
              <w:t>Vasomotor Rhinitis</w:t>
            </w:r>
          </w:p>
        </w:tc>
        <w:tc>
          <w:tcPr>
            <w:tcW w:w="1649" w:type="dxa"/>
            <w:shd w:val="clear" w:color="auto" w:fill="FFFF00"/>
          </w:tcPr>
          <w:p w:rsidR="00432152" w:rsidRPr="00432152" w:rsidRDefault="00432152" w:rsidP="00432152">
            <w:pPr>
              <w:spacing w:after="200" w:line="276" w:lineRule="auto"/>
            </w:pPr>
            <w:r w:rsidRPr="00432152">
              <w:lastRenderedPageBreak/>
              <w:t>OP6.1 Describe clinical signs of intraocular inflammation and enumerate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 xml:space="preserve">the features that distinguish granulomatous </w:t>
            </w:r>
            <w:r w:rsidRPr="00432152">
              <w:lastRenderedPageBreak/>
              <w:t>from nongranulomatous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inflammation. Identify acute iridocyclitis from chronic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condition</w:t>
            </w:r>
          </w:p>
          <w:p w:rsidR="00340096" w:rsidRPr="00527150" w:rsidRDefault="00432152" w:rsidP="00432152">
            <w:pPr>
              <w:spacing w:after="200" w:line="276" w:lineRule="auto"/>
            </w:pPr>
            <w:r w:rsidRPr="00432152">
              <w:t>OP6.2 Identify and distinguish acute iridocyclitis from chronic iridocyclitis</w:t>
            </w:r>
          </w:p>
        </w:tc>
        <w:tc>
          <w:tcPr>
            <w:tcW w:w="1649" w:type="dxa"/>
            <w:shd w:val="clear" w:color="auto" w:fill="013D11"/>
          </w:tcPr>
          <w:p w:rsidR="00340096" w:rsidRDefault="00340096" w:rsidP="00340096">
            <w:pPr>
              <w:spacing w:after="200" w:line="276" w:lineRule="auto"/>
            </w:pPr>
            <w:r>
              <w:lastRenderedPageBreak/>
              <w:t>FM</w:t>
            </w:r>
          </w:p>
          <w:p w:rsidR="003022D8" w:rsidRPr="00527150" w:rsidRDefault="003022D8" w:rsidP="00340096">
            <w:pPr>
              <w:spacing w:after="200" w:line="276" w:lineRule="auto"/>
            </w:pPr>
            <w:r w:rsidRPr="003022D8">
              <w:t>Organic irritants- Plants-2</w:t>
            </w:r>
          </w:p>
        </w:tc>
      </w:tr>
      <w:tr w:rsidR="00E77A68" w:rsidRPr="00117506" w:rsidTr="008E1D8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049"/>
        </w:trPr>
        <w:tc>
          <w:tcPr>
            <w:tcW w:w="918" w:type="dxa"/>
          </w:tcPr>
          <w:p w:rsidR="00E77A68" w:rsidRPr="00117506" w:rsidRDefault="00E77A68" w:rsidP="00AF61D5">
            <w:pPr>
              <w:spacing w:after="200" w:line="276" w:lineRule="auto"/>
            </w:pPr>
            <w:r w:rsidRPr="00AF61D5">
              <w:lastRenderedPageBreak/>
              <w:t>Sep.</w:t>
            </w:r>
            <w:r>
              <w:t>2</w:t>
            </w:r>
          </w:p>
        </w:tc>
        <w:tc>
          <w:tcPr>
            <w:tcW w:w="810" w:type="dxa"/>
          </w:tcPr>
          <w:p w:rsidR="00E77A68" w:rsidRPr="00117506" w:rsidRDefault="00E77A68" w:rsidP="00AF61D5">
            <w:pPr>
              <w:spacing w:after="200" w:line="276" w:lineRule="auto"/>
            </w:pPr>
            <w:r>
              <w:t>FRI</w:t>
            </w:r>
          </w:p>
          <w:p w:rsidR="00E77A68" w:rsidRPr="00117506" w:rsidRDefault="00E77A68" w:rsidP="00AF61D5">
            <w:pPr>
              <w:spacing w:after="200" w:line="276" w:lineRule="auto"/>
              <w:ind w:firstLine="720"/>
            </w:pPr>
          </w:p>
        </w:tc>
        <w:tc>
          <w:tcPr>
            <w:tcW w:w="669" w:type="dxa"/>
          </w:tcPr>
          <w:p w:rsidR="00E77A68" w:rsidRPr="00117506" w:rsidRDefault="00E77A68" w:rsidP="00AF61D5">
            <w:pPr>
              <w:spacing w:after="200" w:line="276" w:lineRule="auto"/>
              <w:ind w:firstLine="720"/>
            </w:pPr>
          </w:p>
          <w:p w:rsidR="00E77A68" w:rsidRPr="00117506" w:rsidRDefault="00E77A68" w:rsidP="00AF61D5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466" w:type="dxa"/>
            <w:gridSpan w:val="2"/>
            <w:shd w:val="clear" w:color="auto" w:fill="B85808"/>
          </w:tcPr>
          <w:p w:rsidR="000A7AEB" w:rsidRDefault="000A7AEB" w:rsidP="000A7AEB">
            <w:pPr>
              <w:spacing w:after="200" w:line="276" w:lineRule="auto"/>
            </w:pPr>
            <w:r>
              <w:t xml:space="preserve">Pneumonia </w:t>
            </w:r>
          </w:p>
          <w:p w:rsidR="000A7AEB" w:rsidRPr="00117506" w:rsidRDefault="000A7AEB" w:rsidP="000A7AEB">
            <w:pPr>
              <w:spacing w:after="200" w:line="276" w:lineRule="auto"/>
            </w:pPr>
            <w:r>
              <w:t>IM 3.1 to 3.10-lecture</w:t>
            </w:r>
          </w:p>
        </w:tc>
        <w:tc>
          <w:tcPr>
            <w:tcW w:w="2481" w:type="dxa"/>
            <w:gridSpan w:val="3"/>
            <w:shd w:val="clear" w:color="auto" w:fill="B2A1C7" w:themeFill="accent4" w:themeFillTint="99"/>
          </w:tcPr>
          <w:p w:rsidR="00E77A68" w:rsidRPr="00117506" w:rsidRDefault="00E77A68" w:rsidP="00E77A68">
            <w:pPr>
              <w:spacing w:after="200" w:line="276" w:lineRule="auto"/>
            </w:pPr>
            <w:r>
              <w:t>Surg</w:t>
            </w:r>
          </w:p>
        </w:tc>
        <w:tc>
          <w:tcPr>
            <w:tcW w:w="236" w:type="dxa"/>
            <w:shd w:val="clear" w:color="auto" w:fill="4F6228" w:themeFill="accent3" w:themeFillShade="80"/>
          </w:tcPr>
          <w:p w:rsidR="00E77A68" w:rsidRPr="00117506" w:rsidRDefault="00E77A68" w:rsidP="00AF61D5">
            <w:pPr>
              <w:spacing w:after="200" w:line="276" w:lineRule="auto"/>
              <w:ind w:firstLine="720"/>
            </w:pPr>
          </w:p>
          <w:p w:rsidR="00E77A68" w:rsidRPr="00117506" w:rsidRDefault="00E77A68" w:rsidP="00AF61D5">
            <w:pPr>
              <w:spacing w:after="200" w:line="276" w:lineRule="auto"/>
              <w:ind w:firstLine="720"/>
            </w:pPr>
          </w:p>
        </w:tc>
        <w:tc>
          <w:tcPr>
            <w:tcW w:w="6596" w:type="dxa"/>
            <w:gridSpan w:val="4"/>
            <w:shd w:val="clear" w:color="auto" w:fill="920C7F"/>
          </w:tcPr>
          <w:p w:rsidR="006E0FA7" w:rsidRDefault="00E77A68" w:rsidP="00E77A68">
            <w:pPr>
              <w:spacing w:after="200" w:line="276" w:lineRule="auto"/>
            </w:pPr>
            <w:r>
              <w:t>Aetcom/IT</w:t>
            </w:r>
            <w:r w:rsidR="00E64AA9">
              <w:t xml:space="preserve"> ENT</w:t>
            </w:r>
            <w:r w:rsidR="006E0FA7">
              <w:t xml:space="preserve">-Case studies in bioethics-Fiduciary duty. </w:t>
            </w:r>
          </w:p>
          <w:p w:rsidR="006E0FA7" w:rsidRDefault="006E0FA7" w:rsidP="00E77A68">
            <w:pPr>
              <w:spacing w:after="200" w:line="276" w:lineRule="auto"/>
            </w:pPr>
            <w:r>
              <w:t xml:space="preserve">Introduction of the case. SGD, Role play </w:t>
            </w:r>
          </w:p>
          <w:p w:rsidR="006E0FA7" w:rsidRDefault="006E0FA7" w:rsidP="00E77A68">
            <w:pPr>
              <w:spacing w:after="200" w:line="276" w:lineRule="auto"/>
            </w:pPr>
            <w:r>
              <w:t xml:space="preserve"> </w:t>
            </w:r>
          </w:p>
          <w:p w:rsidR="00E77A68" w:rsidRPr="00117506" w:rsidRDefault="006E0FA7" w:rsidP="00E77A68">
            <w:pPr>
              <w:spacing w:after="200" w:line="276" w:lineRule="auto"/>
            </w:pPr>
            <w:r>
              <w:t xml:space="preserve">   </w:t>
            </w:r>
          </w:p>
          <w:p w:rsidR="00E77A68" w:rsidRPr="00117506" w:rsidRDefault="00E77A68" w:rsidP="00AF61D5">
            <w:pPr>
              <w:spacing w:after="200" w:line="276" w:lineRule="auto"/>
              <w:ind w:firstLine="720"/>
            </w:pPr>
          </w:p>
          <w:p w:rsidR="00E77A68" w:rsidRPr="00117506" w:rsidRDefault="00E77A68" w:rsidP="00AF61D5">
            <w:pPr>
              <w:spacing w:after="200" w:line="276" w:lineRule="auto"/>
              <w:ind w:firstLine="720"/>
            </w:pPr>
          </w:p>
          <w:p w:rsidR="00E77A68" w:rsidRPr="00117506" w:rsidRDefault="00E77A68" w:rsidP="00AF61D5">
            <w:pPr>
              <w:spacing w:after="200" w:line="276" w:lineRule="auto"/>
            </w:pPr>
          </w:p>
        </w:tc>
      </w:tr>
      <w:tr w:rsidR="00E77A68" w:rsidRPr="00117506" w:rsidTr="00522AC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1800"/>
        </w:trPr>
        <w:tc>
          <w:tcPr>
            <w:tcW w:w="918" w:type="dxa"/>
            <w:tcBorders>
              <w:bottom w:val="single" w:sz="4" w:space="0" w:color="auto"/>
            </w:tcBorders>
          </w:tcPr>
          <w:p w:rsidR="00E77A68" w:rsidRPr="00117506" w:rsidRDefault="00E77A68" w:rsidP="00AF61D5">
            <w:pPr>
              <w:spacing w:after="200" w:line="276" w:lineRule="auto"/>
            </w:pPr>
            <w:r w:rsidRPr="00AF61D5">
              <w:lastRenderedPageBreak/>
              <w:t>Sep.</w:t>
            </w:r>
            <w:r>
              <w:t>3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E77A68" w:rsidRPr="00117506" w:rsidRDefault="00E77A68" w:rsidP="00AF61D5">
            <w:pPr>
              <w:spacing w:after="200" w:line="276" w:lineRule="auto"/>
            </w:pPr>
            <w:r>
              <w:t>SAT</w:t>
            </w:r>
          </w:p>
        </w:tc>
        <w:tc>
          <w:tcPr>
            <w:tcW w:w="669" w:type="dxa"/>
            <w:tcBorders>
              <w:bottom w:val="single" w:sz="4" w:space="0" w:color="auto"/>
            </w:tcBorders>
          </w:tcPr>
          <w:p w:rsidR="00E77A68" w:rsidRPr="00117506" w:rsidRDefault="00E77A68" w:rsidP="00AF61D5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shd w:val="clear" w:color="auto" w:fill="00B050"/>
          </w:tcPr>
          <w:p w:rsidR="00522ACB" w:rsidRPr="00522ACB" w:rsidRDefault="00522ACB" w:rsidP="00522ACB">
            <w:pPr>
              <w:spacing w:line="276" w:lineRule="auto"/>
              <w:rPr>
                <w:lang w:val="en-IN"/>
              </w:rPr>
            </w:pPr>
            <w:r w:rsidRPr="00522ACB">
              <w:rPr>
                <w:b/>
                <w:lang w:val="en-IN"/>
              </w:rPr>
              <w:t>PE19.</w:t>
            </w:r>
            <w:r w:rsidRPr="00522ACB">
              <w:rPr>
                <w:lang w:val="en-IN"/>
              </w:rPr>
              <w:t>8 NATIONAL AND SUB</w:t>
            </w:r>
          </w:p>
          <w:p w:rsidR="00522ACB" w:rsidRPr="00522ACB" w:rsidRDefault="00522ACB" w:rsidP="00522ACB">
            <w:pPr>
              <w:spacing w:line="276" w:lineRule="auto"/>
              <w:rPr>
                <w:lang w:val="en-IN"/>
              </w:rPr>
            </w:pPr>
            <w:r w:rsidRPr="00522ACB">
              <w:rPr>
                <w:lang w:val="en-IN"/>
              </w:rPr>
              <w:t>NATIONAL IMMUNISATION DAYS</w:t>
            </w:r>
          </w:p>
          <w:p w:rsidR="00522ACB" w:rsidRPr="00522ACB" w:rsidRDefault="00522ACB" w:rsidP="00522ACB">
            <w:pPr>
              <w:spacing w:line="276" w:lineRule="auto"/>
              <w:rPr>
                <w:lang w:val="en-IN"/>
              </w:rPr>
            </w:pPr>
          </w:p>
          <w:p w:rsidR="00522ACB" w:rsidRPr="00522ACB" w:rsidRDefault="00522ACB" w:rsidP="00522ACB">
            <w:pPr>
              <w:spacing w:line="276" w:lineRule="auto"/>
              <w:rPr>
                <w:lang w:val="en-IN"/>
              </w:rPr>
            </w:pPr>
            <w:r w:rsidRPr="00522ACB">
              <w:rPr>
                <w:lang w:val="en-IN"/>
              </w:rPr>
              <w:t xml:space="preserve">PE19.9 SAFE VACCINE PRACTICE </w:t>
            </w:r>
          </w:p>
          <w:p w:rsidR="00522ACB" w:rsidRPr="00522ACB" w:rsidRDefault="00522ACB" w:rsidP="00522ACB">
            <w:pPr>
              <w:spacing w:after="200" w:line="276" w:lineRule="auto"/>
              <w:rPr>
                <w:b/>
                <w:lang w:val="en-IN"/>
              </w:rPr>
            </w:pPr>
          </w:p>
          <w:p w:rsidR="00E77A68" w:rsidRPr="00522ACB" w:rsidRDefault="00522ACB" w:rsidP="00522ACB">
            <w:pPr>
              <w:spacing w:after="200" w:line="276" w:lineRule="auto"/>
              <w:rPr>
                <w:b/>
              </w:rPr>
            </w:pPr>
            <w:r w:rsidRPr="00522ACB">
              <w:rPr>
                <w:b/>
                <w:lang w:val="en-IN"/>
              </w:rPr>
              <w:t>PE19.16 NEWER VACCINES</w:t>
            </w:r>
          </w:p>
        </w:tc>
        <w:tc>
          <w:tcPr>
            <w:tcW w:w="2481" w:type="dxa"/>
            <w:gridSpan w:val="3"/>
            <w:tcBorders>
              <w:bottom w:val="single" w:sz="4" w:space="0" w:color="auto"/>
            </w:tcBorders>
            <w:shd w:val="clear" w:color="auto" w:fill="7030A0"/>
          </w:tcPr>
          <w:p w:rsidR="00E77A68" w:rsidRPr="00117506" w:rsidRDefault="007A52A0" w:rsidP="00AF61D5">
            <w:pPr>
              <w:spacing w:after="200" w:line="276" w:lineRule="auto"/>
            </w:pPr>
            <w:r w:rsidRPr="007A52A0">
              <w:t>PS18.2 Enumerate the indications for modified electroconvulsive therapy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4F6228" w:themeFill="accent3" w:themeFillShade="80"/>
          </w:tcPr>
          <w:p w:rsidR="00E77A68" w:rsidRPr="00117506" w:rsidRDefault="00E77A68" w:rsidP="00AF61D5">
            <w:pPr>
              <w:spacing w:after="200" w:line="276" w:lineRule="auto"/>
              <w:ind w:firstLine="720"/>
            </w:pPr>
          </w:p>
        </w:tc>
        <w:tc>
          <w:tcPr>
            <w:tcW w:w="6596" w:type="dxa"/>
            <w:gridSpan w:val="4"/>
            <w:tcBorders>
              <w:bottom w:val="single" w:sz="4" w:space="0" w:color="auto"/>
            </w:tcBorders>
          </w:tcPr>
          <w:p w:rsidR="00E77A68" w:rsidRPr="00117506" w:rsidRDefault="00E77A68" w:rsidP="00AF61D5">
            <w:pPr>
              <w:spacing w:after="200" w:line="276" w:lineRule="auto"/>
            </w:pPr>
          </w:p>
        </w:tc>
      </w:tr>
      <w:tr w:rsidR="00AF61D5" w:rsidRPr="00117506" w:rsidTr="008E1D8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333"/>
        </w:trPr>
        <w:tc>
          <w:tcPr>
            <w:tcW w:w="918" w:type="dxa"/>
            <w:tcBorders>
              <w:top w:val="single" w:sz="4" w:space="0" w:color="auto"/>
            </w:tcBorders>
          </w:tcPr>
          <w:p w:rsidR="00AF61D5" w:rsidRPr="00AF61D5" w:rsidRDefault="00AF61D5" w:rsidP="00AF61D5">
            <w:r w:rsidRPr="00AF61D5">
              <w:t>Sep.</w:t>
            </w:r>
            <w: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AF61D5" w:rsidRDefault="00AF61D5" w:rsidP="00AF61D5">
            <w:r>
              <w:t>SUN</w:t>
            </w:r>
          </w:p>
        </w:tc>
        <w:tc>
          <w:tcPr>
            <w:tcW w:w="11448" w:type="dxa"/>
            <w:gridSpan w:val="11"/>
            <w:tcBorders>
              <w:top w:val="single" w:sz="4" w:space="0" w:color="auto"/>
            </w:tcBorders>
          </w:tcPr>
          <w:p w:rsidR="00AF61D5" w:rsidRPr="00117506" w:rsidRDefault="00AF61D5" w:rsidP="00AF61D5"/>
        </w:tc>
      </w:tr>
      <w:tr w:rsidR="002D26AC" w:rsidRPr="00117506" w:rsidTr="008E1D8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049"/>
        </w:trPr>
        <w:tc>
          <w:tcPr>
            <w:tcW w:w="918" w:type="dxa"/>
          </w:tcPr>
          <w:p w:rsidR="002D26AC" w:rsidRPr="00117506" w:rsidRDefault="002D26AC" w:rsidP="002D26AC">
            <w:pPr>
              <w:spacing w:after="200" w:line="276" w:lineRule="auto"/>
            </w:pPr>
            <w:r w:rsidRPr="00AF61D5">
              <w:t>Sep.</w:t>
            </w:r>
            <w:r>
              <w:t>5</w:t>
            </w:r>
          </w:p>
        </w:tc>
        <w:tc>
          <w:tcPr>
            <w:tcW w:w="810" w:type="dxa"/>
          </w:tcPr>
          <w:p w:rsidR="002D26AC" w:rsidRPr="00117506" w:rsidRDefault="002D26AC" w:rsidP="002D26AC">
            <w:pPr>
              <w:spacing w:after="200" w:line="276" w:lineRule="auto"/>
            </w:pPr>
            <w:r>
              <w:t>MON</w:t>
            </w:r>
          </w:p>
          <w:p w:rsidR="002D26AC" w:rsidRPr="00117506" w:rsidRDefault="002D26AC" w:rsidP="002D26AC">
            <w:pPr>
              <w:spacing w:after="200" w:line="276" w:lineRule="auto"/>
              <w:ind w:firstLine="720"/>
            </w:pPr>
          </w:p>
        </w:tc>
        <w:tc>
          <w:tcPr>
            <w:tcW w:w="669" w:type="dxa"/>
          </w:tcPr>
          <w:p w:rsidR="002D26AC" w:rsidRPr="00117506" w:rsidRDefault="002D26AC" w:rsidP="002D26AC">
            <w:pPr>
              <w:spacing w:after="200" w:line="276" w:lineRule="auto"/>
              <w:ind w:firstLine="720"/>
            </w:pPr>
          </w:p>
          <w:p w:rsidR="002D26AC" w:rsidRPr="00117506" w:rsidRDefault="002D26AC" w:rsidP="002D26AC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466" w:type="dxa"/>
            <w:gridSpan w:val="2"/>
            <w:shd w:val="clear" w:color="auto" w:fill="17365D" w:themeFill="text2" w:themeFillShade="BF"/>
          </w:tcPr>
          <w:p w:rsidR="002D26AC" w:rsidRPr="00527150" w:rsidRDefault="003F4E55" w:rsidP="002D26AC">
            <w:pPr>
              <w:spacing w:after="200" w:line="276" w:lineRule="auto"/>
            </w:pPr>
            <w:r w:rsidRPr="003F4E55">
              <w:t>AN18.6 Describe knee joint injuries with its applied anatomy</w:t>
            </w:r>
          </w:p>
        </w:tc>
        <w:tc>
          <w:tcPr>
            <w:tcW w:w="2481" w:type="dxa"/>
            <w:gridSpan w:val="3"/>
            <w:shd w:val="clear" w:color="auto" w:fill="92D050"/>
          </w:tcPr>
          <w:p w:rsidR="00D535B9" w:rsidRPr="00D535B9" w:rsidRDefault="00D535B9" w:rsidP="00D535B9">
            <w:pPr>
              <w:spacing w:after="200" w:line="276" w:lineRule="auto"/>
              <w:rPr>
                <w:lang w:val="en-GB"/>
              </w:rPr>
            </w:pPr>
            <w:r w:rsidRPr="00D535B9">
              <w:rPr>
                <w:lang w:val="en-GB"/>
              </w:rPr>
              <w:t>CM – SGD 10.4: School health services</w:t>
            </w:r>
          </w:p>
          <w:p w:rsidR="002D26AC" w:rsidRPr="00527150" w:rsidRDefault="002D26AC" w:rsidP="002D26AC">
            <w:pPr>
              <w:spacing w:after="200" w:line="276" w:lineRule="auto"/>
            </w:pPr>
          </w:p>
        </w:tc>
        <w:tc>
          <w:tcPr>
            <w:tcW w:w="236" w:type="dxa"/>
            <w:shd w:val="clear" w:color="auto" w:fill="4F6228" w:themeFill="accent3" w:themeFillShade="80"/>
          </w:tcPr>
          <w:p w:rsidR="002D26AC" w:rsidRPr="00527150" w:rsidRDefault="002D26AC" w:rsidP="002D26AC">
            <w:pPr>
              <w:spacing w:after="200" w:line="276" w:lineRule="auto"/>
            </w:pPr>
          </w:p>
          <w:p w:rsidR="002D26AC" w:rsidRPr="00527150" w:rsidRDefault="002D26AC" w:rsidP="002D26AC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00B0F0"/>
          </w:tcPr>
          <w:p w:rsidR="00A97654" w:rsidRPr="00A97654" w:rsidRDefault="00A97654" w:rsidP="00A97654">
            <w:pPr>
              <w:spacing w:after="200" w:line="276" w:lineRule="auto"/>
            </w:pPr>
            <w:r w:rsidRPr="00A97654">
              <w:rPr>
                <w:b/>
              </w:rPr>
              <w:t xml:space="preserve">EN 4.28 </w:t>
            </w:r>
            <w:r w:rsidRPr="00A97654">
              <w:t xml:space="preserve">Elicit document and present a correct history, demonstrate and describe the clinical features, choose the correct investigations and describe the principles </w:t>
            </w:r>
            <w:r w:rsidRPr="00A97654">
              <w:lastRenderedPageBreak/>
              <w:t>of management of</w:t>
            </w:r>
          </w:p>
          <w:p w:rsidR="002D26AC" w:rsidRPr="00527150" w:rsidRDefault="00A97654" w:rsidP="00A97654">
            <w:pPr>
              <w:spacing w:after="200" w:line="276" w:lineRule="auto"/>
            </w:pPr>
            <w:r w:rsidRPr="00A97654">
              <w:t>Vasomotor Rhinitis</w:t>
            </w:r>
          </w:p>
        </w:tc>
        <w:tc>
          <w:tcPr>
            <w:tcW w:w="1649" w:type="dxa"/>
            <w:shd w:val="clear" w:color="auto" w:fill="FFFF00"/>
          </w:tcPr>
          <w:p w:rsidR="00432152" w:rsidRPr="00432152" w:rsidRDefault="00432152" w:rsidP="00432152">
            <w:pPr>
              <w:spacing w:after="200" w:line="276" w:lineRule="auto"/>
            </w:pPr>
            <w:r w:rsidRPr="00432152">
              <w:lastRenderedPageBreak/>
              <w:t>OP6.1 Describe clinical signs of intraocular inflammation and enumerate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the features that distinguish granulomatous from nongranulomatous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 xml:space="preserve">inflammation. </w:t>
            </w:r>
            <w:r w:rsidRPr="00432152">
              <w:lastRenderedPageBreak/>
              <w:t>Identify acute iridocyclitis from chronic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condition</w:t>
            </w:r>
          </w:p>
          <w:p w:rsidR="002D26AC" w:rsidRPr="00527150" w:rsidRDefault="00432152" w:rsidP="00432152">
            <w:pPr>
              <w:spacing w:after="200" w:line="276" w:lineRule="auto"/>
            </w:pPr>
            <w:r w:rsidRPr="00432152">
              <w:t>OP6.2 Identify and distinguish acute iridocyclitis from chronic iridocyclitis</w:t>
            </w:r>
          </w:p>
        </w:tc>
        <w:tc>
          <w:tcPr>
            <w:tcW w:w="1649" w:type="dxa"/>
            <w:shd w:val="clear" w:color="auto" w:fill="013D11"/>
          </w:tcPr>
          <w:p w:rsidR="002D26AC" w:rsidRPr="00527150" w:rsidRDefault="002D26AC" w:rsidP="002D26AC">
            <w:pPr>
              <w:spacing w:after="200" w:line="276" w:lineRule="auto"/>
            </w:pPr>
            <w:r>
              <w:lastRenderedPageBreak/>
              <w:t>FM</w:t>
            </w:r>
          </w:p>
          <w:p w:rsidR="002D26AC" w:rsidRPr="00527150" w:rsidRDefault="00A90171" w:rsidP="002D26AC">
            <w:pPr>
              <w:spacing w:after="200" w:line="276" w:lineRule="auto"/>
            </w:pPr>
            <w:r>
              <w:t>Inorganic poisons</w:t>
            </w:r>
          </w:p>
        </w:tc>
        <w:tc>
          <w:tcPr>
            <w:tcW w:w="1649" w:type="dxa"/>
            <w:shd w:val="clear" w:color="auto" w:fill="92D050"/>
          </w:tcPr>
          <w:p w:rsidR="00D535B9" w:rsidRPr="00D535B9" w:rsidRDefault="00D535B9" w:rsidP="00D535B9">
            <w:pPr>
              <w:spacing w:after="200" w:line="276" w:lineRule="auto"/>
              <w:rPr>
                <w:lang w:val="en-GB"/>
              </w:rPr>
            </w:pPr>
            <w:r w:rsidRPr="00D535B9">
              <w:rPr>
                <w:lang w:val="en-GB"/>
              </w:rPr>
              <w:t>CM – DOAP 10.5: Vaccines - Spotters</w:t>
            </w:r>
          </w:p>
          <w:p w:rsidR="002D26AC" w:rsidRPr="00527150" w:rsidRDefault="002D26AC" w:rsidP="002D26AC">
            <w:pPr>
              <w:spacing w:after="200" w:line="276" w:lineRule="auto"/>
            </w:pPr>
          </w:p>
          <w:p w:rsidR="002D26AC" w:rsidRPr="00527150" w:rsidRDefault="002D26AC" w:rsidP="002D26AC">
            <w:pPr>
              <w:spacing w:after="200" w:line="276" w:lineRule="auto"/>
            </w:pPr>
          </w:p>
        </w:tc>
      </w:tr>
      <w:tr w:rsidR="002D26AC" w:rsidRPr="00117506" w:rsidTr="008E1D8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141"/>
        </w:trPr>
        <w:tc>
          <w:tcPr>
            <w:tcW w:w="918" w:type="dxa"/>
          </w:tcPr>
          <w:p w:rsidR="002D26AC" w:rsidRPr="00117506" w:rsidRDefault="002D26AC" w:rsidP="002D26AC">
            <w:pPr>
              <w:spacing w:after="200" w:line="276" w:lineRule="auto"/>
            </w:pPr>
            <w:r w:rsidRPr="00AF61D5">
              <w:lastRenderedPageBreak/>
              <w:t>Sep.</w:t>
            </w:r>
            <w:r>
              <w:t>6</w:t>
            </w:r>
          </w:p>
        </w:tc>
        <w:tc>
          <w:tcPr>
            <w:tcW w:w="810" w:type="dxa"/>
          </w:tcPr>
          <w:p w:rsidR="002D26AC" w:rsidRPr="00117506" w:rsidRDefault="00986272" w:rsidP="002D26AC">
            <w:pPr>
              <w:spacing w:after="200" w:line="276" w:lineRule="auto"/>
            </w:pPr>
            <w:r w:rsidRPr="00986272">
              <w:t>TUE</w:t>
            </w:r>
          </w:p>
        </w:tc>
        <w:tc>
          <w:tcPr>
            <w:tcW w:w="669" w:type="dxa"/>
          </w:tcPr>
          <w:p w:rsidR="002D26AC" w:rsidRPr="00117506" w:rsidRDefault="002D26AC" w:rsidP="002D26AC">
            <w:pPr>
              <w:spacing w:after="200" w:line="276" w:lineRule="auto"/>
            </w:pPr>
            <w:r w:rsidRPr="00117506">
              <w:rPr>
                <w:lang w:val="en-IN"/>
              </w:rPr>
              <w:t>CLINICAL POSTINGS</w:t>
            </w:r>
          </w:p>
        </w:tc>
        <w:tc>
          <w:tcPr>
            <w:tcW w:w="1466" w:type="dxa"/>
            <w:gridSpan w:val="2"/>
            <w:shd w:val="clear" w:color="auto" w:fill="D99594" w:themeFill="accent2" w:themeFillTint="99"/>
          </w:tcPr>
          <w:p w:rsidR="008A38AE" w:rsidRPr="008A38AE" w:rsidRDefault="008A38AE" w:rsidP="008A38AE">
            <w:pPr>
              <w:spacing w:after="200" w:line="276" w:lineRule="auto"/>
            </w:pPr>
            <w:r w:rsidRPr="008A38AE">
              <w:t>PA34.3 Describe the distinguishing features between a nevus and</w:t>
            </w:r>
            <w:r w:rsidR="00A35E90">
              <w:t xml:space="preserve"> </w:t>
            </w:r>
            <w:r w:rsidRPr="008A38AE">
              <w:t>melanoma. Describe the etiology, pathogenesis, risk factors,</w:t>
            </w:r>
          </w:p>
          <w:p w:rsidR="002D26AC" w:rsidRPr="00527150" w:rsidRDefault="008A38AE" w:rsidP="008A38AE">
            <w:pPr>
              <w:spacing w:after="200" w:line="276" w:lineRule="auto"/>
            </w:pPr>
            <w:r w:rsidRPr="008A38AE">
              <w:t>morphology metastases of Dermatology,</w:t>
            </w:r>
          </w:p>
        </w:tc>
        <w:tc>
          <w:tcPr>
            <w:tcW w:w="2481" w:type="dxa"/>
            <w:gridSpan w:val="3"/>
            <w:shd w:val="clear" w:color="auto" w:fill="512603"/>
          </w:tcPr>
          <w:p w:rsidR="002D2239" w:rsidRDefault="002D26AC" w:rsidP="002D2239">
            <w:pPr>
              <w:spacing w:after="200" w:line="276" w:lineRule="auto"/>
              <w:rPr>
                <w:rFonts w:ascii="Arial" w:hAnsi="Arial" w:cs="Arial"/>
                <w:sz w:val="19"/>
                <w:szCs w:val="19"/>
              </w:rPr>
            </w:pPr>
            <w:r>
              <w:t>OBG</w:t>
            </w:r>
            <w:r w:rsidR="002D2239" w:rsidRPr="002D2239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  <w:p w:rsidR="002D2239" w:rsidRPr="002D2239" w:rsidRDefault="002D2239" w:rsidP="002D2239">
            <w:pPr>
              <w:spacing w:after="200" w:line="276" w:lineRule="auto"/>
            </w:pPr>
            <w:r w:rsidRPr="002D2239">
              <w:t>OG12.3 Define, classify and describe the etiology, pathophysiology,</w:t>
            </w:r>
          </w:p>
          <w:p w:rsidR="002D2239" w:rsidRPr="002D2239" w:rsidRDefault="002D2239" w:rsidP="002D2239">
            <w:pPr>
              <w:spacing w:after="200" w:line="276" w:lineRule="auto"/>
            </w:pPr>
            <w:r w:rsidRPr="002D2239">
              <w:t>diagnosis, investigations, criteria, adverse effects on the mother and</w:t>
            </w:r>
          </w:p>
          <w:p w:rsidR="002D2239" w:rsidRPr="002D2239" w:rsidRDefault="002D2239" w:rsidP="002D2239">
            <w:pPr>
              <w:spacing w:after="200" w:line="276" w:lineRule="auto"/>
            </w:pPr>
            <w:r w:rsidRPr="002D2239">
              <w:t>foetus and the management during pregnancy and labor, and</w:t>
            </w:r>
          </w:p>
          <w:p w:rsidR="002D26AC" w:rsidRPr="00527150" w:rsidRDefault="002D2239" w:rsidP="002D2239">
            <w:pPr>
              <w:spacing w:after="200" w:line="276" w:lineRule="auto"/>
            </w:pPr>
            <w:r w:rsidRPr="002D2239">
              <w:t xml:space="preserve">complications of </w:t>
            </w:r>
            <w:r w:rsidRPr="002D2239">
              <w:lastRenderedPageBreak/>
              <w:t>diabetes in pregnancy</w:t>
            </w:r>
          </w:p>
        </w:tc>
        <w:tc>
          <w:tcPr>
            <w:tcW w:w="236" w:type="dxa"/>
            <w:shd w:val="clear" w:color="auto" w:fill="4F6228" w:themeFill="accent3" w:themeFillShade="80"/>
          </w:tcPr>
          <w:p w:rsidR="002D26AC" w:rsidRPr="00527150" w:rsidRDefault="002D26AC" w:rsidP="002D26AC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FFFF00"/>
          </w:tcPr>
          <w:p w:rsidR="00432152" w:rsidRPr="00432152" w:rsidRDefault="00432152" w:rsidP="00432152">
            <w:pPr>
              <w:spacing w:after="200" w:line="276" w:lineRule="auto"/>
            </w:pPr>
            <w:r w:rsidRPr="00432152">
              <w:t>OP6.1 Describe clinical signs of intraocular inflammation and enumerate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the features that distinguish granulomatous from nongranulomatous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 xml:space="preserve">inflammation. Identify acute iridocyclitis </w:t>
            </w:r>
            <w:r w:rsidRPr="00432152">
              <w:lastRenderedPageBreak/>
              <w:t>from chronic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condition</w:t>
            </w:r>
          </w:p>
          <w:p w:rsidR="002D26AC" w:rsidRPr="00527150" w:rsidRDefault="00432152" w:rsidP="00432152">
            <w:pPr>
              <w:spacing w:after="200" w:line="276" w:lineRule="auto"/>
            </w:pPr>
            <w:r w:rsidRPr="00432152">
              <w:t>OP6.2 Identify and distinguish acute iridocyclitis from chronic iridocyclitis</w:t>
            </w:r>
          </w:p>
        </w:tc>
        <w:tc>
          <w:tcPr>
            <w:tcW w:w="1649" w:type="dxa"/>
            <w:shd w:val="clear" w:color="auto" w:fill="013D11"/>
          </w:tcPr>
          <w:p w:rsidR="002D26AC" w:rsidRPr="00527150" w:rsidRDefault="002D26AC" w:rsidP="002D26AC">
            <w:pPr>
              <w:spacing w:after="200" w:line="276" w:lineRule="auto"/>
            </w:pPr>
            <w:r>
              <w:lastRenderedPageBreak/>
              <w:t>FM</w:t>
            </w:r>
          </w:p>
          <w:p w:rsidR="002D26AC" w:rsidRPr="00527150" w:rsidRDefault="00A90171" w:rsidP="002D26AC">
            <w:pPr>
              <w:spacing w:after="200" w:line="276" w:lineRule="auto"/>
            </w:pPr>
            <w:r w:rsidRPr="00A90171">
              <w:t>Inorganic poisons</w:t>
            </w:r>
          </w:p>
          <w:p w:rsidR="002D26AC" w:rsidRPr="00527150" w:rsidRDefault="002D26AC" w:rsidP="002D26AC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92D050"/>
          </w:tcPr>
          <w:p w:rsidR="00D535B9" w:rsidRPr="00D535B9" w:rsidRDefault="00D535B9" w:rsidP="00D535B9">
            <w:pPr>
              <w:spacing w:after="200" w:line="276" w:lineRule="auto"/>
              <w:rPr>
                <w:lang w:val="en-GB"/>
              </w:rPr>
            </w:pPr>
            <w:r w:rsidRPr="00D535B9">
              <w:rPr>
                <w:lang w:val="en-GB"/>
              </w:rPr>
              <w:t>CM – DOAP 10.5: Vaccines - Spotters</w:t>
            </w:r>
          </w:p>
          <w:p w:rsidR="002D26AC" w:rsidRPr="00527150" w:rsidRDefault="002D26AC" w:rsidP="002D26AC">
            <w:pPr>
              <w:spacing w:after="200" w:line="276" w:lineRule="auto"/>
            </w:pPr>
          </w:p>
        </w:tc>
        <w:tc>
          <w:tcPr>
            <w:tcW w:w="1649" w:type="dxa"/>
            <w:shd w:val="clear" w:color="auto" w:fill="00B0F0"/>
          </w:tcPr>
          <w:p w:rsidR="00A97654" w:rsidRPr="00A97654" w:rsidRDefault="00A97654" w:rsidP="00A97654">
            <w:pPr>
              <w:spacing w:line="276" w:lineRule="auto"/>
            </w:pPr>
            <w:r w:rsidRPr="00A97654">
              <w:rPr>
                <w:b/>
              </w:rPr>
              <w:t xml:space="preserve">EN 4.28 </w:t>
            </w:r>
            <w:r w:rsidRPr="00A97654">
              <w:t>Elicit document and present a correct history, demonstrate and describe the clinical features, choose the correct investigations and describe the principles of management of</w:t>
            </w:r>
          </w:p>
          <w:p w:rsidR="002D26AC" w:rsidRPr="00527150" w:rsidRDefault="00A97654" w:rsidP="00A97654">
            <w:pPr>
              <w:spacing w:line="276" w:lineRule="auto"/>
            </w:pPr>
            <w:r w:rsidRPr="00A97654">
              <w:t xml:space="preserve">Vasomotor </w:t>
            </w:r>
            <w:r w:rsidRPr="00A97654">
              <w:lastRenderedPageBreak/>
              <w:t>Rhinitis</w:t>
            </w:r>
          </w:p>
        </w:tc>
      </w:tr>
    </w:tbl>
    <w:p w:rsidR="00527150" w:rsidRDefault="00527150" w:rsidP="00527150">
      <w:pPr>
        <w:tabs>
          <w:tab w:val="left" w:pos="987"/>
        </w:tabs>
      </w:pPr>
    </w:p>
    <w:p w:rsidR="00527150" w:rsidRDefault="00527150" w:rsidP="00527150">
      <w:pPr>
        <w:tabs>
          <w:tab w:val="left" w:pos="987"/>
        </w:tabs>
      </w:pPr>
    </w:p>
    <w:p w:rsidR="00527150" w:rsidRDefault="00527150" w:rsidP="00527150">
      <w:pPr>
        <w:tabs>
          <w:tab w:val="left" w:pos="987"/>
        </w:tabs>
      </w:pPr>
    </w:p>
    <w:p w:rsidR="00AF61D5" w:rsidRDefault="00AF61D5" w:rsidP="00527150">
      <w:pPr>
        <w:tabs>
          <w:tab w:val="left" w:pos="987"/>
        </w:tabs>
      </w:pPr>
    </w:p>
    <w:p w:rsidR="00AF61D5" w:rsidRPr="00AF61D5" w:rsidRDefault="00AF61D5" w:rsidP="00AF61D5"/>
    <w:p w:rsidR="00AF61D5" w:rsidRPr="00AF61D5" w:rsidRDefault="00AF61D5" w:rsidP="00AF61D5"/>
    <w:p w:rsidR="00AF61D5" w:rsidRPr="00AF61D5" w:rsidRDefault="00AF61D5" w:rsidP="00AF61D5"/>
    <w:p w:rsidR="00AF61D5" w:rsidRPr="00AF61D5" w:rsidRDefault="00AF61D5" w:rsidP="00AF61D5"/>
    <w:p w:rsidR="00AF61D5" w:rsidRPr="00AF61D5" w:rsidRDefault="00AF61D5" w:rsidP="00AF61D5"/>
    <w:p w:rsidR="00AF61D5" w:rsidRPr="00AF61D5" w:rsidRDefault="00AF61D5" w:rsidP="00AF61D5"/>
    <w:p w:rsidR="00AF61D5" w:rsidRPr="00AF61D5" w:rsidRDefault="00AF61D5" w:rsidP="00AF61D5"/>
    <w:p w:rsidR="00AF61D5" w:rsidRPr="00AF61D5" w:rsidRDefault="00AF61D5" w:rsidP="00AF61D5"/>
    <w:p w:rsidR="00AF61D5" w:rsidRPr="00AF61D5" w:rsidRDefault="00AF61D5" w:rsidP="00AF61D5"/>
    <w:p w:rsidR="00AF61D5" w:rsidRPr="00AF61D5" w:rsidRDefault="00AF61D5" w:rsidP="00AF61D5"/>
    <w:p w:rsidR="00AF61D5" w:rsidRPr="00AF61D5" w:rsidRDefault="00AF61D5" w:rsidP="00AF61D5"/>
    <w:p w:rsidR="00AF61D5" w:rsidRPr="00AF61D5" w:rsidRDefault="00AF61D5" w:rsidP="00AF61D5"/>
    <w:p w:rsidR="00AF61D5" w:rsidRDefault="00AF61D5" w:rsidP="00AF61D5"/>
    <w:p w:rsidR="00527150" w:rsidRDefault="00AF61D5" w:rsidP="00AF61D5">
      <w:pPr>
        <w:tabs>
          <w:tab w:val="left" w:pos="900"/>
        </w:tabs>
      </w:pPr>
      <w:r>
        <w:tab/>
      </w:r>
    </w:p>
    <w:tbl>
      <w:tblPr>
        <w:tblStyle w:val="TableGrid"/>
        <w:tblpPr w:leftFromText="180" w:rightFromText="180" w:vertAnchor="text" w:horzAnchor="margin" w:tblpY="62"/>
        <w:tblW w:w="10998" w:type="dxa"/>
        <w:tblLook w:val="04A0"/>
      </w:tblPr>
      <w:tblGrid>
        <w:gridCol w:w="821"/>
        <w:gridCol w:w="692"/>
        <w:gridCol w:w="1121"/>
        <w:gridCol w:w="1593"/>
        <w:gridCol w:w="1751"/>
        <w:gridCol w:w="222"/>
        <w:gridCol w:w="1547"/>
        <w:gridCol w:w="1547"/>
        <w:gridCol w:w="1547"/>
        <w:gridCol w:w="1547"/>
      </w:tblGrid>
      <w:tr w:rsidR="00340096" w:rsidRPr="00AF61D5" w:rsidTr="004579E8">
        <w:trPr>
          <w:trHeight w:val="4049"/>
        </w:trPr>
        <w:tc>
          <w:tcPr>
            <w:tcW w:w="900" w:type="dxa"/>
          </w:tcPr>
          <w:p w:rsidR="00340096" w:rsidRPr="00AF61D5" w:rsidRDefault="00340096" w:rsidP="00FB6809">
            <w:pPr>
              <w:tabs>
                <w:tab w:val="left" w:pos="900"/>
              </w:tabs>
              <w:spacing w:after="200" w:line="276" w:lineRule="auto"/>
            </w:pPr>
            <w:r w:rsidRPr="00AF61D5">
              <w:t>Sep.</w:t>
            </w:r>
            <w:r>
              <w:t>7</w:t>
            </w:r>
          </w:p>
        </w:tc>
        <w:tc>
          <w:tcPr>
            <w:tcW w:w="692" w:type="dxa"/>
          </w:tcPr>
          <w:p w:rsidR="00340096" w:rsidRPr="00AF61D5" w:rsidRDefault="00340096" w:rsidP="00FB6809">
            <w:pPr>
              <w:tabs>
                <w:tab w:val="left" w:pos="900"/>
              </w:tabs>
              <w:spacing w:after="200" w:line="276" w:lineRule="auto"/>
            </w:pPr>
            <w:r>
              <w:t>WED</w:t>
            </w:r>
          </w:p>
          <w:p w:rsidR="00340096" w:rsidRPr="00AF61D5" w:rsidRDefault="00340096" w:rsidP="00FB6809">
            <w:pPr>
              <w:tabs>
                <w:tab w:val="left" w:pos="900"/>
              </w:tabs>
              <w:spacing w:after="200" w:line="276" w:lineRule="auto"/>
            </w:pPr>
          </w:p>
        </w:tc>
        <w:tc>
          <w:tcPr>
            <w:tcW w:w="1282" w:type="dxa"/>
          </w:tcPr>
          <w:p w:rsidR="00340096" w:rsidRPr="00AF61D5" w:rsidRDefault="00340096" w:rsidP="00FB6809">
            <w:pPr>
              <w:tabs>
                <w:tab w:val="left" w:pos="900"/>
              </w:tabs>
              <w:spacing w:after="200" w:line="276" w:lineRule="auto"/>
            </w:pPr>
          </w:p>
          <w:p w:rsidR="00340096" w:rsidRPr="00AF61D5" w:rsidRDefault="00340096" w:rsidP="00FB6809">
            <w:pPr>
              <w:tabs>
                <w:tab w:val="left" w:pos="900"/>
              </w:tabs>
              <w:spacing w:after="200" w:line="276" w:lineRule="auto"/>
            </w:pPr>
            <w:r w:rsidRPr="00AF61D5">
              <w:rPr>
                <w:lang w:val="en-IN"/>
              </w:rPr>
              <w:t>CLINICAL POSTINGS</w:t>
            </w:r>
          </w:p>
        </w:tc>
        <w:tc>
          <w:tcPr>
            <w:tcW w:w="1599" w:type="dxa"/>
            <w:shd w:val="clear" w:color="auto" w:fill="7030A0"/>
          </w:tcPr>
          <w:p w:rsidR="007A52A0" w:rsidRPr="007A52A0" w:rsidRDefault="007A52A0" w:rsidP="007A52A0">
            <w:pPr>
              <w:spacing w:line="276" w:lineRule="auto"/>
              <w:rPr>
                <w:b/>
                <w:bCs/>
              </w:rPr>
            </w:pPr>
            <w:r w:rsidRPr="007A52A0">
              <w:t xml:space="preserve">PS18.3 Enumerate and describe the principles and role of psychosocial </w:t>
            </w:r>
            <w:r>
              <w:t xml:space="preserve">  </w:t>
            </w:r>
            <w:r w:rsidRPr="007A52A0">
              <w:t>interventions in psychiatric illness including psychotherapy,</w:t>
            </w:r>
          </w:p>
          <w:p w:rsidR="00340096" w:rsidRPr="00527150" w:rsidRDefault="007A52A0" w:rsidP="007A52A0">
            <w:pPr>
              <w:spacing w:line="276" w:lineRule="auto"/>
            </w:pPr>
            <w:r w:rsidRPr="007A52A0">
              <w:t>behavioural therapy and rehabilitation</w:t>
            </w:r>
            <w:r w:rsidR="00DB040E">
              <w:t xml:space="preserve"> </w:t>
            </w:r>
            <w:r w:rsidR="00DB040E" w:rsidRPr="00DB040E">
              <w:rPr>
                <w:b/>
              </w:rPr>
              <w:t>AND SDL</w:t>
            </w:r>
          </w:p>
        </w:tc>
        <w:tc>
          <w:tcPr>
            <w:tcW w:w="1357" w:type="dxa"/>
            <w:shd w:val="clear" w:color="auto" w:fill="FFFF00"/>
          </w:tcPr>
          <w:p w:rsidR="0079648E" w:rsidRPr="0079648E" w:rsidRDefault="0079648E" w:rsidP="0079648E">
            <w:r w:rsidRPr="0079648E">
              <w:t>OP7.4 Enumerate the types of cataract surgery and describe the steps,</w:t>
            </w:r>
          </w:p>
          <w:p w:rsidR="0079648E" w:rsidRPr="0079648E" w:rsidRDefault="0079648E" w:rsidP="0079648E">
            <w:r w:rsidRPr="0079648E">
              <w:t>intra-operative and post-operative complications of extracapsular</w:t>
            </w:r>
          </w:p>
          <w:p w:rsidR="00340096" w:rsidRPr="00527150" w:rsidRDefault="0079648E" w:rsidP="0079648E">
            <w:r w:rsidRPr="0079648E">
              <w:t xml:space="preserve">cataract extraction surgery. </w:t>
            </w:r>
            <w:r w:rsidR="00AC4818" w:rsidRPr="00AC4818">
              <w:t xml:space="preserve"> </w:t>
            </w:r>
            <w:r w:rsidR="00E82B80" w:rsidRPr="00E82B80">
              <w:t xml:space="preserve"> </w:t>
            </w:r>
            <w:r w:rsidR="00340096">
              <w:t xml:space="preserve"> </w:t>
            </w:r>
          </w:p>
        </w:tc>
        <w:tc>
          <w:tcPr>
            <w:tcW w:w="263" w:type="dxa"/>
            <w:shd w:val="clear" w:color="auto" w:fill="4F6228" w:themeFill="accent3" w:themeFillShade="80"/>
          </w:tcPr>
          <w:p w:rsidR="00340096" w:rsidRPr="00527150" w:rsidRDefault="00340096" w:rsidP="00340096">
            <w:pPr>
              <w:spacing w:after="200" w:line="276" w:lineRule="auto"/>
            </w:pPr>
          </w:p>
          <w:p w:rsidR="00340096" w:rsidRPr="00527150" w:rsidRDefault="00340096" w:rsidP="00340096">
            <w:pPr>
              <w:spacing w:after="200" w:line="276" w:lineRule="auto"/>
            </w:pPr>
          </w:p>
        </w:tc>
        <w:tc>
          <w:tcPr>
            <w:tcW w:w="1427" w:type="dxa"/>
            <w:shd w:val="clear" w:color="auto" w:fill="013D11"/>
          </w:tcPr>
          <w:p w:rsidR="00340096" w:rsidRDefault="00340096" w:rsidP="00340096">
            <w:pPr>
              <w:spacing w:after="200" w:line="276" w:lineRule="auto"/>
            </w:pPr>
            <w:r>
              <w:t>FM</w:t>
            </w:r>
          </w:p>
          <w:p w:rsidR="00A90171" w:rsidRPr="00527150" w:rsidRDefault="00A90171" w:rsidP="00340096">
            <w:pPr>
              <w:spacing w:after="200" w:line="276" w:lineRule="auto"/>
            </w:pPr>
            <w:r w:rsidRPr="00A90171">
              <w:t>Inorganic poisons</w:t>
            </w:r>
          </w:p>
        </w:tc>
        <w:tc>
          <w:tcPr>
            <w:tcW w:w="1100" w:type="dxa"/>
            <w:shd w:val="clear" w:color="auto" w:fill="92D050"/>
          </w:tcPr>
          <w:p w:rsidR="00D535B9" w:rsidRPr="00D535B9" w:rsidRDefault="00D535B9" w:rsidP="00D535B9">
            <w:pPr>
              <w:spacing w:after="200" w:line="276" w:lineRule="auto"/>
              <w:rPr>
                <w:lang w:val="en-GB"/>
              </w:rPr>
            </w:pPr>
            <w:r w:rsidRPr="00D535B9">
              <w:rPr>
                <w:lang w:val="en-GB"/>
              </w:rPr>
              <w:t>CM – DOAP 10.5: Vaccines - Spotters</w:t>
            </w:r>
          </w:p>
          <w:p w:rsidR="00340096" w:rsidRPr="00527150" w:rsidRDefault="00340096" w:rsidP="00340096">
            <w:pPr>
              <w:spacing w:after="200" w:line="276" w:lineRule="auto"/>
            </w:pPr>
          </w:p>
        </w:tc>
        <w:tc>
          <w:tcPr>
            <w:tcW w:w="1227" w:type="dxa"/>
            <w:shd w:val="clear" w:color="auto" w:fill="00B0F0"/>
          </w:tcPr>
          <w:p w:rsidR="00340096" w:rsidRPr="00527150" w:rsidRDefault="00A97654" w:rsidP="00BF0DD5">
            <w:pPr>
              <w:spacing w:after="200" w:line="276" w:lineRule="auto"/>
            </w:pPr>
            <w:r w:rsidRPr="00A97654">
              <w:rPr>
                <w:b/>
              </w:rPr>
              <w:t xml:space="preserve">EN 4.33 </w:t>
            </w:r>
            <w:r w:rsidRPr="00A97654">
              <w:t>Elicit document and present a correct history demonstrate and describe the clinical features, choose the correct investigations and describe the principles of management of Acute &amp; Chronic Sinusitis</w:t>
            </w:r>
          </w:p>
        </w:tc>
        <w:tc>
          <w:tcPr>
            <w:tcW w:w="1151" w:type="dxa"/>
            <w:shd w:val="clear" w:color="auto" w:fill="FFFF00"/>
          </w:tcPr>
          <w:p w:rsidR="00432152" w:rsidRPr="00432152" w:rsidRDefault="00432152" w:rsidP="00432152">
            <w:pPr>
              <w:spacing w:after="200" w:line="276" w:lineRule="auto"/>
            </w:pPr>
            <w:r w:rsidRPr="00432152">
              <w:t>OP6.3 Enumerate systemic conditions that can present as iridocyclitis and</w:t>
            </w:r>
          </w:p>
          <w:p w:rsidR="00340096" w:rsidRDefault="00432152" w:rsidP="00432152">
            <w:pPr>
              <w:spacing w:after="200" w:line="276" w:lineRule="auto"/>
            </w:pPr>
            <w:r w:rsidRPr="00432152">
              <w:t>describe their ocular manifestations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 xml:space="preserve">OP6.8 Enumerate and choose the appropriate investigation </w:t>
            </w:r>
            <w:r w:rsidRPr="00432152">
              <w:lastRenderedPageBreak/>
              <w:t>for patients</w:t>
            </w:r>
          </w:p>
          <w:p w:rsidR="00432152" w:rsidRDefault="00432152" w:rsidP="00432152">
            <w:pPr>
              <w:spacing w:after="200" w:line="276" w:lineRule="auto"/>
            </w:pPr>
            <w:r w:rsidRPr="00432152">
              <w:t>with conditions affecting the Uvea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OP6.9 Choose the correct local and systemic therapy for conditions of the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anterior chamber and enumerate their indications, adverse events</w:t>
            </w:r>
          </w:p>
          <w:p w:rsidR="00432152" w:rsidRPr="00527150" w:rsidRDefault="00432152" w:rsidP="00432152">
            <w:pPr>
              <w:spacing w:after="200" w:line="276" w:lineRule="auto"/>
            </w:pPr>
            <w:r w:rsidRPr="00432152">
              <w:t>and interactions</w:t>
            </w:r>
          </w:p>
        </w:tc>
      </w:tr>
      <w:tr w:rsidR="00340096" w:rsidRPr="00AF61D5" w:rsidTr="005C72B4">
        <w:trPr>
          <w:trHeight w:val="2141"/>
        </w:trPr>
        <w:tc>
          <w:tcPr>
            <w:tcW w:w="900" w:type="dxa"/>
          </w:tcPr>
          <w:p w:rsidR="00340096" w:rsidRPr="00AF61D5" w:rsidRDefault="00340096" w:rsidP="00FB6809">
            <w:pPr>
              <w:tabs>
                <w:tab w:val="left" w:pos="900"/>
              </w:tabs>
              <w:spacing w:after="200" w:line="276" w:lineRule="auto"/>
            </w:pPr>
            <w:r w:rsidRPr="00AF61D5">
              <w:lastRenderedPageBreak/>
              <w:t>Sep.</w:t>
            </w:r>
            <w:r>
              <w:t>8</w:t>
            </w:r>
          </w:p>
        </w:tc>
        <w:tc>
          <w:tcPr>
            <w:tcW w:w="692" w:type="dxa"/>
          </w:tcPr>
          <w:p w:rsidR="00340096" w:rsidRPr="00AF61D5" w:rsidRDefault="00340096" w:rsidP="00FB6809">
            <w:pPr>
              <w:tabs>
                <w:tab w:val="left" w:pos="900"/>
              </w:tabs>
              <w:spacing w:after="200" w:line="276" w:lineRule="auto"/>
            </w:pPr>
            <w:r>
              <w:t>THU</w:t>
            </w:r>
          </w:p>
        </w:tc>
        <w:tc>
          <w:tcPr>
            <w:tcW w:w="1282" w:type="dxa"/>
          </w:tcPr>
          <w:p w:rsidR="00340096" w:rsidRPr="00AF61D5" w:rsidRDefault="00340096" w:rsidP="00FB6809">
            <w:pPr>
              <w:tabs>
                <w:tab w:val="left" w:pos="900"/>
              </w:tabs>
              <w:spacing w:after="200" w:line="276" w:lineRule="auto"/>
            </w:pPr>
            <w:r w:rsidRPr="00AF61D5">
              <w:rPr>
                <w:lang w:val="en-IN"/>
              </w:rPr>
              <w:t>CLINICAL POSTINGS</w:t>
            </w:r>
          </w:p>
        </w:tc>
        <w:tc>
          <w:tcPr>
            <w:tcW w:w="1599" w:type="dxa"/>
            <w:shd w:val="clear" w:color="auto" w:fill="92D050"/>
          </w:tcPr>
          <w:p w:rsidR="00D535B9" w:rsidRPr="00D535B9" w:rsidRDefault="00D535B9" w:rsidP="00D535B9">
            <w:pPr>
              <w:spacing w:after="200" w:line="276" w:lineRule="auto"/>
              <w:rPr>
                <w:lang w:val="en-GB"/>
              </w:rPr>
            </w:pPr>
            <w:r w:rsidRPr="00D535B9">
              <w:rPr>
                <w:lang w:val="en-GB"/>
              </w:rPr>
              <w:t>CM – L 10.4: Reproductive and Child health program- Phase I, Phase II</w:t>
            </w:r>
          </w:p>
          <w:p w:rsidR="00340096" w:rsidRPr="00527150" w:rsidRDefault="00340096" w:rsidP="00340096">
            <w:pPr>
              <w:spacing w:after="200" w:line="276" w:lineRule="auto"/>
            </w:pPr>
          </w:p>
        </w:tc>
        <w:tc>
          <w:tcPr>
            <w:tcW w:w="1357" w:type="dxa"/>
            <w:shd w:val="clear" w:color="auto" w:fill="512603"/>
          </w:tcPr>
          <w:p w:rsidR="002D2239" w:rsidRPr="002D2239" w:rsidRDefault="00340096" w:rsidP="002D2239">
            <w:pPr>
              <w:spacing w:after="200" w:line="276" w:lineRule="auto"/>
            </w:pPr>
            <w:r>
              <w:t>OBG</w:t>
            </w:r>
            <w:r w:rsidR="002D2239" w:rsidRPr="002D2239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2D2239" w:rsidRPr="002D2239">
              <w:t>OG12.4 Define, classify and describe the etiology, pathophysiology,</w:t>
            </w:r>
          </w:p>
          <w:p w:rsidR="002D2239" w:rsidRPr="002D2239" w:rsidRDefault="002D2239" w:rsidP="002D2239">
            <w:pPr>
              <w:spacing w:after="200" w:line="276" w:lineRule="auto"/>
            </w:pPr>
            <w:r w:rsidRPr="002D2239">
              <w:t>diagnosis, investigations, criteria, adverse effects on the mother and</w:t>
            </w:r>
          </w:p>
          <w:p w:rsidR="002D2239" w:rsidRPr="002D2239" w:rsidRDefault="002D2239" w:rsidP="002D2239">
            <w:pPr>
              <w:spacing w:after="200" w:line="276" w:lineRule="auto"/>
            </w:pPr>
            <w:r w:rsidRPr="002D2239">
              <w:t>foetus and the management during pregnancy and labor, and</w:t>
            </w:r>
          </w:p>
          <w:p w:rsidR="00340096" w:rsidRPr="00527150" w:rsidRDefault="002D2239" w:rsidP="002D2239">
            <w:pPr>
              <w:spacing w:after="200" w:line="276" w:lineRule="auto"/>
            </w:pPr>
            <w:r w:rsidRPr="002D2239">
              <w:t>complications of heart diseases in pregnancy</w:t>
            </w:r>
          </w:p>
        </w:tc>
        <w:tc>
          <w:tcPr>
            <w:tcW w:w="263" w:type="dxa"/>
            <w:shd w:val="clear" w:color="auto" w:fill="4F6228" w:themeFill="accent3" w:themeFillShade="80"/>
          </w:tcPr>
          <w:p w:rsidR="00340096" w:rsidRPr="00527150" w:rsidRDefault="00340096" w:rsidP="00340096">
            <w:pPr>
              <w:spacing w:after="200" w:line="276" w:lineRule="auto"/>
            </w:pPr>
          </w:p>
        </w:tc>
        <w:tc>
          <w:tcPr>
            <w:tcW w:w="1427" w:type="dxa"/>
            <w:shd w:val="clear" w:color="auto" w:fill="92D050"/>
          </w:tcPr>
          <w:p w:rsidR="00D535B9" w:rsidRPr="00D535B9" w:rsidRDefault="00D535B9" w:rsidP="00D535B9">
            <w:pPr>
              <w:spacing w:after="200" w:line="276" w:lineRule="auto"/>
              <w:rPr>
                <w:lang w:val="en-GB"/>
              </w:rPr>
            </w:pPr>
            <w:r w:rsidRPr="00D535B9">
              <w:rPr>
                <w:lang w:val="en-GB"/>
              </w:rPr>
              <w:t>CM – DOAP 10.5: Vaccines - Spotters</w:t>
            </w:r>
          </w:p>
          <w:p w:rsidR="00340096" w:rsidRDefault="00340096" w:rsidP="00340096">
            <w:pPr>
              <w:spacing w:after="200" w:line="276" w:lineRule="auto"/>
            </w:pPr>
          </w:p>
          <w:p w:rsidR="00340096" w:rsidRDefault="00340096" w:rsidP="00340096"/>
          <w:p w:rsidR="00340096" w:rsidRPr="00183C70" w:rsidRDefault="00340096" w:rsidP="00340096">
            <w:pPr>
              <w:jc w:val="center"/>
            </w:pPr>
          </w:p>
        </w:tc>
        <w:tc>
          <w:tcPr>
            <w:tcW w:w="1100" w:type="dxa"/>
            <w:shd w:val="clear" w:color="auto" w:fill="00B0F0"/>
          </w:tcPr>
          <w:p w:rsidR="00340096" w:rsidRPr="00527150" w:rsidRDefault="00A97654" w:rsidP="00BF0DD5">
            <w:pPr>
              <w:spacing w:after="200" w:line="276" w:lineRule="auto"/>
            </w:pPr>
            <w:r w:rsidRPr="00A97654">
              <w:rPr>
                <w:b/>
              </w:rPr>
              <w:t xml:space="preserve">EN 4.33 </w:t>
            </w:r>
            <w:r w:rsidRPr="00A97654">
              <w:t>Elicit document and present a correct history demonstrate and describe the clinical features, choose the correct investigations and describe the principles of management of Acute &amp; Chronic Sinusitis</w:t>
            </w:r>
          </w:p>
        </w:tc>
        <w:tc>
          <w:tcPr>
            <w:tcW w:w="1227" w:type="dxa"/>
            <w:shd w:val="clear" w:color="auto" w:fill="FFFF00"/>
          </w:tcPr>
          <w:p w:rsidR="00432152" w:rsidRPr="00432152" w:rsidRDefault="00432152" w:rsidP="00432152">
            <w:pPr>
              <w:spacing w:after="200" w:line="276" w:lineRule="auto"/>
            </w:pPr>
            <w:r w:rsidRPr="00432152">
              <w:t>OP6.3 Enumerate systemic conditions that can present as iridocyclitis and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describe their ocular manifestations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OP6.8 Enumerate and choose the appropriate investigation for patients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with conditions affecting the Uvea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 xml:space="preserve">OP6.9 Choose the correct local and systemic therapy for </w:t>
            </w:r>
            <w:r w:rsidRPr="00432152">
              <w:lastRenderedPageBreak/>
              <w:t>conditions of the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anterior chamber and enumerate their indications, adverse events</w:t>
            </w:r>
          </w:p>
          <w:p w:rsidR="00340096" w:rsidRPr="00527150" w:rsidRDefault="00432152" w:rsidP="00432152">
            <w:pPr>
              <w:spacing w:after="200" w:line="276" w:lineRule="auto"/>
            </w:pPr>
            <w:r w:rsidRPr="00432152">
              <w:t>and interactions</w:t>
            </w:r>
          </w:p>
        </w:tc>
        <w:tc>
          <w:tcPr>
            <w:tcW w:w="1151" w:type="dxa"/>
            <w:shd w:val="clear" w:color="auto" w:fill="013D11"/>
          </w:tcPr>
          <w:p w:rsidR="00340096" w:rsidRDefault="00340096" w:rsidP="00340096">
            <w:pPr>
              <w:spacing w:after="200" w:line="276" w:lineRule="auto"/>
            </w:pPr>
            <w:r>
              <w:lastRenderedPageBreak/>
              <w:t>FM</w:t>
            </w:r>
          </w:p>
          <w:p w:rsidR="002B62AD" w:rsidRPr="00527150" w:rsidRDefault="002B62AD" w:rsidP="00340096">
            <w:pPr>
              <w:spacing w:after="200" w:line="276" w:lineRule="auto"/>
            </w:pPr>
            <w:r w:rsidRPr="002B62AD">
              <w:t>Inorganic poisons</w:t>
            </w:r>
          </w:p>
        </w:tc>
      </w:tr>
      <w:tr w:rsidR="00E77A68" w:rsidRPr="00AF61D5" w:rsidTr="005C72B4">
        <w:trPr>
          <w:trHeight w:val="4049"/>
        </w:trPr>
        <w:tc>
          <w:tcPr>
            <w:tcW w:w="900" w:type="dxa"/>
          </w:tcPr>
          <w:p w:rsidR="00E77A68" w:rsidRPr="00AF61D5" w:rsidRDefault="00E77A68" w:rsidP="00E77A68">
            <w:pPr>
              <w:tabs>
                <w:tab w:val="left" w:pos="900"/>
              </w:tabs>
              <w:spacing w:after="200" w:line="276" w:lineRule="auto"/>
            </w:pPr>
            <w:r w:rsidRPr="00AF61D5">
              <w:lastRenderedPageBreak/>
              <w:t>Sep.</w:t>
            </w:r>
            <w:r>
              <w:t>9</w:t>
            </w:r>
          </w:p>
        </w:tc>
        <w:tc>
          <w:tcPr>
            <w:tcW w:w="692" w:type="dxa"/>
          </w:tcPr>
          <w:p w:rsidR="00E77A68" w:rsidRPr="00AF61D5" w:rsidRDefault="00E77A68" w:rsidP="00E77A68">
            <w:pPr>
              <w:tabs>
                <w:tab w:val="left" w:pos="900"/>
              </w:tabs>
              <w:spacing w:after="200" w:line="276" w:lineRule="auto"/>
            </w:pPr>
            <w:r>
              <w:t>FRI</w:t>
            </w:r>
          </w:p>
          <w:p w:rsidR="00E77A68" w:rsidRPr="00AF61D5" w:rsidRDefault="00E77A68" w:rsidP="00E77A68">
            <w:pPr>
              <w:tabs>
                <w:tab w:val="left" w:pos="900"/>
              </w:tabs>
              <w:spacing w:after="200" w:line="276" w:lineRule="auto"/>
            </w:pPr>
          </w:p>
        </w:tc>
        <w:tc>
          <w:tcPr>
            <w:tcW w:w="1282" w:type="dxa"/>
          </w:tcPr>
          <w:p w:rsidR="00E77A68" w:rsidRPr="00AF61D5" w:rsidRDefault="00E77A68" w:rsidP="00E77A68">
            <w:pPr>
              <w:tabs>
                <w:tab w:val="left" w:pos="900"/>
              </w:tabs>
              <w:spacing w:after="200" w:line="276" w:lineRule="auto"/>
            </w:pPr>
          </w:p>
          <w:p w:rsidR="00E77A68" w:rsidRPr="00AF61D5" w:rsidRDefault="00E77A68" w:rsidP="00E77A68">
            <w:pPr>
              <w:tabs>
                <w:tab w:val="left" w:pos="900"/>
              </w:tabs>
              <w:spacing w:after="200" w:line="276" w:lineRule="auto"/>
            </w:pPr>
            <w:r w:rsidRPr="00AF61D5">
              <w:rPr>
                <w:lang w:val="en-IN"/>
              </w:rPr>
              <w:t>CLINICAL POSTINGS</w:t>
            </w:r>
          </w:p>
        </w:tc>
        <w:tc>
          <w:tcPr>
            <w:tcW w:w="1599" w:type="dxa"/>
            <w:shd w:val="clear" w:color="auto" w:fill="B85808"/>
          </w:tcPr>
          <w:p w:rsidR="000A7AEB" w:rsidRPr="000A7AEB" w:rsidRDefault="000A7AEB" w:rsidP="000A7AEB">
            <w:pPr>
              <w:spacing w:after="200" w:line="276" w:lineRule="auto"/>
            </w:pPr>
            <w:r w:rsidRPr="000A7AEB">
              <w:t xml:space="preserve">Pneumonia </w:t>
            </w:r>
          </w:p>
          <w:p w:rsidR="000A7AEB" w:rsidRPr="00117506" w:rsidRDefault="000A7AEB" w:rsidP="000A7AEB">
            <w:pPr>
              <w:spacing w:after="200" w:line="276" w:lineRule="auto"/>
            </w:pPr>
            <w:r w:rsidRPr="000A7AEB">
              <w:t>IM 3.1</w:t>
            </w:r>
            <w:r>
              <w:t>1</w:t>
            </w:r>
            <w:r w:rsidRPr="000A7AEB">
              <w:t xml:space="preserve"> to 3.1</w:t>
            </w:r>
            <w:r>
              <w:t>9-lecture</w:t>
            </w:r>
          </w:p>
        </w:tc>
        <w:tc>
          <w:tcPr>
            <w:tcW w:w="1357" w:type="dxa"/>
            <w:shd w:val="clear" w:color="auto" w:fill="B2A1C7" w:themeFill="accent4" w:themeFillTint="99"/>
          </w:tcPr>
          <w:p w:rsidR="00E77A68" w:rsidRPr="00117506" w:rsidRDefault="00E77A68" w:rsidP="00E77A68">
            <w:pPr>
              <w:spacing w:after="200" w:line="276" w:lineRule="auto"/>
            </w:pPr>
            <w:r>
              <w:t>Surg</w:t>
            </w:r>
          </w:p>
        </w:tc>
        <w:tc>
          <w:tcPr>
            <w:tcW w:w="263" w:type="dxa"/>
            <w:shd w:val="clear" w:color="auto" w:fill="4F6228" w:themeFill="accent3" w:themeFillShade="80"/>
          </w:tcPr>
          <w:p w:rsidR="00E77A68" w:rsidRPr="00117506" w:rsidRDefault="00E77A68" w:rsidP="00E77A68">
            <w:pPr>
              <w:spacing w:after="200" w:line="276" w:lineRule="auto"/>
              <w:ind w:firstLine="720"/>
            </w:pPr>
          </w:p>
          <w:p w:rsidR="00E77A68" w:rsidRPr="00117506" w:rsidRDefault="00E77A68" w:rsidP="00E77A68">
            <w:pPr>
              <w:spacing w:after="200" w:line="276" w:lineRule="auto"/>
              <w:ind w:firstLine="720"/>
            </w:pPr>
          </w:p>
        </w:tc>
        <w:tc>
          <w:tcPr>
            <w:tcW w:w="4905" w:type="dxa"/>
            <w:gridSpan w:val="4"/>
            <w:shd w:val="clear" w:color="auto" w:fill="920C7F"/>
          </w:tcPr>
          <w:p w:rsidR="006E0FA7" w:rsidRDefault="00E77A68" w:rsidP="006E0FA7">
            <w:pPr>
              <w:spacing w:after="200" w:line="276" w:lineRule="auto"/>
            </w:pPr>
            <w:r>
              <w:t>Aetcom/IT</w:t>
            </w:r>
            <w:r w:rsidR="00E64AA9">
              <w:t xml:space="preserve"> ENT</w:t>
            </w:r>
            <w:r w:rsidR="006E0FA7">
              <w:t>-</w:t>
            </w:r>
            <w:r w:rsidR="006E0FA7" w:rsidRPr="006E0FA7">
              <w:t xml:space="preserve"> ENT-Case studies in bioethics-Fiduciary duty.</w:t>
            </w:r>
          </w:p>
          <w:p w:rsidR="006E0FA7" w:rsidRPr="006E0FA7" w:rsidRDefault="006E0FA7" w:rsidP="006E0FA7">
            <w:pPr>
              <w:spacing w:after="200" w:line="276" w:lineRule="auto"/>
            </w:pPr>
            <w:r w:rsidRPr="006E0FA7">
              <w:t>Self-directed learning.</w:t>
            </w:r>
          </w:p>
          <w:p w:rsidR="00E77A68" w:rsidRPr="00117506" w:rsidRDefault="00E77A68" w:rsidP="00E77A68">
            <w:pPr>
              <w:spacing w:after="200" w:line="276" w:lineRule="auto"/>
            </w:pPr>
          </w:p>
          <w:p w:rsidR="00E77A68" w:rsidRPr="00117506" w:rsidRDefault="00E77A68" w:rsidP="00E77A68">
            <w:pPr>
              <w:spacing w:after="200" w:line="276" w:lineRule="auto"/>
              <w:ind w:firstLine="720"/>
            </w:pPr>
          </w:p>
          <w:p w:rsidR="00E77A68" w:rsidRPr="00117506" w:rsidRDefault="00E77A68" w:rsidP="00E77A68">
            <w:pPr>
              <w:spacing w:after="200" w:line="276" w:lineRule="auto"/>
              <w:ind w:firstLine="720"/>
            </w:pPr>
          </w:p>
          <w:p w:rsidR="00E77A68" w:rsidRPr="00117506" w:rsidRDefault="00E77A68" w:rsidP="00E77A68">
            <w:pPr>
              <w:spacing w:after="200" w:line="276" w:lineRule="auto"/>
            </w:pPr>
          </w:p>
        </w:tc>
      </w:tr>
      <w:tr w:rsidR="00E77A68" w:rsidRPr="00AF61D5" w:rsidTr="00522ACB">
        <w:trPr>
          <w:trHeight w:val="1704"/>
        </w:trPr>
        <w:tc>
          <w:tcPr>
            <w:tcW w:w="900" w:type="dxa"/>
            <w:tcBorders>
              <w:bottom w:val="single" w:sz="4" w:space="0" w:color="auto"/>
            </w:tcBorders>
          </w:tcPr>
          <w:p w:rsidR="00E77A68" w:rsidRPr="00AF61D5" w:rsidRDefault="00E77A68" w:rsidP="00E77A68">
            <w:pPr>
              <w:tabs>
                <w:tab w:val="left" w:pos="900"/>
              </w:tabs>
              <w:spacing w:after="200" w:line="276" w:lineRule="auto"/>
            </w:pPr>
            <w:r w:rsidRPr="00AF61D5">
              <w:lastRenderedPageBreak/>
              <w:t>Sep.</w:t>
            </w:r>
            <w:r>
              <w:t>10</w:t>
            </w:r>
          </w:p>
        </w:tc>
        <w:tc>
          <w:tcPr>
            <w:tcW w:w="692" w:type="dxa"/>
            <w:tcBorders>
              <w:bottom w:val="single" w:sz="4" w:space="0" w:color="auto"/>
            </w:tcBorders>
          </w:tcPr>
          <w:p w:rsidR="00E77A68" w:rsidRPr="00AF61D5" w:rsidRDefault="00E77A68" w:rsidP="00E77A68">
            <w:pPr>
              <w:tabs>
                <w:tab w:val="left" w:pos="900"/>
              </w:tabs>
              <w:spacing w:after="200" w:line="276" w:lineRule="auto"/>
            </w:pPr>
            <w:r>
              <w:t>SAT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:rsidR="00E77A68" w:rsidRPr="00AF61D5" w:rsidRDefault="00E77A68" w:rsidP="00E77A68">
            <w:pPr>
              <w:tabs>
                <w:tab w:val="left" w:pos="900"/>
              </w:tabs>
              <w:spacing w:after="200" w:line="276" w:lineRule="auto"/>
            </w:pPr>
            <w:r w:rsidRPr="00AF61D5">
              <w:rPr>
                <w:lang w:val="en-IN"/>
              </w:rPr>
              <w:t>CLINICAL POSTINGS</w:t>
            </w:r>
          </w:p>
        </w:tc>
        <w:tc>
          <w:tcPr>
            <w:tcW w:w="1599" w:type="dxa"/>
            <w:tcBorders>
              <w:bottom w:val="single" w:sz="4" w:space="0" w:color="auto"/>
            </w:tcBorders>
            <w:shd w:val="clear" w:color="auto" w:fill="00B050"/>
          </w:tcPr>
          <w:p w:rsidR="00522ACB" w:rsidRPr="00522ACB" w:rsidRDefault="00522ACB" w:rsidP="00522ACB">
            <w:pPr>
              <w:spacing w:after="200" w:line="276" w:lineRule="auto"/>
            </w:pPr>
            <w:r w:rsidRPr="00522ACB">
              <w:t>PE30.1</w:t>
            </w:r>
            <w:r>
              <w:t>,</w:t>
            </w:r>
            <w:r w:rsidRPr="00522ACB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Pr="00522ACB">
              <w:t xml:space="preserve">PE30.2 </w:t>
            </w:r>
            <w:r>
              <w:t>,</w:t>
            </w:r>
            <w:r w:rsidRPr="00522ACB">
              <w:t xml:space="preserve"> Discuss the etio-pathogenesis, clinical features , complications,</w:t>
            </w:r>
          </w:p>
          <w:p w:rsidR="00E77A68" w:rsidRPr="00117506" w:rsidRDefault="00522ACB" w:rsidP="00522ACB">
            <w:pPr>
              <w:spacing w:after="200" w:line="276" w:lineRule="auto"/>
            </w:pPr>
            <w:r w:rsidRPr="00522ACB">
              <w:t>management and prevention of meningitis in children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shd w:val="clear" w:color="auto" w:fill="17365D" w:themeFill="text2" w:themeFillShade="BF"/>
          </w:tcPr>
          <w:p w:rsidR="00E77A68" w:rsidRPr="00117506" w:rsidRDefault="003F4E55" w:rsidP="00E77A68">
            <w:pPr>
              <w:spacing w:after="200" w:line="276" w:lineRule="auto"/>
            </w:pPr>
            <w:r w:rsidRPr="003F4E55">
              <w:t>AN19.4 Explain the anatomical basis of rupture of calcaneal tendon</w:t>
            </w:r>
          </w:p>
        </w:tc>
        <w:tc>
          <w:tcPr>
            <w:tcW w:w="263" w:type="dxa"/>
            <w:tcBorders>
              <w:bottom w:val="single" w:sz="4" w:space="0" w:color="auto"/>
            </w:tcBorders>
            <w:shd w:val="clear" w:color="auto" w:fill="4F6228" w:themeFill="accent3" w:themeFillShade="80"/>
          </w:tcPr>
          <w:p w:rsidR="00E77A68" w:rsidRPr="00117506" w:rsidRDefault="00E77A68" w:rsidP="00E77A68">
            <w:pPr>
              <w:spacing w:after="200" w:line="276" w:lineRule="auto"/>
              <w:ind w:firstLine="720"/>
            </w:pPr>
          </w:p>
        </w:tc>
        <w:tc>
          <w:tcPr>
            <w:tcW w:w="4905" w:type="dxa"/>
            <w:gridSpan w:val="4"/>
            <w:tcBorders>
              <w:bottom w:val="single" w:sz="4" w:space="0" w:color="auto"/>
            </w:tcBorders>
          </w:tcPr>
          <w:p w:rsidR="00E77A68" w:rsidRPr="00117506" w:rsidRDefault="00E77A68" w:rsidP="00E77A68">
            <w:pPr>
              <w:spacing w:after="200" w:line="276" w:lineRule="auto"/>
            </w:pPr>
          </w:p>
        </w:tc>
      </w:tr>
      <w:tr w:rsidR="00FB6809" w:rsidRPr="00AF61D5" w:rsidTr="00693F51">
        <w:trPr>
          <w:trHeight w:val="432"/>
        </w:trPr>
        <w:tc>
          <w:tcPr>
            <w:tcW w:w="900" w:type="dxa"/>
            <w:tcBorders>
              <w:top w:val="single" w:sz="4" w:space="0" w:color="auto"/>
            </w:tcBorders>
          </w:tcPr>
          <w:p w:rsidR="00FB6809" w:rsidRPr="00AF61D5" w:rsidRDefault="00FB6809" w:rsidP="00FB6809">
            <w:pPr>
              <w:tabs>
                <w:tab w:val="left" w:pos="900"/>
              </w:tabs>
            </w:pPr>
            <w:r w:rsidRPr="00FB6809">
              <w:t>Sep.</w:t>
            </w:r>
            <w:r>
              <w:t>11</w:t>
            </w:r>
          </w:p>
        </w:tc>
        <w:tc>
          <w:tcPr>
            <w:tcW w:w="692" w:type="dxa"/>
            <w:tcBorders>
              <w:top w:val="single" w:sz="4" w:space="0" w:color="auto"/>
            </w:tcBorders>
          </w:tcPr>
          <w:p w:rsidR="00FB6809" w:rsidRDefault="00FB6809" w:rsidP="00FB6809">
            <w:pPr>
              <w:tabs>
                <w:tab w:val="left" w:pos="900"/>
              </w:tabs>
            </w:pPr>
            <w:r>
              <w:t>SUN</w:t>
            </w:r>
          </w:p>
        </w:tc>
        <w:tc>
          <w:tcPr>
            <w:tcW w:w="9406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</w:tcPr>
          <w:p w:rsidR="00FB6809" w:rsidRPr="00AF61D5" w:rsidRDefault="00FB6809" w:rsidP="00FB6809">
            <w:pPr>
              <w:tabs>
                <w:tab w:val="left" w:pos="900"/>
              </w:tabs>
            </w:pPr>
          </w:p>
        </w:tc>
      </w:tr>
      <w:tr w:rsidR="002D26AC" w:rsidRPr="00AF61D5" w:rsidTr="004579E8">
        <w:trPr>
          <w:trHeight w:val="4049"/>
        </w:trPr>
        <w:tc>
          <w:tcPr>
            <w:tcW w:w="900" w:type="dxa"/>
          </w:tcPr>
          <w:p w:rsidR="002D26AC" w:rsidRPr="00AF61D5" w:rsidRDefault="002D26AC" w:rsidP="002D26AC">
            <w:pPr>
              <w:tabs>
                <w:tab w:val="left" w:pos="900"/>
              </w:tabs>
              <w:spacing w:after="200" w:line="276" w:lineRule="auto"/>
            </w:pPr>
            <w:r w:rsidRPr="00AF61D5">
              <w:t>Sep.</w:t>
            </w:r>
            <w:r>
              <w:t>12</w:t>
            </w:r>
          </w:p>
        </w:tc>
        <w:tc>
          <w:tcPr>
            <w:tcW w:w="692" w:type="dxa"/>
          </w:tcPr>
          <w:p w:rsidR="002D26AC" w:rsidRPr="00AF61D5" w:rsidRDefault="002D26AC" w:rsidP="002D26AC">
            <w:pPr>
              <w:tabs>
                <w:tab w:val="left" w:pos="900"/>
              </w:tabs>
              <w:spacing w:after="200" w:line="276" w:lineRule="auto"/>
            </w:pPr>
            <w:r w:rsidRPr="00AF61D5">
              <w:t>MON</w:t>
            </w:r>
          </w:p>
          <w:p w:rsidR="002D26AC" w:rsidRPr="00AF61D5" w:rsidRDefault="002D26AC" w:rsidP="002D26AC">
            <w:pPr>
              <w:tabs>
                <w:tab w:val="left" w:pos="900"/>
              </w:tabs>
              <w:spacing w:after="200" w:line="276" w:lineRule="auto"/>
            </w:pPr>
          </w:p>
        </w:tc>
        <w:tc>
          <w:tcPr>
            <w:tcW w:w="1282" w:type="dxa"/>
          </w:tcPr>
          <w:p w:rsidR="002D26AC" w:rsidRPr="00AF61D5" w:rsidRDefault="002D26AC" w:rsidP="002D26AC">
            <w:pPr>
              <w:tabs>
                <w:tab w:val="left" w:pos="900"/>
              </w:tabs>
              <w:spacing w:after="200" w:line="276" w:lineRule="auto"/>
            </w:pPr>
          </w:p>
          <w:p w:rsidR="002D26AC" w:rsidRPr="00AF61D5" w:rsidRDefault="002D26AC" w:rsidP="002D26AC">
            <w:pPr>
              <w:tabs>
                <w:tab w:val="left" w:pos="900"/>
              </w:tabs>
              <w:spacing w:after="200" w:line="276" w:lineRule="auto"/>
            </w:pPr>
            <w:r w:rsidRPr="00AF61D5">
              <w:rPr>
                <w:lang w:val="en-IN"/>
              </w:rPr>
              <w:t>CLINICAL POSTINGS</w:t>
            </w:r>
          </w:p>
        </w:tc>
        <w:tc>
          <w:tcPr>
            <w:tcW w:w="1599" w:type="dxa"/>
            <w:shd w:val="clear" w:color="auto" w:fill="17365D" w:themeFill="text2" w:themeFillShade="BF"/>
          </w:tcPr>
          <w:p w:rsidR="002D26AC" w:rsidRPr="00527150" w:rsidRDefault="003F4E55" w:rsidP="002D26AC">
            <w:pPr>
              <w:spacing w:after="200" w:line="276" w:lineRule="auto"/>
            </w:pPr>
            <w:r w:rsidRPr="003F4E55">
              <w:t>AN19.6 Explain the anatomical basis of Flat foot &amp; Club foot</w:t>
            </w:r>
          </w:p>
        </w:tc>
        <w:tc>
          <w:tcPr>
            <w:tcW w:w="1357" w:type="dxa"/>
            <w:shd w:val="clear" w:color="auto" w:fill="92D050"/>
          </w:tcPr>
          <w:p w:rsidR="00D535B9" w:rsidRPr="00D535B9" w:rsidRDefault="00D535B9" w:rsidP="00D535B9">
            <w:pPr>
              <w:spacing w:after="200" w:line="276" w:lineRule="auto"/>
              <w:rPr>
                <w:lang w:val="en-GB"/>
              </w:rPr>
            </w:pPr>
            <w:r w:rsidRPr="00D535B9">
              <w:rPr>
                <w:lang w:val="en-GB"/>
              </w:rPr>
              <w:t>CM – SGD 10.4: RMNCH+A</w:t>
            </w:r>
          </w:p>
          <w:p w:rsidR="002D26AC" w:rsidRPr="00527150" w:rsidRDefault="002D26AC" w:rsidP="002D26AC">
            <w:pPr>
              <w:spacing w:after="200" w:line="276" w:lineRule="auto"/>
            </w:pPr>
          </w:p>
        </w:tc>
        <w:tc>
          <w:tcPr>
            <w:tcW w:w="263" w:type="dxa"/>
            <w:shd w:val="clear" w:color="auto" w:fill="4F6228" w:themeFill="accent3" w:themeFillShade="80"/>
          </w:tcPr>
          <w:p w:rsidR="002D26AC" w:rsidRPr="00527150" w:rsidRDefault="002D26AC" w:rsidP="002D26AC">
            <w:pPr>
              <w:spacing w:after="200" w:line="276" w:lineRule="auto"/>
            </w:pPr>
          </w:p>
          <w:p w:rsidR="002D26AC" w:rsidRPr="00527150" w:rsidRDefault="002D26AC" w:rsidP="002D26AC">
            <w:pPr>
              <w:spacing w:after="200" w:line="276" w:lineRule="auto"/>
            </w:pPr>
          </w:p>
        </w:tc>
        <w:tc>
          <w:tcPr>
            <w:tcW w:w="1427" w:type="dxa"/>
            <w:shd w:val="clear" w:color="auto" w:fill="00B0F0"/>
          </w:tcPr>
          <w:p w:rsidR="002D26AC" w:rsidRPr="00527150" w:rsidRDefault="00A97654" w:rsidP="00BF0DD5">
            <w:pPr>
              <w:spacing w:after="200" w:line="276" w:lineRule="auto"/>
            </w:pPr>
            <w:r w:rsidRPr="00A97654">
              <w:rPr>
                <w:b/>
              </w:rPr>
              <w:t xml:space="preserve">EN 4.33 </w:t>
            </w:r>
            <w:r w:rsidRPr="00A97654">
              <w:t xml:space="preserve">Elicit document and present a correct history demonstrate and describe the clinical features, choose the correct investigations and describe the principles of management of Acute &amp; </w:t>
            </w:r>
            <w:r w:rsidRPr="00A97654">
              <w:lastRenderedPageBreak/>
              <w:t>Chronic Sinusitis</w:t>
            </w:r>
          </w:p>
        </w:tc>
        <w:tc>
          <w:tcPr>
            <w:tcW w:w="1100" w:type="dxa"/>
            <w:shd w:val="clear" w:color="auto" w:fill="FFFF00"/>
          </w:tcPr>
          <w:p w:rsidR="00432152" w:rsidRPr="00432152" w:rsidRDefault="00432152" w:rsidP="00432152">
            <w:pPr>
              <w:spacing w:after="200" w:line="276" w:lineRule="auto"/>
            </w:pPr>
            <w:r w:rsidRPr="00432152">
              <w:lastRenderedPageBreak/>
              <w:t>OP6.3 Enumerate systemic conditions that can present as iridocyclitis and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describe their ocular manifestations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 xml:space="preserve">OP6.8 Enumerate and choose </w:t>
            </w:r>
            <w:r w:rsidRPr="00432152">
              <w:lastRenderedPageBreak/>
              <w:t>the appropriate investigation for patients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with conditions affecting the Uvea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OP6.9 Choose the correct local and systemic therapy for conditions of the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anterior chamber and enumerate their indications, adverse events</w:t>
            </w:r>
          </w:p>
          <w:p w:rsidR="002D26AC" w:rsidRPr="00527150" w:rsidRDefault="00432152" w:rsidP="00432152">
            <w:pPr>
              <w:spacing w:after="200" w:line="276" w:lineRule="auto"/>
            </w:pPr>
            <w:r w:rsidRPr="00432152">
              <w:t>and interactions</w:t>
            </w:r>
          </w:p>
        </w:tc>
        <w:tc>
          <w:tcPr>
            <w:tcW w:w="1227" w:type="dxa"/>
            <w:shd w:val="clear" w:color="auto" w:fill="013D11"/>
          </w:tcPr>
          <w:p w:rsidR="002D26AC" w:rsidRPr="00527150" w:rsidRDefault="002D26AC" w:rsidP="002D26AC">
            <w:pPr>
              <w:spacing w:after="200" w:line="276" w:lineRule="auto"/>
            </w:pPr>
            <w:r>
              <w:lastRenderedPageBreak/>
              <w:t>FM</w:t>
            </w:r>
          </w:p>
          <w:p w:rsidR="002D26AC" w:rsidRPr="00527150" w:rsidRDefault="005437BD" w:rsidP="002D26AC">
            <w:pPr>
              <w:spacing w:after="200" w:line="276" w:lineRule="auto"/>
            </w:pPr>
            <w:r>
              <w:t>Cardiac poisons-1</w:t>
            </w:r>
          </w:p>
        </w:tc>
        <w:tc>
          <w:tcPr>
            <w:tcW w:w="1151" w:type="dxa"/>
            <w:shd w:val="clear" w:color="auto" w:fill="92D050"/>
          </w:tcPr>
          <w:p w:rsidR="00D535B9" w:rsidRPr="00D535B9" w:rsidRDefault="00D535B9" w:rsidP="00D535B9">
            <w:pPr>
              <w:spacing w:after="200" w:line="276" w:lineRule="auto"/>
              <w:rPr>
                <w:lang w:val="en-GB"/>
              </w:rPr>
            </w:pPr>
            <w:r w:rsidRPr="00D535B9">
              <w:rPr>
                <w:lang w:val="en-GB"/>
              </w:rPr>
              <w:t>CM – DOAP 10.6: Family planning and MCH spotters</w:t>
            </w:r>
          </w:p>
          <w:p w:rsidR="002D26AC" w:rsidRPr="00527150" w:rsidRDefault="002D26AC" w:rsidP="002D26AC">
            <w:pPr>
              <w:spacing w:after="200" w:line="276" w:lineRule="auto"/>
            </w:pPr>
          </w:p>
          <w:p w:rsidR="002D26AC" w:rsidRPr="00527150" w:rsidRDefault="002D26AC" w:rsidP="002D26AC">
            <w:pPr>
              <w:spacing w:after="200" w:line="276" w:lineRule="auto"/>
            </w:pPr>
          </w:p>
        </w:tc>
      </w:tr>
      <w:tr w:rsidR="002D26AC" w:rsidRPr="00AF61D5" w:rsidTr="004579E8">
        <w:trPr>
          <w:trHeight w:val="2141"/>
        </w:trPr>
        <w:tc>
          <w:tcPr>
            <w:tcW w:w="900" w:type="dxa"/>
          </w:tcPr>
          <w:p w:rsidR="002D26AC" w:rsidRPr="00AF61D5" w:rsidRDefault="002D26AC" w:rsidP="002D26AC">
            <w:pPr>
              <w:tabs>
                <w:tab w:val="left" w:pos="900"/>
              </w:tabs>
              <w:spacing w:after="200" w:line="276" w:lineRule="auto"/>
            </w:pPr>
            <w:r>
              <w:lastRenderedPageBreak/>
              <w:t>Sep.13</w:t>
            </w:r>
          </w:p>
        </w:tc>
        <w:tc>
          <w:tcPr>
            <w:tcW w:w="692" w:type="dxa"/>
          </w:tcPr>
          <w:p w:rsidR="002D26AC" w:rsidRPr="00AF61D5" w:rsidRDefault="00986272" w:rsidP="002D26AC">
            <w:pPr>
              <w:tabs>
                <w:tab w:val="left" w:pos="900"/>
              </w:tabs>
              <w:spacing w:after="200" w:line="276" w:lineRule="auto"/>
            </w:pPr>
            <w:r w:rsidRPr="00986272">
              <w:t>TUE</w:t>
            </w:r>
          </w:p>
        </w:tc>
        <w:tc>
          <w:tcPr>
            <w:tcW w:w="1282" w:type="dxa"/>
          </w:tcPr>
          <w:p w:rsidR="002D26AC" w:rsidRPr="00AF61D5" w:rsidRDefault="002D26AC" w:rsidP="002D26AC">
            <w:pPr>
              <w:tabs>
                <w:tab w:val="left" w:pos="900"/>
              </w:tabs>
              <w:spacing w:after="200" w:line="276" w:lineRule="auto"/>
            </w:pPr>
            <w:r w:rsidRPr="00AF61D5">
              <w:rPr>
                <w:lang w:val="en-IN"/>
              </w:rPr>
              <w:t>CLINICAL POSTINGS</w:t>
            </w:r>
          </w:p>
        </w:tc>
        <w:tc>
          <w:tcPr>
            <w:tcW w:w="1599" w:type="dxa"/>
            <w:shd w:val="clear" w:color="auto" w:fill="D99594" w:themeFill="accent2" w:themeFillTint="99"/>
          </w:tcPr>
          <w:p w:rsidR="002D26AC" w:rsidRPr="00527150" w:rsidRDefault="00A35E90" w:rsidP="002D26AC">
            <w:pPr>
              <w:spacing w:after="200" w:line="276" w:lineRule="auto"/>
            </w:pPr>
            <w:r w:rsidRPr="00A35E90">
              <w:t>PE31.4 Identify Atopic dermatitis and manage</w:t>
            </w:r>
          </w:p>
        </w:tc>
        <w:tc>
          <w:tcPr>
            <w:tcW w:w="1357" w:type="dxa"/>
            <w:shd w:val="clear" w:color="auto" w:fill="512603"/>
          </w:tcPr>
          <w:p w:rsidR="002D2239" w:rsidRPr="002D2239" w:rsidRDefault="002D26AC" w:rsidP="002D2239">
            <w:pPr>
              <w:spacing w:after="200" w:line="276" w:lineRule="auto"/>
            </w:pPr>
            <w:r>
              <w:t>OBG</w:t>
            </w:r>
            <w:r w:rsidR="002D2239" w:rsidRPr="002D2239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2D2239" w:rsidRPr="002D2239">
              <w:t>OG12.5 Describe the clinical features, detection, effect of pregnancy on the</w:t>
            </w:r>
          </w:p>
          <w:p w:rsidR="002D2239" w:rsidRPr="002D2239" w:rsidRDefault="002D2239" w:rsidP="002D2239">
            <w:pPr>
              <w:spacing w:after="200" w:line="276" w:lineRule="auto"/>
            </w:pPr>
            <w:r w:rsidRPr="002D2239">
              <w:t>disease and impact of the disease on pregnancy complications and</w:t>
            </w:r>
          </w:p>
          <w:p w:rsidR="002D26AC" w:rsidRPr="00527150" w:rsidRDefault="002D2239" w:rsidP="002D2239">
            <w:pPr>
              <w:spacing w:after="200" w:line="276" w:lineRule="auto"/>
            </w:pPr>
            <w:r w:rsidRPr="002D2239">
              <w:t>management of urinary tract infections in pregnancy</w:t>
            </w:r>
          </w:p>
        </w:tc>
        <w:tc>
          <w:tcPr>
            <w:tcW w:w="263" w:type="dxa"/>
            <w:shd w:val="clear" w:color="auto" w:fill="4F6228" w:themeFill="accent3" w:themeFillShade="80"/>
          </w:tcPr>
          <w:p w:rsidR="002D26AC" w:rsidRPr="00527150" w:rsidRDefault="002D26AC" w:rsidP="002D26AC">
            <w:pPr>
              <w:spacing w:after="200" w:line="276" w:lineRule="auto"/>
            </w:pPr>
          </w:p>
        </w:tc>
        <w:tc>
          <w:tcPr>
            <w:tcW w:w="1427" w:type="dxa"/>
            <w:shd w:val="clear" w:color="auto" w:fill="FFFF00"/>
          </w:tcPr>
          <w:p w:rsidR="00432152" w:rsidRPr="00432152" w:rsidRDefault="00432152" w:rsidP="00432152">
            <w:pPr>
              <w:spacing w:after="200" w:line="276" w:lineRule="auto"/>
            </w:pPr>
            <w:r w:rsidRPr="00432152">
              <w:t>OP6.3 Enumerate systemic conditions that can present as iridocyclitis and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describe their ocular manifestations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OP6.8 Enumerate and choose the appropriate investigation for patients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with conditions affecting the Uvea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 xml:space="preserve">OP6.9 Choose the correct local and systemic therapy for </w:t>
            </w:r>
            <w:r w:rsidRPr="00432152">
              <w:lastRenderedPageBreak/>
              <w:t>conditions of the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anterior chamber and enumerate their indications, adverse events</w:t>
            </w:r>
          </w:p>
          <w:p w:rsidR="002D26AC" w:rsidRPr="00527150" w:rsidRDefault="00432152" w:rsidP="00432152">
            <w:pPr>
              <w:spacing w:after="200" w:line="276" w:lineRule="auto"/>
            </w:pPr>
            <w:r w:rsidRPr="00432152">
              <w:t>and interactions</w:t>
            </w:r>
          </w:p>
        </w:tc>
        <w:tc>
          <w:tcPr>
            <w:tcW w:w="1100" w:type="dxa"/>
            <w:shd w:val="clear" w:color="auto" w:fill="013D11"/>
          </w:tcPr>
          <w:p w:rsidR="002D26AC" w:rsidRPr="00527150" w:rsidRDefault="002D26AC" w:rsidP="002D26AC">
            <w:pPr>
              <w:spacing w:after="200" w:line="276" w:lineRule="auto"/>
            </w:pPr>
            <w:r>
              <w:lastRenderedPageBreak/>
              <w:t>FM</w:t>
            </w:r>
          </w:p>
          <w:p w:rsidR="002D26AC" w:rsidRPr="00527150" w:rsidRDefault="002A13C2" w:rsidP="002D26AC">
            <w:pPr>
              <w:spacing w:after="200" w:line="276" w:lineRule="auto"/>
            </w:pPr>
            <w:r w:rsidRPr="002A13C2">
              <w:t>Cardiac poisons-1</w:t>
            </w:r>
          </w:p>
          <w:p w:rsidR="002D26AC" w:rsidRPr="00527150" w:rsidRDefault="002D26AC" w:rsidP="002D26AC">
            <w:pPr>
              <w:spacing w:after="200" w:line="276" w:lineRule="auto"/>
            </w:pPr>
          </w:p>
        </w:tc>
        <w:tc>
          <w:tcPr>
            <w:tcW w:w="1227" w:type="dxa"/>
            <w:shd w:val="clear" w:color="auto" w:fill="92D050"/>
          </w:tcPr>
          <w:p w:rsidR="00D535B9" w:rsidRPr="00D535B9" w:rsidRDefault="00D535B9" w:rsidP="00D535B9">
            <w:pPr>
              <w:spacing w:after="200" w:line="276" w:lineRule="auto"/>
              <w:rPr>
                <w:lang w:val="en-GB"/>
              </w:rPr>
            </w:pPr>
            <w:r w:rsidRPr="00D535B9">
              <w:rPr>
                <w:lang w:val="en-GB"/>
              </w:rPr>
              <w:t>CM – DOAP 10.6: Family planning and MCH spotters</w:t>
            </w:r>
          </w:p>
          <w:p w:rsidR="002D26AC" w:rsidRPr="00527150" w:rsidRDefault="002D26AC" w:rsidP="002D26AC">
            <w:pPr>
              <w:spacing w:after="200" w:line="276" w:lineRule="auto"/>
            </w:pPr>
          </w:p>
        </w:tc>
        <w:tc>
          <w:tcPr>
            <w:tcW w:w="1151" w:type="dxa"/>
            <w:shd w:val="clear" w:color="auto" w:fill="00B0F0"/>
          </w:tcPr>
          <w:p w:rsidR="002D26AC" w:rsidRPr="00527150" w:rsidRDefault="00A97654" w:rsidP="00BF0DD5">
            <w:pPr>
              <w:spacing w:after="200" w:line="276" w:lineRule="auto"/>
            </w:pPr>
            <w:r w:rsidRPr="00A97654">
              <w:rPr>
                <w:b/>
              </w:rPr>
              <w:t xml:space="preserve">EN 4.33 </w:t>
            </w:r>
            <w:r w:rsidRPr="00A97654">
              <w:t>Elicit document and present a correct history demonstrate and describe the clinical features, choose the correct investigations and describe the principles of management of Acute &amp; Chronic Sinusitis</w:t>
            </w:r>
          </w:p>
        </w:tc>
      </w:tr>
      <w:tr w:rsidR="00340096" w:rsidRPr="00AF61D5" w:rsidTr="004579E8">
        <w:trPr>
          <w:trHeight w:val="4049"/>
        </w:trPr>
        <w:tc>
          <w:tcPr>
            <w:tcW w:w="900" w:type="dxa"/>
          </w:tcPr>
          <w:p w:rsidR="00340096" w:rsidRPr="00AF61D5" w:rsidRDefault="00340096" w:rsidP="00FB6809">
            <w:pPr>
              <w:tabs>
                <w:tab w:val="left" w:pos="900"/>
              </w:tabs>
              <w:spacing w:after="200" w:line="276" w:lineRule="auto"/>
            </w:pPr>
            <w:r>
              <w:lastRenderedPageBreak/>
              <w:t>Sep.14</w:t>
            </w:r>
          </w:p>
        </w:tc>
        <w:tc>
          <w:tcPr>
            <w:tcW w:w="692" w:type="dxa"/>
          </w:tcPr>
          <w:p w:rsidR="00340096" w:rsidRPr="00AF61D5" w:rsidRDefault="00340096" w:rsidP="00FB6809">
            <w:pPr>
              <w:tabs>
                <w:tab w:val="left" w:pos="900"/>
              </w:tabs>
              <w:spacing w:after="200" w:line="276" w:lineRule="auto"/>
            </w:pPr>
            <w:r>
              <w:t>WED</w:t>
            </w:r>
          </w:p>
          <w:p w:rsidR="00340096" w:rsidRPr="00AF61D5" w:rsidRDefault="00340096" w:rsidP="00FB6809">
            <w:pPr>
              <w:tabs>
                <w:tab w:val="left" w:pos="900"/>
              </w:tabs>
              <w:spacing w:after="200" w:line="276" w:lineRule="auto"/>
            </w:pPr>
          </w:p>
        </w:tc>
        <w:tc>
          <w:tcPr>
            <w:tcW w:w="1282" w:type="dxa"/>
          </w:tcPr>
          <w:p w:rsidR="00340096" w:rsidRPr="00AF61D5" w:rsidRDefault="00340096" w:rsidP="00FB6809">
            <w:pPr>
              <w:tabs>
                <w:tab w:val="left" w:pos="900"/>
              </w:tabs>
              <w:spacing w:after="200" w:line="276" w:lineRule="auto"/>
            </w:pPr>
          </w:p>
          <w:p w:rsidR="00340096" w:rsidRPr="00AF61D5" w:rsidRDefault="00340096" w:rsidP="00FB6809">
            <w:pPr>
              <w:tabs>
                <w:tab w:val="left" w:pos="900"/>
              </w:tabs>
              <w:spacing w:after="200" w:line="276" w:lineRule="auto"/>
            </w:pPr>
            <w:r w:rsidRPr="00AF61D5">
              <w:rPr>
                <w:lang w:val="en-IN"/>
              </w:rPr>
              <w:t>CLINICAL POSTINGS</w:t>
            </w:r>
          </w:p>
        </w:tc>
        <w:tc>
          <w:tcPr>
            <w:tcW w:w="1599" w:type="dxa"/>
            <w:shd w:val="clear" w:color="auto" w:fill="7030A0"/>
          </w:tcPr>
          <w:p w:rsidR="007A52A0" w:rsidRPr="007A52A0" w:rsidRDefault="007A52A0" w:rsidP="007A52A0">
            <w:pPr>
              <w:spacing w:line="276" w:lineRule="auto"/>
            </w:pPr>
            <w:r w:rsidRPr="007A52A0">
              <w:t>PS19.3 Describe and discuss the basic legal and ethical issues in</w:t>
            </w:r>
          </w:p>
          <w:p w:rsidR="00340096" w:rsidRPr="00527150" w:rsidRDefault="00DB040E" w:rsidP="007A52A0">
            <w:pPr>
              <w:spacing w:line="276" w:lineRule="auto"/>
            </w:pPr>
            <w:r w:rsidRPr="007A52A0">
              <w:t>P</w:t>
            </w:r>
            <w:r w:rsidR="007A52A0" w:rsidRPr="007A52A0">
              <w:t>sychiatry</w:t>
            </w:r>
            <w:r>
              <w:t xml:space="preserve"> </w:t>
            </w:r>
            <w:r w:rsidRPr="00DB040E">
              <w:rPr>
                <w:b/>
              </w:rPr>
              <w:t xml:space="preserve"> AND SDL</w:t>
            </w:r>
          </w:p>
        </w:tc>
        <w:tc>
          <w:tcPr>
            <w:tcW w:w="1357" w:type="dxa"/>
            <w:shd w:val="clear" w:color="auto" w:fill="FFFF00"/>
          </w:tcPr>
          <w:p w:rsidR="00AC4818" w:rsidRDefault="0079648E" w:rsidP="00AC4818">
            <w:r>
              <w:t>SDL</w:t>
            </w:r>
          </w:p>
          <w:p w:rsidR="0079648E" w:rsidRPr="0079648E" w:rsidRDefault="0079648E" w:rsidP="0079648E">
            <w:r w:rsidRPr="0079648E">
              <w:t>OP3.1 Elicit document and present an appropriate history in a patient</w:t>
            </w:r>
          </w:p>
          <w:p w:rsidR="0079648E" w:rsidRPr="00AC4818" w:rsidRDefault="0079648E" w:rsidP="0079648E">
            <w:r w:rsidRPr="0079648E">
              <w:t>presenting with a “red eye” including congestion, discharge, pain</w:t>
            </w:r>
          </w:p>
          <w:p w:rsidR="00340096" w:rsidRPr="00527150" w:rsidRDefault="00340096" w:rsidP="00E82B80">
            <w:pPr>
              <w:spacing w:line="276" w:lineRule="auto"/>
            </w:pPr>
          </w:p>
        </w:tc>
        <w:tc>
          <w:tcPr>
            <w:tcW w:w="263" w:type="dxa"/>
            <w:shd w:val="clear" w:color="auto" w:fill="4F6228" w:themeFill="accent3" w:themeFillShade="80"/>
          </w:tcPr>
          <w:p w:rsidR="00340096" w:rsidRPr="00527150" w:rsidRDefault="00340096" w:rsidP="00340096">
            <w:pPr>
              <w:spacing w:after="200" w:line="276" w:lineRule="auto"/>
            </w:pPr>
          </w:p>
          <w:p w:rsidR="00340096" w:rsidRPr="00527150" w:rsidRDefault="00340096" w:rsidP="00340096">
            <w:pPr>
              <w:spacing w:after="200" w:line="276" w:lineRule="auto"/>
            </w:pPr>
          </w:p>
        </w:tc>
        <w:tc>
          <w:tcPr>
            <w:tcW w:w="1427" w:type="dxa"/>
            <w:shd w:val="clear" w:color="auto" w:fill="013D11"/>
          </w:tcPr>
          <w:p w:rsidR="00340096" w:rsidRDefault="00340096" w:rsidP="00340096">
            <w:pPr>
              <w:spacing w:after="200" w:line="276" w:lineRule="auto"/>
            </w:pPr>
            <w:r>
              <w:t>FM</w:t>
            </w:r>
          </w:p>
          <w:p w:rsidR="002A13C2" w:rsidRPr="00527150" w:rsidRDefault="002A13C2" w:rsidP="00340096">
            <w:pPr>
              <w:spacing w:after="200" w:line="276" w:lineRule="auto"/>
            </w:pPr>
            <w:r w:rsidRPr="002A13C2">
              <w:t>Cardiac poisons-1</w:t>
            </w:r>
          </w:p>
        </w:tc>
        <w:tc>
          <w:tcPr>
            <w:tcW w:w="1100" w:type="dxa"/>
            <w:shd w:val="clear" w:color="auto" w:fill="92D050"/>
          </w:tcPr>
          <w:p w:rsidR="00D535B9" w:rsidRPr="00D535B9" w:rsidRDefault="00D535B9" w:rsidP="00D535B9">
            <w:pPr>
              <w:spacing w:after="200" w:line="276" w:lineRule="auto"/>
              <w:rPr>
                <w:lang w:val="en-GB"/>
              </w:rPr>
            </w:pPr>
            <w:r w:rsidRPr="00D535B9">
              <w:rPr>
                <w:lang w:val="en-GB"/>
              </w:rPr>
              <w:t>CM – DOAP 10.6: Family planning and MCH spotters</w:t>
            </w:r>
          </w:p>
          <w:p w:rsidR="00340096" w:rsidRPr="00527150" w:rsidRDefault="00340096" w:rsidP="00340096">
            <w:pPr>
              <w:spacing w:after="200" w:line="276" w:lineRule="auto"/>
            </w:pPr>
          </w:p>
        </w:tc>
        <w:tc>
          <w:tcPr>
            <w:tcW w:w="1227" w:type="dxa"/>
            <w:shd w:val="clear" w:color="auto" w:fill="00B0F0"/>
          </w:tcPr>
          <w:p w:rsidR="00A97654" w:rsidRPr="00A97654" w:rsidRDefault="00A97654" w:rsidP="00A97654">
            <w:pPr>
              <w:spacing w:after="200" w:line="276" w:lineRule="auto"/>
            </w:pPr>
            <w:r w:rsidRPr="00A97654">
              <w:rPr>
                <w:b/>
              </w:rPr>
              <w:t xml:space="preserve">FESS: </w:t>
            </w:r>
            <w:r w:rsidRPr="00A97654">
              <w:t>Indications, Procedure, Post-operative</w:t>
            </w:r>
          </w:p>
          <w:p w:rsidR="00340096" w:rsidRPr="00527150" w:rsidRDefault="00A97654" w:rsidP="00A97654">
            <w:pPr>
              <w:spacing w:after="200" w:line="276" w:lineRule="auto"/>
            </w:pPr>
            <w:r w:rsidRPr="00A97654">
              <w:t>care, Complications</w:t>
            </w:r>
          </w:p>
        </w:tc>
        <w:tc>
          <w:tcPr>
            <w:tcW w:w="1151" w:type="dxa"/>
            <w:shd w:val="clear" w:color="auto" w:fill="FFFF00"/>
          </w:tcPr>
          <w:p w:rsidR="00432152" w:rsidRPr="00432152" w:rsidRDefault="00432152" w:rsidP="00432152">
            <w:pPr>
              <w:spacing w:line="276" w:lineRule="auto"/>
            </w:pPr>
            <w:r w:rsidRPr="00432152">
              <w:t>OP6.5 Describe and discuss the angle of the anterior chamber and its</w:t>
            </w:r>
          </w:p>
          <w:p w:rsidR="00432152" w:rsidRPr="00527150" w:rsidRDefault="00432152" w:rsidP="00432152">
            <w:pPr>
              <w:spacing w:line="276" w:lineRule="auto"/>
            </w:pPr>
            <w:r w:rsidRPr="00432152">
              <w:t>clinical correlates</w:t>
            </w:r>
          </w:p>
        </w:tc>
      </w:tr>
      <w:tr w:rsidR="00340096" w:rsidRPr="00AF61D5" w:rsidTr="005C72B4">
        <w:trPr>
          <w:trHeight w:val="2141"/>
        </w:trPr>
        <w:tc>
          <w:tcPr>
            <w:tcW w:w="900" w:type="dxa"/>
          </w:tcPr>
          <w:p w:rsidR="00340096" w:rsidRPr="00AF61D5" w:rsidRDefault="00340096" w:rsidP="00FB6809">
            <w:pPr>
              <w:tabs>
                <w:tab w:val="left" w:pos="900"/>
              </w:tabs>
              <w:spacing w:after="200" w:line="276" w:lineRule="auto"/>
            </w:pPr>
            <w:r>
              <w:lastRenderedPageBreak/>
              <w:t>Sep.15</w:t>
            </w:r>
          </w:p>
        </w:tc>
        <w:tc>
          <w:tcPr>
            <w:tcW w:w="692" w:type="dxa"/>
          </w:tcPr>
          <w:p w:rsidR="00340096" w:rsidRPr="00AF61D5" w:rsidRDefault="00340096" w:rsidP="00FB6809">
            <w:pPr>
              <w:tabs>
                <w:tab w:val="left" w:pos="900"/>
              </w:tabs>
              <w:spacing w:after="200" w:line="276" w:lineRule="auto"/>
            </w:pPr>
            <w:r>
              <w:t>THU</w:t>
            </w:r>
          </w:p>
        </w:tc>
        <w:tc>
          <w:tcPr>
            <w:tcW w:w="1282" w:type="dxa"/>
          </w:tcPr>
          <w:p w:rsidR="00340096" w:rsidRPr="00AF61D5" w:rsidRDefault="00340096" w:rsidP="00FB6809">
            <w:pPr>
              <w:tabs>
                <w:tab w:val="left" w:pos="900"/>
              </w:tabs>
              <w:spacing w:after="200" w:line="276" w:lineRule="auto"/>
            </w:pPr>
            <w:r w:rsidRPr="00AF61D5">
              <w:rPr>
                <w:lang w:val="en-IN"/>
              </w:rPr>
              <w:t>CLINICAL POSTINGS</w:t>
            </w:r>
          </w:p>
        </w:tc>
        <w:tc>
          <w:tcPr>
            <w:tcW w:w="1599" w:type="dxa"/>
            <w:shd w:val="clear" w:color="auto" w:fill="92D050"/>
          </w:tcPr>
          <w:p w:rsidR="00046B1B" w:rsidRPr="00046B1B" w:rsidRDefault="00046B1B" w:rsidP="00046B1B">
            <w:pPr>
              <w:spacing w:after="200" w:line="276" w:lineRule="auto"/>
              <w:rPr>
                <w:lang w:val="en-GB"/>
              </w:rPr>
            </w:pPr>
            <w:r w:rsidRPr="00046B1B">
              <w:rPr>
                <w:lang w:val="en-GB"/>
              </w:rPr>
              <w:t>CM – L 17.3: Primary health care, components and principles</w:t>
            </w:r>
          </w:p>
          <w:p w:rsidR="00DD3319" w:rsidRPr="00DD3319" w:rsidRDefault="00DD3319" w:rsidP="00DD3319">
            <w:pPr>
              <w:spacing w:after="200" w:line="276" w:lineRule="auto"/>
              <w:rPr>
                <w:lang w:val="en-GB"/>
              </w:rPr>
            </w:pPr>
          </w:p>
          <w:p w:rsidR="00340096" w:rsidRPr="00527150" w:rsidRDefault="00340096" w:rsidP="00340096">
            <w:pPr>
              <w:spacing w:after="200" w:line="276" w:lineRule="auto"/>
            </w:pPr>
          </w:p>
        </w:tc>
        <w:tc>
          <w:tcPr>
            <w:tcW w:w="1357" w:type="dxa"/>
            <w:shd w:val="clear" w:color="auto" w:fill="512603"/>
          </w:tcPr>
          <w:p w:rsidR="002D2239" w:rsidRPr="002D2239" w:rsidRDefault="00340096" w:rsidP="002D2239">
            <w:pPr>
              <w:spacing w:after="200" w:line="276" w:lineRule="auto"/>
            </w:pPr>
            <w:r>
              <w:t>OBG</w:t>
            </w:r>
            <w:r w:rsidR="002D2239" w:rsidRPr="002D2239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2D2239" w:rsidRPr="002D2239">
              <w:t>OG13.1 Enumerate and discuss the physiology of normal labor, mechanism</w:t>
            </w:r>
          </w:p>
          <w:p w:rsidR="002D2239" w:rsidRPr="002D2239" w:rsidRDefault="002D2239" w:rsidP="002D2239">
            <w:pPr>
              <w:spacing w:after="200" w:line="276" w:lineRule="auto"/>
            </w:pPr>
            <w:r w:rsidRPr="002D2239">
              <w:t>of labor in occipito-anterior presentation; monitoring of labor</w:t>
            </w:r>
          </w:p>
          <w:p w:rsidR="00340096" w:rsidRPr="00527150" w:rsidRDefault="002D2239" w:rsidP="002D2239">
            <w:pPr>
              <w:spacing w:after="200" w:line="276" w:lineRule="auto"/>
            </w:pPr>
            <w:r w:rsidRPr="002D2239">
              <w:t>i</w:t>
            </w:r>
            <w:r>
              <w:t>ncluding partogram</w:t>
            </w:r>
          </w:p>
        </w:tc>
        <w:tc>
          <w:tcPr>
            <w:tcW w:w="263" w:type="dxa"/>
            <w:shd w:val="clear" w:color="auto" w:fill="4F6228" w:themeFill="accent3" w:themeFillShade="80"/>
          </w:tcPr>
          <w:p w:rsidR="00340096" w:rsidRPr="00527150" w:rsidRDefault="00340096" w:rsidP="00340096">
            <w:pPr>
              <w:spacing w:after="200" w:line="276" w:lineRule="auto"/>
            </w:pPr>
          </w:p>
        </w:tc>
        <w:tc>
          <w:tcPr>
            <w:tcW w:w="1427" w:type="dxa"/>
            <w:shd w:val="clear" w:color="auto" w:fill="92D050"/>
          </w:tcPr>
          <w:p w:rsidR="00D535B9" w:rsidRPr="00D535B9" w:rsidRDefault="00D535B9" w:rsidP="00D535B9">
            <w:pPr>
              <w:spacing w:after="200" w:line="276" w:lineRule="auto"/>
              <w:rPr>
                <w:lang w:val="en-GB"/>
              </w:rPr>
            </w:pPr>
            <w:r w:rsidRPr="00D535B9">
              <w:rPr>
                <w:lang w:val="en-GB"/>
              </w:rPr>
              <w:t>CM – DOAP 10.6: Family planning and MCH spotters</w:t>
            </w:r>
          </w:p>
          <w:p w:rsidR="00340096" w:rsidRDefault="00340096" w:rsidP="00340096">
            <w:pPr>
              <w:spacing w:after="200" w:line="276" w:lineRule="auto"/>
            </w:pPr>
          </w:p>
          <w:p w:rsidR="00340096" w:rsidRDefault="00340096" w:rsidP="00340096"/>
          <w:p w:rsidR="00340096" w:rsidRPr="00183C70" w:rsidRDefault="00340096" w:rsidP="00340096">
            <w:pPr>
              <w:jc w:val="center"/>
            </w:pPr>
          </w:p>
        </w:tc>
        <w:tc>
          <w:tcPr>
            <w:tcW w:w="1100" w:type="dxa"/>
            <w:shd w:val="clear" w:color="auto" w:fill="00B0F0"/>
          </w:tcPr>
          <w:p w:rsidR="00A97654" w:rsidRPr="00A97654" w:rsidRDefault="00A97654" w:rsidP="00A97654">
            <w:pPr>
              <w:spacing w:after="200" w:line="276" w:lineRule="auto"/>
            </w:pPr>
            <w:r w:rsidRPr="00A97654">
              <w:rPr>
                <w:b/>
              </w:rPr>
              <w:t xml:space="preserve">FESS: </w:t>
            </w:r>
            <w:r w:rsidRPr="00A97654">
              <w:t>Indications, Procedure, Post-operative</w:t>
            </w:r>
          </w:p>
          <w:p w:rsidR="00340096" w:rsidRPr="00527150" w:rsidRDefault="00A97654" w:rsidP="00A97654">
            <w:pPr>
              <w:spacing w:after="200" w:line="276" w:lineRule="auto"/>
            </w:pPr>
            <w:r w:rsidRPr="00A97654">
              <w:t>care, Complications</w:t>
            </w:r>
          </w:p>
        </w:tc>
        <w:tc>
          <w:tcPr>
            <w:tcW w:w="1227" w:type="dxa"/>
            <w:shd w:val="clear" w:color="auto" w:fill="FFFF00"/>
          </w:tcPr>
          <w:p w:rsidR="00432152" w:rsidRPr="00432152" w:rsidRDefault="00432152" w:rsidP="00432152">
            <w:pPr>
              <w:spacing w:after="200" w:line="276" w:lineRule="auto"/>
            </w:pPr>
            <w:r w:rsidRPr="00432152">
              <w:t>OP6.5 Describe and discuss the angle of the anterior chamber and its</w:t>
            </w:r>
          </w:p>
          <w:p w:rsidR="00340096" w:rsidRPr="00527150" w:rsidRDefault="00432152" w:rsidP="00432152">
            <w:pPr>
              <w:spacing w:after="200" w:line="276" w:lineRule="auto"/>
            </w:pPr>
            <w:r w:rsidRPr="00432152">
              <w:t>clinical correlates</w:t>
            </w:r>
          </w:p>
        </w:tc>
        <w:tc>
          <w:tcPr>
            <w:tcW w:w="1151" w:type="dxa"/>
            <w:shd w:val="clear" w:color="auto" w:fill="013D11"/>
          </w:tcPr>
          <w:p w:rsidR="00340096" w:rsidRDefault="00340096" w:rsidP="00340096">
            <w:pPr>
              <w:spacing w:after="200" w:line="276" w:lineRule="auto"/>
            </w:pPr>
            <w:r>
              <w:t>FM</w:t>
            </w:r>
          </w:p>
          <w:p w:rsidR="002A13C2" w:rsidRPr="00527150" w:rsidRDefault="002A13C2" w:rsidP="00340096">
            <w:pPr>
              <w:spacing w:after="200" w:line="276" w:lineRule="auto"/>
            </w:pPr>
            <w:r w:rsidRPr="002A13C2">
              <w:t>Cardiac poisons-1</w:t>
            </w:r>
          </w:p>
        </w:tc>
      </w:tr>
      <w:tr w:rsidR="00E77A68" w:rsidRPr="00AF61D5" w:rsidTr="005C72B4">
        <w:trPr>
          <w:trHeight w:val="4049"/>
        </w:trPr>
        <w:tc>
          <w:tcPr>
            <w:tcW w:w="900" w:type="dxa"/>
          </w:tcPr>
          <w:p w:rsidR="00E77A68" w:rsidRPr="00AF61D5" w:rsidRDefault="00E77A68" w:rsidP="00E77A68">
            <w:pPr>
              <w:tabs>
                <w:tab w:val="left" w:pos="900"/>
              </w:tabs>
              <w:spacing w:after="200" w:line="276" w:lineRule="auto"/>
            </w:pPr>
            <w:r w:rsidRPr="00FB6809">
              <w:t>Sep.1</w:t>
            </w:r>
            <w:r>
              <w:t>6</w:t>
            </w:r>
          </w:p>
        </w:tc>
        <w:tc>
          <w:tcPr>
            <w:tcW w:w="692" w:type="dxa"/>
          </w:tcPr>
          <w:p w:rsidR="00E77A68" w:rsidRPr="00AF61D5" w:rsidRDefault="00E77A68" w:rsidP="00E77A68">
            <w:pPr>
              <w:tabs>
                <w:tab w:val="left" w:pos="900"/>
              </w:tabs>
              <w:spacing w:after="200" w:line="276" w:lineRule="auto"/>
            </w:pPr>
            <w:r>
              <w:t>FRI</w:t>
            </w:r>
          </w:p>
          <w:p w:rsidR="00E77A68" w:rsidRPr="00AF61D5" w:rsidRDefault="00E77A68" w:rsidP="00E77A68">
            <w:pPr>
              <w:tabs>
                <w:tab w:val="left" w:pos="900"/>
              </w:tabs>
              <w:spacing w:after="200" w:line="276" w:lineRule="auto"/>
            </w:pPr>
          </w:p>
        </w:tc>
        <w:tc>
          <w:tcPr>
            <w:tcW w:w="1282" w:type="dxa"/>
          </w:tcPr>
          <w:p w:rsidR="00E77A68" w:rsidRPr="00AF61D5" w:rsidRDefault="00E77A68" w:rsidP="00E77A68">
            <w:pPr>
              <w:tabs>
                <w:tab w:val="left" w:pos="900"/>
              </w:tabs>
              <w:spacing w:after="200" w:line="276" w:lineRule="auto"/>
            </w:pPr>
          </w:p>
          <w:p w:rsidR="00E77A68" w:rsidRPr="00AF61D5" w:rsidRDefault="00E77A68" w:rsidP="00E77A68">
            <w:pPr>
              <w:tabs>
                <w:tab w:val="left" w:pos="900"/>
              </w:tabs>
              <w:spacing w:after="200" w:line="276" w:lineRule="auto"/>
            </w:pPr>
            <w:r w:rsidRPr="00AF61D5">
              <w:rPr>
                <w:lang w:val="en-IN"/>
              </w:rPr>
              <w:t>CLINICAL POSTINGS</w:t>
            </w:r>
          </w:p>
        </w:tc>
        <w:tc>
          <w:tcPr>
            <w:tcW w:w="1599" w:type="dxa"/>
            <w:shd w:val="clear" w:color="auto" w:fill="B85808"/>
          </w:tcPr>
          <w:p w:rsidR="00E77A68" w:rsidRDefault="00E77A68" w:rsidP="000A7AEB">
            <w:pPr>
              <w:spacing w:after="200" w:line="276" w:lineRule="auto"/>
            </w:pPr>
            <w:r>
              <w:t>GM</w:t>
            </w:r>
          </w:p>
          <w:p w:rsidR="0055139B" w:rsidRDefault="0055139B" w:rsidP="000A7AEB">
            <w:pPr>
              <w:spacing w:after="200" w:line="276" w:lineRule="auto"/>
            </w:pPr>
            <w:r>
              <w:t>HIV</w:t>
            </w:r>
          </w:p>
          <w:p w:rsidR="0055139B" w:rsidRPr="00117506" w:rsidRDefault="0055139B" w:rsidP="000A7AEB">
            <w:pPr>
              <w:spacing w:after="200" w:line="276" w:lineRule="auto"/>
            </w:pPr>
            <w:r>
              <w:t>IM  6.1 TO 6.6, 6.13, 6.18, 6.19</w:t>
            </w:r>
          </w:p>
        </w:tc>
        <w:tc>
          <w:tcPr>
            <w:tcW w:w="1357" w:type="dxa"/>
            <w:shd w:val="clear" w:color="auto" w:fill="B2A1C7" w:themeFill="accent4" w:themeFillTint="99"/>
          </w:tcPr>
          <w:p w:rsidR="00E77A68" w:rsidRPr="00117506" w:rsidRDefault="00E77A68" w:rsidP="00E77A68">
            <w:pPr>
              <w:spacing w:after="200" w:line="276" w:lineRule="auto"/>
            </w:pPr>
            <w:r>
              <w:t>Surg</w:t>
            </w:r>
          </w:p>
        </w:tc>
        <w:tc>
          <w:tcPr>
            <w:tcW w:w="263" w:type="dxa"/>
            <w:shd w:val="clear" w:color="auto" w:fill="4F6228" w:themeFill="accent3" w:themeFillShade="80"/>
          </w:tcPr>
          <w:p w:rsidR="00E77A68" w:rsidRPr="00117506" w:rsidRDefault="00E77A68" w:rsidP="00E77A68">
            <w:pPr>
              <w:spacing w:after="200" w:line="276" w:lineRule="auto"/>
              <w:ind w:firstLine="720"/>
            </w:pPr>
          </w:p>
          <w:p w:rsidR="00E77A68" w:rsidRPr="00117506" w:rsidRDefault="00E77A68" w:rsidP="00E77A68">
            <w:pPr>
              <w:spacing w:after="200" w:line="276" w:lineRule="auto"/>
              <w:ind w:firstLine="720"/>
            </w:pPr>
          </w:p>
        </w:tc>
        <w:tc>
          <w:tcPr>
            <w:tcW w:w="4905" w:type="dxa"/>
            <w:gridSpan w:val="4"/>
            <w:shd w:val="clear" w:color="auto" w:fill="920C7F"/>
          </w:tcPr>
          <w:p w:rsidR="00E77A68" w:rsidRDefault="00E77A68" w:rsidP="00E77A68">
            <w:pPr>
              <w:spacing w:after="200" w:line="276" w:lineRule="auto"/>
            </w:pPr>
            <w:r>
              <w:t>Aetcom/IT</w:t>
            </w:r>
            <w:r w:rsidR="007024E3">
              <w:t xml:space="preserve"> </w:t>
            </w:r>
            <w:r w:rsidR="006E0FA7">
              <w:t xml:space="preserve"> </w:t>
            </w:r>
            <w:r w:rsidR="006E0FA7" w:rsidRPr="006E0FA7">
              <w:t xml:space="preserve"> ENT-</w:t>
            </w:r>
            <w:r w:rsidR="006E0FA7">
              <w:t xml:space="preserve">3.5 </w:t>
            </w:r>
            <w:r w:rsidR="006E0FA7" w:rsidRPr="006E0FA7">
              <w:t>Case studies in bioethics-Fiduciary duty.</w:t>
            </w:r>
          </w:p>
          <w:p w:rsidR="006E0FA7" w:rsidRDefault="006E0FA7" w:rsidP="00E77A68">
            <w:pPr>
              <w:spacing w:after="200" w:line="276" w:lineRule="auto"/>
            </w:pPr>
            <w:r>
              <w:t xml:space="preserve">Anchoring lecture, Discussion &amp; closure of case </w:t>
            </w:r>
          </w:p>
          <w:p w:rsidR="006E0FA7" w:rsidRPr="00117506" w:rsidRDefault="006E0FA7" w:rsidP="00E77A68">
            <w:pPr>
              <w:spacing w:after="200" w:line="276" w:lineRule="auto"/>
            </w:pPr>
          </w:p>
          <w:p w:rsidR="00E77A68" w:rsidRPr="00117506" w:rsidRDefault="00E77A68" w:rsidP="00E77A68">
            <w:pPr>
              <w:spacing w:after="200" w:line="276" w:lineRule="auto"/>
              <w:ind w:firstLine="720"/>
            </w:pPr>
          </w:p>
          <w:p w:rsidR="00E77A68" w:rsidRPr="00117506" w:rsidRDefault="00E77A68" w:rsidP="00E77A68">
            <w:pPr>
              <w:spacing w:after="200" w:line="276" w:lineRule="auto"/>
              <w:ind w:firstLine="720"/>
            </w:pPr>
          </w:p>
          <w:p w:rsidR="00E77A68" w:rsidRPr="00117506" w:rsidRDefault="00E77A68" w:rsidP="00E77A68">
            <w:pPr>
              <w:spacing w:after="200" w:line="276" w:lineRule="auto"/>
            </w:pPr>
          </w:p>
        </w:tc>
      </w:tr>
      <w:tr w:rsidR="00E77A68" w:rsidRPr="00AF61D5" w:rsidTr="007A52A0">
        <w:trPr>
          <w:trHeight w:val="1848"/>
        </w:trPr>
        <w:tc>
          <w:tcPr>
            <w:tcW w:w="900" w:type="dxa"/>
            <w:tcBorders>
              <w:bottom w:val="single" w:sz="4" w:space="0" w:color="auto"/>
            </w:tcBorders>
          </w:tcPr>
          <w:p w:rsidR="00E77A68" w:rsidRPr="00AF61D5" w:rsidRDefault="00E77A68" w:rsidP="00E77A68">
            <w:pPr>
              <w:tabs>
                <w:tab w:val="left" w:pos="900"/>
              </w:tabs>
              <w:spacing w:after="200" w:line="276" w:lineRule="auto"/>
            </w:pPr>
            <w:r>
              <w:lastRenderedPageBreak/>
              <w:t>Sep.17</w:t>
            </w:r>
          </w:p>
        </w:tc>
        <w:tc>
          <w:tcPr>
            <w:tcW w:w="692" w:type="dxa"/>
            <w:tcBorders>
              <w:bottom w:val="single" w:sz="4" w:space="0" w:color="auto"/>
            </w:tcBorders>
          </w:tcPr>
          <w:p w:rsidR="00E77A68" w:rsidRPr="00AF61D5" w:rsidRDefault="00E77A68" w:rsidP="00E77A68">
            <w:pPr>
              <w:tabs>
                <w:tab w:val="left" w:pos="900"/>
              </w:tabs>
              <w:spacing w:after="200" w:line="276" w:lineRule="auto"/>
            </w:pPr>
            <w:r>
              <w:t>SAT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:rsidR="00E77A68" w:rsidRPr="00AF61D5" w:rsidRDefault="00E77A68" w:rsidP="00E77A68">
            <w:pPr>
              <w:tabs>
                <w:tab w:val="left" w:pos="900"/>
              </w:tabs>
              <w:spacing w:after="200" w:line="276" w:lineRule="auto"/>
            </w:pPr>
            <w:r w:rsidRPr="00AF61D5">
              <w:rPr>
                <w:lang w:val="en-IN"/>
              </w:rPr>
              <w:t>CLINICAL POSTINGS</w:t>
            </w:r>
          </w:p>
        </w:tc>
        <w:tc>
          <w:tcPr>
            <w:tcW w:w="1599" w:type="dxa"/>
            <w:tcBorders>
              <w:bottom w:val="single" w:sz="4" w:space="0" w:color="auto"/>
            </w:tcBorders>
            <w:shd w:val="clear" w:color="auto" w:fill="00B050"/>
          </w:tcPr>
          <w:p w:rsidR="00522ACB" w:rsidRPr="00522ACB" w:rsidRDefault="00522ACB" w:rsidP="00522ACB">
            <w:pPr>
              <w:spacing w:after="200" w:line="276" w:lineRule="auto"/>
            </w:pPr>
            <w:r w:rsidRPr="00522ACB">
              <w:t>PE34.1</w:t>
            </w:r>
            <w:r w:rsidR="00E637D1">
              <w:t xml:space="preserve"> to </w:t>
            </w:r>
            <w:r w:rsidR="00E637D1" w:rsidRPr="00E637D1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="00E637D1" w:rsidRPr="00E637D1">
              <w:t xml:space="preserve">PE34.13 </w:t>
            </w:r>
            <w:r w:rsidRPr="00522ACB">
              <w:t xml:space="preserve"> Discuss the epidemiology, clinical features, clinical types,</w:t>
            </w:r>
          </w:p>
          <w:p w:rsidR="00E77A68" w:rsidRPr="00117506" w:rsidRDefault="00522ACB" w:rsidP="00522ACB">
            <w:pPr>
              <w:spacing w:after="200" w:line="276" w:lineRule="auto"/>
            </w:pPr>
            <w:r w:rsidRPr="00522ACB">
              <w:t>complications of Tuberculosis in Children and Adolescents</w:t>
            </w:r>
          </w:p>
        </w:tc>
        <w:tc>
          <w:tcPr>
            <w:tcW w:w="1357" w:type="dxa"/>
            <w:tcBorders>
              <w:bottom w:val="single" w:sz="4" w:space="0" w:color="auto"/>
            </w:tcBorders>
            <w:shd w:val="clear" w:color="auto" w:fill="7030A0"/>
          </w:tcPr>
          <w:p w:rsidR="007A52A0" w:rsidRPr="007A52A0" w:rsidRDefault="007A52A0" w:rsidP="007A52A0">
            <w:pPr>
              <w:spacing w:line="276" w:lineRule="auto"/>
            </w:pPr>
            <w:r w:rsidRPr="007A52A0">
              <w:t>PS19.4 Enumerate and describe the salient features of the prevalent mental</w:t>
            </w:r>
          </w:p>
          <w:p w:rsidR="00E77A68" w:rsidRPr="00117506" w:rsidRDefault="007A52A0" w:rsidP="007A52A0">
            <w:pPr>
              <w:spacing w:line="276" w:lineRule="auto"/>
            </w:pPr>
            <w:r w:rsidRPr="007A52A0">
              <w:t>health laws in India</w:t>
            </w:r>
            <w:r w:rsidR="00DB040E">
              <w:t xml:space="preserve"> </w:t>
            </w:r>
            <w:r w:rsidR="00DB040E" w:rsidRPr="00DB040E">
              <w:rPr>
                <w:b/>
              </w:rPr>
              <w:t xml:space="preserve"> AND SDL</w:t>
            </w:r>
          </w:p>
        </w:tc>
        <w:tc>
          <w:tcPr>
            <w:tcW w:w="263" w:type="dxa"/>
            <w:tcBorders>
              <w:bottom w:val="single" w:sz="4" w:space="0" w:color="auto"/>
            </w:tcBorders>
            <w:shd w:val="clear" w:color="auto" w:fill="4F6228" w:themeFill="accent3" w:themeFillShade="80"/>
          </w:tcPr>
          <w:p w:rsidR="00E77A68" w:rsidRPr="00117506" w:rsidRDefault="00E77A68" w:rsidP="00E77A68">
            <w:pPr>
              <w:spacing w:after="200" w:line="276" w:lineRule="auto"/>
              <w:ind w:firstLine="720"/>
            </w:pPr>
          </w:p>
        </w:tc>
        <w:tc>
          <w:tcPr>
            <w:tcW w:w="4905" w:type="dxa"/>
            <w:gridSpan w:val="4"/>
            <w:tcBorders>
              <w:bottom w:val="single" w:sz="4" w:space="0" w:color="auto"/>
            </w:tcBorders>
          </w:tcPr>
          <w:p w:rsidR="00E77A68" w:rsidRPr="00117506" w:rsidRDefault="00E77A68" w:rsidP="00E77A68">
            <w:pPr>
              <w:spacing w:after="200" w:line="276" w:lineRule="auto"/>
            </w:pPr>
          </w:p>
        </w:tc>
      </w:tr>
      <w:tr w:rsidR="00FB6809" w:rsidRPr="00AF61D5" w:rsidTr="00693F51">
        <w:trPr>
          <w:trHeight w:val="288"/>
        </w:trPr>
        <w:tc>
          <w:tcPr>
            <w:tcW w:w="900" w:type="dxa"/>
            <w:tcBorders>
              <w:top w:val="single" w:sz="4" w:space="0" w:color="auto"/>
            </w:tcBorders>
          </w:tcPr>
          <w:p w:rsidR="00FB6809" w:rsidRDefault="00FB6809" w:rsidP="00FB6809">
            <w:pPr>
              <w:tabs>
                <w:tab w:val="left" w:pos="900"/>
              </w:tabs>
            </w:pPr>
            <w:r w:rsidRPr="00FB6809">
              <w:t>Sep.1</w:t>
            </w:r>
            <w:r>
              <w:t>8</w:t>
            </w:r>
          </w:p>
        </w:tc>
        <w:tc>
          <w:tcPr>
            <w:tcW w:w="692" w:type="dxa"/>
            <w:tcBorders>
              <w:top w:val="single" w:sz="4" w:space="0" w:color="auto"/>
            </w:tcBorders>
          </w:tcPr>
          <w:p w:rsidR="00FB6809" w:rsidRDefault="00FB6809" w:rsidP="00FB6809">
            <w:pPr>
              <w:tabs>
                <w:tab w:val="left" w:pos="900"/>
              </w:tabs>
            </w:pPr>
            <w:r>
              <w:t>SUN</w:t>
            </w:r>
          </w:p>
        </w:tc>
        <w:tc>
          <w:tcPr>
            <w:tcW w:w="9406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</w:tcPr>
          <w:p w:rsidR="00FB6809" w:rsidRPr="00AF61D5" w:rsidRDefault="00FB6809" w:rsidP="00FB6809">
            <w:pPr>
              <w:tabs>
                <w:tab w:val="left" w:pos="900"/>
              </w:tabs>
            </w:pPr>
          </w:p>
        </w:tc>
      </w:tr>
    </w:tbl>
    <w:p w:rsidR="00BB4119" w:rsidRDefault="00BB4119" w:rsidP="00AF61D5">
      <w:pPr>
        <w:tabs>
          <w:tab w:val="left" w:pos="900"/>
        </w:tabs>
      </w:pPr>
    </w:p>
    <w:p w:rsidR="00BB4119" w:rsidRPr="00BB4119" w:rsidRDefault="00BB4119" w:rsidP="00BB4119"/>
    <w:p w:rsidR="00BB4119" w:rsidRPr="00BB4119" w:rsidRDefault="00BB4119" w:rsidP="00BB4119"/>
    <w:p w:rsidR="00BB4119" w:rsidRPr="00BB4119" w:rsidRDefault="00BB4119" w:rsidP="00BB4119"/>
    <w:p w:rsidR="00BB4119" w:rsidRPr="00BB4119" w:rsidRDefault="00BB4119" w:rsidP="00BB4119"/>
    <w:p w:rsidR="00BB4119" w:rsidRPr="00BB4119" w:rsidRDefault="00BB4119" w:rsidP="00BB4119"/>
    <w:p w:rsidR="00BB4119" w:rsidRPr="00BB4119" w:rsidRDefault="00BB4119" w:rsidP="00BB4119"/>
    <w:p w:rsidR="00BB4119" w:rsidRPr="00BB4119" w:rsidRDefault="00BB4119" w:rsidP="00BB4119"/>
    <w:p w:rsidR="00BB4119" w:rsidRPr="00BB4119" w:rsidRDefault="00BB4119" w:rsidP="00BB4119"/>
    <w:p w:rsidR="00BB4119" w:rsidRPr="00BB4119" w:rsidRDefault="00BB4119" w:rsidP="00BB4119"/>
    <w:p w:rsidR="00BB4119" w:rsidRPr="00BB4119" w:rsidRDefault="00BB4119" w:rsidP="00BB4119"/>
    <w:p w:rsidR="00BB4119" w:rsidRPr="00BB4119" w:rsidRDefault="00BB4119" w:rsidP="00BB4119"/>
    <w:p w:rsidR="00BB4119" w:rsidRPr="00BB4119" w:rsidRDefault="00BB4119" w:rsidP="00BB4119"/>
    <w:p w:rsidR="00BB4119" w:rsidRPr="00BB4119" w:rsidRDefault="00BB4119" w:rsidP="00BB4119"/>
    <w:p w:rsidR="00BB4119" w:rsidRDefault="00BB4119" w:rsidP="00BB4119"/>
    <w:p w:rsidR="00AF61D5" w:rsidRDefault="00BB4119" w:rsidP="00BB4119">
      <w:pPr>
        <w:tabs>
          <w:tab w:val="left" w:pos="1080"/>
        </w:tabs>
      </w:pPr>
      <w:r>
        <w:tab/>
      </w:r>
    </w:p>
    <w:p w:rsidR="00BB4119" w:rsidRDefault="00BB4119" w:rsidP="00BB4119">
      <w:pPr>
        <w:tabs>
          <w:tab w:val="left" w:pos="1080"/>
        </w:tabs>
      </w:pPr>
    </w:p>
    <w:p w:rsidR="00BB4119" w:rsidRDefault="00BB4119" w:rsidP="00BB4119">
      <w:pPr>
        <w:tabs>
          <w:tab w:val="left" w:pos="1080"/>
        </w:tabs>
      </w:pPr>
    </w:p>
    <w:p w:rsidR="00BB4119" w:rsidRDefault="00BB4119" w:rsidP="00BB4119">
      <w:pPr>
        <w:tabs>
          <w:tab w:val="left" w:pos="1080"/>
        </w:tabs>
        <w:rPr>
          <w:b/>
        </w:rPr>
      </w:pPr>
      <w:r w:rsidRPr="00BB4119">
        <w:rPr>
          <w:b/>
        </w:rPr>
        <w:lastRenderedPageBreak/>
        <w:t xml:space="preserve">   Internal Assessment [Theory] 19</w:t>
      </w:r>
      <w:r w:rsidRPr="00BB4119">
        <w:rPr>
          <w:b/>
          <w:vertAlign w:val="superscript"/>
        </w:rPr>
        <w:t>th</w:t>
      </w:r>
      <w:r w:rsidRPr="00BB4119">
        <w:rPr>
          <w:b/>
        </w:rPr>
        <w:t xml:space="preserve"> Sep 2022 to 24</w:t>
      </w:r>
      <w:r w:rsidRPr="00BB4119">
        <w:rPr>
          <w:b/>
          <w:vertAlign w:val="superscript"/>
        </w:rPr>
        <w:t>th</w:t>
      </w:r>
      <w:r w:rsidRPr="00BB4119">
        <w:rPr>
          <w:b/>
        </w:rPr>
        <w:t xml:space="preserve"> Sep 2022.</w:t>
      </w:r>
    </w:p>
    <w:tbl>
      <w:tblPr>
        <w:tblStyle w:val="TableGrid"/>
        <w:tblpPr w:leftFromText="180" w:rightFromText="180" w:vertAnchor="text" w:horzAnchor="margin" w:tblpY="62"/>
        <w:tblW w:w="10998" w:type="dxa"/>
        <w:tblLook w:val="04A0"/>
      </w:tblPr>
      <w:tblGrid>
        <w:gridCol w:w="900"/>
        <w:gridCol w:w="692"/>
        <w:gridCol w:w="1282"/>
        <w:gridCol w:w="1599"/>
        <w:gridCol w:w="1357"/>
        <w:gridCol w:w="263"/>
        <w:gridCol w:w="1427"/>
        <w:gridCol w:w="1100"/>
        <w:gridCol w:w="1227"/>
        <w:gridCol w:w="1151"/>
      </w:tblGrid>
      <w:tr w:rsidR="00BB4119" w:rsidRPr="00BB4119" w:rsidTr="00BB4119">
        <w:trPr>
          <w:trHeight w:val="4049"/>
        </w:trPr>
        <w:tc>
          <w:tcPr>
            <w:tcW w:w="900" w:type="dxa"/>
          </w:tcPr>
          <w:p w:rsidR="00BB4119" w:rsidRPr="00BB4119" w:rsidRDefault="00BB4119" w:rsidP="00BB4119">
            <w:pPr>
              <w:tabs>
                <w:tab w:val="left" w:pos="1080"/>
              </w:tabs>
              <w:spacing w:after="200" w:line="276" w:lineRule="auto"/>
            </w:pPr>
            <w:r>
              <w:t>Sep.19</w:t>
            </w:r>
          </w:p>
        </w:tc>
        <w:tc>
          <w:tcPr>
            <w:tcW w:w="692" w:type="dxa"/>
          </w:tcPr>
          <w:p w:rsidR="00BB4119" w:rsidRPr="00BB4119" w:rsidRDefault="00BB4119" w:rsidP="00BB4119">
            <w:pPr>
              <w:tabs>
                <w:tab w:val="left" w:pos="1080"/>
              </w:tabs>
              <w:spacing w:after="200" w:line="276" w:lineRule="auto"/>
            </w:pPr>
            <w:r>
              <w:t>MON</w:t>
            </w:r>
          </w:p>
          <w:p w:rsidR="00BB4119" w:rsidRPr="00BB4119" w:rsidRDefault="00BB4119" w:rsidP="00BB4119">
            <w:pPr>
              <w:tabs>
                <w:tab w:val="left" w:pos="1080"/>
              </w:tabs>
              <w:spacing w:after="200" w:line="276" w:lineRule="auto"/>
              <w:rPr>
                <w:b/>
              </w:rPr>
            </w:pPr>
          </w:p>
        </w:tc>
        <w:tc>
          <w:tcPr>
            <w:tcW w:w="1282" w:type="dxa"/>
          </w:tcPr>
          <w:p w:rsidR="00BB4119" w:rsidRPr="00A101EC" w:rsidRDefault="00BB4119" w:rsidP="00BB4119">
            <w:pPr>
              <w:tabs>
                <w:tab w:val="left" w:pos="1080"/>
              </w:tabs>
              <w:spacing w:after="200" w:line="276" w:lineRule="auto"/>
            </w:pPr>
          </w:p>
          <w:p w:rsidR="00BB4119" w:rsidRPr="00A101EC" w:rsidRDefault="00BB4119" w:rsidP="00BB4119">
            <w:pPr>
              <w:tabs>
                <w:tab w:val="left" w:pos="1080"/>
              </w:tabs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599" w:type="dxa"/>
          </w:tcPr>
          <w:p w:rsidR="00BB4119" w:rsidRPr="00BB4119" w:rsidRDefault="00BB4119" w:rsidP="00BB4119">
            <w:pPr>
              <w:tabs>
                <w:tab w:val="left" w:pos="1080"/>
              </w:tabs>
              <w:spacing w:after="200" w:line="276" w:lineRule="auto"/>
              <w:rPr>
                <w:b/>
              </w:rPr>
            </w:pPr>
          </w:p>
          <w:p w:rsidR="00BB4119" w:rsidRPr="00BB4119" w:rsidRDefault="00BB4119" w:rsidP="00BB4119">
            <w:pPr>
              <w:tabs>
                <w:tab w:val="left" w:pos="1080"/>
              </w:tabs>
              <w:spacing w:after="200" w:line="276" w:lineRule="auto"/>
              <w:rPr>
                <w:b/>
              </w:rPr>
            </w:pPr>
          </w:p>
        </w:tc>
        <w:tc>
          <w:tcPr>
            <w:tcW w:w="1357" w:type="dxa"/>
          </w:tcPr>
          <w:p w:rsidR="00BB4119" w:rsidRPr="00BB4119" w:rsidRDefault="00BB4119" w:rsidP="00BB4119">
            <w:pPr>
              <w:tabs>
                <w:tab w:val="left" w:pos="1080"/>
              </w:tabs>
              <w:spacing w:after="200" w:line="276" w:lineRule="auto"/>
              <w:rPr>
                <w:b/>
              </w:rPr>
            </w:pPr>
          </w:p>
          <w:p w:rsidR="00BB4119" w:rsidRPr="00BB4119" w:rsidRDefault="00BB4119" w:rsidP="00BB4119">
            <w:pPr>
              <w:tabs>
                <w:tab w:val="left" w:pos="1080"/>
              </w:tabs>
              <w:spacing w:after="200" w:line="276" w:lineRule="auto"/>
              <w:rPr>
                <w:b/>
              </w:rPr>
            </w:pPr>
          </w:p>
        </w:tc>
        <w:tc>
          <w:tcPr>
            <w:tcW w:w="263" w:type="dxa"/>
            <w:shd w:val="clear" w:color="auto" w:fill="4F6228" w:themeFill="accent3" w:themeFillShade="80"/>
          </w:tcPr>
          <w:p w:rsidR="00BB4119" w:rsidRPr="00BB4119" w:rsidRDefault="00BB4119" w:rsidP="00BB4119">
            <w:pPr>
              <w:tabs>
                <w:tab w:val="left" w:pos="1080"/>
              </w:tabs>
              <w:spacing w:after="200" w:line="276" w:lineRule="auto"/>
              <w:rPr>
                <w:b/>
              </w:rPr>
            </w:pPr>
          </w:p>
          <w:p w:rsidR="00BB4119" w:rsidRPr="00BB4119" w:rsidRDefault="00BB4119" w:rsidP="00BB4119">
            <w:pPr>
              <w:tabs>
                <w:tab w:val="left" w:pos="1080"/>
              </w:tabs>
              <w:spacing w:after="200" w:line="276" w:lineRule="auto"/>
              <w:rPr>
                <w:b/>
              </w:rPr>
            </w:pPr>
          </w:p>
        </w:tc>
        <w:tc>
          <w:tcPr>
            <w:tcW w:w="1427" w:type="dxa"/>
          </w:tcPr>
          <w:p w:rsidR="00BB4119" w:rsidRPr="00BB4119" w:rsidRDefault="00BB4119" w:rsidP="00BB4119">
            <w:pPr>
              <w:tabs>
                <w:tab w:val="left" w:pos="1080"/>
              </w:tabs>
              <w:spacing w:after="200" w:line="276" w:lineRule="auto"/>
              <w:rPr>
                <w:b/>
              </w:rPr>
            </w:pPr>
          </w:p>
          <w:p w:rsidR="00BB4119" w:rsidRPr="00BB4119" w:rsidRDefault="00BB4119" w:rsidP="00BB4119">
            <w:pPr>
              <w:tabs>
                <w:tab w:val="left" w:pos="1080"/>
              </w:tabs>
              <w:spacing w:after="200" w:line="276" w:lineRule="auto"/>
              <w:rPr>
                <w:b/>
              </w:rPr>
            </w:pPr>
          </w:p>
        </w:tc>
        <w:tc>
          <w:tcPr>
            <w:tcW w:w="1100" w:type="dxa"/>
          </w:tcPr>
          <w:p w:rsidR="00BB4119" w:rsidRPr="00BB4119" w:rsidRDefault="00BB4119" w:rsidP="00BB4119">
            <w:pPr>
              <w:tabs>
                <w:tab w:val="left" w:pos="1080"/>
              </w:tabs>
              <w:spacing w:after="200" w:line="276" w:lineRule="auto"/>
              <w:rPr>
                <w:b/>
              </w:rPr>
            </w:pPr>
          </w:p>
          <w:p w:rsidR="00BB4119" w:rsidRPr="00BB4119" w:rsidRDefault="00BB4119" w:rsidP="00BB4119">
            <w:pPr>
              <w:tabs>
                <w:tab w:val="left" w:pos="1080"/>
              </w:tabs>
              <w:spacing w:after="200" w:line="276" w:lineRule="auto"/>
              <w:rPr>
                <w:b/>
              </w:rPr>
            </w:pPr>
          </w:p>
        </w:tc>
        <w:tc>
          <w:tcPr>
            <w:tcW w:w="1227" w:type="dxa"/>
          </w:tcPr>
          <w:p w:rsidR="00BB4119" w:rsidRPr="00BB4119" w:rsidRDefault="00BB4119" w:rsidP="00BB4119">
            <w:pPr>
              <w:tabs>
                <w:tab w:val="left" w:pos="1080"/>
              </w:tabs>
              <w:spacing w:after="200" w:line="276" w:lineRule="auto"/>
              <w:rPr>
                <w:b/>
              </w:rPr>
            </w:pPr>
          </w:p>
        </w:tc>
        <w:tc>
          <w:tcPr>
            <w:tcW w:w="1151" w:type="dxa"/>
          </w:tcPr>
          <w:p w:rsidR="00BB4119" w:rsidRPr="00BB4119" w:rsidRDefault="00BB4119" w:rsidP="00BB4119">
            <w:pPr>
              <w:tabs>
                <w:tab w:val="left" w:pos="1080"/>
              </w:tabs>
              <w:spacing w:after="200" w:line="276" w:lineRule="auto"/>
              <w:rPr>
                <w:b/>
              </w:rPr>
            </w:pPr>
          </w:p>
          <w:p w:rsidR="00BB4119" w:rsidRPr="00BB4119" w:rsidRDefault="00BB4119" w:rsidP="00BB4119">
            <w:pPr>
              <w:tabs>
                <w:tab w:val="left" w:pos="1080"/>
              </w:tabs>
              <w:spacing w:after="200" w:line="276" w:lineRule="auto"/>
              <w:rPr>
                <w:b/>
              </w:rPr>
            </w:pPr>
          </w:p>
        </w:tc>
      </w:tr>
      <w:tr w:rsidR="00BB4119" w:rsidRPr="00BB4119" w:rsidTr="00BB4119">
        <w:trPr>
          <w:trHeight w:val="2141"/>
        </w:trPr>
        <w:tc>
          <w:tcPr>
            <w:tcW w:w="900" w:type="dxa"/>
          </w:tcPr>
          <w:p w:rsidR="00BB4119" w:rsidRPr="00BB4119" w:rsidRDefault="00BB4119" w:rsidP="00BB4119">
            <w:pPr>
              <w:tabs>
                <w:tab w:val="left" w:pos="1080"/>
              </w:tabs>
              <w:spacing w:after="200" w:line="276" w:lineRule="auto"/>
            </w:pPr>
            <w:r w:rsidRPr="00BB4119">
              <w:t>Sep.20</w:t>
            </w:r>
          </w:p>
        </w:tc>
        <w:tc>
          <w:tcPr>
            <w:tcW w:w="692" w:type="dxa"/>
          </w:tcPr>
          <w:p w:rsidR="00BB4119" w:rsidRPr="00BB4119" w:rsidRDefault="00986272" w:rsidP="00BB4119">
            <w:pPr>
              <w:tabs>
                <w:tab w:val="left" w:pos="1080"/>
              </w:tabs>
              <w:spacing w:after="200" w:line="276" w:lineRule="auto"/>
            </w:pPr>
            <w:r w:rsidRPr="00986272">
              <w:t>TUE</w:t>
            </w:r>
          </w:p>
        </w:tc>
        <w:tc>
          <w:tcPr>
            <w:tcW w:w="1282" w:type="dxa"/>
          </w:tcPr>
          <w:p w:rsidR="00BB4119" w:rsidRPr="00A101EC" w:rsidRDefault="00BB4119" w:rsidP="00BB4119">
            <w:pPr>
              <w:tabs>
                <w:tab w:val="left" w:pos="1080"/>
              </w:tabs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599" w:type="dxa"/>
          </w:tcPr>
          <w:p w:rsidR="00BB4119" w:rsidRPr="00BB4119" w:rsidRDefault="00BB4119" w:rsidP="00BB4119">
            <w:pPr>
              <w:tabs>
                <w:tab w:val="left" w:pos="1080"/>
              </w:tabs>
              <w:spacing w:after="200" w:line="276" w:lineRule="auto"/>
              <w:rPr>
                <w:b/>
              </w:rPr>
            </w:pPr>
          </w:p>
        </w:tc>
        <w:tc>
          <w:tcPr>
            <w:tcW w:w="1357" w:type="dxa"/>
          </w:tcPr>
          <w:p w:rsidR="00BB4119" w:rsidRPr="00BB4119" w:rsidRDefault="00BB4119" w:rsidP="00BB4119">
            <w:pPr>
              <w:tabs>
                <w:tab w:val="left" w:pos="1080"/>
              </w:tabs>
              <w:spacing w:after="200" w:line="276" w:lineRule="auto"/>
              <w:rPr>
                <w:b/>
              </w:rPr>
            </w:pPr>
          </w:p>
        </w:tc>
        <w:tc>
          <w:tcPr>
            <w:tcW w:w="263" w:type="dxa"/>
            <w:shd w:val="clear" w:color="auto" w:fill="4F6228" w:themeFill="accent3" w:themeFillShade="80"/>
          </w:tcPr>
          <w:p w:rsidR="00BB4119" w:rsidRPr="00BB4119" w:rsidRDefault="00BB4119" w:rsidP="00BB4119">
            <w:pPr>
              <w:tabs>
                <w:tab w:val="left" w:pos="1080"/>
              </w:tabs>
              <w:spacing w:after="200" w:line="276" w:lineRule="auto"/>
              <w:rPr>
                <w:b/>
              </w:rPr>
            </w:pPr>
          </w:p>
        </w:tc>
        <w:tc>
          <w:tcPr>
            <w:tcW w:w="1427" w:type="dxa"/>
          </w:tcPr>
          <w:p w:rsidR="00BB4119" w:rsidRPr="00BB4119" w:rsidRDefault="00BB4119" w:rsidP="00BB4119">
            <w:pPr>
              <w:tabs>
                <w:tab w:val="left" w:pos="1080"/>
              </w:tabs>
              <w:spacing w:after="200" w:line="276" w:lineRule="auto"/>
              <w:rPr>
                <w:b/>
              </w:rPr>
            </w:pPr>
          </w:p>
        </w:tc>
        <w:tc>
          <w:tcPr>
            <w:tcW w:w="1100" w:type="dxa"/>
          </w:tcPr>
          <w:p w:rsidR="00BB4119" w:rsidRPr="00BB4119" w:rsidRDefault="00BB4119" w:rsidP="00BB4119">
            <w:pPr>
              <w:tabs>
                <w:tab w:val="left" w:pos="1080"/>
              </w:tabs>
              <w:spacing w:after="200" w:line="276" w:lineRule="auto"/>
              <w:rPr>
                <w:b/>
              </w:rPr>
            </w:pPr>
          </w:p>
        </w:tc>
        <w:tc>
          <w:tcPr>
            <w:tcW w:w="1227" w:type="dxa"/>
          </w:tcPr>
          <w:p w:rsidR="00BB4119" w:rsidRPr="00BB4119" w:rsidRDefault="00BB4119" w:rsidP="00BB4119">
            <w:pPr>
              <w:tabs>
                <w:tab w:val="left" w:pos="1080"/>
              </w:tabs>
              <w:spacing w:after="200" w:line="276" w:lineRule="auto"/>
              <w:rPr>
                <w:b/>
              </w:rPr>
            </w:pPr>
          </w:p>
        </w:tc>
        <w:tc>
          <w:tcPr>
            <w:tcW w:w="1151" w:type="dxa"/>
          </w:tcPr>
          <w:p w:rsidR="00BB4119" w:rsidRPr="00BB4119" w:rsidRDefault="00BB4119" w:rsidP="00BB4119">
            <w:pPr>
              <w:tabs>
                <w:tab w:val="left" w:pos="1080"/>
              </w:tabs>
              <w:spacing w:after="200" w:line="276" w:lineRule="auto"/>
              <w:rPr>
                <w:b/>
              </w:rPr>
            </w:pPr>
          </w:p>
        </w:tc>
      </w:tr>
      <w:tr w:rsidR="00BB4119" w:rsidRPr="00A101EC" w:rsidTr="00BB4119">
        <w:trPr>
          <w:trHeight w:val="4049"/>
        </w:trPr>
        <w:tc>
          <w:tcPr>
            <w:tcW w:w="900" w:type="dxa"/>
          </w:tcPr>
          <w:p w:rsidR="00BB4119" w:rsidRPr="00A101EC" w:rsidRDefault="00BB4119" w:rsidP="00BB4119">
            <w:pPr>
              <w:tabs>
                <w:tab w:val="left" w:pos="1080"/>
              </w:tabs>
              <w:spacing w:after="200" w:line="276" w:lineRule="auto"/>
            </w:pPr>
            <w:r w:rsidRPr="00A101EC">
              <w:lastRenderedPageBreak/>
              <w:t>Sep.21</w:t>
            </w:r>
          </w:p>
        </w:tc>
        <w:tc>
          <w:tcPr>
            <w:tcW w:w="692" w:type="dxa"/>
          </w:tcPr>
          <w:p w:rsidR="00BB4119" w:rsidRPr="00A101EC" w:rsidRDefault="00BB4119" w:rsidP="00BB4119">
            <w:pPr>
              <w:tabs>
                <w:tab w:val="left" w:pos="1080"/>
              </w:tabs>
              <w:spacing w:after="200" w:line="276" w:lineRule="auto"/>
            </w:pPr>
            <w:r w:rsidRPr="00A101EC">
              <w:t>WED</w:t>
            </w:r>
          </w:p>
          <w:p w:rsidR="00BB4119" w:rsidRPr="00A101EC" w:rsidRDefault="00BB4119" w:rsidP="00BB4119">
            <w:pPr>
              <w:tabs>
                <w:tab w:val="left" w:pos="1080"/>
              </w:tabs>
              <w:spacing w:after="200" w:line="276" w:lineRule="auto"/>
            </w:pPr>
          </w:p>
        </w:tc>
        <w:tc>
          <w:tcPr>
            <w:tcW w:w="1282" w:type="dxa"/>
          </w:tcPr>
          <w:p w:rsidR="00BB4119" w:rsidRPr="00A101EC" w:rsidRDefault="00BB4119" w:rsidP="00BB4119">
            <w:pPr>
              <w:tabs>
                <w:tab w:val="left" w:pos="1080"/>
              </w:tabs>
              <w:spacing w:after="200" w:line="276" w:lineRule="auto"/>
            </w:pPr>
          </w:p>
          <w:p w:rsidR="00BB4119" w:rsidRPr="00A101EC" w:rsidRDefault="00BB4119" w:rsidP="00BB4119">
            <w:pPr>
              <w:tabs>
                <w:tab w:val="left" w:pos="1080"/>
              </w:tabs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599" w:type="dxa"/>
          </w:tcPr>
          <w:p w:rsidR="00BB4119" w:rsidRPr="00A101EC" w:rsidRDefault="00BB4119" w:rsidP="00BB4119">
            <w:pPr>
              <w:tabs>
                <w:tab w:val="left" w:pos="1080"/>
              </w:tabs>
              <w:spacing w:after="200" w:line="276" w:lineRule="auto"/>
            </w:pPr>
          </w:p>
          <w:p w:rsidR="00BB4119" w:rsidRPr="00A101EC" w:rsidRDefault="00BB4119" w:rsidP="00BB4119">
            <w:pPr>
              <w:tabs>
                <w:tab w:val="left" w:pos="1080"/>
              </w:tabs>
              <w:spacing w:after="200" w:line="276" w:lineRule="auto"/>
            </w:pPr>
          </w:p>
        </w:tc>
        <w:tc>
          <w:tcPr>
            <w:tcW w:w="1357" w:type="dxa"/>
          </w:tcPr>
          <w:p w:rsidR="00BB4119" w:rsidRPr="00A101EC" w:rsidRDefault="00BB4119" w:rsidP="00BB4119">
            <w:pPr>
              <w:tabs>
                <w:tab w:val="left" w:pos="1080"/>
              </w:tabs>
              <w:spacing w:after="200" w:line="276" w:lineRule="auto"/>
            </w:pPr>
          </w:p>
          <w:p w:rsidR="00BB4119" w:rsidRPr="00A101EC" w:rsidRDefault="00BB4119" w:rsidP="00BB4119">
            <w:pPr>
              <w:tabs>
                <w:tab w:val="left" w:pos="1080"/>
              </w:tabs>
              <w:spacing w:after="200" w:line="276" w:lineRule="auto"/>
            </w:pPr>
          </w:p>
        </w:tc>
        <w:tc>
          <w:tcPr>
            <w:tcW w:w="263" w:type="dxa"/>
            <w:shd w:val="clear" w:color="auto" w:fill="4F6228" w:themeFill="accent3" w:themeFillShade="80"/>
          </w:tcPr>
          <w:p w:rsidR="00BB4119" w:rsidRPr="00A101EC" w:rsidRDefault="00BB4119" w:rsidP="00BB4119">
            <w:pPr>
              <w:tabs>
                <w:tab w:val="left" w:pos="1080"/>
              </w:tabs>
              <w:spacing w:after="200" w:line="276" w:lineRule="auto"/>
            </w:pPr>
          </w:p>
          <w:p w:rsidR="00BB4119" w:rsidRPr="00A101EC" w:rsidRDefault="00BB4119" w:rsidP="00BB4119">
            <w:pPr>
              <w:tabs>
                <w:tab w:val="left" w:pos="1080"/>
              </w:tabs>
              <w:spacing w:after="200" w:line="276" w:lineRule="auto"/>
            </w:pPr>
          </w:p>
        </w:tc>
        <w:tc>
          <w:tcPr>
            <w:tcW w:w="1427" w:type="dxa"/>
          </w:tcPr>
          <w:p w:rsidR="00BB4119" w:rsidRPr="00A101EC" w:rsidRDefault="00BB4119" w:rsidP="00BB4119">
            <w:pPr>
              <w:tabs>
                <w:tab w:val="left" w:pos="1080"/>
              </w:tabs>
              <w:spacing w:after="200" w:line="276" w:lineRule="auto"/>
            </w:pPr>
          </w:p>
          <w:p w:rsidR="00BB4119" w:rsidRPr="00A101EC" w:rsidRDefault="00BB4119" w:rsidP="00BB4119">
            <w:pPr>
              <w:tabs>
                <w:tab w:val="left" w:pos="1080"/>
              </w:tabs>
              <w:spacing w:after="200" w:line="276" w:lineRule="auto"/>
            </w:pPr>
          </w:p>
        </w:tc>
        <w:tc>
          <w:tcPr>
            <w:tcW w:w="1100" w:type="dxa"/>
          </w:tcPr>
          <w:p w:rsidR="00BB4119" w:rsidRPr="00A101EC" w:rsidRDefault="00BB4119" w:rsidP="00BB4119">
            <w:pPr>
              <w:tabs>
                <w:tab w:val="left" w:pos="1080"/>
              </w:tabs>
              <w:spacing w:after="200" w:line="276" w:lineRule="auto"/>
            </w:pPr>
          </w:p>
          <w:p w:rsidR="00BB4119" w:rsidRPr="00A101EC" w:rsidRDefault="00BB4119" w:rsidP="00BB4119">
            <w:pPr>
              <w:tabs>
                <w:tab w:val="left" w:pos="1080"/>
              </w:tabs>
              <w:spacing w:after="200" w:line="276" w:lineRule="auto"/>
            </w:pPr>
          </w:p>
        </w:tc>
        <w:tc>
          <w:tcPr>
            <w:tcW w:w="1227" w:type="dxa"/>
          </w:tcPr>
          <w:p w:rsidR="00BB4119" w:rsidRPr="00A101EC" w:rsidRDefault="00BB4119" w:rsidP="00BB4119">
            <w:pPr>
              <w:tabs>
                <w:tab w:val="left" w:pos="1080"/>
              </w:tabs>
              <w:spacing w:after="200" w:line="276" w:lineRule="auto"/>
            </w:pPr>
          </w:p>
        </w:tc>
        <w:tc>
          <w:tcPr>
            <w:tcW w:w="1151" w:type="dxa"/>
          </w:tcPr>
          <w:p w:rsidR="00BB4119" w:rsidRPr="00A101EC" w:rsidRDefault="00BB4119" w:rsidP="00BB4119">
            <w:pPr>
              <w:tabs>
                <w:tab w:val="left" w:pos="1080"/>
              </w:tabs>
              <w:spacing w:after="200" w:line="276" w:lineRule="auto"/>
            </w:pPr>
          </w:p>
          <w:p w:rsidR="00BB4119" w:rsidRPr="00A101EC" w:rsidRDefault="00BB4119" w:rsidP="00BB4119">
            <w:pPr>
              <w:tabs>
                <w:tab w:val="left" w:pos="1080"/>
              </w:tabs>
              <w:spacing w:after="200" w:line="276" w:lineRule="auto"/>
            </w:pPr>
          </w:p>
        </w:tc>
      </w:tr>
      <w:tr w:rsidR="00BB4119" w:rsidRPr="00A101EC" w:rsidTr="00BB4119">
        <w:trPr>
          <w:trHeight w:val="2141"/>
        </w:trPr>
        <w:tc>
          <w:tcPr>
            <w:tcW w:w="900" w:type="dxa"/>
          </w:tcPr>
          <w:p w:rsidR="00BB4119" w:rsidRPr="00A101EC" w:rsidRDefault="00BB4119" w:rsidP="00BB4119">
            <w:pPr>
              <w:tabs>
                <w:tab w:val="left" w:pos="1080"/>
              </w:tabs>
              <w:spacing w:after="200" w:line="276" w:lineRule="auto"/>
            </w:pPr>
            <w:r w:rsidRPr="00A101EC">
              <w:t>Sep.22</w:t>
            </w:r>
          </w:p>
        </w:tc>
        <w:tc>
          <w:tcPr>
            <w:tcW w:w="692" w:type="dxa"/>
          </w:tcPr>
          <w:p w:rsidR="00BB4119" w:rsidRPr="00A101EC" w:rsidRDefault="00BB4119" w:rsidP="00BB4119">
            <w:pPr>
              <w:tabs>
                <w:tab w:val="left" w:pos="1080"/>
              </w:tabs>
              <w:spacing w:after="200" w:line="276" w:lineRule="auto"/>
            </w:pPr>
            <w:r w:rsidRPr="00A101EC">
              <w:t>THU</w:t>
            </w:r>
          </w:p>
        </w:tc>
        <w:tc>
          <w:tcPr>
            <w:tcW w:w="1282" w:type="dxa"/>
          </w:tcPr>
          <w:p w:rsidR="00BB4119" w:rsidRPr="00A101EC" w:rsidRDefault="00BB4119" w:rsidP="00BB4119">
            <w:pPr>
              <w:tabs>
                <w:tab w:val="left" w:pos="1080"/>
              </w:tabs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599" w:type="dxa"/>
          </w:tcPr>
          <w:p w:rsidR="00BB4119" w:rsidRPr="00A101EC" w:rsidRDefault="00BB4119" w:rsidP="00BB4119">
            <w:pPr>
              <w:tabs>
                <w:tab w:val="left" w:pos="1080"/>
              </w:tabs>
              <w:spacing w:after="200" w:line="276" w:lineRule="auto"/>
            </w:pPr>
          </w:p>
        </w:tc>
        <w:tc>
          <w:tcPr>
            <w:tcW w:w="1357" w:type="dxa"/>
          </w:tcPr>
          <w:p w:rsidR="00BB4119" w:rsidRPr="00A101EC" w:rsidRDefault="00BB4119" w:rsidP="00BB4119">
            <w:pPr>
              <w:tabs>
                <w:tab w:val="left" w:pos="1080"/>
              </w:tabs>
              <w:spacing w:after="200" w:line="276" w:lineRule="auto"/>
            </w:pPr>
          </w:p>
        </w:tc>
        <w:tc>
          <w:tcPr>
            <w:tcW w:w="263" w:type="dxa"/>
            <w:shd w:val="clear" w:color="auto" w:fill="4F6228" w:themeFill="accent3" w:themeFillShade="80"/>
          </w:tcPr>
          <w:p w:rsidR="00BB4119" w:rsidRPr="00A101EC" w:rsidRDefault="00BB4119" w:rsidP="00BB4119">
            <w:pPr>
              <w:tabs>
                <w:tab w:val="left" w:pos="1080"/>
              </w:tabs>
              <w:spacing w:after="200" w:line="276" w:lineRule="auto"/>
            </w:pPr>
          </w:p>
        </w:tc>
        <w:tc>
          <w:tcPr>
            <w:tcW w:w="1427" w:type="dxa"/>
          </w:tcPr>
          <w:p w:rsidR="00BB4119" w:rsidRPr="00A101EC" w:rsidRDefault="00BB4119" w:rsidP="00BB4119">
            <w:pPr>
              <w:tabs>
                <w:tab w:val="left" w:pos="1080"/>
              </w:tabs>
              <w:spacing w:after="200" w:line="276" w:lineRule="auto"/>
            </w:pPr>
          </w:p>
        </w:tc>
        <w:tc>
          <w:tcPr>
            <w:tcW w:w="1100" w:type="dxa"/>
          </w:tcPr>
          <w:p w:rsidR="00BB4119" w:rsidRPr="00A101EC" w:rsidRDefault="00BB4119" w:rsidP="00BB4119">
            <w:pPr>
              <w:tabs>
                <w:tab w:val="left" w:pos="1080"/>
              </w:tabs>
              <w:spacing w:after="200" w:line="276" w:lineRule="auto"/>
            </w:pPr>
          </w:p>
        </w:tc>
        <w:tc>
          <w:tcPr>
            <w:tcW w:w="1227" w:type="dxa"/>
          </w:tcPr>
          <w:p w:rsidR="00BB4119" w:rsidRPr="00A101EC" w:rsidRDefault="00BB4119" w:rsidP="00BB4119">
            <w:pPr>
              <w:tabs>
                <w:tab w:val="left" w:pos="1080"/>
              </w:tabs>
              <w:spacing w:after="200" w:line="276" w:lineRule="auto"/>
            </w:pPr>
          </w:p>
        </w:tc>
        <w:tc>
          <w:tcPr>
            <w:tcW w:w="1151" w:type="dxa"/>
          </w:tcPr>
          <w:p w:rsidR="00BB4119" w:rsidRPr="00A101EC" w:rsidRDefault="00BB4119" w:rsidP="00BB4119">
            <w:pPr>
              <w:tabs>
                <w:tab w:val="left" w:pos="1080"/>
              </w:tabs>
              <w:spacing w:after="200" w:line="276" w:lineRule="auto"/>
            </w:pPr>
          </w:p>
        </w:tc>
      </w:tr>
      <w:tr w:rsidR="00BB4119" w:rsidRPr="00A101EC" w:rsidTr="00BB4119">
        <w:trPr>
          <w:trHeight w:val="4049"/>
        </w:trPr>
        <w:tc>
          <w:tcPr>
            <w:tcW w:w="900" w:type="dxa"/>
          </w:tcPr>
          <w:p w:rsidR="00BB4119" w:rsidRPr="00A101EC" w:rsidRDefault="00BB4119" w:rsidP="00BB4119">
            <w:pPr>
              <w:tabs>
                <w:tab w:val="left" w:pos="1080"/>
              </w:tabs>
              <w:spacing w:after="200" w:line="276" w:lineRule="auto"/>
            </w:pPr>
            <w:r w:rsidRPr="00A101EC">
              <w:lastRenderedPageBreak/>
              <w:t>Sep.23</w:t>
            </w:r>
          </w:p>
        </w:tc>
        <w:tc>
          <w:tcPr>
            <w:tcW w:w="692" w:type="dxa"/>
          </w:tcPr>
          <w:p w:rsidR="00BB4119" w:rsidRPr="00A101EC" w:rsidRDefault="00BB4119" w:rsidP="00BB4119">
            <w:pPr>
              <w:tabs>
                <w:tab w:val="left" w:pos="1080"/>
              </w:tabs>
              <w:spacing w:after="200" w:line="276" w:lineRule="auto"/>
            </w:pPr>
            <w:r w:rsidRPr="00A101EC">
              <w:t>FRI</w:t>
            </w:r>
          </w:p>
          <w:p w:rsidR="00BB4119" w:rsidRPr="00A101EC" w:rsidRDefault="00BB4119" w:rsidP="00BB4119">
            <w:pPr>
              <w:tabs>
                <w:tab w:val="left" w:pos="1080"/>
              </w:tabs>
              <w:spacing w:after="200" w:line="276" w:lineRule="auto"/>
            </w:pPr>
          </w:p>
        </w:tc>
        <w:tc>
          <w:tcPr>
            <w:tcW w:w="1282" w:type="dxa"/>
          </w:tcPr>
          <w:p w:rsidR="00BB4119" w:rsidRPr="00A101EC" w:rsidRDefault="00BB4119" w:rsidP="00BB4119">
            <w:pPr>
              <w:tabs>
                <w:tab w:val="left" w:pos="1080"/>
              </w:tabs>
              <w:spacing w:after="200" w:line="276" w:lineRule="auto"/>
            </w:pPr>
          </w:p>
          <w:p w:rsidR="00BB4119" w:rsidRPr="00A101EC" w:rsidRDefault="00BB4119" w:rsidP="00BB4119">
            <w:pPr>
              <w:tabs>
                <w:tab w:val="left" w:pos="1080"/>
              </w:tabs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599" w:type="dxa"/>
          </w:tcPr>
          <w:p w:rsidR="00BB4119" w:rsidRPr="00A101EC" w:rsidRDefault="00BB4119" w:rsidP="00BB4119">
            <w:pPr>
              <w:tabs>
                <w:tab w:val="left" w:pos="1080"/>
              </w:tabs>
              <w:spacing w:after="200" w:line="276" w:lineRule="auto"/>
            </w:pPr>
          </w:p>
          <w:p w:rsidR="00BB4119" w:rsidRPr="00A101EC" w:rsidRDefault="00BB4119" w:rsidP="00BB4119">
            <w:pPr>
              <w:tabs>
                <w:tab w:val="left" w:pos="1080"/>
              </w:tabs>
              <w:spacing w:after="200" w:line="276" w:lineRule="auto"/>
            </w:pPr>
          </w:p>
        </w:tc>
        <w:tc>
          <w:tcPr>
            <w:tcW w:w="1357" w:type="dxa"/>
          </w:tcPr>
          <w:p w:rsidR="00BB4119" w:rsidRPr="00A101EC" w:rsidRDefault="00BB4119" w:rsidP="00BB4119">
            <w:pPr>
              <w:tabs>
                <w:tab w:val="left" w:pos="1080"/>
              </w:tabs>
              <w:spacing w:after="200" w:line="276" w:lineRule="auto"/>
            </w:pPr>
          </w:p>
          <w:p w:rsidR="00BB4119" w:rsidRPr="00A101EC" w:rsidRDefault="00BB4119" w:rsidP="00BB4119">
            <w:pPr>
              <w:tabs>
                <w:tab w:val="left" w:pos="1080"/>
              </w:tabs>
              <w:spacing w:after="200" w:line="276" w:lineRule="auto"/>
            </w:pPr>
          </w:p>
        </w:tc>
        <w:tc>
          <w:tcPr>
            <w:tcW w:w="263" w:type="dxa"/>
            <w:shd w:val="clear" w:color="auto" w:fill="4F6228" w:themeFill="accent3" w:themeFillShade="80"/>
          </w:tcPr>
          <w:p w:rsidR="00BB4119" w:rsidRPr="00A101EC" w:rsidRDefault="00BB4119" w:rsidP="00BB4119">
            <w:pPr>
              <w:tabs>
                <w:tab w:val="left" w:pos="1080"/>
              </w:tabs>
              <w:spacing w:after="200" w:line="276" w:lineRule="auto"/>
            </w:pPr>
          </w:p>
          <w:p w:rsidR="00BB4119" w:rsidRPr="00A101EC" w:rsidRDefault="00BB4119" w:rsidP="00BB4119">
            <w:pPr>
              <w:tabs>
                <w:tab w:val="left" w:pos="1080"/>
              </w:tabs>
              <w:spacing w:after="200" w:line="276" w:lineRule="auto"/>
            </w:pPr>
          </w:p>
        </w:tc>
        <w:tc>
          <w:tcPr>
            <w:tcW w:w="1427" w:type="dxa"/>
          </w:tcPr>
          <w:p w:rsidR="00BB4119" w:rsidRPr="00A101EC" w:rsidRDefault="00BB4119" w:rsidP="00BB4119">
            <w:pPr>
              <w:tabs>
                <w:tab w:val="left" w:pos="1080"/>
              </w:tabs>
              <w:spacing w:after="200" w:line="276" w:lineRule="auto"/>
            </w:pPr>
          </w:p>
          <w:p w:rsidR="00BB4119" w:rsidRPr="00A101EC" w:rsidRDefault="00BB4119" w:rsidP="00BB4119">
            <w:pPr>
              <w:tabs>
                <w:tab w:val="left" w:pos="1080"/>
              </w:tabs>
              <w:spacing w:after="200" w:line="276" w:lineRule="auto"/>
            </w:pPr>
          </w:p>
        </w:tc>
        <w:tc>
          <w:tcPr>
            <w:tcW w:w="1100" w:type="dxa"/>
          </w:tcPr>
          <w:p w:rsidR="00BB4119" w:rsidRPr="00A101EC" w:rsidRDefault="00BB4119" w:rsidP="00BB4119">
            <w:pPr>
              <w:tabs>
                <w:tab w:val="left" w:pos="1080"/>
              </w:tabs>
              <w:spacing w:after="200" w:line="276" w:lineRule="auto"/>
            </w:pPr>
          </w:p>
          <w:p w:rsidR="00BB4119" w:rsidRPr="00A101EC" w:rsidRDefault="00BB4119" w:rsidP="00BB4119">
            <w:pPr>
              <w:tabs>
                <w:tab w:val="left" w:pos="1080"/>
              </w:tabs>
              <w:spacing w:after="200" w:line="276" w:lineRule="auto"/>
            </w:pPr>
          </w:p>
        </w:tc>
        <w:tc>
          <w:tcPr>
            <w:tcW w:w="1227" w:type="dxa"/>
          </w:tcPr>
          <w:p w:rsidR="00BB4119" w:rsidRPr="00A101EC" w:rsidRDefault="00BB4119" w:rsidP="00BB4119">
            <w:pPr>
              <w:tabs>
                <w:tab w:val="left" w:pos="1080"/>
              </w:tabs>
              <w:spacing w:after="200" w:line="276" w:lineRule="auto"/>
            </w:pPr>
          </w:p>
        </w:tc>
        <w:tc>
          <w:tcPr>
            <w:tcW w:w="1151" w:type="dxa"/>
          </w:tcPr>
          <w:p w:rsidR="00BB4119" w:rsidRPr="00A101EC" w:rsidRDefault="00BB4119" w:rsidP="00BB4119">
            <w:pPr>
              <w:tabs>
                <w:tab w:val="left" w:pos="1080"/>
              </w:tabs>
              <w:spacing w:after="200" w:line="276" w:lineRule="auto"/>
            </w:pPr>
          </w:p>
          <w:p w:rsidR="00BB4119" w:rsidRPr="00A101EC" w:rsidRDefault="00BB4119" w:rsidP="00BB4119">
            <w:pPr>
              <w:tabs>
                <w:tab w:val="left" w:pos="1080"/>
              </w:tabs>
              <w:spacing w:after="200" w:line="276" w:lineRule="auto"/>
            </w:pPr>
          </w:p>
        </w:tc>
      </w:tr>
      <w:tr w:rsidR="00BB4119" w:rsidRPr="00A101EC" w:rsidTr="00BB4119">
        <w:trPr>
          <w:trHeight w:val="1848"/>
        </w:trPr>
        <w:tc>
          <w:tcPr>
            <w:tcW w:w="900" w:type="dxa"/>
            <w:tcBorders>
              <w:bottom w:val="single" w:sz="4" w:space="0" w:color="auto"/>
            </w:tcBorders>
          </w:tcPr>
          <w:p w:rsidR="00BB4119" w:rsidRPr="00A101EC" w:rsidRDefault="00BB4119" w:rsidP="00BB4119">
            <w:pPr>
              <w:tabs>
                <w:tab w:val="left" w:pos="1080"/>
              </w:tabs>
              <w:spacing w:after="200" w:line="276" w:lineRule="auto"/>
            </w:pPr>
            <w:r w:rsidRPr="00A101EC">
              <w:t>Sep.24</w:t>
            </w:r>
          </w:p>
        </w:tc>
        <w:tc>
          <w:tcPr>
            <w:tcW w:w="692" w:type="dxa"/>
            <w:tcBorders>
              <w:bottom w:val="single" w:sz="4" w:space="0" w:color="auto"/>
            </w:tcBorders>
          </w:tcPr>
          <w:p w:rsidR="00BB4119" w:rsidRPr="00A101EC" w:rsidRDefault="00BB4119" w:rsidP="00BB4119">
            <w:pPr>
              <w:tabs>
                <w:tab w:val="left" w:pos="1080"/>
              </w:tabs>
              <w:spacing w:after="200" w:line="276" w:lineRule="auto"/>
            </w:pPr>
            <w:r w:rsidRPr="00A101EC">
              <w:t>SAT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:rsidR="00BB4119" w:rsidRPr="00A101EC" w:rsidRDefault="00BB4119" w:rsidP="00BB4119">
            <w:pPr>
              <w:tabs>
                <w:tab w:val="left" w:pos="1080"/>
              </w:tabs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599" w:type="dxa"/>
            <w:tcBorders>
              <w:bottom w:val="single" w:sz="4" w:space="0" w:color="auto"/>
            </w:tcBorders>
          </w:tcPr>
          <w:p w:rsidR="00BB4119" w:rsidRPr="00A101EC" w:rsidRDefault="00BB4119" w:rsidP="00BB4119">
            <w:pPr>
              <w:tabs>
                <w:tab w:val="left" w:pos="1080"/>
              </w:tabs>
              <w:spacing w:after="200" w:line="276" w:lineRule="auto"/>
            </w:pPr>
          </w:p>
        </w:tc>
        <w:tc>
          <w:tcPr>
            <w:tcW w:w="1357" w:type="dxa"/>
            <w:tcBorders>
              <w:bottom w:val="single" w:sz="4" w:space="0" w:color="auto"/>
            </w:tcBorders>
          </w:tcPr>
          <w:p w:rsidR="00BB4119" w:rsidRPr="00A101EC" w:rsidRDefault="00BB4119" w:rsidP="00BB4119">
            <w:pPr>
              <w:tabs>
                <w:tab w:val="left" w:pos="1080"/>
              </w:tabs>
              <w:spacing w:after="200" w:line="276" w:lineRule="auto"/>
            </w:pPr>
          </w:p>
        </w:tc>
        <w:tc>
          <w:tcPr>
            <w:tcW w:w="263" w:type="dxa"/>
            <w:tcBorders>
              <w:bottom w:val="single" w:sz="4" w:space="0" w:color="auto"/>
            </w:tcBorders>
            <w:shd w:val="clear" w:color="auto" w:fill="4F6228" w:themeFill="accent3" w:themeFillShade="80"/>
          </w:tcPr>
          <w:p w:rsidR="00BB4119" w:rsidRPr="00A101EC" w:rsidRDefault="00BB4119" w:rsidP="00BB4119">
            <w:pPr>
              <w:tabs>
                <w:tab w:val="left" w:pos="1080"/>
              </w:tabs>
              <w:spacing w:after="200" w:line="276" w:lineRule="auto"/>
            </w:pPr>
          </w:p>
        </w:tc>
        <w:tc>
          <w:tcPr>
            <w:tcW w:w="1427" w:type="dxa"/>
            <w:tcBorders>
              <w:bottom w:val="single" w:sz="4" w:space="0" w:color="auto"/>
            </w:tcBorders>
          </w:tcPr>
          <w:p w:rsidR="00BB4119" w:rsidRPr="00A101EC" w:rsidRDefault="00BB4119" w:rsidP="00BB4119">
            <w:pPr>
              <w:tabs>
                <w:tab w:val="left" w:pos="1080"/>
              </w:tabs>
              <w:spacing w:after="200" w:line="276" w:lineRule="auto"/>
            </w:pPr>
          </w:p>
        </w:tc>
        <w:tc>
          <w:tcPr>
            <w:tcW w:w="1100" w:type="dxa"/>
            <w:tcBorders>
              <w:bottom w:val="single" w:sz="4" w:space="0" w:color="auto"/>
            </w:tcBorders>
          </w:tcPr>
          <w:p w:rsidR="00BB4119" w:rsidRPr="00A101EC" w:rsidRDefault="00BB4119" w:rsidP="00BB4119">
            <w:pPr>
              <w:tabs>
                <w:tab w:val="left" w:pos="1080"/>
              </w:tabs>
              <w:spacing w:after="200" w:line="276" w:lineRule="auto"/>
            </w:pPr>
          </w:p>
        </w:tc>
        <w:tc>
          <w:tcPr>
            <w:tcW w:w="1227" w:type="dxa"/>
            <w:tcBorders>
              <w:bottom w:val="single" w:sz="4" w:space="0" w:color="auto"/>
            </w:tcBorders>
          </w:tcPr>
          <w:p w:rsidR="00BB4119" w:rsidRPr="00A101EC" w:rsidRDefault="00BB4119" w:rsidP="00BB4119">
            <w:pPr>
              <w:tabs>
                <w:tab w:val="left" w:pos="1080"/>
              </w:tabs>
              <w:spacing w:after="200" w:line="276" w:lineRule="auto"/>
            </w:pPr>
          </w:p>
        </w:tc>
        <w:tc>
          <w:tcPr>
            <w:tcW w:w="1151" w:type="dxa"/>
            <w:tcBorders>
              <w:bottom w:val="single" w:sz="4" w:space="0" w:color="auto"/>
            </w:tcBorders>
          </w:tcPr>
          <w:p w:rsidR="00BB4119" w:rsidRPr="00A101EC" w:rsidRDefault="00BB4119" w:rsidP="00BB4119">
            <w:pPr>
              <w:tabs>
                <w:tab w:val="left" w:pos="1080"/>
              </w:tabs>
              <w:spacing w:after="200" w:line="276" w:lineRule="auto"/>
            </w:pPr>
          </w:p>
        </w:tc>
      </w:tr>
      <w:tr w:rsidR="00BB4119" w:rsidRPr="00A101EC" w:rsidTr="00A101EC">
        <w:trPr>
          <w:trHeight w:val="288"/>
        </w:trPr>
        <w:tc>
          <w:tcPr>
            <w:tcW w:w="900" w:type="dxa"/>
            <w:tcBorders>
              <w:top w:val="single" w:sz="4" w:space="0" w:color="auto"/>
            </w:tcBorders>
          </w:tcPr>
          <w:p w:rsidR="00BB4119" w:rsidRPr="00A101EC" w:rsidRDefault="00BB4119" w:rsidP="00BB4119">
            <w:pPr>
              <w:tabs>
                <w:tab w:val="left" w:pos="1080"/>
              </w:tabs>
            </w:pPr>
            <w:r w:rsidRPr="00A101EC">
              <w:t>Sep.25</w:t>
            </w:r>
          </w:p>
        </w:tc>
        <w:tc>
          <w:tcPr>
            <w:tcW w:w="692" w:type="dxa"/>
            <w:tcBorders>
              <w:top w:val="single" w:sz="4" w:space="0" w:color="auto"/>
            </w:tcBorders>
          </w:tcPr>
          <w:p w:rsidR="00BB4119" w:rsidRPr="00A101EC" w:rsidRDefault="00BB4119" w:rsidP="00BB4119">
            <w:pPr>
              <w:tabs>
                <w:tab w:val="left" w:pos="1080"/>
              </w:tabs>
            </w:pPr>
            <w:r w:rsidRPr="00A101EC">
              <w:t>SUN</w:t>
            </w:r>
          </w:p>
        </w:tc>
        <w:tc>
          <w:tcPr>
            <w:tcW w:w="9406" w:type="dxa"/>
            <w:gridSpan w:val="8"/>
            <w:tcBorders>
              <w:top w:val="single" w:sz="4" w:space="0" w:color="auto"/>
            </w:tcBorders>
          </w:tcPr>
          <w:p w:rsidR="00BB4119" w:rsidRPr="00A101EC" w:rsidRDefault="00BB4119" w:rsidP="00BB4119">
            <w:pPr>
              <w:tabs>
                <w:tab w:val="left" w:pos="1080"/>
              </w:tabs>
            </w:pPr>
          </w:p>
        </w:tc>
      </w:tr>
    </w:tbl>
    <w:p w:rsidR="00304BAB" w:rsidRPr="00A101EC" w:rsidRDefault="00304BAB" w:rsidP="00BB4119">
      <w:pPr>
        <w:tabs>
          <w:tab w:val="left" w:pos="1080"/>
        </w:tabs>
      </w:pPr>
    </w:p>
    <w:p w:rsidR="00304BAB" w:rsidRPr="00A101EC" w:rsidRDefault="00304BAB" w:rsidP="00304BAB"/>
    <w:p w:rsidR="00304BAB" w:rsidRPr="00A101EC" w:rsidRDefault="00304BAB" w:rsidP="00304BAB"/>
    <w:p w:rsidR="00304BAB" w:rsidRPr="00A101EC" w:rsidRDefault="00304BAB" w:rsidP="00304BAB"/>
    <w:p w:rsidR="00304BAB" w:rsidRPr="00A101EC" w:rsidRDefault="00304BAB" w:rsidP="00304BAB"/>
    <w:p w:rsidR="00304BAB" w:rsidRPr="00A101EC" w:rsidRDefault="00304BAB" w:rsidP="00304BAB"/>
    <w:p w:rsidR="00304BAB" w:rsidRPr="00A101EC" w:rsidRDefault="00304BAB" w:rsidP="00304BAB"/>
    <w:p w:rsidR="00304BAB" w:rsidRPr="00A101EC" w:rsidRDefault="00304BAB" w:rsidP="00304BAB"/>
    <w:p w:rsidR="00304BAB" w:rsidRPr="00A101EC" w:rsidRDefault="00304BAB" w:rsidP="00304BAB"/>
    <w:p w:rsidR="00304BAB" w:rsidRPr="00A101EC" w:rsidRDefault="00304BAB" w:rsidP="00304BAB"/>
    <w:p w:rsidR="00304BAB" w:rsidRPr="00A101EC" w:rsidRDefault="00304BAB" w:rsidP="00304BAB"/>
    <w:p w:rsidR="00304BAB" w:rsidRPr="00A101EC" w:rsidRDefault="00304BAB" w:rsidP="00304BAB"/>
    <w:p w:rsidR="00304BAB" w:rsidRPr="00A101EC" w:rsidRDefault="00304BAB" w:rsidP="00304BAB"/>
    <w:p w:rsidR="00304BAB" w:rsidRPr="00A101EC" w:rsidRDefault="00304BAB" w:rsidP="00304BAB"/>
    <w:p w:rsidR="00304BAB" w:rsidRPr="00A101EC" w:rsidRDefault="00304BAB" w:rsidP="00304BAB"/>
    <w:p w:rsidR="00304BAB" w:rsidRPr="00A101EC" w:rsidRDefault="00304BAB" w:rsidP="00304BAB"/>
    <w:p w:rsidR="00BB4119" w:rsidRPr="00A101EC" w:rsidRDefault="00BB4119" w:rsidP="00304BAB">
      <w:pPr>
        <w:ind w:firstLine="720"/>
      </w:pPr>
    </w:p>
    <w:p w:rsidR="00304BAB" w:rsidRPr="00A101EC" w:rsidRDefault="00304BAB" w:rsidP="00304BAB">
      <w:pPr>
        <w:ind w:firstLine="720"/>
      </w:pPr>
    </w:p>
    <w:p w:rsidR="00304BAB" w:rsidRPr="00A101EC" w:rsidRDefault="00304BAB" w:rsidP="00304BAB">
      <w:pPr>
        <w:ind w:firstLine="720"/>
        <w:rPr>
          <w:b/>
        </w:rPr>
      </w:pPr>
      <w:r w:rsidRPr="00A101EC">
        <w:rPr>
          <w:b/>
        </w:rPr>
        <w:lastRenderedPageBreak/>
        <w:t>Block-3</w:t>
      </w:r>
    </w:p>
    <w:tbl>
      <w:tblPr>
        <w:tblStyle w:val="TableGrid"/>
        <w:tblW w:w="10998" w:type="dxa"/>
        <w:tblLook w:val="04A0"/>
      </w:tblPr>
      <w:tblGrid>
        <w:gridCol w:w="821"/>
        <w:gridCol w:w="692"/>
        <w:gridCol w:w="1121"/>
        <w:gridCol w:w="1452"/>
        <w:gridCol w:w="1098"/>
        <w:gridCol w:w="222"/>
        <w:gridCol w:w="1474"/>
        <w:gridCol w:w="8"/>
        <w:gridCol w:w="1330"/>
        <w:gridCol w:w="1851"/>
        <w:gridCol w:w="1851"/>
      </w:tblGrid>
      <w:tr w:rsidR="00A101EC" w:rsidRPr="00A101EC" w:rsidTr="00A101EC">
        <w:trPr>
          <w:trHeight w:val="280"/>
        </w:trPr>
        <w:tc>
          <w:tcPr>
            <w:tcW w:w="821" w:type="dxa"/>
            <w:vMerge w:val="restart"/>
          </w:tcPr>
          <w:p w:rsidR="00A101EC" w:rsidRPr="00A101EC" w:rsidRDefault="00A101EC" w:rsidP="00A101EC">
            <w:pPr>
              <w:spacing w:after="200" w:line="276" w:lineRule="auto"/>
              <w:rPr>
                <w:b/>
              </w:rPr>
            </w:pPr>
            <w:r w:rsidRPr="00A101EC">
              <w:rPr>
                <w:b/>
              </w:rPr>
              <w:t xml:space="preserve">DATE </w:t>
            </w:r>
          </w:p>
        </w:tc>
        <w:tc>
          <w:tcPr>
            <w:tcW w:w="692" w:type="dxa"/>
            <w:vMerge w:val="restart"/>
            <w:tcBorders>
              <w:right w:val="single" w:sz="4" w:space="0" w:color="auto"/>
            </w:tcBorders>
          </w:tcPr>
          <w:p w:rsidR="00A101EC" w:rsidRPr="00A101EC" w:rsidRDefault="00A101EC" w:rsidP="00A101EC">
            <w:pPr>
              <w:spacing w:after="200" w:line="276" w:lineRule="auto"/>
              <w:rPr>
                <w:b/>
              </w:rPr>
            </w:pPr>
            <w:r w:rsidRPr="00A101EC">
              <w:rPr>
                <w:b/>
              </w:rPr>
              <w:t>DAY</w:t>
            </w:r>
          </w:p>
        </w:tc>
        <w:tc>
          <w:tcPr>
            <w:tcW w:w="130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A101EC" w:rsidRPr="00A101EC" w:rsidRDefault="00A101EC" w:rsidP="00A101EC">
            <w:pPr>
              <w:spacing w:after="200" w:line="276" w:lineRule="auto"/>
              <w:rPr>
                <w:b/>
              </w:rPr>
            </w:pPr>
            <w:r w:rsidRPr="00A101EC">
              <w:rPr>
                <w:b/>
              </w:rPr>
              <w:t>8.30AM-11.30AM</w:t>
            </w:r>
          </w:p>
        </w:tc>
        <w:tc>
          <w:tcPr>
            <w:tcW w:w="1291" w:type="dxa"/>
            <w:vMerge w:val="restart"/>
            <w:tcBorders>
              <w:left w:val="single" w:sz="4" w:space="0" w:color="auto"/>
            </w:tcBorders>
          </w:tcPr>
          <w:p w:rsidR="00A101EC" w:rsidRPr="00A101EC" w:rsidRDefault="00A101EC" w:rsidP="00A101EC">
            <w:pPr>
              <w:spacing w:after="200" w:line="276" w:lineRule="auto"/>
              <w:rPr>
                <w:b/>
              </w:rPr>
            </w:pPr>
            <w:r w:rsidRPr="00A101EC">
              <w:rPr>
                <w:b/>
              </w:rPr>
              <w:t>11.30AM-12.30PM</w:t>
            </w:r>
          </w:p>
        </w:tc>
        <w:tc>
          <w:tcPr>
            <w:tcW w:w="1334" w:type="dxa"/>
            <w:vMerge w:val="restart"/>
            <w:tcBorders>
              <w:right w:val="single" w:sz="4" w:space="0" w:color="auto"/>
            </w:tcBorders>
          </w:tcPr>
          <w:p w:rsidR="00A101EC" w:rsidRPr="00A101EC" w:rsidRDefault="00A101EC" w:rsidP="00A101EC">
            <w:pPr>
              <w:spacing w:after="200" w:line="276" w:lineRule="auto"/>
              <w:rPr>
                <w:b/>
              </w:rPr>
            </w:pPr>
            <w:r w:rsidRPr="00A101EC">
              <w:rPr>
                <w:b/>
              </w:rPr>
              <w:t>12.30PM-1.30PM</w:t>
            </w:r>
          </w:p>
        </w:tc>
        <w:tc>
          <w:tcPr>
            <w:tcW w:w="268" w:type="dxa"/>
            <w:vMerge w:val="restart"/>
            <w:tcBorders>
              <w:left w:val="single" w:sz="4" w:space="0" w:color="auto"/>
            </w:tcBorders>
            <w:shd w:val="clear" w:color="auto" w:fill="4F6228" w:themeFill="accent3" w:themeFillShade="80"/>
          </w:tcPr>
          <w:p w:rsidR="00A101EC" w:rsidRPr="00A101EC" w:rsidRDefault="00A101EC" w:rsidP="00A101EC">
            <w:pPr>
              <w:spacing w:after="200" w:line="276" w:lineRule="auto"/>
              <w:ind w:firstLine="720"/>
            </w:pPr>
          </w:p>
        </w:tc>
        <w:tc>
          <w:tcPr>
            <w:tcW w:w="5288" w:type="dxa"/>
            <w:gridSpan w:val="5"/>
            <w:tcBorders>
              <w:bottom w:val="single" w:sz="4" w:space="0" w:color="auto"/>
              <w:right w:val="single" w:sz="4" w:space="0" w:color="auto"/>
            </w:tcBorders>
          </w:tcPr>
          <w:p w:rsidR="00A101EC" w:rsidRPr="00A101EC" w:rsidRDefault="00A101EC" w:rsidP="00A101EC">
            <w:pPr>
              <w:spacing w:after="200" w:line="276" w:lineRule="auto"/>
              <w:rPr>
                <w:b/>
              </w:rPr>
            </w:pPr>
            <w:r w:rsidRPr="00A101EC">
              <w:rPr>
                <w:b/>
                <w:bCs/>
                <w:lang w:val="en-IN"/>
              </w:rPr>
              <w:t>PRACTICALS /TUTORIALS/SGD-2-4PM</w:t>
            </w:r>
          </w:p>
        </w:tc>
      </w:tr>
      <w:tr w:rsidR="00A101EC" w:rsidRPr="00A101EC" w:rsidTr="00A101EC">
        <w:trPr>
          <w:trHeight w:val="260"/>
        </w:trPr>
        <w:tc>
          <w:tcPr>
            <w:tcW w:w="821" w:type="dxa"/>
            <w:vMerge/>
          </w:tcPr>
          <w:p w:rsidR="00A101EC" w:rsidRPr="00A101EC" w:rsidRDefault="00A101EC" w:rsidP="00A101EC">
            <w:pPr>
              <w:spacing w:after="200" w:line="276" w:lineRule="auto"/>
              <w:ind w:firstLine="720"/>
            </w:pPr>
          </w:p>
        </w:tc>
        <w:tc>
          <w:tcPr>
            <w:tcW w:w="692" w:type="dxa"/>
            <w:vMerge/>
            <w:tcBorders>
              <w:right w:val="single" w:sz="4" w:space="0" w:color="auto"/>
            </w:tcBorders>
          </w:tcPr>
          <w:p w:rsidR="00A101EC" w:rsidRPr="00A101EC" w:rsidRDefault="00A101EC" w:rsidP="00A101EC">
            <w:pPr>
              <w:spacing w:after="200" w:line="276" w:lineRule="auto"/>
              <w:ind w:firstLine="720"/>
            </w:pPr>
          </w:p>
        </w:tc>
        <w:tc>
          <w:tcPr>
            <w:tcW w:w="13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101EC" w:rsidRPr="00A101EC" w:rsidRDefault="00A101EC" w:rsidP="00A101EC">
            <w:pPr>
              <w:spacing w:after="200" w:line="276" w:lineRule="auto"/>
              <w:ind w:firstLine="720"/>
            </w:pPr>
          </w:p>
        </w:tc>
        <w:tc>
          <w:tcPr>
            <w:tcW w:w="1291" w:type="dxa"/>
            <w:vMerge/>
            <w:tcBorders>
              <w:left w:val="single" w:sz="4" w:space="0" w:color="auto"/>
            </w:tcBorders>
          </w:tcPr>
          <w:p w:rsidR="00A101EC" w:rsidRPr="00A101EC" w:rsidRDefault="00A101EC" w:rsidP="00A101EC">
            <w:pPr>
              <w:spacing w:after="200" w:line="276" w:lineRule="auto"/>
              <w:ind w:firstLine="720"/>
            </w:pPr>
          </w:p>
        </w:tc>
        <w:tc>
          <w:tcPr>
            <w:tcW w:w="1334" w:type="dxa"/>
            <w:vMerge/>
            <w:tcBorders>
              <w:right w:val="single" w:sz="4" w:space="0" w:color="auto"/>
            </w:tcBorders>
          </w:tcPr>
          <w:p w:rsidR="00A101EC" w:rsidRPr="00A101EC" w:rsidRDefault="00A101EC" w:rsidP="00A101EC">
            <w:pPr>
              <w:spacing w:after="200" w:line="276" w:lineRule="auto"/>
              <w:ind w:firstLine="720"/>
            </w:pPr>
          </w:p>
        </w:tc>
        <w:tc>
          <w:tcPr>
            <w:tcW w:w="268" w:type="dxa"/>
            <w:vMerge/>
            <w:tcBorders>
              <w:left w:val="single" w:sz="4" w:space="0" w:color="auto"/>
            </w:tcBorders>
            <w:shd w:val="clear" w:color="auto" w:fill="4F6228" w:themeFill="accent3" w:themeFillShade="80"/>
          </w:tcPr>
          <w:p w:rsidR="00A101EC" w:rsidRPr="00A101EC" w:rsidRDefault="00A101EC" w:rsidP="00A101EC">
            <w:pPr>
              <w:spacing w:after="200" w:line="276" w:lineRule="auto"/>
              <w:ind w:firstLine="720"/>
            </w:pPr>
          </w:p>
        </w:tc>
        <w:tc>
          <w:tcPr>
            <w:tcW w:w="1532" w:type="dxa"/>
            <w:tcBorders>
              <w:top w:val="single" w:sz="4" w:space="0" w:color="auto"/>
              <w:right w:val="single" w:sz="4" w:space="0" w:color="auto"/>
            </w:tcBorders>
          </w:tcPr>
          <w:p w:rsidR="00A101EC" w:rsidRPr="00A101EC" w:rsidRDefault="00A101EC" w:rsidP="00A101EC">
            <w:pPr>
              <w:spacing w:after="200" w:line="276" w:lineRule="auto"/>
              <w:rPr>
                <w:b/>
                <w:bCs/>
                <w:lang w:val="en-IN"/>
              </w:rPr>
            </w:pPr>
            <w:r w:rsidRPr="00A101EC">
              <w:rPr>
                <w:b/>
                <w:bCs/>
                <w:lang w:val="en-IN"/>
              </w:rPr>
              <w:t>A-Batch</w:t>
            </w:r>
            <w:r w:rsidRPr="00A101EC">
              <w:rPr>
                <w:b/>
                <w:bCs/>
                <w:lang w:val="en-IN"/>
              </w:rPr>
              <w:tab/>
            </w:r>
          </w:p>
        </w:tc>
        <w:tc>
          <w:tcPr>
            <w:tcW w:w="118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A101EC" w:rsidRPr="00A101EC" w:rsidRDefault="00A101EC" w:rsidP="00A101EC">
            <w:pPr>
              <w:spacing w:after="200" w:line="276" w:lineRule="auto"/>
              <w:rPr>
                <w:b/>
                <w:bCs/>
                <w:lang w:val="en-IN"/>
              </w:rPr>
            </w:pPr>
            <w:r w:rsidRPr="00A101EC">
              <w:rPr>
                <w:b/>
                <w:bCs/>
                <w:lang w:val="en-IN"/>
              </w:rPr>
              <w:t>B-Batch</w:t>
            </w:r>
          </w:p>
        </w:tc>
        <w:tc>
          <w:tcPr>
            <w:tcW w:w="1329" w:type="dxa"/>
            <w:tcBorders>
              <w:top w:val="single" w:sz="4" w:space="0" w:color="auto"/>
              <w:right w:val="single" w:sz="4" w:space="0" w:color="auto"/>
            </w:tcBorders>
          </w:tcPr>
          <w:p w:rsidR="00A101EC" w:rsidRPr="00A101EC" w:rsidRDefault="00A101EC" w:rsidP="00A101EC">
            <w:pPr>
              <w:spacing w:after="200" w:line="276" w:lineRule="auto"/>
              <w:rPr>
                <w:b/>
                <w:bCs/>
                <w:lang w:val="en-IN"/>
              </w:rPr>
            </w:pPr>
            <w:r w:rsidRPr="00A101EC">
              <w:rPr>
                <w:b/>
                <w:bCs/>
                <w:lang w:val="en-IN"/>
              </w:rPr>
              <w:t>C-Batch</w:t>
            </w:r>
          </w:p>
        </w:tc>
        <w:tc>
          <w:tcPr>
            <w:tcW w:w="1242" w:type="dxa"/>
            <w:tcBorders>
              <w:top w:val="single" w:sz="4" w:space="0" w:color="auto"/>
              <w:right w:val="single" w:sz="4" w:space="0" w:color="auto"/>
            </w:tcBorders>
          </w:tcPr>
          <w:p w:rsidR="00A101EC" w:rsidRPr="00A101EC" w:rsidRDefault="00A101EC" w:rsidP="00A101EC">
            <w:pPr>
              <w:spacing w:after="200" w:line="276" w:lineRule="auto"/>
              <w:rPr>
                <w:b/>
                <w:bCs/>
                <w:lang w:val="en-IN"/>
              </w:rPr>
            </w:pPr>
            <w:r w:rsidRPr="00A101EC">
              <w:rPr>
                <w:b/>
                <w:bCs/>
                <w:lang w:val="en-IN"/>
              </w:rPr>
              <w:t>D-Batch</w:t>
            </w:r>
          </w:p>
        </w:tc>
      </w:tr>
      <w:tr w:rsidR="00A101EC" w:rsidRPr="00A101EC" w:rsidTr="004D27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049"/>
        </w:trPr>
        <w:tc>
          <w:tcPr>
            <w:tcW w:w="821" w:type="dxa"/>
          </w:tcPr>
          <w:p w:rsidR="00A101EC" w:rsidRPr="00A101EC" w:rsidRDefault="00A101EC" w:rsidP="00A101EC">
            <w:pPr>
              <w:spacing w:after="200" w:line="276" w:lineRule="auto"/>
            </w:pPr>
            <w:r w:rsidRPr="00A101EC">
              <w:t>Sep.26</w:t>
            </w:r>
          </w:p>
        </w:tc>
        <w:tc>
          <w:tcPr>
            <w:tcW w:w="692" w:type="dxa"/>
          </w:tcPr>
          <w:p w:rsidR="00A101EC" w:rsidRPr="00A101EC" w:rsidRDefault="00A101EC" w:rsidP="00A101EC">
            <w:pPr>
              <w:spacing w:after="200" w:line="276" w:lineRule="auto"/>
            </w:pPr>
            <w:r w:rsidRPr="00A101EC">
              <w:t>MON</w:t>
            </w:r>
          </w:p>
          <w:p w:rsidR="00A101EC" w:rsidRPr="00A101EC" w:rsidRDefault="00A101EC" w:rsidP="00A101EC">
            <w:pPr>
              <w:spacing w:after="200" w:line="276" w:lineRule="auto"/>
              <w:ind w:firstLine="720"/>
            </w:pPr>
          </w:p>
        </w:tc>
        <w:tc>
          <w:tcPr>
            <w:tcW w:w="1304" w:type="dxa"/>
          </w:tcPr>
          <w:p w:rsidR="00A101EC" w:rsidRPr="00A101EC" w:rsidRDefault="00A101EC" w:rsidP="00A101EC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91" w:type="dxa"/>
            <w:shd w:val="clear" w:color="auto" w:fill="FFFF00"/>
          </w:tcPr>
          <w:p w:rsidR="0079648E" w:rsidRPr="0079648E" w:rsidRDefault="0079648E" w:rsidP="0079648E">
            <w:pPr>
              <w:spacing w:line="276" w:lineRule="auto"/>
            </w:pPr>
            <w:r w:rsidRPr="0079648E">
              <w:t>OP8.1 Discuss the aetiology, pathology, clinical features and management</w:t>
            </w:r>
          </w:p>
          <w:p w:rsidR="00A101EC" w:rsidRDefault="0079648E" w:rsidP="0079648E">
            <w:pPr>
              <w:spacing w:line="276" w:lineRule="auto"/>
            </w:pPr>
            <w:r w:rsidRPr="0079648E">
              <w:t>of vascular occlusions of the retina</w:t>
            </w:r>
          </w:p>
          <w:p w:rsidR="0079648E" w:rsidRDefault="0079648E" w:rsidP="0079648E">
            <w:pPr>
              <w:spacing w:line="276" w:lineRule="auto"/>
            </w:pPr>
          </w:p>
          <w:p w:rsidR="0079648E" w:rsidRPr="0079648E" w:rsidRDefault="0079648E" w:rsidP="0079648E">
            <w:pPr>
              <w:spacing w:line="276" w:lineRule="auto"/>
            </w:pPr>
            <w:r w:rsidRPr="0079648E">
              <w:t>AN41.2 Describe the anatomical aspects of cataract, glaucoma &amp; central</w:t>
            </w:r>
          </w:p>
          <w:p w:rsidR="0079648E" w:rsidRDefault="0079648E" w:rsidP="0079648E">
            <w:pPr>
              <w:spacing w:line="276" w:lineRule="auto"/>
            </w:pPr>
            <w:r w:rsidRPr="0079648E">
              <w:t>retinal artery occlusion</w:t>
            </w:r>
          </w:p>
          <w:p w:rsidR="0079648E" w:rsidRPr="00A101EC" w:rsidRDefault="0079648E" w:rsidP="00AC4818">
            <w:pPr>
              <w:spacing w:line="276" w:lineRule="auto"/>
            </w:pPr>
          </w:p>
        </w:tc>
        <w:tc>
          <w:tcPr>
            <w:tcW w:w="1334" w:type="dxa"/>
            <w:shd w:val="clear" w:color="auto" w:fill="auto"/>
          </w:tcPr>
          <w:p w:rsidR="00A101EC" w:rsidRPr="00A101EC" w:rsidRDefault="00A101EC" w:rsidP="00A101EC">
            <w:pPr>
              <w:spacing w:after="200" w:line="276" w:lineRule="auto"/>
            </w:pPr>
          </w:p>
        </w:tc>
        <w:tc>
          <w:tcPr>
            <w:tcW w:w="268" w:type="dxa"/>
            <w:shd w:val="clear" w:color="auto" w:fill="4F6228" w:themeFill="accent3" w:themeFillShade="80"/>
          </w:tcPr>
          <w:p w:rsidR="00A101EC" w:rsidRPr="00A101EC" w:rsidRDefault="00A101EC" w:rsidP="00A101EC">
            <w:pPr>
              <w:spacing w:after="200" w:line="276" w:lineRule="auto"/>
              <w:ind w:firstLine="720"/>
            </w:pPr>
          </w:p>
          <w:p w:rsidR="00A101EC" w:rsidRPr="00A101EC" w:rsidRDefault="00A101EC" w:rsidP="00A101EC">
            <w:pPr>
              <w:spacing w:after="200" w:line="276" w:lineRule="auto"/>
              <w:ind w:firstLine="720"/>
            </w:pPr>
          </w:p>
        </w:tc>
        <w:tc>
          <w:tcPr>
            <w:tcW w:w="1545" w:type="dxa"/>
            <w:gridSpan w:val="2"/>
            <w:shd w:val="clear" w:color="auto" w:fill="00B0F0"/>
          </w:tcPr>
          <w:p w:rsidR="00A97654" w:rsidRPr="00A97654" w:rsidRDefault="00A97654" w:rsidP="00A97654">
            <w:pPr>
              <w:spacing w:after="200" w:line="276" w:lineRule="auto"/>
            </w:pPr>
            <w:r w:rsidRPr="00A97654">
              <w:rPr>
                <w:b/>
              </w:rPr>
              <w:t xml:space="preserve">FESS: </w:t>
            </w:r>
            <w:r w:rsidRPr="00A97654">
              <w:t>Indications, Procedure, Post-operative</w:t>
            </w:r>
          </w:p>
          <w:p w:rsidR="00A101EC" w:rsidRPr="00A101EC" w:rsidRDefault="00A97654" w:rsidP="00A97654">
            <w:pPr>
              <w:spacing w:after="200" w:line="276" w:lineRule="auto"/>
            </w:pPr>
            <w:r w:rsidRPr="00A97654">
              <w:t>care, Complications</w:t>
            </w:r>
          </w:p>
        </w:tc>
        <w:tc>
          <w:tcPr>
            <w:tcW w:w="1172" w:type="dxa"/>
            <w:shd w:val="clear" w:color="auto" w:fill="FFFF00"/>
          </w:tcPr>
          <w:p w:rsidR="00432152" w:rsidRPr="00432152" w:rsidRDefault="00432152" w:rsidP="00432152">
            <w:pPr>
              <w:spacing w:after="200" w:line="276" w:lineRule="auto"/>
            </w:pPr>
            <w:r w:rsidRPr="00432152">
              <w:t>OP6.5 Describe and discuss the angle of the anterior chamber and its</w:t>
            </w:r>
          </w:p>
          <w:p w:rsidR="00A101EC" w:rsidRPr="00A101EC" w:rsidRDefault="00432152" w:rsidP="00432152">
            <w:pPr>
              <w:spacing w:after="200" w:line="276" w:lineRule="auto"/>
            </w:pPr>
            <w:r w:rsidRPr="00432152">
              <w:t>clinical correlates</w:t>
            </w:r>
          </w:p>
        </w:tc>
        <w:tc>
          <w:tcPr>
            <w:tcW w:w="1329" w:type="dxa"/>
            <w:shd w:val="clear" w:color="auto" w:fill="013D11"/>
          </w:tcPr>
          <w:p w:rsidR="00A101EC" w:rsidRDefault="00DB4FDA" w:rsidP="00A101EC">
            <w:pPr>
              <w:spacing w:after="200" w:line="276" w:lineRule="auto"/>
            </w:pPr>
            <w:r>
              <w:t>FM</w:t>
            </w:r>
          </w:p>
          <w:p w:rsidR="009705EE" w:rsidRPr="00A101EC" w:rsidRDefault="009705EE" w:rsidP="009705EE">
            <w:pPr>
              <w:spacing w:after="200" w:line="276" w:lineRule="auto"/>
            </w:pPr>
            <w:r>
              <w:t xml:space="preserve">Age estimation by general physical &amp; dental </w:t>
            </w:r>
            <w:r w:rsidRPr="009705EE">
              <w:t>examination</w:t>
            </w:r>
            <w:r>
              <w:t xml:space="preserve"> 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92D050"/>
          </w:tcPr>
          <w:p w:rsidR="00C46B5E" w:rsidRPr="00C46B5E" w:rsidRDefault="00C46B5E" w:rsidP="00C46B5E">
            <w:pPr>
              <w:spacing w:after="200" w:line="276" w:lineRule="auto"/>
              <w:rPr>
                <w:lang w:val="en-GB"/>
              </w:rPr>
            </w:pPr>
            <w:r w:rsidRPr="00C46B5E">
              <w:rPr>
                <w:lang w:val="en-GB"/>
              </w:rPr>
              <w:t>CM – DOAP 5.2: Nutritional requirement assessment and recommendations to individuals, families and community</w:t>
            </w:r>
          </w:p>
          <w:p w:rsidR="00A101EC" w:rsidRPr="00A101EC" w:rsidRDefault="00A101EC" w:rsidP="00DB4FDA">
            <w:pPr>
              <w:spacing w:after="200" w:line="276" w:lineRule="auto"/>
            </w:pPr>
          </w:p>
          <w:p w:rsidR="00A101EC" w:rsidRPr="00A101EC" w:rsidRDefault="00A101EC" w:rsidP="00A101EC">
            <w:pPr>
              <w:spacing w:after="200" w:line="276" w:lineRule="auto"/>
            </w:pPr>
          </w:p>
        </w:tc>
      </w:tr>
      <w:tr w:rsidR="00A101EC" w:rsidRPr="00A101EC" w:rsidTr="004D27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141"/>
        </w:trPr>
        <w:tc>
          <w:tcPr>
            <w:tcW w:w="821" w:type="dxa"/>
          </w:tcPr>
          <w:p w:rsidR="00A101EC" w:rsidRPr="00A101EC" w:rsidRDefault="00A101EC" w:rsidP="00A101EC">
            <w:pPr>
              <w:spacing w:after="200" w:line="276" w:lineRule="auto"/>
            </w:pPr>
            <w:r w:rsidRPr="00A101EC">
              <w:lastRenderedPageBreak/>
              <w:t>Sep.2</w:t>
            </w:r>
            <w:r>
              <w:t>7</w:t>
            </w:r>
          </w:p>
        </w:tc>
        <w:tc>
          <w:tcPr>
            <w:tcW w:w="692" w:type="dxa"/>
          </w:tcPr>
          <w:p w:rsidR="00A101EC" w:rsidRPr="00A101EC" w:rsidRDefault="00986272" w:rsidP="00986272">
            <w:r w:rsidRPr="00986272">
              <w:t>TUE</w:t>
            </w:r>
          </w:p>
        </w:tc>
        <w:tc>
          <w:tcPr>
            <w:tcW w:w="1304" w:type="dxa"/>
          </w:tcPr>
          <w:p w:rsidR="00A101EC" w:rsidRPr="00A101EC" w:rsidRDefault="00A101EC" w:rsidP="00A101EC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91" w:type="dxa"/>
            <w:shd w:val="clear" w:color="auto" w:fill="00B0F0"/>
          </w:tcPr>
          <w:p w:rsidR="00A20C1D" w:rsidRPr="00A20C1D" w:rsidRDefault="00A20C1D" w:rsidP="00A20C1D">
            <w:pPr>
              <w:spacing w:after="200" w:line="276" w:lineRule="auto"/>
            </w:pPr>
            <w:r w:rsidRPr="00A20C1D">
              <w:rPr>
                <w:b/>
              </w:rPr>
              <w:t xml:space="preserve">EN 4.22 </w:t>
            </w:r>
            <w:r w:rsidRPr="00A20C1D">
              <w:t>Elicit document and present a correct history demonstrate and describe the clinical features, choose the correct investigations and describe the principles of management of Nasal Obstruction</w:t>
            </w:r>
          </w:p>
          <w:p w:rsidR="00A20C1D" w:rsidRPr="00A20C1D" w:rsidRDefault="00A20C1D" w:rsidP="00A20C1D">
            <w:pPr>
              <w:spacing w:after="200" w:line="276" w:lineRule="auto"/>
            </w:pPr>
            <w:r w:rsidRPr="00A20C1D">
              <w:rPr>
                <w:b/>
              </w:rPr>
              <w:t xml:space="preserve">EN 4.23 </w:t>
            </w:r>
            <w:r w:rsidRPr="00A20C1D">
              <w:t>Describe the clinical features, investigations and</w:t>
            </w:r>
          </w:p>
          <w:p w:rsidR="00A101EC" w:rsidRPr="00A101EC" w:rsidRDefault="00A20C1D" w:rsidP="00A20C1D">
            <w:pPr>
              <w:spacing w:after="200" w:line="276" w:lineRule="auto"/>
            </w:pPr>
            <w:r w:rsidRPr="00A20C1D">
              <w:t>principles of management of DNS</w:t>
            </w:r>
          </w:p>
        </w:tc>
        <w:tc>
          <w:tcPr>
            <w:tcW w:w="1334" w:type="dxa"/>
            <w:shd w:val="clear" w:color="auto" w:fill="auto"/>
          </w:tcPr>
          <w:p w:rsidR="00A101EC" w:rsidRPr="00A101EC" w:rsidRDefault="00A101EC" w:rsidP="00A101EC">
            <w:pPr>
              <w:spacing w:after="200" w:line="276" w:lineRule="auto"/>
            </w:pPr>
          </w:p>
        </w:tc>
        <w:tc>
          <w:tcPr>
            <w:tcW w:w="268" w:type="dxa"/>
            <w:shd w:val="clear" w:color="auto" w:fill="4F6228" w:themeFill="accent3" w:themeFillShade="80"/>
          </w:tcPr>
          <w:p w:rsidR="00A101EC" w:rsidRPr="00A101EC" w:rsidRDefault="00A101EC" w:rsidP="00A101EC">
            <w:pPr>
              <w:spacing w:after="200" w:line="276" w:lineRule="auto"/>
              <w:ind w:firstLine="720"/>
            </w:pPr>
          </w:p>
        </w:tc>
        <w:tc>
          <w:tcPr>
            <w:tcW w:w="1545" w:type="dxa"/>
            <w:gridSpan w:val="2"/>
            <w:shd w:val="clear" w:color="auto" w:fill="FFFF00"/>
          </w:tcPr>
          <w:p w:rsidR="00432152" w:rsidRPr="00432152" w:rsidRDefault="00432152" w:rsidP="00432152">
            <w:pPr>
              <w:spacing w:line="276" w:lineRule="auto"/>
            </w:pPr>
            <w:r w:rsidRPr="00432152">
              <w:t>OP6.5 Describe and discuss the angle of the anterior chamber and its</w:t>
            </w:r>
          </w:p>
          <w:p w:rsidR="00A101EC" w:rsidRPr="00A101EC" w:rsidRDefault="00432152" w:rsidP="00432152">
            <w:pPr>
              <w:spacing w:line="276" w:lineRule="auto"/>
            </w:pPr>
            <w:r w:rsidRPr="00432152">
              <w:t>clinical correlates</w:t>
            </w:r>
          </w:p>
        </w:tc>
        <w:tc>
          <w:tcPr>
            <w:tcW w:w="1172" w:type="dxa"/>
            <w:shd w:val="clear" w:color="auto" w:fill="013D11"/>
          </w:tcPr>
          <w:p w:rsidR="00A101EC" w:rsidRPr="00A101EC" w:rsidRDefault="00DB4FDA" w:rsidP="00A101EC">
            <w:pPr>
              <w:spacing w:after="200" w:line="276" w:lineRule="auto"/>
            </w:pPr>
            <w:r>
              <w:t>FM</w:t>
            </w:r>
          </w:p>
          <w:p w:rsidR="00A101EC" w:rsidRPr="00A101EC" w:rsidRDefault="00D53DE5" w:rsidP="00D53DE5">
            <w:pPr>
              <w:spacing w:after="200" w:line="276" w:lineRule="auto"/>
            </w:pPr>
            <w:r w:rsidRPr="00D53DE5">
              <w:t>Age estimation by general physical &amp; dental examination</w:t>
            </w:r>
          </w:p>
          <w:p w:rsidR="00A101EC" w:rsidRPr="00A101EC" w:rsidRDefault="00A101EC" w:rsidP="00A101EC">
            <w:pPr>
              <w:spacing w:after="200" w:line="276" w:lineRule="auto"/>
              <w:ind w:firstLine="720"/>
            </w:pPr>
          </w:p>
          <w:p w:rsidR="00A101EC" w:rsidRPr="00A101EC" w:rsidRDefault="00A101EC" w:rsidP="00A101EC">
            <w:pPr>
              <w:spacing w:after="200" w:line="276" w:lineRule="auto"/>
              <w:ind w:firstLine="720"/>
            </w:pPr>
          </w:p>
        </w:tc>
        <w:tc>
          <w:tcPr>
            <w:tcW w:w="1329" w:type="dxa"/>
            <w:shd w:val="clear" w:color="auto" w:fill="92D050"/>
          </w:tcPr>
          <w:p w:rsidR="00C46B5E" w:rsidRPr="00C46B5E" w:rsidRDefault="00C46B5E" w:rsidP="00C46B5E">
            <w:pPr>
              <w:spacing w:after="200" w:line="276" w:lineRule="auto"/>
              <w:rPr>
                <w:lang w:val="en-GB"/>
              </w:rPr>
            </w:pPr>
            <w:r w:rsidRPr="00C46B5E">
              <w:rPr>
                <w:lang w:val="en-GB"/>
              </w:rPr>
              <w:t>CM – DOAP 5.2: Nutritional requirement assessment and recommendations to individuals, families and community</w:t>
            </w:r>
          </w:p>
          <w:p w:rsidR="00A101EC" w:rsidRPr="00A101EC" w:rsidRDefault="00A101EC" w:rsidP="00A101EC">
            <w:pPr>
              <w:spacing w:after="200" w:line="276" w:lineRule="auto"/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00B0F0"/>
          </w:tcPr>
          <w:p w:rsidR="00A97654" w:rsidRPr="00A97654" w:rsidRDefault="00A97654" w:rsidP="00A97654">
            <w:pPr>
              <w:spacing w:after="200" w:line="276" w:lineRule="auto"/>
            </w:pPr>
            <w:r w:rsidRPr="00A97654">
              <w:rPr>
                <w:b/>
              </w:rPr>
              <w:t xml:space="preserve">FESS: </w:t>
            </w:r>
            <w:r w:rsidRPr="00A97654">
              <w:t>Indications, Procedure, Post-operative</w:t>
            </w:r>
          </w:p>
          <w:p w:rsidR="00A97654" w:rsidRDefault="00A97654" w:rsidP="00A97654">
            <w:pPr>
              <w:spacing w:after="200" w:line="276" w:lineRule="auto"/>
            </w:pPr>
            <w:r w:rsidRPr="00A97654">
              <w:t xml:space="preserve">care, </w:t>
            </w:r>
          </w:p>
          <w:p w:rsidR="00A97654" w:rsidRDefault="00A97654" w:rsidP="00A97654">
            <w:pPr>
              <w:spacing w:after="200" w:line="276" w:lineRule="auto"/>
            </w:pPr>
          </w:p>
          <w:p w:rsidR="00A97654" w:rsidRDefault="00A97654" w:rsidP="00A97654">
            <w:pPr>
              <w:spacing w:after="200" w:line="276" w:lineRule="auto"/>
            </w:pPr>
          </w:p>
          <w:p w:rsidR="00A101EC" w:rsidRPr="00A101EC" w:rsidRDefault="00A97654" w:rsidP="00A97654">
            <w:pPr>
              <w:spacing w:after="200" w:line="276" w:lineRule="auto"/>
            </w:pPr>
            <w:r w:rsidRPr="00A97654">
              <w:t>Complications</w:t>
            </w:r>
          </w:p>
        </w:tc>
      </w:tr>
    </w:tbl>
    <w:p w:rsidR="00304BAB" w:rsidRPr="00A101EC" w:rsidRDefault="00304BAB" w:rsidP="00304BAB">
      <w:pPr>
        <w:ind w:firstLine="720"/>
      </w:pPr>
    </w:p>
    <w:p w:rsidR="00A101EC" w:rsidRPr="00A101EC" w:rsidRDefault="00A101EC" w:rsidP="00304BAB">
      <w:pPr>
        <w:ind w:firstLine="720"/>
      </w:pPr>
    </w:p>
    <w:p w:rsidR="00A101EC" w:rsidRPr="00A101EC" w:rsidRDefault="00A101EC" w:rsidP="00304BAB">
      <w:pPr>
        <w:ind w:firstLine="720"/>
      </w:pPr>
    </w:p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1"/>
        <w:gridCol w:w="655"/>
        <w:gridCol w:w="1125"/>
        <w:gridCol w:w="1320"/>
        <w:gridCol w:w="248"/>
        <w:gridCol w:w="223"/>
        <w:gridCol w:w="1851"/>
        <w:gridCol w:w="1851"/>
        <w:gridCol w:w="1452"/>
        <w:gridCol w:w="1452"/>
      </w:tblGrid>
      <w:tr w:rsidR="00A101EC" w:rsidRPr="00A101EC" w:rsidTr="00F94955">
        <w:trPr>
          <w:trHeight w:val="4049"/>
        </w:trPr>
        <w:tc>
          <w:tcPr>
            <w:tcW w:w="821" w:type="dxa"/>
          </w:tcPr>
          <w:p w:rsidR="00A101EC" w:rsidRPr="00A101EC" w:rsidRDefault="00A101EC" w:rsidP="00A101EC">
            <w:pPr>
              <w:spacing w:after="200" w:line="276" w:lineRule="auto"/>
            </w:pPr>
            <w:r w:rsidRPr="00A101EC">
              <w:t>Sep.</w:t>
            </w:r>
            <w:r>
              <w:t>28</w:t>
            </w:r>
          </w:p>
        </w:tc>
        <w:tc>
          <w:tcPr>
            <w:tcW w:w="655" w:type="dxa"/>
          </w:tcPr>
          <w:p w:rsidR="00A101EC" w:rsidRPr="00A101EC" w:rsidRDefault="00A101EC" w:rsidP="00A101EC">
            <w:pPr>
              <w:spacing w:after="200" w:line="276" w:lineRule="auto"/>
            </w:pPr>
            <w:r>
              <w:t>WED</w:t>
            </w:r>
          </w:p>
          <w:p w:rsidR="00A101EC" w:rsidRPr="00A101EC" w:rsidRDefault="00A101EC" w:rsidP="00A101EC">
            <w:pPr>
              <w:spacing w:after="200" w:line="276" w:lineRule="auto"/>
              <w:ind w:firstLine="720"/>
            </w:pPr>
          </w:p>
        </w:tc>
        <w:tc>
          <w:tcPr>
            <w:tcW w:w="1308" w:type="dxa"/>
          </w:tcPr>
          <w:p w:rsidR="00A101EC" w:rsidRPr="00A101EC" w:rsidRDefault="00A101EC" w:rsidP="00A101EC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86" w:type="dxa"/>
            <w:shd w:val="clear" w:color="auto" w:fill="013D11"/>
          </w:tcPr>
          <w:p w:rsidR="00A101EC" w:rsidRDefault="00DB4FDA" w:rsidP="00DB4FDA">
            <w:pPr>
              <w:spacing w:after="200" w:line="276" w:lineRule="auto"/>
            </w:pPr>
            <w:r>
              <w:t>FM</w:t>
            </w:r>
            <w:r w:rsidR="00D777FC">
              <w:t>3.22</w:t>
            </w:r>
          </w:p>
          <w:p w:rsidR="00D777FC" w:rsidRPr="00A101EC" w:rsidRDefault="00D777FC" w:rsidP="00D777FC">
            <w:pPr>
              <w:spacing w:after="200" w:line="276" w:lineRule="auto"/>
            </w:pPr>
            <w:r w:rsidRPr="00D777FC">
              <w:t>Define and discuss impotence, sterility, frigidity, sexual dysfunction,</w:t>
            </w:r>
            <w:r w:rsidR="000504F3">
              <w:t xml:space="preserve"> </w:t>
            </w:r>
            <w:r w:rsidRPr="00D777FC">
              <w:t>premature ejaculation. Discuss the causes of impotence and sterility</w:t>
            </w:r>
            <w:r w:rsidR="000504F3">
              <w:t xml:space="preserve"> </w:t>
            </w:r>
            <w:r w:rsidRPr="00D777FC">
              <w:t>in male and female</w:t>
            </w:r>
          </w:p>
        </w:tc>
        <w:tc>
          <w:tcPr>
            <w:tcW w:w="1331" w:type="dxa"/>
            <w:shd w:val="clear" w:color="auto" w:fill="auto"/>
          </w:tcPr>
          <w:p w:rsidR="00A101EC" w:rsidRPr="00A101EC" w:rsidRDefault="00A101EC" w:rsidP="00A101EC">
            <w:pPr>
              <w:spacing w:after="200" w:line="276" w:lineRule="auto"/>
              <w:ind w:firstLine="720"/>
            </w:pPr>
          </w:p>
        </w:tc>
        <w:tc>
          <w:tcPr>
            <w:tcW w:w="270" w:type="dxa"/>
            <w:shd w:val="clear" w:color="auto" w:fill="4F6228" w:themeFill="accent3" w:themeFillShade="80"/>
          </w:tcPr>
          <w:p w:rsidR="00A101EC" w:rsidRPr="00A101EC" w:rsidRDefault="00A101EC" w:rsidP="00A101EC">
            <w:pPr>
              <w:spacing w:after="200" w:line="276" w:lineRule="auto"/>
              <w:ind w:firstLine="720"/>
            </w:pPr>
          </w:p>
          <w:p w:rsidR="00A101EC" w:rsidRPr="00A101EC" w:rsidRDefault="00A101EC" w:rsidP="00A101EC">
            <w:pPr>
              <w:spacing w:after="200" w:line="276" w:lineRule="auto"/>
              <w:ind w:firstLine="720"/>
            </w:pPr>
          </w:p>
        </w:tc>
        <w:tc>
          <w:tcPr>
            <w:tcW w:w="1560" w:type="dxa"/>
            <w:shd w:val="clear" w:color="auto" w:fill="013D11"/>
          </w:tcPr>
          <w:p w:rsidR="00A101EC" w:rsidRPr="00A101EC" w:rsidRDefault="00DB4FDA" w:rsidP="00DB4FDA">
            <w:pPr>
              <w:spacing w:after="200" w:line="276" w:lineRule="auto"/>
            </w:pPr>
            <w:r>
              <w:t>FM</w:t>
            </w:r>
          </w:p>
          <w:p w:rsidR="00A101EC" w:rsidRPr="00A101EC" w:rsidRDefault="00442220" w:rsidP="00442220">
            <w:pPr>
              <w:spacing w:after="200" w:line="276" w:lineRule="auto"/>
            </w:pPr>
            <w:r w:rsidRPr="00442220">
              <w:t>Age estimation by general physical &amp; dental examination</w:t>
            </w:r>
          </w:p>
        </w:tc>
        <w:tc>
          <w:tcPr>
            <w:tcW w:w="1178" w:type="dxa"/>
            <w:shd w:val="clear" w:color="auto" w:fill="92D050"/>
          </w:tcPr>
          <w:p w:rsidR="00C46B5E" w:rsidRPr="00C46B5E" w:rsidRDefault="00C46B5E" w:rsidP="00C46B5E">
            <w:pPr>
              <w:spacing w:after="200" w:line="276" w:lineRule="auto"/>
              <w:rPr>
                <w:lang w:val="en-GB"/>
              </w:rPr>
            </w:pPr>
            <w:r w:rsidRPr="00C46B5E">
              <w:rPr>
                <w:lang w:val="en-GB"/>
              </w:rPr>
              <w:t>CM – DOAP 5.2: Nutritional requirement assessment and recommendations to individuals, families and community</w:t>
            </w:r>
          </w:p>
          <w:p w:rsidR="00A101EC" w:rsidRPr="00A101EC" w:rsidRDefault="00A101EC" w:rsidP="00DB4FDA">
            <w:pPr>
              <w:spacing w:after="200" w:line="276" w:lineRule="auto"/>
            </w:pPr>
          </w:p>
          <w:p w:rsidR="00A101EC" w:rsidRPr="00A101EC" w:rsidRDefault="00A101EC" w:rsidP="00A101EC">
            <w:pPr>
              <w:spacing w:after="200" w:line="276" w:lineRule="auto"/>
              <w:ind w:firstLine="720"/>
            </w:pPr>
          </w:p>
        </w:tc>
        <w:tc>
          <w:tcPr>
            <w:tcW w:w="1339" w:type="dxa"/>
            <w:shd w:val="clear" w:color="auto" w:fill="00B0F0"/>
          </w:tcPr>
          <w:p w:rsidR="00A101EC" w:rsidRPr="00A101EC" w:rsidRDefault="00A97654" w:rsidP="00BF0DD5">
            <w:pPr>
              <w:spacing w:after="200" w:line="276" w:lineRule="auto"/>
            </w:pPr>
            <w:r w:rsidRPr="00A97654">
              <w:rPr>
                <w:b/>
              </w:rPr>
              <w:t xml:space="preserve">EN 4.30 </w:t>
            </w:r>
            <w:r w:rsidRPr="00A97654">
              <w:t>Elicit document and present a correct history, demonstrate and describe clinical features, choose the correct investigations and describe the principles of management of Epistaxis</w:t>
            </w:r>
          </w:p>
        </w:tc>
        <w:tc>
          <w:tcPr>
            <w:tcW w:w="1250" w:type="dxa"/>
            <w:tcBorders>
              <w:bottom w:val="single" w:sz="4" w:space="0" w:color="auto"/>
            </w:tcBorders>
            <w:shd w:val="clear" w:color="auto" w:fill="FFFF00"/>
          </w:tcPr>
          <w:p w:rsidR="00432152" w:rsidRPr="00432152" w:rsidRDefault="00432152" w:rsidP="00432152">
            <w:pPr>
              <w:spacing w:after="200" w:line="276" w:lineRule="auto"/>
            </w:pPr>
            <w:r w:rsidRPr="00432152">
              <w:t>OP6.7 Enumerate and discuss the aetiology, the clinical distinguishing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features of shallow and deep anterior chamber. Choose appropriate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investigations for patients with above conditions of the anterior</w:t>
            </w:r>
          </w:p>
          <w:p w:rsidR="00A101EC" w:rsidRPr="00A101EC" w:rsidRDefault="00432152" w:rsidP="00432152">
            <w:pPr>
              <w:spacing w:after="200" w:line="276" w:lineRule="auto"/>
              <w:ind w:firstLine="720"/>
            </w:pPr>
            <w:r w:rsidRPr="00432152">
              <w:t>chamber</w:t>
            </w:r>
          </w:p>
        </w:tc>
      </w:tr>
      <w:tr w:rsidR="00A101EC" w:rsidRPr="00A101EC" w:rsidTr="00F94955">
        <w:trPr>
          <w:trHeight w:val="2141"/>
        </w:trPr>
        <w:tc>
          <w:tcPr>
            <w:tcW w:w="821" w:type="dxa"/>
          </w:tcPr>
          <w:p w:rsidR="00A101EC" w:rsidRPr="00A101EC" w:rsidRDefault="00A101EC" w:rsidP="00A101EC">
            <w:pPr>
              <w:spacing w:after="200" w:line="276" w:lineRule="auto"/>
            </w:pPr>
            <w:r w:rsidRPr="00A101EC">
              <w:lastRenderedPageBreak/>
              <w:t>Sep.2</w:t>
            </w:r>
            <w:r>
              <w:t>9</w:t>
            </w:r>
          </w:p>
        </w:tc>
        <w:tc>
          <w:tcPr>
            <w:tcW w:w="655" w:type="dxa"/>
          </w:tcPr>
          <w:p w:rsidR="00A101EC" w:rsidRPr="00A101EC" w:rsidRDefault="00A101EC" w:rsidP="00A101EC">
            <w:pPr>
              <w:spacing w:after="200" w:line="276" w:lineRule="auto"/>
            </w:pPr>
            <w:r>
              <w:t>THU</w:t>
            </w:r>
          </w:p>
          <w:p w:rsidR="00A101EC" w:rsidRPr="00A101EC" w:rsidRDefault="00A101EC" w:rsidP="00A101EC">
            <w:pPr>
              <w:spacing w:after="200" w:line="276" w:lineRule="auto"/>
              <w:ind w:firstLine="720"/>
            </w:pPr>
          </w:p>
        </w:tc>
        <w:tc>
          <w:tcPr>
            <w:tcW w:w="1308" w:type="dxa"/>
          </w:tcPr>
          <w:p w:rsidR="00A101EC" w:rsidRPr="00A101EC" w:rsidRDefault="00A101EC" w:rsidP="00A101EC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86" w:type="dxa"/>
            <w:shd w:val="clear" w:color="auto" w:fill="92D050"/>
          </w:tcPr>
          <w:p w:rsidR="00C46B5E" w:rsidRPr="00C46B5E" w:rsidRDefault="00C46B5E" w:rsidP="00C46B5E">
            <w:pPr>
              <w:spacing w:after="200" w:line="276" w:lineRule="auto"/>
              <w:rPr>
                <w:lang w:val="en-GB"/>
              </w:rPr>
            </w:pPr>
            <w:r w:rsidRPr="00C46B5E">
              <w:rPr>
                <w:lang w:val="en-GB"/>
              </w:rPr>
              <w:t>CM – L 17.4: MDGs, SDGs</w:t>
            </w:r>
          </w:p>
          <w:p w:rsidR="00DD3319" w:rsidRPr="00DD3319" w:rsidRDefault="00DD3319" w:rsidP="00DD3319">
            <w:pPr>
              <w:spacing w:after="200" w:line="276" w:lineRule="auto"/>
              <w:rPr>
                <w:lang w:val="en-GB"/>
              </w:rPr>
            </w:pPr>
          </w:p>
          <w:p w:rsidR="00A101EC" w:rsidRPr="00A101EC" w:rsidRDefault="00A101EC" w:rsidP="00DB4FDA">
            <w:pPr>
              <w:spacing w:after="200" w:line="276" w:lineRule="auto"/>
            </w:pPr>
          </w:p>
        </w:tc>
        <w:tc>
          <w:tcPr>
            <w:tcW w:w="1331" w:type="dxa"/>
            <w:shd w:val="clear" w:color="auto" w:fill="auto"/>
          </w:tcPr>
          <w:p w:rsidR="00A101EC" w:rsidRPr="00A101EC" w:rsidRDefault="00A101EC" w:rsidP="00DB4FDA">
            <w:pPr>
              <w:spacing w:after="200" w:line="276" w:lineRule="auto"/>
            </w:pPr>
          </w:p>
        </w:tc>
        <w:tc>
          <w:tcPr>
            <w:tcW w:w="270" w:type="dxa"/>
            <w:shd w:val="clear" w:color="auto" w:fill="4F6228" w:themeFill="accent3" w:themeFillShade="80"/>
          </w:tcPr>
          <w:p w:rsidR="00A101EC" w:rsidRPr="00A101EC" w:rsidRDefault="00A101EC" w:rsidP="00A101EC">
            <w:pPr>
              <w:spacing w:after="200" w:line="276" w:lineRule="auto"/>
              <w:ind w:firstLine="720"/>
            </w:pPr>
          </w:p>
        </w:tc>
        <w:tc>
          <w:tcPr>
            <w:tcW w:w="1560" w:type="dxa"/>
            <w:shd w:val="clear" w:color="auto" w:fill="92D050"/>
          </w:tcPr>
          <w:p w:rsidR="00C46B5E" w:rsidRPr="00C46B5E" w:rsidRDefault="00C46B5E" w:rsidP="00C46B5E">
            <w:pPr>
              <w:spacing w:after="200" w:line="276" w:lineRule="auto"/>
              <w:rPr>
                <w:lang w:val="en-GB"/>
              </w:rPr>
            </w:pPr>
            <w:r w:rsidRPr="00C46B5E">
              <w:rPr>
                <w:lang w:val="en-GB"/>
              </w:rPr>
              <w:t>CM – DOAP 5.2: Nutritional requirement assessment and recommendations to individuals, families and community</w:t>
            </w:r>
          </w:p>
          <w:p w:rsidR="00A101EC" w:rsidRPr="00A101EC" w:rsidRDefault="00A101EC" w:rsidP="00DB4FDA">
            <w:pPr>
              <w:spacing w:after="200" w:line="276" w:lineRule="auto"/>
            </w:pPr>
          </w:p>
        </w:tc>
        <w:tc>
          <w:tcPr>
            <w:tcW w:w="1178" w:type="dxa"/>
            <w:shd w:val="clear" w:color="auto" w:fill="00B0F0"/>
          </w:tcPr>
          <w:p w:rsidR="00A101EC" w:rsidRPr="00A101EC" w:rsidRDefault="00A97654" w:rsidP="00DB4FDA">
            <w:pPr>
              <w:spacing w:after="200" w:line="276" w:lineRule="auto"/>
            </w:pPr>
            <w:r w:rsidRPr="00A97654">
              <w:rPr>
                <w:b/>
              </w:rPr>
              <w:t xml:space="preserve">EN 4.30 </w:t>
            </w:r>
            <w:r w:rsidRPr="00A97654">
              <w:t>Elicit document and present a correct history, demonstrate and describe clinical features, choose the correct investigations and describe the principles of management of Epistaxis</w:t>
            </w:r>
          </w:p>
          <w:p w:rsidR="00A101EC" w:rsidRPr="00A101EC" w:rsidRDefault="00A101EC" w:rsidP="00A101EC">
            <w:pPr>
              <w:spacing w:after="200" w:line="276" w:lineRule="auto"/>
              <w:ind w:firstLine="720"/>
            </w:pPr>
          </w:p>
          <w:p w:rsidR="00A101EC" w:rsidRPr="00A101EC" w:rsidRDefault="00A101EC" w:rsidP="00A101EC">
            <w:pPr>
              <w:spacing w:after="200" w:line="276" w:lineRule="auto"/>
              <w:ind w:firstLine="720"/>
            </w:pPr>
          </w:p>
          <w:p w:rsidR="00A101EC" w:rsidRPr="00A101EC" w:rsidRDefault="00A101EC" w:rsidP="00A101EC">
            <w:pPr>
              <w:spacing w:after="200" w:line="276" w:lineRule="auto"/>
              <w:ind w:firstLine="720"/>
            </w:pPr>
          </w:p>
        </w:tc>
        <w:tc>
          <w:tcPr>
            <w:tcW w:w="1339" w:type="dxa"/>
            <w:shd w:val="clear" w:color="auto" w:fill="FFFF00"/>
          </w:tcPr>
          <w:p w:rsidR="00432152" w:rsidRPr="00432152" w:rsidRDefault="00432152" w:rsidP="00432152">
            <w:pPr>
              <w:spacing w:after="200" w:line="276" w:lineRule="auto"/>
            </w:pPr>
            <w:r w:rsidRPr="00432152">
              <w:t>OP6.7 Enumerate and discuss the aetiology, the clinical distinguishing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features of shallow and deep anterior chamber. Choose appropriate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investigations for patients with above conditions of the anterior</w:t>
            </w:r>
          </w:p>
          <w:p w:rsidR="00A101EC" w:rsidRPr="00A101EC" w:rsidRDefault="00432152" w:rsidP="00432152">
            <w:pPr>
              <w:spacing w:after="200" w:line="276" w:lineRule="auto"/>
            </w:pPr>
            <w:r w:rsidRPr="00432152">
              <w:t>chamber</w:t>
            </w:r>
          </w:p>
        </w:tc>
        <w:tc>
          <w:tcPr>
            <w:tcW w:w="1250" w:type="dxa"/>
            <w:tcBorders>
              <w:bottom w:val="single" w:sz="4" w:space="0" w:color="auto"/>
            </w:tcBorders>
            <w:shd w:val="clear" w:color="auto" w:fill="013D11"/>
          </w:tcPr>
          <w:p w:rsidR="00A101EC" w:rsidRDefault="00DB4FDA" w:rsidP="00DB4FDA">
            <w:pPr>
              <w:spacing w:after="200" w:line="276" w:lineRule="auto"/>
            </w:pPr>
            <w:r>
              <w:t>FM</w:t>
            </w:r>
          </w:p>
          <w:p w:rsidR="00442220" w:rsidRPr="00A101EC" w:rsidRDefault="00442220" w:rsidP="00DB4FDA">
            <w:pPr>
              <w:spacing w:after="200" w:line="276" w:lineRule="auto"/>
            </w:pPr>
            <w:r w:rsidRPr="00442220">
              <w:t>Age estimation by general physical &amp; dental examination</w:t>
            </w:r>
          </w:p>
        </w:tc>
      </w:tr>
    </w:tbl>
    <w:p w:rsidR="00A101EC" w:rsidRPr="00A101EC" w:rsidRDefault="00A101EC" w:rsidP="00A101EC">
      <w:pPr>
        <w:ind w:firstLine="720"/>
      </w:pPr>
    </w:p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1"/>
        <w:gridCol w:w="601"/>
        <w:gridCol w:w="1310"/>
        <w:gridCol w:w="1294"/>
        <w:gridCol w:w="1340"/>
        <w:gridCol w:w="270"/>
        <w:gridCol w:w="5362"/>
      </w:tblGrid>
      <w:tr w:rsidR="003144A2" w:rsidRPr="00A101EC" w:rsidTr="003A7E76">
        <w:trPr>
          <w:trHeight w:val="4049"/>
        </w:trPr>
        <w:tc>
          <w:tcPr>
            <w:tcW w:w="821" w:type="dxa"/>
          </w:tcPr>
          <w:p w:rsidR="003144A2" w:rsidRPr="00A101EC" w:rsidRDefault="003144A2" w:rsidP="00A101EC">
            <w:pPr>
              <w:spacing w:after="200" w:line="276" w:lineRule="auto"/>
            </w:pPr>
            <w:r w:rsidRPr="00A101EC">
              <w:lastRenderedPageBreak/>
              <w:t>Sep.</w:t>
            </w:r>
            <w:r>
              <w:t>30</w:t>
            </w:r>
          </w:p>
        </w:tc>
        <w:tc>
          <w:tcPr>
            <w:tcW w:w="601" w:type="dxa"/>
          </w:tcPr>
          <w:p w:rsidR="003144A2" w:rsidRPr="00A101EC" w:rsidRDefault="003144A2" w:rsidP="00A101EC">
            <w:pPr>
              <w:spacing w:after="200" w:line="276" w:lineRule="auto"/>
            </w:pPr>
            <w:r>
              <w:t>FRI</w:t>
            </w:r>
          </w:p>
          <w:p w:rsidR="003144A2" w:rsidRPr="00A101EC" w:rsidRDefault="003144A2" w:rsidP="00A101EC">
            <w:pPr>
              <w:spacing w:after="200" w:line="276" w:lineRule="auto"/>
              <w:ind w:firstLine="720"/>
            </w:pPr>
          </w:p>
        </w:tc>
        <w:tc>
          <w:tcPr>
            <w:tcW w:w="1310" w:type="dxa"/>
          </w:tcPr>
          <w:p w:rsidR="003144A2" w:rsidRPr="00A101EC" w:rsidRDefault="003144A2" w:rsidP="00A101EC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94" w:type="dxa"/>
            <w:shd w:val="clear" w:color="auto" w:fill="BFBFBF" w:themeFill="background1" w:themeFillShade="BF"/>
          </w:tcPr>
          <w:p w:rsidR="003144A2" w:rsidRDefault="003144A2" w:rsidP="00DB4FDA">
            <w:pPr>
              <w:spacing w:after="200" w:line="276" w:lineRule="auto"/>
            </w:pPr>
          </w:p>
          <w:p w:rsidR="003A7E76" w:rsidRPr="00A101EC" w:rsidRDefault="003A7E76" w:rsidP="00DB4FDA">
            <w:pPr>
              <w:spacing w:after="200" w:line="276" w:lineRule="auto"/>
            </w:pPr>
          </w:p>
        </w:tc>
        <w:tc>
          <w:tcPr>
            <w:tcW w:w="1340" w:type="dxa"/>
            <w:shd w:val="clear" w:color="auto" w:fill="FFFFFF" w:themeFill="background1"/>
          </w:tcPr>
          <w:p w:rsidR="003144A2" w:rsidRPr="00A101EC" w:rsidRDefault="003144A2" w:rsidP="00DB4FDA">
            <w:pPr>
              <w:spacing w:after="200" w:line="276" w:lineRule="auto"/>
            </w:pPr>
          </w:p>
        </w:tc>
        <w:tc>
          <w:tcPr>
            <w:tcW w:w="270" w:type="dxa"/>
            <w:shd w:val="clear" w:color="auto" w:fill="4F6228" w:themeFill="accent3" w:themeFillShade="80"/>
          </w:tcPr>
          <w:p w:rsidR="003144A2" w:rsidRPr="00A101EC" w:rsidRDefault="003144A2" w:rsidP="00A101EC">
            <w:pPr>
              <w:spacing w:after="200" w:line="276" w:lineRule="auto"/>
              <w:ind w:firstLine="720"/>
            </w:pPr>
          </w:p>
          <w:p w:rsidR="003144A2" w:rsidRPr="00A101EC" w:rsidRDefault="003144A2" w:rsidP="00A101EC">
            <w:pPr>
              <w:spacing w:after="200" w:line="276" w:lineRule="auto"/>
              <w:ind w:firstLine="720"/>
            </w:pPr>
          </w:p>
        </w:tc>
        <w:tc>
          <w:tcPr>
            <w:tcW w:w="5362" w:type="dxa"/>
            <w:shd w:val="clear" w:color="auto" w:fill="920C7F"/>
          </w:tcPr>
          <w:p w:rsidR="007E365F" w:rsidRDefault="006E0FA7" w:rsidP="003144A2">
            <w:pPr>
              <w:spacing w:after="200" w:line="276" w:lineRule="auto"/>
            </w:pPr>
            <w:r>
              <w:t xml:space="preserve"> </w:t>
            </w:r>
            <w:r w:rsidR="007024E3">
              <w:t xml:space="preserve"> </w:t>
            </w:r>
            <w:r>
              <w:t xml:space="preserve"> ENT-integrated teaching </w:t>
            </w:r>
            <w:r w:rsidR="007E365F">
              <w:t>community medicine</w:t>
            </w:r>
          </w:p>
          <w:p w:rsidR="003144A2" w:rsidRPr="00A101EC" w:rsidRDefault="007E365F" w:rsidP="003144A2">
            <w:pPr>
              <w:spacing w:after="200" w:line="276" w:lineRule="auto"/>
            </w:pPr>
            <w:r>
              <w:t xml:space="preserve"> </w:t>
            </w:r>
            <w:r w:rsidRPr="007E365F">
              <w:t>CM3.1</w:t>
            </w:r>
            <w:r>
              <w:t xml:space="preserve"> </w:t>
            </w:r>
            <w:r w:rsidRPr="007E365F">
              <w:t>Describe the health hazards of air, water,</w:t>
            </w:r>
            <w:r w:rsidRPr="007E365F">
              <w:tab/>
              <w:t xml:space="preserve">noise, </w:t>
            </w:r>
            <w:r>
              <w:t>radiation</w:t>
            </w:r>
            <w:r>
              <w:tab/>
            </w:r>
            <w:r w:rsidRPr="007E365F">
              <w:t>and pollution.</w:t>
            </w:r>
          </w:p>
          <w:p w:rsidR="003144A2" w:rsidRPr="00A101EC" w:rsidRDefault="003144A2" w:rsidP="007024E3">
            <w:pPr>
              <w:spacing w:after="200" w:line="276" w:lineRule="auto"/>
            </w:pPr>
          </w:p>
          <w:p w:rsidR="003144A2" w:rsidRPr="00A101EC" w:rsidRDefault="003144A2" w:rsidP="00A101EC">
            <w:pPr>
              <w:spacing w:after="200" w:line="276" w:lineRule="auto"/>
              <w:ind w:firstLine="720"/>
            </w:pPr>
          </w:p>
          <w:p w:rsidR="003144A2" w:rsidRPr="00A101EC" w:rsidRDefault="003144A2" w:rsidP="00A101EC">
            <w:pPr>
              <w:spacing w:after="200" w:line="276" w:lineRule="auto"/>
              <w:ind w:firstLine="720"/>
            </w:pPr>
          </w:p>
        </w:tc>
      </w:tr>
      <w:tr w:rsidR="003144A2" w:rsidRPr="00A101EC" w:rsidTr="00F94955">
        <w:trPr>
          <w:trHeight w:val="1814"/>
        </w:trPr>
        <w:tc>
          <w:tcPr>
            <w:tcW w:w="821" w:type="dxa"/>
          </w:tcPr>
          <w:p w:rsidR="003144A2" w:rsidRPr="00A101EC" w:rsidRDefault="003144A2" w:rsidP="00A101EC">
            <w:pPr>
              <w:spacing w:after="200" w:line="276" w:lineRule="auto"/>
            </w:pPr>
            <w:r>
              <w:t>Oct.1</w:t>
            </w:r>
          </w:p>
        </w:tc>
        <w:tc>
          <w:tcPr>
            <w:tcW w:w="601" w:type="dxa"/>
          </w:tcPr>
          <w:p w:rsidR="003144A2" w:rsidRPr="00A101EC" w:rsidRDefault="003144A2" w:rsidP="00BD3F44">
            <w:pPr>
              <w:spacing w:after="200" w:line="276" w:lineRule="auto"/>
            </w:pPr>
            <w:r>
              <w:t>SAT</w:t>
            </w:r>
          </w:p>
        </w:tc>
        <w:tc>
          <w:tcPr>
            <w:tcW w:w="1310" w:type="dxa"/>
          </w:tcPr>
          <w:p w:rsidR="003144A2" w:rsidRPr="00A101EC" w:rsidRDefault="003144A2" w:rsidP="00A101EC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94" w:type="dxa"/>
            <w:shd w:val="clear" w:color="auto" w:fill="FF0000"/>
          </w:tcPr>
          <w:p w:rsidR="005372E4" w:rsidRPr="005372E4" w:rsidRDefault="005372E4" w:rsidP="005372E4">
            <w:pPr>
              <w:spacing w:after="200" w:line="276" w:lineRule="auto"/>
            </w:pPr>
            <w:r w:rsidRPr="005372E4">
              <w:t>AS5.3</w:t>
            </w:r>
            <w:r>
              <w:t xml:space="preserve"> &amp; 5.4</w:t>
            </w:r>
            <w:r w:rsidRPr="005372E4">
              <w:t xml:space="preserve"> Observe and describe the principles and steps/ techniques involved</w:t>
            </w:r>
          </w:p>
          <w:p w:rsidR="003144A2" w:rsidRPr="00A101EC" w:rsidRDefault="005372E4" w:rsidP="005372E4">
            <w:pPr>
              <w:spacing w:after="200" w:line="276" w:lineRule="auto"/>
            </w:pPr>
            <w:r w:rsidRPr="005372E4">
              <w:t>in peripheral nerve blocks</w:t>
            </w:r>
          </w:p>
        </w:tc>
        <w:tc>
          <w:tcPr>
            <w:tcW w:w="1340" w:type="dxa"/>
            <w:shd w:val="clear" w:color="auto" w:fill="auto"/>
          </w:tcPr>
          <w:p w:rsidR="007A71E2" w:rsidRPr="00F316E6" w:rsidRDefault="007A71E2" w:rsidP="00CC10D2"/>
        </w:tc>
        <w:tc>
          <w:tcPr>
            <w:tcW w:w="270" w:type="dxa"/>
            <w:shd w:val="clear" w:color="auto" w:fill="4F6228" w:themeFill="accent3" w:themeFillShade="80"/>
          </w:tcPr>
          <w:p w:rsidR="003144A2" w:rsidRPr="00A101EC" w:rsidRDefault="003144A2" w:rsidP="00A101EC">
            <w:pPr>
              <w:spacing w:after="200" w:line="276" w:lineRule="auto"/>
              <w:ind w:firstLine="720"/>
            </w:pPr>
          </w:p>
        </w:tc>
        <w:tc>
          <w:tcPr>
            <w:tcW w:w="5362" w:type="dxa"/>
            <w:shd w:val="clear" w:color="auto" w:fill="auto"/>
          </w:tcPr>
          <w:p w:rsidR="003144A2" w:rsidRPr="00A101EC" w:rsidRDefault="003144A2" w:rsidP="00A101EC">
            <w:pPr>
              <w:spacing w:after="200" w:line="276" w:lineRule="auto"/>
              <w:ind w:firstLine="720"/>
            </w:pPr>
            <w:r w:rsidRPr="00A101EC">
              <w:t xml:space="preserve"> </w:t>
            </w:r>
          </w:p>
          <w:p w:rsidR="003144A2" w:rsidRPr="00A101EC" w:rsidRDefault="003144A2" w:rsidP="00A101EC">
            <w:pPr>
              <w:spacing w:after="200" w:line="276" w:lineRule="auto"/>
              <w:ind w:firstLine="720"/>
            </w:pPr>
          </w:p>
          <w:p w:rsidR="003144A2" w:rsidRPr="00A101EC" w:rsidRDefault="003144A2" w:rsidP="00A101EC">
            <w:pPr>
              <w:spacing w:after="200" w:line="276" w:lineRule="auto"/>
              <w:ind w:firstLine="720"/>
            </w:pPr>
          </w:p>
          <w:p w:rsidR="003144A2" w:rsidRPr="00A101EC" w:rsidRDefault="003144A2" w:rsidP="00A101EC">
            <w:pPr>
              <w:spacing w:after="200" w:line="276" w:lineRule="auto"/>
              <w:ind w:firstLine="720"/>
            </w:pPr>
          </w:p>
          <w:p w:rsidR="003144A2" w:rsidRPr="00A101EC" w:rsidRDefault="003144A2" w:rsidP="00A101EC">
            <w:pPr>
              <w:spacing w:after="200" w:line="276" w:lineRule="auto"/>
              <w:ind w:firstLine="720"/>
            </w:pPr>
          </w:p>
        </w:tc>
      </w:tr>
      <w:tr w:rsidR="00DB4FDA" w:rsidRPr="00A101EC" w:rsidTr="00DB4FDA">
        <w:trPr>
          <w:trHeight w:val="314"/>
        </w:trPr>
        <w:tc>
          <w:tcPr>
            <w:tcW w:w="821" w:type="dxa"/>
            <w:tcBorders>
              <w:bottom w:val="single" w:sz="4" w:space="0" w:color="auto"/>
            </w:tcBorders>
          </w:tcPr>
          <w:p w:rsidR="00DB4FDA" w:rsidRDefault="00DB4FDA" w:rsidP="00A101EC">
            <w:r w:rsidRPr="00BD3F44">
              <w:t>Oct.</w:t>
            </w:r>
            <w:r>
              <w:t>2</w:t>
            </w:r>
          </w:p>
        </w:tc>
        <w:tc>
          <w:tcPr>
            <w:tcW w:w="601" w:type="dxa"/>
          </w:tcPr>
          <w:p w:rsidR="00DB4FDA" w:rsidRDefault="00DB4FDA" w:rsidP="00BD3F44">
            <w:r>
              <w:t>SUN</w:t>
            </w:r>
          </w:p>
        </w:tc>
        <w:tc>
          <w:tcPr>
            <w:tcW w:w="9576" w:type="dxa"/>
            <w:gridSpan w:val="5"/>
          </w:tcPr>
          <w:p w:rsidR="00DB4FDA" w:rsidRPr="00A101EC" w:rsidRDefault="00DB4FDA" w:rsidP="00A101EC">
            <w:pPr>
              <w:ind w:firstLine="720"/>
            </w:pPr>
          </w:p>
        </w:tc>
      </w:tr>
    </w:tbl>
    <w:p w:rsidR="00A101EC" w:rsidRPr="00A101EC" w:rsidRDefault="00A101EC" w:rsidP="00A101EC">
      <w:pPr>
        <w:ind w:firstLine="720"/>
      </w:pPr>
    </w:p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62"/>
        <w:gridCol w:w="692"/>
        <w:gridCol w:w="1218"/>
        <w:gridCol w:w="1394"/>
        <w:gridCol w:w="796"/>
        <w:gridCol w:w="246"/>
        <w:gridCol w:w="1504"/>
        <w:gridCol w:w="1452"/>
        <w:gridCol w:w="1126"/>
        <w:gridCol w:w="1808"/>
      </w:tblGrid>
      <w:tr w:rsidR="003144A2" w:rsidRPr="00A101EC" w:rsidTr="00F94955">
        <w:trPr>
          <w:trHeight w:val="4049"/>
        </w:trPr>
        <w:tc>
          <w:tcPr>
            <w:tcW w:w="820" w:type="dxa"/>
          </w:tcPr>
          <w:p w:rsidR="003144A2" w:rsidRPr="00A101EC" w:rsidRDefault="003144A2" w:rsidP="00BD3F44">
            <w:pPr>
              <w:spacing w:after="200" w:line="276" w:lineRule="auto"/>
            </w:pPr>
            <w:r w:rsidRPr="00BD3F44">
              <w:lastRenderedPageBreak/>
              <w:t>Oct.</w:t>
            </w:r>
            <w:r>
              <w:t>3</w:t>
            </w:r>
          </w:p>
        </w:tc>
        <w:tc>
          <w:tcPr>
            <w:tcW w:w="692" w:type="dxa"/>
          </w:tcPr>
          <w:p w:rsidR="003144A2" w:rsidRPr="00A101EC" w:rsidRDefault="003144A2" w:rsidP="00BD3F44">
            <w:pPr>
              <w:spacing w:after="200" w:line="276" w:lineRule="auto"/>
            </w:pPr>
            <w:r>
              <w:t>MON</w:t>
            </w:r>
          </w:p>
        </w:tc>
        <w:tc>
          <w:tcPr>
            <w:tcW w:w="1308" w:type="dxa"/>
          </w:tcPr>
          <w:p w:rsidR="003144A2" w:rsidRPr="00A101EC" w:rsidRDefault="003144A2" w:rsidP="00BD3F44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84" w:type="dxa"/>
            <w:shd w:val="clear" w:color="auto" w:fill="FFFF00"/>
          </w:tcPr>
          <w:p w:rsidR="0079648E" w:rsidRPr="0079648E" w:rsidRDefault="0079648E" w:rsidP="0079648E">
            <w:pPr>
              <w:spacing w:line="276" w:lineRule="auto"/>
            </w:pPr>
            <w:r w:rsidRPr="0079648E">
              <w:t>OP8.3 Demonstrate the correct technique of a fundus examination and</w:t>
            </w:r>
          </w:p>
          <w:p w:rsidR="0079648E" w:rsidRPr="0079648E" w:rsidRDefault="0079648E" w:rsidP="0079648E">
            <w:pPr>
              <w:spacing w:line="276" w:lineRule="auto"/>
            </w:pPr>
            <w:r w:rsidRPr="0079648E">
              <w:t>describe and distinguish the funduscopic features in a normal</w:t>
            </w:r>
          </w:p>
          <w:p w:rsidR="0079648E" w:rsidRPr="00A101EC" w:rsidRDefault="0079648E" w:rsidP="0079648E">
            <w:pPr>
              <w:spacing w:line="276" w:lineRule="auto"/>
            </w:pPr>
            <w:r w:rsidRPr="0079648E">
              <w:t>condition and in conditions causing an abnormal retinal exam</w:t>
            </w:r>
          </w:p>
        </w:tc>
        <w:tc>
          <w:tcPr>
            <w:tcW w:w="1324" w:type="dxa"/>
            <w:shd w:val="clear" w:color="auto" w:fill="auto"/>
          </w:tcPr>
          <w:p w:rsidR="003144A2" w:rsidRPr="00A101EC" w:rsidRDefault="003144A2" w:rsidP="003144A2">
            <w:pPr>
              <w:spacing w:after="200" w:line="276" w:lineRule="auto"/>
            </w:pPr>
          </w:p>
        </w:tc>
        <w:tc>
          <w:tcPr>
            <w:tcW w:w="269" w:type="dxa"/>
            <w:shd w:val="clear" w:color="auto" w:fill="4F6228" w:themeFill="accent3" w:themeFillShade="80"/>
          </w:tcPr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552" w:type="dxa"/>
            <w:shd w:val="clear" w:color="auto" w:fill="00B0F0"/>
          </w:tcPr>
          <w:p w:rsidR="003144A2" w:rsidRPr="00A101EC" w:rsidRDefault="00A97654" w:rsidP="00BF0DD5">
            <w:pPr>
              <w:spacing w:after="200" w:line="276" w:lineRule="auto"/>
            </w:pPr>
            <w:r w:rsidRPr="00A97654">
              <w:rPr>
                <w:b/>
              </w:rPr>
              <w:t xml:space="preserve">EN 4.30 </w:t>
            </w:r>
            <w:r w:rsidRPr="00A97654">
              <w:t>Elicit document and present a correct history, demonstrate and describe clinical features, choose the correct investigations and describe the principles of management of Epistaxis</w:t>
            </w:r>
          </w:p>
        </w:tc>
        <w:tc>
          <w:tcPr>
            <w:tcW w:w="1173" w:type="dxa"/>
            <w:shd w:val="clear" w:color="auto" w:fill="FFFF00"/>
          </w:tcPr>
          <w:p w:rsidR="00432152" w:rsidRPr="00432152" w:rsidRDefault="00432152" w:rsidP="00432152">
            <w:pPr>
              <w:spacing w:after="200" w:line="276" w:lineRule="auto"/>
            </w:pPr>
            <w:r w:rsidRPr="00432152">
              <w:t>OP6.7 Enumerate and discuss the aetiology, the clinical distinguishing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features of shallow and deep anterior chamber. Choose appropriate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investigations for patients with above conditions of the anterior</w:t>
            </w:r>
          </w:p>
          <w:p w:rsidR="003144A2" w:rsidRPr="00A101EC" w:rsidRDefault="00432152" w:rsidP="00432152">
            <w:pPr>
              <w:spacing w:after="200" w:line="276" w:lineRule="auto"/>
            </w:pPr>
            <w:r w:rsidRPr="00432152">
              <w:t>chamber</w:t>
            </w:r>
          </w:p>
        </w:tc>
        <w:tc>
          <w:tcPr>
            <w:tcW w:w="1332" w:type="dxa"/>
            <w:shd w:val="clear" w:color="auto" w:fill="013D11"/>
          </w:tcPr>
          <w:p w:rsidR="003144A2" w:rsidRDefault="003144A2" w:rsidP="003144A2">
            <w:pPr>
              <w:spacing w:after="200" w:line="276" w:lineRule="auto"/>
            </w:pPr>
            <w:r>
              <w:t>FM</w:t>
            </w:r>
          </w:p>
          <w:p w:rsidR="00523863" w:rsidRPr="00A101EC" w:rsidRDefault="00523863" w:rsidP="003144A2">
            <w:pPr>
              <w:spacing w:after="200" w:line="276" w:lineRule="auto"/>
            </w:pPr>
            <w:r>
              <w:t>Spinal poisons</w:t>
            </w:r>
          </w:p>
        </w:tc>
        <w:tc>
          <w:tcPr>
            <w:tcW w:w="1244" w:type="dxa"/>
            <w:tcBorders>
              <w:bottom w:val="single" w:sz="4" w:space="0" w:color="auto"/>
            </w:tcBorders>
            <w:shd w:val="clear" w:color="auto" w:fill="92D050"/>
          </w:tcPr>
          <w:p w:rsidR="00233DC9" w:rsidRPr="00233DC9" w:rsidRDefault="00233DC9" w:rsidP="00233DC9">
            <w:pPr>
              <w:spacing w:after="200" w:line="276" w:lineRule="auto"/>
              <w:rPr>
                <w:lang w:val="en-GB"/>
              </w:rPr>
            </w:pPr>
            <w:r w:rsidRPr="00233DC9">
              <w:rPr>
                <w:lang w:val="en-GB"/>
              </w:rPr>
              <w:t xml:space="preserve">CM – DOAP 5.4: Recommendation of suitable/ balanced diet for individuals and families based on local availability of foods and economic status </w:t>
            </w:r>
          </w:p>
          <w:p w:rsidR="003144A2" w:rsidRPr="00A101EC" w:rsidRDefault="003144A2" w:rsidP="003144A2">
            <w:pPr>
              <w:spacing w:after="200" w:line="276" w:lineRule="auto"/>
            </w:pPr>
          </w:p>
          <w:p w:rsidR="003144A2" w:rsidRPr="00A101EC" w:rsidRDefault="003144A2" w:rsidP="003144A2">
            <w:pPr>
              <w:spacing w:after="200" w:line="276" w:lineRule="auto"/>
            </w:pPr>
          </w:p>
        </w:tc>
      </w:tr>
      <w:tr w:rsidR="00F94955" w:rsidRPr="00A101EC" w:rsidTr="00F94955">
        <w:trPr>
          <w:trHeight w:val="2141"/>
        </w:trPr>
        <w:tc>
          <w:tcPr>
            <w:tcW w:w="820" w:type="dxa"/>
          </w:tcPr>
          <w:p w:rsidR="00F94955" w:rsidRPr="00A101EC" w:rsidRDefault="00F94955" w:rsidP="00BD3F44">
            <w:pPr>
              <w:spacing w:after="200" w:line="276" w:lineRule="auto"/>
            </w:pPr>
            <w:r w:rsidRPr="00BD3F44">
              <w:t>Oct.</w:t>
            </w:r>
            <w:r>
              <w:t>4</w:t>
            </w:r>
          </w:p>
        </w:tc>
        <w:tc>
          <w:tcPr>
            <w:tcW w:w="692" w:type="dxa"/>
          </w:tcPr>
          <w:p w:rsidR="00F94955" w:rsidRPr="00A101EC" w:rsidRDefault="00F94955" w:rsidP="00BD3F44">
            <w:pPr>
              <w:spacing w:after="200" w:line="276" w:lineRule="auto"/>
            </w:pPr>
            <w:r w:rsidRPr="00986272">
              <w:t>TUE</w:t>
            </w:r>
          </w:p>
        </w:tc>
        <w:tc>
          <w:tcPr>
            <w:tcW w:w="1308" w:type="dxa"/>
          </w:tcPr>
          <w:p w:rsidR="00F94955" w:rsidRPr="00A101EC" w:rsidRDefault="00F94955" w:rsidP="00BD3F44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2608" w:type="dxa"/>
            <w:gridSpan w:val="2"/>
            <w:shd w:val="clear" w:color="auto" w:fill="FFFFFF" w:themeFill="background1"/>
          </w:tcPr>
          <w:p w:rsidR="00F94955" w:rsidRDefault="00F94955" w:rsidP="003144A2">
            <w:pPr>
              <w:spacing w:after="200" w:line="276" w:lineRule="auto"/>
            </w:pPr>
          </w:p>
          <w:p w:rsidR="00F94955" w:rsidRPr="00F94955" w:rsidRDefault="00F94955" w:rsidP="003144A2">
            <w:pPr>
              <w:spacing w:after="200" w:line="276" w:lineRule="auto"/>
              <w:rPr>
                <w:b/>
                <w:highlight w:val="yellow"/>
              </w:rPr>
            </w:pPr>
            <w:r w:rsidRPr="00F94955">
              <w:rPr>
                <w:b/>
              </w:rPr>
              <w:t>AYUDHA POOJA</w:t>
            </w:r>
          </w:p>
        </w:tc>
        <w:tc>
          <w:tcPr>
            <w:tcW w:w="269" w:type="dxa"/>
            <w:shd w:val="clear" w:color="auto" w:fill="4F6228" w:themeFill="accent3" w:themeFillShade="80"/>
          </w:tcPr>
          <w:p w:rsidR="00F94955" w:rsidRPr="00A101EC" w:rsidRDefault="00F94955" w:rsidP="003144A2">
            <w:pPr>
              <w:spacing w:after="200" w:line="276" w:lineRule="auto"/>
              <w:ind w:firstLine="720"/>
            </w:pPr>
          </w:p>
        </w:tc>
        <w:tc>
          <w:tcPr>
            <w:tcW w:w="5301" w:type="dxa"/>
            <w:gridSpan w:val="4"/>
            <w:shd w:val="clear" w:color="auto" w:fill="FFFFFF" w:themeFill="background1"/>
          </w:tcPr>
          <w:p w:rsidR="00F94955" w:rsidRPr="00A101EC" w:rsidRDefault="00F94955" w:rsidP="003144A2">
            <w:pPr>
              <w:spacing w:after="200" w:line="276" w:lineRule="auto"/>
            </w:pPr>
          </w:p>
          <w:p w:rsidR="00F94955" w:rsidRPr="00A101EC" w:rsidRDefault="00F94955" w:rsidP="003144A2">
            <w:pPr>
              <w:spacing w:after="200" w:line="276" w:lineRule="auto"/>
              <w:ind w:firstLine="720"/>
            </w:pPr>
          </w:p>
          <w:p w:rsidR="00F94955" w:rsidRPr="00A101EC" w:rsidRDefault="00F94955" w:rsidP="003144A2">
            <w:pPr>
              <w:spacing w:after="200" w:line="276" w:lineRule="auto"/>
              <w:ind w:firstLine="720"/>
            </w:pPr>
          </w:p>
          <w:p w:rsidR="00F94955" w:rsidRPr="00A101EC" w:rsidRDefault="00F94955" w:rsidP="003144A2">
            <w:pPr>
              <w:spacing w:after="200" w:line="276" w:lineRule="auto"/>
            </w:pPr>
          </w:p>
        </w:tc>
      </w:tr>
    </w:tbl>
    <w:p w:rsidR="00A101EC" w:rsidRPr="00A101EC" w:rsidRDefault="00A101EC" w:rsidP="00A101EC">
      <w:pPr>
        <w:ind w:firstLine="720"/>
      </w:pPr>
    </w:p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81"/>
        <w:gridCol w:w="655"/>
        <w:gridCol w:w="1253"/>
        <w:gridCol w:w="1198"/>
        <w:gridCol w:w="998"/>
        <w:gridCol w:w="256"/>
        <w:gridCol w:w="1808"/>
        <w:gridCol w:w="1452"/>
        <w:gridCol w:w="1452"/>
        <w:gridCol w:w="1145"/>
      </w:tblGrid>
      <w:tr w:rsidR="00F94955" w:rsidRPr="00A101EC" w:rsidTr="00600510">
        <w:trPr>
          <w:trHeight w:val="4049"/>
        </w:trPr>
        <w:tc>
          <w:tcPr>
            <w:tcW w:w="819" w:type="dxa"/>
          </w:tcPr>
          <w:p w:rsidR="00F94955" w:rsidRPr="00A101EC" w:rsidRDefault="00F94955" w:rsidP="00BD3F44">
            <w:pPr>
              <w:spacing w:after="200" w:line="276" w:lineRule="auto"/>
            </w:pPr>
            <w:r w:rsidRPr="00BD3F44">
              <w:lastRenderedPageBreak/>
              <w:t>Oct.</w:t>
            </w:r>
            <w:r>
              <w:t>5</w:t>
            </w:r>
          </w:p>
        </w:tc>
        <w:tc>
          <w:tcPr>
            <w:tcW w:w="655" w:type="dxa"/>
          </w:tcPr>
          <w:p w:rsidR="00F94955" w:rsidRPr="00A101EC" w:rsidRDefault="00F94955" w:rsidP="00BD3F44">
            <w:pPr>
              <w:spacing w:after="200" w:line="276" w:lineRule="auto"/>
            </w:pPr>
            <w:r>
              <w:t>WED</w:t>
            </w:r>
          </w:p>
          <w:p w:rsidR="00F94955" w:rsidRPr="00A101EC" w:rsidRDefault="00F94955" w:rsidP="00A101EC">
            <w:pPr>
              <w:spacing w:after="200" w:line="276" w:lineRule="auto"/>
              <w:ind w:firstLine="720"/>
            </w:pPr>
          </w:p>
        </w:tc>
        <w:tc>
          <w:tcPr>
            <w:tcW w:w="1309" w:type="dxa"/>
          </w:tcPr>
          <w:p w:rsidR="00F94955" w:rsidRPr="00A101EC" w:rsidRDefault="00F94955" w:rsidP="00BD3F44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2620" w:type="dxa"/>
            <w:gridSpan w:val="2"/>
            <w:shd w:val="clear" w:color="auto" w:fill="auto"/>
          </w:tcPr>
          <w:p w:rsidR="00F94955" w:rsidRDefault="00F94955" w:rsidP="00F94955">
            <w:pPr>
              <w:spacing w:after="200" w:line="276" w:lineRule="auto"/>
              <w:ind w:firstLine="720"/>
            </w:pPr>
          </w:p>
          <w:p w:rsidR="00F94955" w:rsidRPr="00F94955" w:rsidRDefault="00F94955" w:rsidP="00F94955">
            <w:pPr>
              <w:spacing w:after="200" w:line="276" w:lineRule="auto"/>
              <w:ind w:firstLine="720"/>
              <w:rPr>
                <w:b/>
              </w:rPr>
            </w:pPr>
            <w:r w:rsidRPr="00F94955">
              <w:rPr>
                <w:b/>
              </w:rPr>
              <w:t>VIJAYA DASHAMI</w:t>
            </w:r>
          </w:p>
        </w:tc>
        <w:tc>
          <w:tcPr>
            <w:tcW w:w="270" w:type="dxa"/>
            <w:shd w:val="clear" w:color="auto" w:fill="4F6228" w:themeFill="accent3" w:themeFillShade="80"/>
          </w:tcPr>
          <w:p w:rsidR="00F94955" w:rsidRPr="00A101EC" w:rsidRDefault="00F94955" w:rsidP="00A101EC">
            <w:pPr>
              <w:spacing w:after="200" w:line="276" w:lineRule="auto"/>
              <w:ind w:firstLine="720"/>
            </w:pPr>
          </w:p>
          <w:p w:rsidR="00F94955" w:rsidRPr="00A101EC" w:rsidRDefault="00F94955" w:rsidP="00A101EC">
            <w:pPr>
              <w:spacing w:after="200" w:line="276" w:lineRule="auto"/>
              <w:ind w:firstLine="720"/>
            </w:pPr>
          </w:p>
        </w:tc>
        <w:tc>
          <w:tcPr>
            <w:tcW w:w="5325" w:type="dxa"/>
            <w:gridSpan w:val="4"/>
            <w:shd w:val="clear" w:color="auto" w:fill="auto"/>
          </w:tcPr>
          <w:p w:rsidR="00F94955" w:rsidRPr="00A101EC" w:rsidRDefault="00F94955" w:rsidP="00A101EC">
            <w:pPr>
              <w:spacing w:after="200" w:line="276" w:lineRule="auto"/>
              <w:ind w:firstLine="720"/>
            </w:pPr>
          </w:p>
          <w:p w:rsidR="00F94955" w:rsidRPr="00A101EC" w:rsidRDefault="00F94955" w:rsidP="00A101EC">
            <w:pPr>
              <w:spacing w:after="200" w:line="276" w:lineRule="auto"/>
              <w:ind w:firstLine="720"/>
            </w:pPr>
          </w:p>
          <w:p w:rsidR="00F94955" w:rsidRPr="00A101EC" w:rsidRDefault="00F94955" w:rsidP="00A101EC">
            <w:pPr>
              <w:spacing w:after="200" w:line="276" w:lineRule="auto"/>
              <w:ind w:firstLine="720"/>
            </w:pPr>
          </w:p>
          <w:p w:rsidR="00F94955" w:rsidRPr="00A101EC" w:rsidRDefault="00F94955" w:rsidP="00A101EC">
            <w:pPr>
              <w:spacing w:after="200" w:line="276" w:lineRule="auto"/>
              <w:ind w:firstLine="720"/>
            </w:pPr>
          </w:p>
          <w:p w:rsidR="00F94955" w:rsidRPr="00A101EC" w:rsidRDefault="00F94955" w:rsidP="00A101EC">
            <w:pPr>
              <w:spacing w:after="200" w:line="276" w:lineRule="auto"/>
              <w:ind w:firstLine="720"/>
            </w:pPr>
          </w:p>
        </w:tc>
      </w:tr>
      <w:tr w:rsidR="00523863" w:rsidRPr="00A101EC" w:rsidTr="00F94955">
        <w:trPr>
          <w:trHeight w:val="2141"/>
        </w:trPr>
        <w:tc>
          <w:tcPr>
            <w:tcW w:w="819" w:type="dxa"/>
          </w:tcPr>
          <w:p w:rsidR="002B10E9" w:rsidRPr="00A101EC" w:rsidRDefault="002B10E9" w:rsidP="00BD3F44">
            <w:pPr>
              <w:spacing w:after="200" w:line="276" w:lineRule="auto"/>
            </w:pPr>
            <w:r w:rsidRPr="00BD3F44">
              <w:t>Oct.</w:t>
            </w:r>
            <w:r>
              <w:t>6</w:t>
            </w:r>
          </w:p>
        </w:tc>
        <w:tc>
          <w:tcPr>
            <w:tcW w:w="655" w:type="dxa"/>
          </w:tcPr>
          <w:p w:rsidR="002B10E9" w:rsidRPr="00A101EC" w:rsidRDefault="002B10E9" w:rsidP="00BD3F44">
            <w:pPr>
              <w:spacing w:after="200" w:line="276" w:lineRule="auto"/>
            </w:pPr>
            <w:r>
              <w:t>THU</w:t>
            </w:r>
          </w:p>
        </w:tc>
        <w:tc>
          <w:tcPr>
            <w:tcW w:w="1309" w:type="dxa"/>
          </w:tcPr>
          <w:p w:rsidR="002B10E9" w:rsidRPr="00A101EC" w:rsidRDefault="002B10E9" w:rsidP="00BD3F44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89" w:type="dxa"/>
            <w:shd w:val="clear" w:color="auto" w:fill="92D050"/>
          </w:tcPr>
          <w:p w:rsidR="00DD3319" w:rsidRPr="00DD3319" w:rsidRDefault="00DD3319" w:rsidP="00DD3319">
            <w:pPr>
              <w:spacing w:after="200" w:line="276" w:lineRule="auto"/>
              <w:rPr>
                <w:lang w:val="en-GB"/>
              </w:rPr>
            </w:pPr>
            <w:r w:rsidRPr="00DD3319">
              <w:rPr>
                <w:lang w:val="en-GB"/>
              </w:rPr>
              <w:t>CM – L 10.7: Family welfare program</w:t>
            </w:r>
          </w:p>
          <w:p w:rsidR="002B10E9" w:rsidRPr="00A101EC" w:rsidRDefault="002B10E9" w:rsidP="00600510">
            <w:pPr>
              <w:spacing w:after="200" w:line="276" w:lineRule="auto"/>
            </w:pPr>
          </w:p>
        </w:tc>
        <w:tc>
          <w:tcPr>
            <w:tcW w:w="1331" w:type="dxa"/>
            <w:shd w:val="clear" w:color="auto" w:fill="auto"/>
          </w:tcPr>
          <w:p w:rsidR="002B10E9" w:rsidRPr="00A101EC" w:rsidRDefault="002B10E9" w:rsidP="00600510">
            <w:pPr>
              <w:spacing w:after="200" w:line="276" w:lineRule="auto"/>
            </w:pPr>
          </w:p>
        </w:tc>
        <w:tc>
          <w:tcPr>
            <w:tcW w:w="270" w:type="dxa"/>
            <w:shd w:val="clear" w:color="auto" w:fill="4F6228" w:themeFill="accent3" w:themeFillShade="80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1559" w:type="dxa"/>
            <w:shd w:val="clear" w:color="auto" w:fill="92D050"/>
          </w:tcPr>
          <w:p w:rsidR="00233DC9" w:rsidRPr="00233DC9" w:rsidRDefault="00233DC9" w:rsidP="00233DC9">
            <w:pPr>
              <w:spacing w:after="200" w:line="276" w:lineRule="auto"/>
              <w:rPr>
                <w:lang w:val="en-GB"/>
              </w:rPr>
            </w:pPr>
            <w:r w:rsidRPr="00233DC9">
              <w:rPr>
                <w:lang w:val="en-GB"/>
              </w:rPr>
              <w:t xml:space="preserve">CM – DOAP 5.4: Recommendation of suitable/ balanced diet for individuals and families based on local availability of foods and economic status </w:t>
            </w:r>
          </w:p>
          <w:p w:rsidR="002B10E9" w:rsidRPr="00A101EC" w:rsidRDefault="002B10E9" w:rsidP="00600510">
            <w:pPr>
              <w:spacing w:after="200" w:line="276" w:lineRule="auto"/>
            </w:pPr>
          </w:p>
        </w:tc>
        <w:tc>
          <w:tcPr>
            <w:tcW w:w="1178" w:type="dxa"/>
            <w:shd w:val="clear" w:color="auto" w:fill="00B0F0"/>
          </w:tcPr>
          <w:p w:rsidR="002B10E9" w:rsidRPr="00A101EC" w:rsidRDefault="00A97654" w:rsidP="00BF0DD5">
            <w:pPr>
              <w:spacing w:after="200" w:line="276" w:lineRule="auto"/>
            </w:pPr>
            <w:r w:rsidRPr="00A97654">
              <w:rPr>
                <w:b/>
              </w:rPr>
              <w:t xml:space="preserve">EN 4.30 </w:t>
            </w:r>
            <w:r w:rsidRPr="00A97654">
              <w:t xml:space="preserve">Elicit document and present a correct history, demonstrate and describe clinical features, choose the correct investigations and describe the principles of management </w:t>
            </w:r>
            <w:r w:rsidRPr="00A97654">
              <w:lastRenderedPageBreak/>
              <w:t>of Epistaxis</w:t>
            </w: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1339" w:type="dxa"/>
            <w:shd w:val="clear" w:color="auto" w:fill="FFFF00"/>
          </w:tcPr>
          <w:p w:rsidR="00432152" w:rsidRPr="00432152" w:rsidRDefault="00432152" w:rsidP="00432152">
            <w:pPr>
              <w:spacing w:after="200" w:line="276" w:lineRule="auto"/>
            </w:pPr>
            <w:r w:rsidRPr="00432152">
              <w:lastRenderedPageBreak/>
              <w:t>OP6.7 Enumerate and discuss the aetiology, the clinical distinguishing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features of shallow and deep anterior chamber. Choose appropriate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 xml:space="preserve">investigations for patients with above </w:t>
            </w:r>
            <w:r w:rsidRPr="00432152">
              <w:lastRenderedPageBreak/>
              <w:t>conditions of the anterior</w:t>
            </w:r>
          </w:p>
          <w:p w:rsidR="002B10E9" w:rsidRPr="00A101EC" w:rsidRDefault="00432152" w:rsidP="00432152">
            <w:pPr>
              <w:spacing w:after="200" w:line="276" w:lineRule="auto"/>
            </w:pPr>
            <w:r w:rsidRPr="00432152">
              <w:t>chamber</w:t>
            </w:r>
          </w:p>
        </w:tc>
        <w:tc>
          <w:tcPr>
            <w:tcW w:w="1249" w:type="dxa"/>
            <w:tcBorders>
              <w:bottom w:val="single" w:sz="4" w:space="0" w:color="auto"/>
            </w:tcBorders>
            <w:shd w:val="clear" w:color="auto" w:fill="013D11"/>
          </w:tcPr>
          <w:p w:rsidR="002B10E9" w:rsidRDefault="002B10E9" w:rsidP="00600510">
            <w:pPr>
              <w:spacing w:after="200" w:line="276" w:lineRule="auto"/>
            </w:pPr>
            <w:r>
              <w:lastRenderedPageBreak/>
              <w:t>FM</w:t>
            </w:r>
          </w:p>
          <w:p w:rsidR="00523863" w:rsidRPr="00A101EC" w:rsidRDefault="00523863" w:rsidP="00600510">
            <w:pPr>
              <w:spacing w:after="200" w:line="276" w:lineRule="auto"/>
            </w:pPr>
            <w:r>
              <w:t>Spinal poisons</w:t>
            </w:r>
          </w:p>
        </w:tc>
      </w:tr>
    </w:tbl>
    <w:p w:rsidR="00A101EC" w:rsidRPr="00A101EC" w:rsidRDefault="00A101EC" w:rsidP="00A101EC">
      <w:pPr>
        <w:ind w:firstLine="720"/>
      </w:pPr>
    </w:p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05"/>
        <w:gridCol w:w="601"/>
        <w:gridCol w:w="1287"/>
        <w:gridCol w:w="1932"/>
        <w:gridCol w:w="1207"/>
        <w:gridCol w:w="264"/>
        <w:gridCol w:w="4902"/>
      </w:tblGrid>
      <w:tr w:rsidR="002B10E9" w:rsidRPr="00A101EC" w:rsidTr="007024E3">
        <w:trPr>
          <w:trHeight w:val="4049"/>
        </w:trPr>
        <w:tc>
          <w:tcPr>
            <w:tcW w:w="820" w:type="dxa"/>
          </w:tcPr>
          <w:p w:rsidR="002B10E9" w:rsidRPr="00A101EC" w:rsidRDefault="002B10E9" w:rsidP="00BD3F44">
            <w:pPr>
              <w:spacing w:after="200" w:line="276" w:lineRule="auto"/>
            </w:pPr>
            <w:r w:rsidRPr="00BD3F44">
              <w:t>Oct.</w:t>
            </w:r>
            <w:r>
              <w:t>7</w:t>
            </w:r>
          </w:p>
        </w:tc>
        <w:tc>
          <w:tcPr>
            <w:tcW w:w="601" w:type="dxa"/>
          </w:tcPr>
          <w:p w:rsidR="002B10E9" w:rsidRPr="00A101EC" w:rsidRDefault="002B10E9" w:rsidP="00BD3F44">
            <w:pPr>
              <w:spacing w:after="200" w:line="276" w:lineRule="auto"/>
            </w:pPr>
            <w:r>
              <w:t>FRI</w:t>
            </w:r>
          </w:p>
          <w:p w:rsidR="002B10E9" w:rsidRPr="00A101EC" w:rsidRDefault="002B10E9" w:rsidP="00A101EC">
            <w:pPr>
              <w:spacing w:after="200" w:line="276" w:lineRule="auto"/>
              <w:ind w:firstLine="720"/>
            </w:pPr>
          </w:p>
        </w:tc>
        <w:tc>
          <w:tcPr>
            <w:tcW w:w="1310" w:type="dxa"/>
          </w:tcPr>
          <w:p w:rsidR="002B10E9" w:rsidRPr="00A101EC" w:rsidRDefault="002B10E9" w:rsidP="00BD3F44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95" w:type="dxa"/>
            <w:shd w:val="clear" w:color="auto" w:fill="000000" w:themeFill="text1"/>
          </w:tcPr>
          <w:p w:rsidR="0019671A" w:rsidRDefault="0019671A" w:rsidP="0019671A">
            <w:r>
              <w:t>RD 1.7</w:t>
            </w:r>
          </w:p>
          <w:p w:rsidR="0019671A" w:rsidRDefault="0019671A" w:rsidP="0019671A">
            <w:r>
              <w:t xml:space="preserve">IMAGING OF THE URINARY TRACT. </w:t>
            </w:r>
          </w:p>
          <w:p w:rsidR="0019671A" w:rsidRDefault="0019671A" w:rsidP="0019671A">
            <w:r>
              <w:t>RD 1.4</w:t>
            </w:r>
          </w:p>
          <w:p w:rsidR="0019671A" w:rsidRDefault="0019671A" w:rsidP="0019671A">
            <w:r>
              <w:t>HYSTERO-SALPINGOGRAPHY. RD 1.2</w:t>
            </w:r>
          </w:p>
          <w:p w:rsidR="002B10E9" w:rsidRDefault="0019671A" w:rsidP="0019671A">
            <w:pPr>
              <w:spacing w:after="200" w:line="276" w:lineRule="auto"/>
            </w:pPr>
            <w:r>
              <w:t>BASICS IN CT AND MRI OF BRAIN.</w:t>
            </w:r>
          </w:p>
          <w:p w:rsidR="003A7E76" w:rsidRPr="00A101EC" w:rsidRDefault="003A7E76" w:rsidP="00600510">
            <w:pPr>
              <w:spacing w:after="200" w:line="276" w:lineRule="auto"/>
            </w:pPr>
          </w:p>
        </w:tc>
        <w:tc>
          <w:tcPr>
            <w:tcW w:w="1340" w:type="dxa"/>
            <w:shd w:val="clear" w:color="auto" w:fill="FFFFFF" w:themeFill="background1"/>
          </w:tcPr>
          <w:p w:rsidR="002B10E9" w:rsidRPr="00A101EC" w:rsidRDefault="002B10E9" w:rsidP="00600510">
            <w:pPr>
              <w:spacing w:after="200" w:line="276" w:lineRule="auto"/>
            </w:pPr>
            <w:r>
              <w:t xml:space="preserve"> </w:t>
            </w:r>
          </w:p>
        </w:tc>
        <w:tc>
          <w:tcPr>
            <w:tcW w:w="270" w:type="dxa"/>
            <w:shd w:val="clear" w:color="auto" w:fill="4F6228" w:themeFill="accent3" w:themeFillShade="80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5362" w:type="dxa"/>
            <w:shd w:val="clear" w:color="auto" w:fill="920C7F"/>
          </w:tcPr>
          <w:p w:rsidR="007E365F" w:rsidRDefault="007E365F" w:rsidP="00600510">
            <w:pPr>
              <w:spacing w:after="200" w:line="276" w:lineRule="auto"/>
            </w:pPr>
            <w:r>
              <w:t xml:space="preserve"> </w:t>
            </w:r>
            <w:r w:rsidRPr="007E365F">
              <w:t>ENT-integrated teaching</w:t>
            </w:r>
            <w:r>
              <w:t xml:space="preserve"> dentistry</w:t>
            </w:r>
          </w:p>
          <w:p w:rsidR="007E365F" w:rsidRPr="007E365F" w:rsidRDefault="007E365F" w:rsidP="007E365F">
            <w:r w:rsidRPr="007E365F">
              <w:t>DE 4.1</w:t>
            </w:r>
            <w:r>
              <w:t xml:space="preserve"> Discuss </w:t>
            </w:r>
            <w:r w:rsidRPr="007E365F">
              <w:t xml:space="preserve">the prevalence of oral </w:t>
            </w:r>
            <w:r>
              <w:t xml:space="preserve">cancer </w:t>
            </w:r>
            <w:r w:rsidRPr="007E365F">
              <w:t>and</w:t>
            </w:r>
          </w:p>
          <w:p w:rsidR="002B10E9" w:rsidRDefault="007E365F" w:rsidP="007E365F">
            <w:pPr>
              <w:spacing w:line="276" w:lineRule="auto"/>
            </w:pPr>
            <w:r>
              <w:t>enumerate</w:t>
            </w:r>
            <w:r w:rsidRPr="007E365F">
              <w:t>the common types of cancer that can affect tissues of the oral cavity</w:t>
            </w:r>
            <w:r>
              <w:t>.</w:t>
            </w:r>
          </w:p>
          <w:p w:rsidR="007E365F" w:rsidRDefault="007E365F" w:rsidP="007E365F">
            <w:pPr>
              <w:spacing w:line="276" w:lineRule="auto"/>
            </w:pPr>
          </w:p>
          <w:p w:rsidR="007E365F" w:rsidRPr="007E365F" w:rsidRDefault="007E365F" w:rsidP="007E365F">
            <w:r w:rsidRPr="007E365F">
              <w:t>DE 4.2</w:t>
            </w:r>
            <w:r>
              <w:t xml:space="preserve"> </w:t>
            </w:r>
            <w:r w:rsidRPr="007E365F">
              <w:t>Discuss the role of etiological factors in the formation of precancerous</w:t>
            </w:r>
          </w:p>
          <w:p w:rsidR="007E365F" w:rsidRDefault="007E365F" w:rsidP="007E365F">
            <w:pPr>
              <w:spacing w:line="276" w:lineRule="auto"/>
            </w:pPr>
            <w:r w:rsidRPr="007E365F">
              <w:t>/cancerous lesions</w:t>
            </w:r>
          </w:p>
          <w:p w:rsidR="007E365F" w:rsidRDefault="007E365F" w:rsidP="007E365F">
            <w:pPr>
              <w:spacing w:line="276" w:lineRule="auto"/>
            </w:pPr>
          </w:p>
          <w:p w:rsidR="007E365F" w:rsidRPr="00A101EC" w:rsidRDefault="007E365F" w:rsidP="007E365F">
            <w:pPr>
              <w:spacing w:line="276" w:lineRule="auto"/>
            </w:pPr>
            <w:r w:rsidRPr="007E365F">
              <w:t>DE 4.4</w:t>
            </w:r>
            <w:r>
              <w:t xml:space="preserve"> </w:t>
            </w:r>
            <w:r w:rsidRPr="007E365F">
              <w:t>Counsel patients to risks of oral cancer with respect to tobacco, smoking, alcohol and other causative factors</w:t>
            </w: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</w:tr>
      <w:tr w:rsidR="002B10E9" w:rsidRPr="00A101EC" w:rsidTr="007024E3">
        <w:trPr>
          <w:trHeight w:val="1800"/>
        </w:trPr>
        <w:tc>
          <w:tcPr>
            <w:tcW w:w="820" w:type="dxa"/>
          </w:tcPr>
          <w:p w:rsidR="002B10E9" w:rsidRPr="00A101EC" w:rsidRDefault="002B10E9" w:rsidP="00BD3F44">
            <w:pPr>
              <w:spacing w:after="200" w:line="276" w:lineRule="auto"/>
            </w:pPr>
            <w:r w:rsidRPr="00BD3F44">
              <w:lastRenderedPageBreak/>
              <w:t>Oct.</w:t>
            </w:r>
            <w:r>
              <w:t>8</w:t>
            </w:r>
          </w:p>
        </w:tc>
        <w:tc>
          <w:tcPr>
            <w:tcW w:w="601" w:type="dxa"/>
          </w:tcPr>
          <w:p w:rsidR="002B10E9" w:rsidRPr="00A101EC" w:rsidRDefault="002B10E9" w:rsidP="00BD3F44">
            <w:pPr>
              <w:spacing w:after="200" w:line="276" w:lineRule="auto"/>
            </w:pPr>
            <w:r>
              <w:t>SAT</w:t>
            </w:r>
          </w:p>
        </w:tc>
        <w:tc>
          <w:tcPr>
            <w:tcW w:w="1310" w:type="dxa"/>
          </w:tcPr>
          <w:p w:rsidR="002B10E9" w:rsidRPr="00A101EC" w:rsidRDefault="002B10E9" w:rsidP="00BD3F44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95" w:type="dxa"/>
            <w:shd w:val="clear" w:color="auto" w:fill="FF0000"/>
          </w:tcPr>
          <w:p w:rsidR="005372E4" w:rsidRPr="005372E4" w:rsidRDefault="005372E4" w:rsidP="005372E4">
            <w:pPr>
              <w:spacing w:line="276" w:lineRule="auto"/>
            </w:pPr>
            <w:r w:rsidRPr="005372E4">
              <w:t>AS5.5</w:t>
            </w:r>
            <w:r>
              <w:t xml:space="preserve"> &amp; 5.6</w:t>
            </w:r>
            <w:r w:rsidRPr="005372E4">
              <w:t xml:space="preserve"> Observe and describe the principles and steps/ techniques involved</w:t>
            </w:r>
          </w:p>
          <w:p w:rsidR="002B10E9" w:rsidRPr="00A101EC" w:rsidRDefault="005372E4" w:rsidP="005372E4">
            <w:pPr>
              <w:spacing w:line="276" w:lineRule="auto"/>
            </w:pPr>
            <w:r w:rsidRPr="005372E4">
              <w:t>in caudal epidural in adults and children</w:t>
            </w:r>
          </w:p>
        </w:tc>
        <w:tc>
          <w:tcPr>
            <w:tcW w:w="1340" w:type="dxa"/>
            <w:shd w:val="clear" w:color="auto" w:fill="auto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270" w:type="dxa"/>
            <w:shd w:val="clear" w:color="auto" w:fill="4F6228" w:themeFill="accent3" w:themeFillShade="80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5362" w:type="dxa"/>
            <w:shd w:val="clear" w:color="auto" w:fill="FFFFFF" w:themeFill="background1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  <w:r w:rsidRPr="00A101EC">
              <w:t xml:space="preserve"> </w:t>
            </w: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</w:tr>
      <w:tr w:rsidR="00DB4FDA" w:rsidRPr="00A101EC" w:rsidTr="00DB4FDA">
        <w:trPr>
          <w:trHeight w:val="328"/>
        </w:trPr>
        <w:tc>
          <w:tcPr>
            <w:tcW w:w="820" w:type="dxa"/>
          </w:tcPr>
          <w:p w:rsidR="00DB4FDA" w:rsidRPr="00BD3F44" w:rsidRDefault="00DB4FDA" w:rsidP="00BD3F44">
            <w:r w:rsidRPr="00BD3F44">
              <w:t>Oct.</w:t>
            </w:r>
            <w:r>
              <w:t>9</w:t>
            </w:r>
          </w:p>
        </w:tc>
        <w:tc>
          <w:tcPr>
            <w:tcW w:w="601" w:type="dxa"/>
          </w:tcPr>
          <w:p w:rsidR="00DB4FDA" w:rsidRDefault="00DB4FDA" w:rsidP="00BD3F44">
            <w:r>
              <w:t>SUN</w:t>
            </w:r>
          </w:p>
        </w:tc>
        <w:tc>
          <w:tcPr>
            <w:tcW w:w="9577" w:type="dxa"/>
            <w:gridSpan w:val="5"/>
          </w:tcPr>
          <w:p w:rsidR="00DB4FDA" w:rsidRPr="00A101EC" w:rsidRDefault="00DB4FDA" w:rsidP="00A101EC">
            <w:pPr>
              <w:ind w:firstLine="720"/>
            </w:pPr>
          </w:p>
        </w:tc>
      </w:tr>
    </w:tbl>
    <w:p w:rsidR="00A101EC" w:rsidRPr="00A101EC" w:rsidRDefault="00A101EC" w:rsidP="00A101EC">
      <w:pPr>
        <w:ind w:firstLine="720"/>
      </w:pPr>
    </w:p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1"/>
        <w:gridCol w:w="692"/>
        <w:gridCol w:w="1172"/>
        <w:gridCol w:w="1558"/>
        <w:gridCol w:w="525"/>
        <w:gridCol w:w="235"/>
        <w:gridCol w:w="1608"/>
        <w:gridCol w:w="1458"/>
        <w:gridCol w:w="1331"/>
        <w:gridCol w:w="1608"/>
      </w:tblGrid>
      <w:tr w:rsidR="003144A2" w:rsidRPr="00A101EC" w:rsidTr="00F94955">
        <w:trPr>
          <w:trHeight w:val="4049"/>
        </w:trPr>
        <w:tc>
          <w:tcPr>
            <w:tcW w:w="821" w:type="dxa"/>
          </w:tcPr>
          <w:p w:rsidR="003144A2" w:rsidRPr="00A101EC" w:rsidRDefault="003144A2" w:rsidP="00BD3F44">
            <w:pPr>
              <w:spacing w:after="200" w:line="276" w:lineRule="auto"/>
            </w:pPr>
            <w:r w:rsidRPr="00BD3F44">
              <w:t>Oct.</w:t>
            </w:r>
            <w:r>
              <w:t>10</w:t>
            </w:r>
          </w:p>
        </w:tc>
        <w:tc>
          <w:tcPr>
            <w:tcW w:w="692" w:type="dxa"/>
          </w:tcPr>
          <w:p w:rsidR="003144A2" w:rsidRPr="00A101EC" w:rsidRDefault="003144A2" w:rsidP="00BD3F44">
            <w:pPr>
              <w:spacing w:after="200" w:line="276" w:lineRule="auto"/>
            </w:pPr>
            <w:r>
              <w:t>MON</w:t>
            </w:r>
          </w:p>
          <w:p w:rsidR="003144A2" w:rsidRPr="00A101EC" w:rsidRDefault="003144A2" w:rsidP="00A101EC">
            <w:pPr>
              <w:spacing w:after="200" w:line="276" w:lineRule="auto"/>
              <w:ind w:firstLine="720"/>
            </w:pPr>
          </w:p>
        </w:tc>
        <w:tc>
          <w:tcPr>
            <w:tcW w:w="1308" w:type="dxa"/>
          </w:tcPr>
          <w:p w:rsidR="003144A2" w:rsidRPr="00A101EC" w:rsidRDefault="003144A2" w:rsidP="00BD3F44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81" w:type="dxa"/>
            <w:shd w:val="clear" w:color="auto" w:fill="FFFF00"/>
          </w:tcPr>
          <w:p w:rsidR="0079648E" w:rsidRPr="0079648E" w:rsidRDefault="0079648E" w:rsidP="0079648E">
            <w:r w:rsidRPr="0079648E">
              <w:t>OP8.2 Enumerate the indications for laser therapy in the treatment of</w:t>
            </w:r>
          </w:p>
          <w:p w:rsidR="0079648E" w:rsidRPr="0079648E" w:rsidRDefault="0079648E" w:rsidP="0079648E">
            <w:r w:rsidRPr="0079648E">
              <w:t>retinal diseases (including retinal detachment, retinal degenerations,</w:t>
            </w:r>
          </w:p>
          <w:p w:rsidR="003144A2" w:rsidRDefault="0079648E" w:rsidP="0079648E">
            <w:r w:rsidRPr="0079648E">
              <w:t>diabetic retinopathy &amp; hypertensive retinopathy)</w:t>
            </w:r>
          </w:p>
          <w:p w:rsidR="0079648E" w:rsidRDefault="0079648E" w:rsidP="0079648E"/>
          <w:p w:rsidR="0079648E" w:rsidRPr="0079648E" w:rsidRDefault="0079648E" w:rsidP="0079648E">
            <w:r w:rsidRPr="0079648E">
              <w:t xml:space="preserve">OP8.4 Enumerate </w:t>
            </w:r>
            <w:r w:rsidRPr="0079648E">
              <w:lastRenderedPageBreak/>
              <w:t>and discuss treatment modalities in management of</w:t>
            </w:r>
          </w:p>
          <w:p w:rsidR="0079648E" w:rsidRPr="00A101EC" w:rsidRDefault="0079648E" w:rsidP="0079648E">
            <w:r w:rsidRPr="0079648E">
              <w:t>diseases of the retina</w:t>
            </w:r>
          </w:p>
        </w:tc>
        <w:tc>
          <w:tcPr>
            <w:tcW w:w="1325" w:type="dxa"/>
            <w:shd w:val="clear" w:color="auto" w:fill="auto"/>
          </w:tcPr>
          <w:p w:rsidR="003144A2" w:rsidRPr="00A101EC" w:rsidRDefault="003144A2" w:rsidP="003144A2">
            <w:pPr>
              <w:spacing w:after="200" w:line="276" w:lineRule="auto"/>
            </w:pPr>
          </w:p>
        </w:tc>
        <w:tc>
          <w:tcPr>
            <w:tcW w:w="269" w:type="dxa"/>
            <w:shd w:val="clear" w:color="auto" w:fill="4F6228" w:themeFill="accent3" w:themeFillShade="80"/>
          </w:tcPr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552" w:type="dxa"/>
            <w:shd w:val="clear" w:color="auto" w:fill="00B0F0"/>
          </w:tcPr>
          <w:p w:rsidR="00521229" w:rsidRPr="00521229" w:rsidRDefault="00521229" w:rsidP="00521229">
            <w:pPr>
              <w:spacing w:after="200" w:line="276" w:lineRule="auto"/>
            </w:pPr>
            <w:r w:rsidRPr="00521229">
              <w:t>Atrophic Rhinitis</w:t>
            </w:r>
          </w:p>
          <w:p w:rsidR="003144A2" w:rsidRPr="00A101EC" w:rsidRDefault="00521229" w:rsidP="00521229">
            <w:pPr>
              <w:spacing w:after="200" w:line="276" w:lineRule="auto"/>
            </w:pPr>
            <w:r w:rsidRPr="00521229">
              <w:t>Granulomatous conditions of Nose</w:t>
            </w:r>
          </w:p>
        </w:tc>
        <w:tc>
          <w:tcPr>
            <w:tcW w:w="1173" w:type="dxa"/>
            <w:shd w:val="clear" w:color="auto" w:fill="FFFF00"/>
          </w:tcPr>
          <w:p w:rsidR="003144A2" w:rsidRDefault="00432152" w:rsidP="003144A2">
            <w:pPr>
              <w:spacing w:after="200" w:line="276" w:lineRule="auto"/>
            </w:pPr>
            <w:r w:rsidRPr="00432152">
              <w:t>OP7.1 Describe the surgical anatomy and the metabolism of the lens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OP7.2 Describe and discuss the aetio-pathogenesis, stages of maturation</w:t>
            </w:r>
          </w:p>
          <w:p w:rsidR="00432152" w:rsidRPr="00A101EC" w:rsidRDefault="00432152" w:rsidP="00432152">
            <w:pPr>
              <w:spacing w:after="200" w:line="276" w:lineRule="auto"/>
            </w:pPr>
            <w:r w:rsidRPr="00432152">
              <w:t xml:space="preserve">and complications </w:t>
            </w:r>
            <w:r w:rsidRPr="00432152">
              <w:lastRenderedPageBreak/>
              <w:t>of cataract</w:t>
            </w:r>
          </w:p>
        </w:tc>
        <w:tc>
          <w:tcPr>
            <w:tcW w:w="1333" w:type="dxa"/>
            <w:shd w:val="clear" w:color="auto" w:fill="013D11"/>
          </w:tcPr>
          <w:p w:rsidR="003144A2" w:rsidRDefault="003144A2" w:rsidP="003144A2">
            <w:pPr>
              <w:spacing w:after="200" w:line="276" w:lineRule="auto"/>
            </w:pPr>
            <w:r>
              <w:lastRenderedPageBreak/>
              <w:t>FM</w:t>
            </w:r>
          </w:p>
          <w:p w:rsidR="00523863" w:rsidRPr="00A101EC" w:rsidRDefault="00523863" w:rsidP="003144A2">
            <w:pPr>
              <w:spacing w:after="200" w:line="276" w:lineRule="auto"/>
            </w:pPr>
            <w:r w:rsidRPr="00523863">
              <w:t>Age estimation by radiological examination</w:t>
            </w:r>
          </w:p>
        </w:tc>
        <w:tc>
          <w:tcPr>
            <w:tcW w:w="1244" w:type="dxa"/>
            <w:tcBorders>
              <w:bottom w:val="single" w:sz="4" w:space="0" w:color="auto"/>
            </w:tcBorders>
            <w:shd w:val="clear" w:color="auto" w:fill="92D050"/>
          </w:tcPr>
          <w:p w:rsidR="001F083F" w:rsidRPr="001F083F" w:rsidRDefault="001F083F" w:rsidP="001F083F">
            <w:pPr>
              <w:spacing w:after="200" w:line="276" w:lineRule="auto"/>
              <w:rPr>
                <w:lang w:val="en-GB"/>
              </w:rPr>
            </w:pPr>
            <w:r w:rsidRPr="001F083F">
              <w:rPr>
                <w:lang w:val="en-GB"/>
              </w:rPr>
              <w:t>CM – DOAP 3.2: Disinfection of wells/ Estimation of amount of bleaching powder required for chlorination of a given water source</w:t>
            </w:r>
          </w:p>
          <w:p w:rsidR="003144A2" w:rsidRPr="00A101EC" w:rsidRDefault="003144A2" w:rsidP="003144A2">
            <w:pPr>
              <w:spacing w:after="200" w:line="276" w:lineRule="auto"/>
            </w:pPr>
          </w:p>
          <w:p w:rsidR="003144A2" w:rsidRPr="00A101EC" w:rsidRDefault="003144A2" w:rsidP="003144A2">
            <w:pPr>
              <w:spacing w:after="200" w:line="276" w:lineRule="auto"/>
            </w:pPr>
          </w:p>
        </w:tc>
      </w:tr>
      <w:tr w:rsidR="003144A2" w:rsidRPr="00A101EC" w:rsidTr="00F94955">
        <w:trPr>
          <w:trHeight w:val="2141"/>
        </w:trPr>
        <w:tc>
          <w:tcPr>
            <w:tcW w:w="821" w:type="dxa"/>
          </w:tcPr>
          <w:p w:rsidR="003144A2" w:rsidRPr="00A101EC" w:rsidRDefault="003144A2" w:rsidP="00BD3F44">
            <w:pPr>
              <w:spacing w:after="200" w:line="276" w:lineRule="auto"/>
            </w:pPr>
            <w:r w:rsidRPr="00BD3F44">
              <w:lastRenderedPageBreak/>
              <w:t>Oct.</w:t>
            </w:r>
            <w:r>
              <w:t>11</w:t>
            </w:r>
          </w:p>
        </w:tc>
        <w:tc>
          <w:tcPr>
            <w:tcW w:w="692" w:type="dxa"/>
          </w:tcPr>
          <w:p w:rsidR="003144A2" w:rsidRPr="00A101EC" w:rsidRDefault="003144A2" w:rsidP="00BD3F44">
            <w:pPr>
              <w:spacing w:after="200" w:line="276" w:lineRule="auto"/>
            </w:pPr>
            <w:r w:rsidRPr="00986272">
              <w:t>TUE</w:t>
            </w:r>
          </w:p>
        </w:tc>
        <w:tc>
          <w:tcPr>
            <w:tcW w:w="1308" w:type="dxa"/>
          </w:tcPr>
          <w:p w:rsidR="003144A2" w:rsidRPr="00A101EC" w:rsidRDefault="003144A2" w:rsidP="00BD3F44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81" w:type="dxa"/>
            <w:shd w:val="clear" w:color="auto" w:fill="00B0F0"/>
          </w:tcPr>
          <w:p w:rsidR="003144A2" w:rsidRPr="00A101EC" w:rsidRDefault="00A20C1D" w:rsidP="003144A2">
            <w:pPr>
              <w:spacing w:after="200" w:line="276" w:lineRule="auto"/>
            </w:pPr>
            <w:r w:rsidRPr="00A20C1D">
              <w:rPr>
                <w:b/>
              </w:rPr>
              <w:t xml:space="preserve">EN 4.30 </w:t>
            </w:r>
            <w:r w:rsidRPr="00A20C1D">
              <w:t xml:space="preserve">Elicit document and present a correct history, demonstrate and describe the clinical features, choose the correct investigations and describe the principles of management </w:t>
            </w:r>
            <w:r w:rsidRPr="00A20C1D">
              <w:lastRenderedPageBreak/>
              <w:t>of Epistaxis</w:t>
            </w:r>
          </w:p>
        </w:tc>
        <w:tc>
          <w:tcPr>
            <w:tcW w:w="1325" w:type="dxa"/>
            <w:shd w:val="clear" w:color="auto" w:fill="auto"/>
          </w:tcPr>
          <w:p w:rsidR="003144A2" w:rsidRPr="00A101EC" w:rsidRDefault="003144A2" w:rsidP="003144A2">
            <w:pPr>
              <w:spacing w:after="200" w:line="276" w:lineRule="auto"/>
            </w:pPr>
          </w:p>
        </w:tc>
        <w:tc>
          <w:tcPr>
            <w:tcW w:w="269" w:type="dxa"/>
            <w:shd w:val="clear" w:color="auto" w:fill="4F6228" w:themeFill="accent3" w:themeFillShade="80"/>
          </w:tcPr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552" w:type="dxa"/>
            <w:shd w:val="clear" w:color="auto" w:fill="FFFF00"/>
          </w:tcPr>
          <w:p w:rsidR="00432152" w:rsidRPr="00432152" w:rsidRDefault="00432152" w:rsidP="00432152">
            <w:pPr>
              <w:spacing w:after="200" w:line="276" w:lineRule="auto"/>
            </w:pPr>
            <w:r w:rsidRPr="00432152">
              <w:t>OP7.1 Describe the surgical anatomy and the metabolism of the lens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OP7.2 Describe and discuss the aetio-pathogenesis, stages of maturation</w:t>
            </w:r>
          </w:p>
          <w:p w:rsidR="003144A2" w:rsidRPr="00A101EC" w:rsidRDefault="00432152" w:rsidP="00432152">
            <w:pPr>
              <w:spacing w:after="200" w:line="276" w:lineRule="auto"/>
            </w:pPr>
            <w:r w:rsidRPr="00432152">
              <w:t xml:space="preserve">and complications </w:t>
            </w:r>
            <w:r w:rsidRPr="00432152">
              <w:lastRenderedPageBreak/>
              <w:t>of cataract</w:t>
            </w:r>
          </w:p>
        </w:tc>
        <w:tc>
          <w:tcPr>
            <w:tcW w:w="1173" w:type="dxa"/>
            <w:shd w:val="clear" w:color="auto" w:fill="013D11"/>
          </w:tcPr>
          <w:p w:rsidR="003144A2" w:rsidRPr="00A101EC" w:rsidRDefault="003144A2" w:rsidP="003144A2">
            <w:pPr>
              <w:spacing w:after="200" w:line="276" w:lineRule="auto"/>
            </w:pPr>
            <w:r>
              <w:lastRenderedPageBreak/>
              <w:t>FM</w:t>
            </w:r>
          </w:p>
          <w:p w:rsidR="003144A2" w:rsidRPr="00A101EC" w:rsidRDefault="00523863" w:rsidP="003144A2">
            <w:pPr>
              <w:spacing w:after="200" w:line="276" w:lineRule="auto"/>
              <w:ind w:firstLine="720"/>
            </w:pPr>
            <w:r w:rsidRPr="00523863">
              <w:t>Age estimation by radiological examination</w:t>
            </w: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333" w:type="dxa"/>
            <w:shd w:val="clear" w:color="auto" w:fill="92D050"/>
          </w:tcPr>
          <w:p w:rsidR="001F083F" w:rsidRPr="001F083F" w:rsidRDefault="001F083F" w:rsidP="001F083F">
            <w:pPr>
              <w:spacing w:after="200" w:line="276" w:lineRule="auto"/>
              <w:rPr>
                <w:lang w:val="en-GB"/>
              </w:rPr>
            </w:pPr>
            <w:r w:rsidRPr="001F083F">
              <w:rPr>
                <w:lang w:val="en-GB"/>
              </w:rPr>
              <w:t>CM – DOAP 3.2: Disinfection of wells/ Estimation of amount of bleaching powder required for chlorination of a given water source</w:t>
            </w:r>
          </w:p>
          <w:p w:rsidR="003144A2" w:rsidRPr="00A101EC" w:rsidRDefault="003144A2" w:rsidP="003144A2">
            <w:pPr>
              <w:spacing w:after="200" w:line="276" w:lineRule="auto"/>
            </w:pPr>
          </w:p>
        </w:tc>
        <w:tc>
          <w:tcPr>
            <w:tcW w:w="1244" w:type="dxa"/>
            <w:tcBorders>
              <w:bottom w:val="single" w:sz="4" w:space="0" w:color="auto"/>
            </w:tcBorders>
            <w:shd w:val="clear" w:color="auto" w:fill="00B0F0"/>
          </w:tcPr>
          <w:p w:rsidR="00521229" w:rsidRPr="00521229" w:rsidRDefault="00521229" w:rsidP="00521229">
            <w:pPr>
              <w:spacing w:after="200" w:line="276" w:lineRule="auto"/>
            </w:pPr>
            <w:r w:rsidRPr="00521229">
              <w:t>Atrophic Rhinitis</w:t>
            </w:r>
          </w:p>
          <w:p w:rsidR="003144A2" w:rsidRPr="00A101EC" w:rsidRDefault="00521229" w:rsidP="00521229">
            <w:pPr>
              <w:spacing w:after="200" w:line="276" w:lineRule="auto"/>
            </w:pPr>
            <w:r w:rsidRPr="00521229">
              <w:t>Granulomatous conditions of Nose</w:t>
            </w:r>
          </w:p>
        </w:tc>
      </w:tr>
    </w:tbl>
    <w:p w:rsidR="00A101EC" w:rsidRPr="00A101EC" w:rsidRDefault="00A101EC" w:rsidP="00A101EC">
      <w:pPr>
        <w:ind w:firstLine="720"/>
      </w:pPr>
    </w:p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1"/>
        <w:gridCol w:w="655"/>
        <w:gridCol w:w="1190"/>
        <w:gridCol w:w="1382"/>
        <w:gridCol w:w="631"/>
        <w:gridCol w:w="240"/>
        <w:gridCol w:w="1415"/>
        <w:gridCol w:w="1608"/>
        <w:gridCol w:w="1608"/>
        <w:gridCol w:w="1458"/>
      </w:tblGrid>
      <w:tr w:rsidR="003144A2" w:rsidRPr="00A101EC" w:rsidTr="00F94955">
        <w:trPr>
          <w:trHeight w:val="4049"/>
        </w:trPr>
        <w:tc>
          <w:tcPr>
            <w:tcW w:w="820" w:type="dxa"/>
          </w:tcPr>
          <w:p w:rsidR="003144A2" w:rsidRPr="00A101EC" w:rsidRDefault="003144A2" w:rsidP="00BD3F44">
            <w:pPr>
              <w:spacing w:after="200" w:line="276" w:lineRule="auto"/>
            </w:pPr>
            <w:r w:rsidRPr="00BD3F44">
              <w:t>Oct.</w:t>
            </w:r>
            <w:r>
              <w:t>12</w:t>
            </w:r>
          </w:p>
        </w:tc>
        <w:tc>
          <w:tcPr>
            <w:tcW w:w="655" w:type="dxa"/>
          </w:tcPr>
          <w:p w:rsidR="003144A2" w:rsidRPr="00A101EC" w:rsidRDefault="003144A2" w:rsidP="00BD3F44">
            <w:pPr>
              <w:spacing w:after="200" w:line="276" w:lineRule="auto"/>
            </w:pPr>
            <w:r>
              <w:t>WED</w:t>
            </w:r>
          </w:p>
          <w:p w:rsidR="003144A2" w:rsidRPr="00A101EC" w:rsidRDefault="003144A2" w:rsidP="00A101EC">
            <w:pPr>
              <w:spacing w:after="200" w:line="276" w:lineRule="auto"/>
              <w:ind w:firstLine="720"/>
            </w:pPr>
          </w:p>
        </w:tc>
        <w:tc>
          <w:tcPr>
            <w:tcW w:w="1309" w:type="dxa"/>
          </w:tcPr>
          <w:p w:rsidR="003144A2" w:rsidRPr="00A101EC" w:rsidRDefault="003144A2" w:rsidP="00BD3F44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86" w:type="dxa"/>
            <w:shd w:val="clear" w:color="auto" w:fill="013D11"/>
          </w:tcPr>
          <w:p w:rsidR="003144A2" w:rsidRDefault="003144A2" w:rsidP="003144A2">
            <w:pPr>
              <w:spacing w:after="200" w:line="276" w:lineRule="auto"/>
            </w:pPr>
            <w:r>
              <w:t>FM</w:t>
            </w:r>
            <w:r w:rsidR="009F196A">
              <w:t>:</w:t>
            </w:r>
          </w:p>
          <w:p w:rsidR="009F196A" w:rsidRPr="00A101EC" w:rsidRDefault="009F196A" w:rsidP="003144A2">
            <w:pPr>
              <w:spacing w:after="200" w:line="276" w:lineRule="auto"/>
            </w:pPr>
            <w:r>
              <w:t>Alcohol &amp; Drunkenness</w:t>
            </w:r>
          </w:p>
        </w:tc>
        <w:tc>
          <w:tcPr>
            <w:tcW w:w="1331" w:type="dxa"/>
            <w:shd w:val="clear" w:color="auto" w:fill="auto"/>
          </w:tcPr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270" w:type="dxa"/>
            <w:shd w:val="clear" w:color="auto" w:fill="4F6228" w:themeFill="accent3" w:themeFillShade="80"/>
          </w:tcPr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560" w:type="dxa"/>
            <w:shd w:val="clear" w:color="auto" w:fill="013D11"/>
          </w:tcPr>
          <w:p w:rsidR="003144A2" w:rsidRPr="00A101EC" w:rsidRDefault="003144A2" w:rsidP="003144A2">
            <w:pPr>
              <w:spacing w:after="200" w:line="276" w:lineRule="auto"/>
            </w:pPr>
            <w:r>
              <w:t>FM</w:t>
            </w:r>
          </w:p>
          <w:p w:rsidR="003144A2" w:rsidRPr="00A101EC" w:rsidRDefault="00523863" w:rsidP="00523863">
            <w:pPr>
              <w:spacing w:after="200" w:line="276" w:lineRule="auto"/>
            </w:pPr>
            <w:r w:rsidRPr="00523863">
              <w:t>Age estimation by radiological examination</w:t>
            </w:r>
          </w:p>
        </w:tc>
        <w:tc>
          <w:tcPr>
            <w:tcW w:w="1178" w:type="dxa"/>
            <w:shd w:val="clear" w:color="auto" w:fill="92D050"/>
          </w:tcPr>
          <w:p w:rsidR="001F083F" w:rsidRPr="001F083F" w:rsidRDefault="001F083F" w:rsidP="001F083F">
            <w:pPr>
              <w:spacing w:after="200" w:line="276" w:lineRule="auto"/>
              <w:rPr>
                <w:lang w:val="en-GB"/>
              </w:rPr>
            </w:pPr>
            <w:r w:rsidRPr="001F083F">
              <w:rPr>
                <w:lang w:val="en-GB"/>
              </w:rPr>
              <w:t>CM – DOAP 3.2: Disinfection of wells/ Estimation of amount of bleaching powder required for chlorination of a given water source</w:t>
            </w:r>
          </w:p>
          <w:p w:rsidR="003144A2" w:rsidRPr="00A101EC" w:rsidRDefault="003144A2" w:rsidP="003144A2">
            <w:pPr>
              <w:spacing w:after="200" w:line="276" w:lineRule="auto"/>
            </w:pP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339" w:type="dxa"/>
            <w:shd w:val="clear" w:color="auto" w:fill="00B0F0"/>
          </w:tcPr>
          <w:p w:rsidR="00521229" w:rsidRPr="00521229" w:rsidRDefault="00521229" w:rsidP="00521229">
            <w:pPr>
              <w:spacing w:after="200" w:line="276" w:lineRule="auto"/>
            </w:pPr>
            <w:r w:rsidRPr="00521229">
              <w:t>Atrophic Rhinitis</w:t>
            </w:r>
          </w:p>
          <w:p w:rsidR="003144A2" w:rsidRPr="00A101EC" w:rsidRDefault="00521229" w:rsidP="00521229">
            <w:pPr>
              <w:spacing w:after="200" w:line="276" w:lineRule="auto"/>
            </w:pPr>
            <w:r w:rsidRPr="00521229">
              <w:t>Granulomatous conditions of Nose</w:t>
            </w:r>
          </w:p>
        </w:tc>
        <w:tc>
          <w:tcPr>
            <w:tcW w:w="1250" w:type="dxa"/>
            <w:tcBorders>
              <w:bottom w:val="single" w:sz="4" w:space="0" w:color="auto"/>
            </w:tcBorders>
            <w:shd w:val="clear" w:color="auto" w:fill="FFFF00"/>
          </w:tcPr>
          <w:p w:rsidR="00432152" w:rsidRPr="00432152" w:rsidRDefault="00432152" w:rsidP="00432152">
            <w:pPr>
              <w:spacing w:after="200" w:line="276" w:lineRule="auto"/>
            </w:pPr>
            <w:r w:rsidRPr="00432152">
              <w:t>OP7.1 Describe the surgical anatomy and the metabolism of the lens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OP7.2 Describe and discuss the aetio-pathogenesis, stages of maturation</w:t>
            </w:r>
          </w:p>
          <w:p w:rsidR="003144A2" w:rsidRPr="00A101EC" w:rsidRDefault="00432152" w:rsidP="00432152">
            <w:pPr>
              <w:spacing w:after="200" w:line="276" w:lineRule="auto"/>
              <w:ind w:firstLine="720"/>
            </w:pPr>
            <w:r w:rsidRPr="00432152">
              <w:t xml:space="preserve">and complications of cataract </w:t>
            </w:r>
          </w:p>
        </w:tc>
      </w:tr>
      <w:tr w:rsidR="003144A2" w:rsidRPr="00A101EC" w:rsidTr="00F94955">
        <w:trPr>
          <w:trHeight w:val="2141"/>
        </w:trPr>
        <w:tc>
          <w:tcPr>
            <w:tcW w:w="820" w:type="dxa"/>
          </w:tcPr>
          <w:p w:rsidR="003144A2" w:rsidRPr="00BD3F44" w:rsidRDefault="003144A2" w:rsidP="00BD3F44">
            <w:r w:rsidRPr="00BD3F44">
              <w:lastRenderedPageBreak/>
              <w:t>Oct.</w:t>
            </w:r>
            <w:r>
              <w:t>13</w:t>
            </w:r>
          </w:p>
        </w:tc>
        <w:tc>
          <w:tcPr>
            <w:tcW w:w="655" w:type="dxa"/>
          </w:tcPr>
          <w:p w:rsidR="003144A2" w:rsidRPr="00A101EC" w:rsidRDefault="003144A2" w:rsidP="00BD3F44">
            <w:pPr>
              <w:spacing w:after="200" w:line="276" w:lineRule="auto"/>
            </w:pPr>
            <w:r>
              <w:t>THU</w:t>
            </w:r>
          </w:p>
        </w:tc>
        <w:tc>
          <w:tcPr>
            <w:tcW w:w="1309" w:type="dxa"/>
          </w:tcPr>
          <w:p w:rsidR="003144A2" w:rsidRPr="00A101EC" w:rsidRDefault="003144A2" w:rsidP="00BD3F44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86" w:type="dxa"/>
            <w:shd w:val="clear" w:color="auto" w:fill="92D050"/>
          </w:tcPr>
          <w:p w:rsidR="007E5557" w:rsidRPr="007E5557" w:rsidRDefault="007E5557" w:rsidP="007E5557">
            <w:pPr>
              <w:spacing w:after="200" w:line="276" w:lineRule="auto"/>
              <w:rPr>
                <w:lang w:val="en-GB"/>
              </w:rPr>
            </w:pPr>
            <w:r w:rsidRPr="007E5557">
              <w:rPr>
                <w:lang w:val="en-GB"/>
              </w:rPr>
              <w:t>CM – L 10.8: Adolescent health including ARSH</w:t>
            </w:r>
          </w:p>
          <w:p w:rsidR="003144A2" w:rsidRPr="00A101EC" w:rsidRDefault="003144A2" w:rsidP="003144A2">
            <w:pPr>
              <w:spacing w:after="200" w:line="276" w:lineRule="auto"/>
            </w:pPr>
          </w:p>
        </w:tc>
        <w:tc>
          <w:tcPr>
            <w:tcW w:w="1331" w:type="dxa"/>
            <w:shd w:val="clear" w:color="auto" w:fill="auto"/>
          </w:tcPr>
          <w:p w:rsidR="003144A2" w:rsidRPr="00A101EC" w:rsidRDefault="003144A2" w:rsidP="003144A2">
            <w:pPr>
              <w:spacing w:after="200" w:line="276" w:lineRule="auto"/>
            </w:pPr>
          </w:p>
        </w:tc>
        <w:tc>
          <w:tcPr>
            <w:tcW w:w="270" w:type="dxa"/>
            <w:shd w:val="clear" w:color="auto" w:fill="4F6228" w:themeFill="accent3" w:themeFillShade="80"/>
          </w:tcPr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560" w:type="dxa"/>
            <w:shd w:val="clear" w:color="auto" w:fill="92D050"/>
          </w:tcPr>
          <w:p w:rsidR="001F083F" w:rsidRPr="001F083F" w:rsidRDefault="001F083F" w:rsidP="001F083F">
            <w:pPr>
              <w:spacing w:after="200" w:line="276" w:lineRule="auto"/>
              <w:rPr>
                <w:lang w:val="en-GB"/>
              </w:rPr>
            </w:pPr>
            <w:r w:rsidRPr="001F083F">
              <w:rPr>
                <w:lang w:val="en-GB"/>
              </w:rPr>
              <w:t>CM – DOAP 3.2: Disinfection of wells/ Estimation of amount of bleaching powder required for chlorination of a given water source</w:t>
            </w:r>
          </w:p>
          <w:p w:rsidR="003144A2" w:rsidRPr="00A101EC" w:rsidRDefault="003144A2" w:rsidP="003144A2">
            <w:pPr>
              <w:spacing w:after="200" w:line="276" w:lineRule="auto"/>
            </w:pPr>
          </w:p>
        </w:tc>
        <w:tc>
          <w:tcPr>
            <w:tcW w:w="1178" w:type="dxa"/>
            <w:shd w:val="clear" w:color="auto" w:fill="00B0F0"/>
          </w:tcPr>
          <w:p w:rsidR="00521229" w:rsidRPr="00521229" w:rsidRDefault="00521229" w:rsidP="00521229">
            <w:pPr>
              <w:spacing w:after="200" w:line="276" w:lineRule="auto"/>
            </w:pPr>
            <w:r w:rsidRPr="00521229">
              <w:t>Atrophic Rhinitis</w:t>
            </w:r>
          </w:p>
          <w:p w:rsidR="003144A2" w:rsidRPr="00A101EC" w:rsidRDefault="00521229" w:rsidP="00521229">
            <w:pPr>
              <w:spacing w:after="200" w:line="276" w:lineRule="auto"/>
            </w:pPr>
            <w:r w:rsidRPr="00521229">
              <w:t>Granulomatous conditions of Nose</w:t>
            </w: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339" w:type="dxa"/>
            <w:shd w:val="clear" w:color="auto" w:fill="FFFF00"/>
          </w:tcPr>
          <w:p w:rsidR="00432152" w:rsidRPr="00432152" w:rsidRDefault="00432152" w:rsidP="00432152">
            <w:pPr>
              <w:spacing w:after="200" w:line="276" w:lineRule="auto"/>
            </w:pPr>
            <w:r w:rsidRPr="00432152">
              <w:t>OP7.1 Describe the surgical anatomy and the metabolism of the lens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OP7.2 Describe and discuss the aetio-pathogenesis, stages of maturation</w:t>
            </w:r>
          </w:p>
          <w:p w:rsidR="003144A2" w:rsidRPr="00A101EC" w:rsidRDefault="00432152" w:rsidP="00432152">
            <w:pPr>
              <w:spacing w:after="200" w:line="276" w:lineRule="auto"/>
            </w:pPr>
            <w:r w:rsidRPr="00432152">
              <w:t>and complications of cataract</w:t>
            </w:r>
          </w:p>
        </w:tc>
        <w:tc>
          <w:tcPr>
            <w:tcW w:w="1250" w:type="dxa"/>
            <w:tcBorders>
              <w:bottom w:val="single" w:sz="4" w:space="0" w:color="auto"/>
            </w:tcBorders>
            <w:shd w:val="clear" w:color="auto" w:fill="013D11"/>
          </w:tcPr>
          <w:p w:rsidR="003144A2" w:rsidRDefault="003144A2" w:rsidP="003144A2">
            <w:pPr>
              <w:spacing w:after="200" w:line="276" w:lineRule="auto"/>
            </w:pPr>
            <w:r>
              <w:t>FM</w:t>
            </w:r>
          </w:p>
          <w:p w:rsidR="00523863" w:rsidRPr="00A101EC" w:rsidRDefault="00523863" w:rsidP="003144A2">
            <w:pPr>
              <w:spacing w:after="200" w:line="276" w:lineRule="auto"/>
            </w:pPr>
            <w:r w:rsidRPr="00523863">
              <w:t>Age estimation by radiological examination</w:t>
            </w:r>
          </w:p>
        </w:tc>
      </w:tr>
    </w:tbl>
    <w:p w:rsidR="00A101EC" w:rsidRPr="00A101EC" w:rsidRDefault="00A101EC" w:rsidP="00A101EC">
      <w:pPr>
        <w:ind w:firstLine="720"/>
      </w:pPr>
    </w:p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1"/>
        <w:gridCol w:w="601"/>
        <w:gridCol w:w="1307"/>
        <w:gridCol w:w="1369"/>
        <w:gridCol w:w="1325"/>
        <w:gridCol w:w="269"/>
        <w:gridCol w:w="5306"/>
      </w:tblGrid>
      <w:tr w:rsidR="002B10E9" w:rsidRPr="00A101EC" w:rsidTr="003A7E76">
        <w:trPr>
          <w:trHeight w:val="4049"/>
        </w:trPr>
        <w:tc>
          <w:tcPr>
            <w:tcW w:w="820" w:type="dxa"/>
          </w:tcPr>
          <w:p w:rsidR="002B10E9" w:rsidRPr="00A101EC" w:rsidRDefault="002B10E9" w:rsidP="00BD3F44">
            <w:pPr>
              <w:spacing w:after="200" w:line="276" w:lineRule="auto"/>
            </w:pPr>
            <w:r w:rsidRPr="00BD3F44">
              <w:lastRenderedPageBreak/>
              <w:t>Oct.1</w:t>
            </w:r>
            <w:r>
              <w:t>4</w:t>
            </w:r>
          </w:p>
        </w:tc>
        <w:tc>
          <w:tcPr>
            <w:tcW w:w="601" w:type="dxa"/>
          </w:tcPr>
          <w:p w:rsidR="002B10E9" w:rsidRPr="00A101EC" w:rsidRDefault="002B10E9" w:rsidP="00BD3F44">
            <w:pPr>
              <w:spacing w:after="200" w:line="276" w:lineRule="auto"/>
            </w:pPr>
            <w:r>
              <w:t>FRI</w:t>
            </w:r>
          </w:p>
          <w:p w:rsidR="002B10E9" w:rsidRPr="00A101EC" w:rsidRDefault="002B10E9" w:rsidP="00A101EC">
            <w:pPr>
              <w:spacing w:after="200" w:line="276" w:lineRule="auto"/>
              <w:ind w:firstLine="720"/>
            </w:pPr>
          </w:p>
        </w:tc>
        <w:tc>
          <w:tcPr>
            <w:tcW w:w="1310" w:type="dxa"/>
          </w:tcPr>
          <w:p w:rsidR="002B10E9" w:rsidRPr="00A101EC" w:rsidRDefault="002B10E9" w:rsidP="00BD3F44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95" w:type="dxa"/>
            <w:shd w:val="clear" w:color="auto" w:fill="BFBFBF" w:themeFill="background1" w:themeFillShade="BF"/>
          </w:tcPr>
          <w:p w:rsidR="002B10E9" w:rsidRPr="00A101EC" w:rsidRDefault="002B10E9" w:rsidP="003A7E76"/>
        </w:tc>
        <w:tc>
          <w:tcPr>
            <w:tcW w:w="1340" w:type="dxa"/>
            <w:shd w:val="clear" w:color="auto" w:fill="FFFFFF" w:themeFill="background1"/>
          </w:tcPr>
          <w:p w:rsidR="002B10E9" w:rsidRPr="00A101EC" w:rsidRDefault="002B10E9" w:rsidP="00600510">
            <w:pPr>
              <w:spacing w:after="200" w:line="276" w:lineRule="auto"/>
            </w:pPr>
          </w:p>
        </w:tc>
        <w:tc>
          <w:tcPr>
            <w:tcW w:w="270" w:type="dxa"/>
            <w:shd w:val="clear" w:color="auto" w:fill="4F6228" w:themeFill="accent3" w:themeFillShade="80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5362" w:type="dxa"/>
            <w:shd w:val="clear" w:color="auto" w:fill="920C7F"/>
          </w:tcPr>
          <w:p w:rsidR="002B10E9" w:rsidRPr="00A101EC" w:rsidRDefault="002B10E9" w:rsidP="00600510">
            <w:pPr>
              <w:spacing w:after="200" w:line="276" w:lineRule="auto"/>
            </w:pPr>
            <w:r>
              <w:t>AETCOM/IT</w:t>
            </w:r>
            <w:r w:rsidR="007024E3">
              <w:t xml:space="preserve"> </w:t>
            </w: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</w:tr>
      <w:tr w:rsidR="002B10E9" w:rsidRPr="00A101EC" w:rsidTr="00F94955">
        <w:trPr>
          <w:trHeight w:val="1840"/>
        </w:trPr>
        <w:tc>
          <w:tcPr>
            <w:tcW w:w="820" w:type="dxa"/>
          </w:tcPr>
          <w:p w:rsidR="002B10E9" w:rsidRPr="00A101EC" w:rsidRDefault="002B10E9" w:rsidP="00BD3F44">
            <w:pPr>
              <w:spacing w:after="200" w:line="276" w:lineRule="auto"/>
            </w:pPr>
            <w:r w:rsidRPr="00BD3F44">
              <w:t>Oct.1</w:t>
            </w:r>
            <w:r>
              <w:t>5</w:t>
            </w:r>
          </w:p>
        </w:tc>
        <w:tc>
          <w:tcPr>
            <w:tcW w:w="601" w:type="dxa"/>
          </w:tcPr>
          <w:p w:rsidR="002B10E9" w:rsidRPr="00A101EC" w:rsidRDefault="002B10E9" w:rsidP="00BD3F44">
            <w:pPr>
              <w:spacing w:after="200" w:line="276" w:lineRule="auto"/>
            </w:pPr>
            <w:r>
              <w:t>SAT</w:t>
            </w:r>
          </w:p>
        </w:tc>
        <w:tc>
          <w:tcPr>
            <w:tcW w:w="1310" w:type="dxa"/>
          </w:tcPr>
          <w:p w:rsidR="002B10E9" w:rsidRPr="00A101EC" w:rsidRDefault="002B10E9" w:rsidP="00BD3F44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95" w:type="dxa"/>
            <w:shd w:val="clear" w:color="auto" w:fill="FF0000"/>
          </w:tcPr>
          <w:p w:rsidR="005372E4" w:rsidRPr="005372E4" w:rsidRDefault="005372E4" w:rsidP="005372E4">
            <w:pPr>
              <w:spacing w:line="276" w:lineRule="auto"/>
            </w:pPr>
            <w:r w:rsidRPr="005372E4">
              <w:t xml:space="preserve">AS6.1 </w:t>
            </w:r>
            <w:r>
              <w:t xml:space="preserve">&amp; 6.2 </w:t>
            </w:r>
            <w:r w:rsidRPr="005372E4">
              <w:t>Describe the principles of monitoring and resuscitation in the</w:t>
            </w:r>
          </w:p>
          <w:p w:rsidR="002B10E9" w:rsidRPr="00A101EC" w:rsidRDefault="005372E4" w:rsidP="005372E4">
            <w:pPr>
              <w:spacing w:line="276" w:lineRule="auto"/>
            </w:pPr>
            <w:r w:rsidRPr="005372E4">
              <w:t>recovery room</w:t>
            </w:r>
          </w:p>
        </w:tc>
        <w:tc>
          <w:tcPr>
            <w:tcW w:w="1340" w:type="dxa"/>
            <w:shd w:val="clear" w:color="auto" w:fill="auto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270" w:type="dxa"/>
            <w:shd w:val="clear" w:color="auto" w:fill="4F6228" w:themeFill="accent3" w:themeFillShade="80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5362" w:type="dxa"/>
            <w:shd w:val="clear" w:color="auto" w:fill="auto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  <w:r w:rsidRPr="00A101EC">
              <w:t xml:space="preserve"> </w:t>
            </w: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</w:tr>
      <w:tr w:rsidR="00DB4FDA" w:rsidRPr="00A101EC" w:rsidTr="00DB4FDA">
        <w:trPr>
          <w:trHeight w:val="288"/>
        </w:trPr>
        <w:tc>
          <w:tcPr>
            <w:tcW w:w="820" w:type="dxa"/>
          </w:tcPr>
          <w:p w:rsidR="00DB4FDA" w:rsidRPr="00BD3F44" w:rsidRDefault="00DB4FDA" w:rsidP="00BD3F44">
            <w:r w:rsidRPr="00BD3F44">
              <w:t>Oct.1</w:t>
            </w:r>
            <w:r>
              <w:t>6</w:t>
            </w:r>
          </w:p>
        </w:tc>
        <w:tc>
          <w:tcPr>
            <w:tcW w:w="601" w:type="dxa"/>
          </w:tcPr>
          <w:p w:rsidR="00DB4FDA" w:rsidRDefault="00DB4FDA" w:rsidP="00BD3F44">
            <w:r>
              <w:t>SUN</w:t>
            </w:r>
          </w:p>
        </w:tc>
        <w:tc>
          <w:tcPr>
            <w:tcW w:w="9577" w:type="dxa"/>
            <w:gridSpan w:val="5"/>
          </w:tcPr>
          <w:p w:rsidR="00DB4FDA" w:rsidRPr="00A101EC" w:rsidRDefault="00DB4FDA" w:rsidP="00A101EC">
            <w:pPr>
              <w:ind w:firstLine="720"/>
            </w:pPr>
          </w:p>
        </w:tc>
      </w:tr>
    </w:tbl>
    <w:p w:rsidR="00A101EC" w:rsidRPr="00A101EC" w:rsidRDefault="00A101EC" w:rsidP="00A101EC">
      <w:pPr>
        <w:ind w:firstLine="720"/>
      </w:pPr>
    </w:p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3"/>
        <w:gridCol w:w="692"/>
        <w:gridCol w:w="1201"/>
        <w:gridCol w:w="1587"/>
        <w:gridCol w:w="691"/>
        <w:gridCol w:w="242"/>
        <w:gridCol w:w="1498"/>
        <w:gridCol w:w="1458"/>
        <w:gridCol w:w="1364"/>
        <w:gridCol w:w="1452"/>
      </w:tblGrid>
      <w:tr w:rsidR="003144A2" w:rsidRPr="00A101EC" w:rsidTr="00F94955">
        <w:trPr>
          <w:trHeight w:val="4049"/>
        </w:trPr>
        <w:tc>
          <w:tcPr>
            <w:tcW w:w="821" w:type="dxa"/>
          </w:tcPr>
          <w:p w:rsidR="003144A2" w:rsidRPr="00A101EC" w:rsidRDefault="003144A2" w:rsidP="00546A94">
            <w:pPr>
              <w:spacing w:after="200" w:line="276" w:lineRule="auto"/>
            </w:pPr>
            <w:r w:rsidRPr="00546A94">
              <w:lastRenderedPageBreak/>
              <w:t>Oct.1</w:t>
            </w:r>
            <w:r>
              <w:t>7</w:t>
            </w:r>
          </w:p>
        </w:tc>
        <w:tc>
          <w:tcPr>
            <w:tcW w:w="692" w:type="dxa"/>
          </w:tcPr>
          <w:p w:rsidR="003144A2" w:rsidRPr="00A101EC" w:rsidRDefault="003144A2" w:rsidP="00546A94">
            <w:pPr>
              <w:spacing w:after="200" w:line="276" w:lineRule="auto"/>
            </w:pPr>
            <w:r>
              <w:t>MON</w:t>
            </w:r>
          </w:p>
          <w:p w:rsidR="003144A2" w:rsidRPr="00A101EC" w:rsidRDefault="003144A2" w:rsidP="00A101EC">
            <w:pPr>
              <w:spacing w:after="200" w:line="276" w:lineRule="auto"/>
              <w:ind w:firstLine="720"/>
            </w:pPr>
          </w:p>
        </w:tc>
        <w:tc>
          <w:tcPr>
            <w:tcW w:w="1308" w:type="dxa"/>
          </w:tcPr>
          <w:p w:rsidR="003144A2" w:rsidRPr="00A101EC" w:rsidRDefault="003144A2" w:rsidP="003144A2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81" w:type="dxa"/>
            <w:shd w:val="clear" w:color="auto" w:fill="FFFF00"/>
          </w:tcPr>
          <w:p w:rsidR="0079648E" w:rsidRPr="0079648E" w:rsidRDefault="0079648E" w:rsidP="0079648E">
            <w:r>
              <w:t xml:space="preserve"> </w:t>
            </w:r>
            <w:r w:rsidRPr="0079648E">
              <w:t>PA36.1 Describe the etiology, genetics, pathogenesis, pathology,</w:t>
            </w:r>
          </w:p>
          <w:p w:rsidR="00AC4818" w:rsidRPr="00AC4818" w:rsidRDefault="0079648E" w:rsidP="0079648E">
            <w:r w:rsidRPr="0079648E">
              <w:t>presentation, sequelae and complications of retinoblastoma</w:t>
            </w:r>
          </w:p>
          <w:p w:rsidR="003144A2" w:rsidRPr="00A101EC" w:rsidRDefault="003144A2" w:rsidP="00182D6D">
            <w:pPr>
              <w:spacing w:line="276" w:lineRule="auto"/>
            </w:pPr>
          </w:p>
        </w:tc>
        <w:tc>
          <w:tcPr>
            <w:tcW w:w="1325" w:type="dxa"/>
            <w:shd w:val="clear" w:color="auto" w:fill="auto"/>
          </w:tcPr>
          <w:p w:rsidR="003144A2" w:rsidRPr="00A101EC" w:rsidRDefault="003144A2" w:rsidP="003144A2">
            <w:pPr>
              <w:spacing w:after="200" w:line="276" w:lineRule="auto"/>
            </w:pPr>
          </w:p>
        </w:tc>
        <w:tc>
          <w:tcPr>
            <w:tcW w:w="269" w:type="dxa"/>
            <w:shd w:val="clear" w:color="auto" w:fill="4F6228" w:themeFill="accent3" w:themeFillShade="80"/>
          </w:tcPr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552" w:type="dxa"/>
            <w:shd w:val="clear" w:color="auto" w:fill="00B0F0"/>
          </w:tcPr>
          <w:p w:rsidR="003144A2" w:rsidRPr="00A101EC" w:rsidRDefault="00521229" w:rsidP="00BF0DD5">
            <w:pPr>
              <w:spacing w:after="200" w:line="276" w:lineRule="auto"/>
            </w:pPr>
            <w:r w:rsidRPr="00521229">
              <w:rPr>
                <w:b/>
              </w:rPr>
              <w:t xml:space="preserve">EN 4.34 </w:t>
            </w:r>
            <w:r w:rsidRPr="00521229">
              <w:t>Describe the clinical features, investigations and principles of management of Tumors of Maxilla</w:t>
            </w:r>
          </w:p>
        </w:tc>
        <w:tc>
          <w:tcPr>
            <w:tcW w:w="1173" w:type="dxa"/>
            <w:shd w:val="clear" w:color="auto" w:fill="FFFF00"/>
          </w:tcPr>
          <w:p w:rsidR="00432152" w:rsidRPr="00432152" w:rsidRDefault="00432152" w:rsidP="00432152">
            <w:pPr>
              <w:spacing w:after="200" w:line="276" w:lineRule="auto"/>
            </w:pPr>
            <w:r w:rsidRPr="00432152">
              <w:t>OP7.4 Enumerate the types of cataract surgery and describe the steps,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intra-operative and post-operative complications of extracapsular</w:t>
            </w:r>
          </w:p>
          <w:p w:rsidR="003144A2" w:rsidRPr="00A101EC" w:rsidRDefault="00432152" w:rsidP="00432152">
            <w:pPr>
              <w:spacing w:after="200" w:line="276" w:lineRule="auto"/>
            </w:pPr>
            <w:r w:rsidRPr="00432152">
              <w:t>cataract extraction surgery.</w:t>
            </w:r>
          </w:p>
        </w:tc>
        <w:tc>
          <w:tcPr>
            <w:tcW w:w="1333" w:type="dxa"/>
            <w:shd w:val="clear" w:color="auto" w:fill="013D11"/>
          </w:tcPr>
          <w:p w:rsidR="003144A2" w:rsidRDefault="003144A2" w:rsidP="003144A2">
            <w:pPr>
              <w:spacing w:after="200" w:line="276" w:lineRule="auto"/>
            </w:pPr>
            <w:r>
              <w:t>FM</w:t>
            </w:r>
          </w:p>
          <w:p w:rsidR="003C07BF" w:rsidRPr="00A101EC" w:rsidRDefault="003C07BF" w:rsidP="003144A2">
            <w:pPr>
              <w:spacing w:after="200" w:line="276" w:lineRule="auto"/>
            </w:pPr>
            <w:r>
              <w:t>Drafting wound certificate</w:t>
            </w:r>
          </w:p>
        </w:tc>
        <w:tc>
          <w:tcPr>
            <w:tcW w:w="1244" w:type="dxa"/>
            <w:tcBorders>
              <w:bottom w:val="single" w:sz="4" w:space="0" w:color="auto"/>
            </w:tcBorders>
            <w:shd w:val="clear" w:color="auto" w:fill="92D050"/>
          </w:tcPr>
          <w:p w:rsidR="001F083F" w:rsidRPr="001F083F" w:rsidRDefault="001F083F" w:rsidP="001F083F">
            <w:pPr>
              <w:spacing w:after="200" w:line="276" w:lineRule="auto"/>
              <w:rPr>
                <w:lang w:val="en-GB"/>
              </w:rPr>
            </w:pPr>
            <w:r w:rsidRPr="001F083F">
              <w:rPr>
                <w:lang w:val="en-GB"/>
              </w:rPr>
              <w:t>CM – DOAP 3.2: Drinking water surveillance/ Analysis of water quality standards from the given information</w:t>
            </w:r>
          </w:p>
          <w:p w:rsidR="003144A2" w:rsidRPr="00A101EC" w:rsidRDefault="003144A2" w:rsidP="003144A2">
            <w:pPr>
              <w:spacing w:after="200" w:line="276" w:lineRule="auto"/>
            </w:pPr>
          </w:p>
          <w:p w:rsidR="003144A2" w:rsidRPr="00A101EC" w:rsidRDefault="003144A2" w:rsidP="003144A2">
            <w:pPr>
              <w:spacing w:after="200" w:line="276" w:lineRule="auto"/>
            </w:pPr>
          </w:p>
        </w:tc>
      </w:tr>
      <w:tr w:rsidR="003144A2" w:rsidRPr="00A101EC" w:rsidTr="00F94955">
        <w:trPr>
          <w:trHeight w:val="2141"/>
        </w:trPr>
        <w:tc>
          <w:tcPr>
            <w:tcW w:w="821" w:type="dxa"/>
          </w:tcPr>
          <w:p w:rsidR="003144A2" w:rsidRPr="00A101EC" w:rsidRDefault="003144A2" w:rsidP="00546A94">
            <w:pPr>
              <w:spacing w:after="200" w:line="276" w:lineRule="auto"/>
            </w:pPr>
            <w:r w:rsidRPr="00546A94">
              <w:t>Oct.1</w:t>
            </w:r>
            <w:r>
              <w:t>8</w:t>
            </w:r>
          </w:p>
        </w:tc>
        <w:tc>
          <w:tcPr>
            <w:tcW w:w="692" w:type="dxa"/>
          </w:tcPr>
          <w:p w:rsidR="003144A2" w:rsidRPr="00A101EC" w:rsidRDefault="003144A2" w:rsidP="00546A94">
            <w:pPr>
              <w:spacing w:after="200" w:line="276" w:lineRule="auto"/>
            </w:pPr>
            <w:r>
              <w:t>TUE</w:t>
            </w:r>
          </w:p>
        </w:tc>
        <w:tc>
          <w:tcPr>
            <w:tcW w:w="1308" w:type="dxa"/>
          </w:tcPr>
          <w:p w:rsidR="003144A2" w:rsidRPr="00A101EC" w:rsidRDefault="003144A2" w:rsidP="00546A94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81" w:type="dxa"/>
            <w:shd w:val="clear" w:color="auto" w:fill="00B0F0"/>
          </w:tcPr>
          <w:p w:rsidR="003144A2" w:rsidRPr="00A101EC" w:rsidRDefault="00A20C1D" w:rsidP="003144A2">
            <w:pPr>
              <w:spacing w:after="200" w:line="276" w:lineRule="auto"/>
            </w:pPr>
            <w:r w:rsidRPr="00A20C1D">
              <w:rPr>
                <w:b/>
              </w:rPr>
              <w:t xml:space="preserve">EN 4.33 </w:t>
            </w:r>
            <w:r w:rsidRPr="00A20C1D">
              <w:t xml:space="preserve">Elicit document and present a correct history demonstrate and describe the clinical features, choose the correct </w:t>
            </w:r>
            <w:r w:rsidRPr="00A20C1D">
              <w:lastRenderedPageBreak/>
              <w:t>investigations and describe the principles of management of Acute &amp; Chronic Sinusitis</w:t>
            </w:r>
          </w:p>
        </w:tc>
        <w:tc>
          <w:tcPr>
            <w:tcW w:w="1325" w:type="dxa"/>
            <w:shd w:val="clear" w:color="auto" w:fill="auto"/>
          </w:tcPr>
          <w:p w:rsidR="003144A2" w:rsidRPr="00A101EC" w:rsidRDefault="003144A2" w:rsidP="003144A2">
            <w:pPr>
              <w:spacing w:after="200" w:line="276" w:lineRule="auto"/>
            </w:pPr>
          </w:p>
        </w:tc>
        <w:tc>
          <w:tcPr>
            <w:tcW w:w="269" w:type="dxa"/>
            <w:shd w:val="clear" w:color="auto" w:fill="4F6228" w:themeFill="accent3" w:themeFillShade="80"/>
          </w:tcPr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552" w:type="dxa"/>
            <w:shd w:val="clear" w:color="auto" w:fill="FFFF00"/>
          </w:tcPr>
          <w:p w:rsidR="00432152" w:rsidRPr="00432152" w:rsidRDefault="00432152" w:rsidP="00432152">
            <w:pPr>
              <w:spacing w:after="200" w:line="276" w:lineRule="auto"/>
            </w:pPr>
            <w:r w:rsidRPr="00432152">
              <w:t>OP7.4 Enumerate the types of cataract surgery and describe the steps,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intra-operative and post-</w:t>
            </w:r>
            <w:r w:rsidRPr="00432152">
              <w:lastRenderedPageBreak/>
              <w:t>operative complications of extracapsular</w:t>
            </w:r>
          </w:p>
          <w:p w:rsidR="003144A2" w:rsidRPr="00A101EC" w:rsidRDefault="00432152" w:rsidP="00432152">
            <w:pPr>
              <w:spacing w:after="200" w:line="276" w:lineRule="auto"/>
            </w:pPr>
            <w:r w:rsidRPr="00432152">
              <w:t>cataract extraction surgery.</w:t>
            </w:r>
          </w:p>
        </w:tc>
        <w:tc>
          <w:tcPr>
            <w:tcW w:w="1173" w:type="dxa"/>
            <w:shd w:val="clear" w:color="auto" w:fill="013D11"/>
          </w:tcPr>
          <w:p w:rsidR="003144A2" w:rsidRPr="00A101EC" w:rsidRDefault="003144A2" w:rsidP="003144A2">
            <w:pPr>
              <w:spacing w:after="200" w:line="276" w:lineRule="auto"/>
            </w:pPr>
            <w:r>
              <w:lastRenderedPageBreak/>
              <w:t>FM</w:t>
            </w:r>
          </w:p>
          <w:p w:rsidR="003144A2" w:rsidRPr="00A101EC" w:rsidRDefault="003C07BF" w:rsidP="003C07BF">
            <w:pPr>
              <w:spacing w:after="200" w:line="276" w:lineRule="auto"/>
            </w:pPr>
            <w:r w:rsidRPr="003C07BF">
              <w:t>Drafting wound certificate</w:t>
            </w: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333" w:type="dxa"/>
            <w:shd w:val="clear" w:color="auto" w:fill="92D050"/>
          </w:tcPr>
          <w:p w:rsidR="001F083F" w:rsidRPr="001F083F" w:rsidRDefault="001F083F" w:rsidP="001F083F">
            <w:pPr>
              <w:spacing w:after="200" w:line="276" w:lineRule="auto"/>
              <w:rPr>
                <w:lang w:val="en-GB"/>
              </w:rPr>
            </w:pPr>
            <w:r w:rsidRPr="001F083F">
              <w:rPr>
                <w:lang w:val="en-GB"/>
              </w:rPr>
              <w:t xml:space="preserve">CM – DOAP 3.2: Drinking water surveillance/ Analysis of water quality standards from the given </w:t>
            </w:r>
            <w:r w:rsidRPr="001F083F">
              <w:rPr>
                <w:lang w:val="en-GB"/>
              </w:rPr>
              <w:lastRenderedPageBreak/>
              <w:t>information</w:t>
            </w:r>
          </w:p>
          <w:p w:rsidR="003144A2" w:rsidRPr="00A101EC" w:rsidRDefault="003144A2" w:rsidP="003144A2">
            <w:pPr>
              <w:spacing w:after="200" w:line="276" w:lineRule="auto"/>
            </w:pPr>
          </w:p>
        </w:tc>
        <w:tc>
          <w:tcPr>
            <w:tcW w:w="1244" w:type="dxa"/>
            <w:tcBorders>
              <w:bottom w:val="single" w:sz="4" w:space="0" w:color="auto"/>
            </w:tcBorders>
            <w:shd w:val="clear" w:color="auto" w:fill="00B0F0"/>
          </w:tcPr>
          <w:p w:rsidR="003144A2" w:rsidRPr="00A101EC" w:rsidRDefault="00521229" w:rsidP="00BF0DD5">
            <w:pPr>
              <w:spacing w:after="200" w:line="276" w:lineRule="auto"/>
            </w:pPr>
            <w:r w:rsidRPr="00521229">
              <w:rPr>
                <w:b/>
              </w:rPr>
              <w:lastRenderedPageBreak/>
              <w:t xml:space="preserve">EN 4.34 </w:t>
            </w:r>
            <w:r w:rsidRPr="00521229">
              <w:t>Describe the clinical features, investigations and principles of management of Tumors of Maxilla</w:t>
            </w:r>
          </w:p>
        </w:tc>
      </w:tr>
    </w:tbl>
    <w:p w:rsidR="00A101EC" w:rsidRPr="00A101EC" w:rsidRDefault="00A101EC" w:rsidP="00A101EC">
      <w:pPr>
        <w:ind w:firstLine="720"/>
      </w:pPr>
    </w:p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3"/>
        <w:gridCol w:w="655"/>
        <w:gridCol w:w="1204"/>
        <w:gridCol w:w="1551"/>
        <w:gridCol w:w="713"/>
        <w:gridCol w:w="243"/>
        <w:gridCol w:w="1451"/>
        <w:gridCol w:w="1452"/>
        <w:gridCol w:w="1458"/>
        <w:gridCol w:w="1458"/>
      </w:tblGrid>
      <w:tr w:rsidR="003144A2" w:rsidRPr="00A101EC" w:rsidTr="00F94955">
        <w:trPr>
          <w:trHeight w:val="4049"/>
        </w:trPr>
        <w:tc>
          <w:tcPr>
            <w:tcW w:w="820" w:type="dxa"/>
          </w:tcPr>
          <w:p w:rsidR="003144A2" w:rsidRPr="00A101EC" w:rsidRDefault="003144A2" w:rsidP="00546A94">
            <w:pPr>
              <w:spacing w:after="200" w:line="276" w:lineRule="auto"/>
            </w:pPr>
            <w:r w:rsidRPr="00546A94">
              <w:t>Oct.1</w:t>
            </w:r>
            <w:r>
              <w:t>9</w:t>
            </w:r>
          </w:p>
        </w:tc>
        <w:tc>
          <w:tcPr>
            <w:tcW w:w="655" w:type="dxa"/>
          </w:tcPr>
          <w:p w:rsidR="003144A2" w:rsidRPr="00A101EC" w:rsidRDefault="003144A2" w:rsidP="00546A94">
            <w:pPr>
              <w:spacing w:after="200" w:line="276" w:lineRule="auto"/>
            </w:pPr>
            <w:r>
              <w:t>WED</w:t>
            </w:r>
          </w:p>
          <w:p w:rsidR="003144A2" w:rsidRPr="00A101EC" w:rsidRDefault="003144A2" w:rsidP="00A101EC">
            <w:pPr>
              <w:spacing w:after="200" w:line="276" w:lineRule="auto"/>
              <w:ind w:firstLine="720"/>
            </w:pPr>
          </w:p>
        </w:tc>
        <w:tc>
          <w:tcPr>
            <w:tcW w:w="1309" w:type="dxa"/>
          </w:tcPr>
          <w:p w:rsidR="003144A2" w:rsidRPr="00A101EC" w:rsidRDefault="003144A2" w:rsidP="00546A94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86" w:type="dxa"/>
            <w:shd w:val="clear" w:color="auto" w:fill="013D11"/>
          </w:tcPr>
          <w:p w:rsidR="003144A2" w:rsidRDefault="003144A2" w:rsidP="003144A2">
            <w:pPr>
              <w:spacing w:after="200" w:line="276" w:lineRule="auto"/>
            </w:pPr>
            <w:r>
              <w:t>FM</w:t>
            </w:r>
            <w:r w:rsidR="00410F10">
              <w:t>:</w:t>
            </w:r>
          </w:p>
          <w:p w:rsidR="00410F10" w:rsidRPr="00A101EC" w:rsidRDefault="00410F10" w:rsidP="003144A2">
            <w:pPr>
              <w:spacing w:after="200" w:line="276" w:lineRule="auto"/>
            </w:pPr>
            <w:r>
              <w:t>Drunkenness</w:t>
            </w:r>
          </w:p>
        </w:tc>
        <w:tc>
          <w:tcPr>
            <w:tcW w:w="1331" w:type="dxa"/>
            <w:shd w:val="clear" w:color="auto" w:fill="auto"/>
          </w:tcPr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270" w:type="dxa"/>
            <w:shd w:val="clear" w:color="auto" w:fill="4F6228" w:themeFill="accent3" w:themeFillShade="80"/>
          </w:tcPr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560" w:type="dxa"/>
            <w:shd w:val="clear" w:color="auto" w:fill="013D11"/>
          </w:tcPr>
          <w:p w:rsidR="003144A2" w:rsidRPr="00A101EC" w:rsidRDefault="003144A2" w:rsidP="003144A2">
            <w:pPr>
              <w:spacing w:after="200" w:line="276" w:lineRule="auto"/>
            </w:pPr>
            <w:r>
              <w:t>FM</w:t>
            </w:r>
          </w:p>
          <w:p w:rsidR="003144A2" w:rsidRPr="00A101EC" w:rsidRDefault="003C07BF" w:rsidP="003C07BF">
            <w:pPr>
              <w:spacing w:after="200" w:line="276" w:lineRule="auto"/>
            </w:pPr>
            <w:r w:rsidRPr="003C07BF">
              <w:t>Drafting wound certificate</w:t>
            </w:r>
          </w:p>
        </w:tc>
        <w:tc>
          <w:tcPr>
            <w:tcW w:w="1178" w:type="dxa"/>
            <w:shd w:val="clear" w:color="auto" w:fill="92D050"/>
          </w:tcPr>
          <w:p w:rsidR="001F083F" w:rsidRPr="001F083F" w:rsidRDefault="001F083F" w:rsidP="001F083F">
            <w:pPr>
              <w:spacing w:after="200" w:line="276" w:lineRule="auto"/>
              <w:rPr>
                <w:lang w:val="en-GB"/>
              </w:rPr>
            </w:pPr>
            <w:r w:rsidRPr="001F083F">
              <w:rPr>
                <w:lang w:val="en-GB"/>
              </w:rPr>
              <w:t>CM – DOAP 3.2: Drinking water surveillance/ Analysis of water quality standards from the given information</w:t>
            </w:r>
          </w:p>
          <w:p w:rsidR="003144A2" w:rsidRPr="00A101EC" w:rsidRDefault="003144A2" w:rsidP="003144A2">
            <w:pPr>
              <w:spacing w:after="200" w:line="276" w:lineRule="auto"/>
            </w:pP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339" w:type="dxa"/>
            <w:shd w:val="clear" w:color="auto" w:fill="00B0F0"/>
          </w:tcPr>
          <w:p w:rsidR="003144A2" w:rsidRPr="00A101EC" w:rsidRDefault="00521229" w:rsidP="00BF0DD5">
            <w:pPr>
              <w:spacing w:after="200" w:line="276" w:lineRule="auto"/>
            </w:pPr>
            <w:r w:rsidRPr="00521229">
              <w:rPr>
                <w:b/>
              </w:rPr>
              <w:t xml:space="preserve">EN 4.34 </w:t>
            </w:r>
            <w:r w:rsidRPr="00521229">
              <w:t>Describe the clinical features, investigations and principles of management of Tumors of Maxilla</w:t>
            </w:r>
          </w:p>
        </w:tc>
        <w:tc>
          <w:tcPr>
            <w:tcW w:w="1250" w:type="dxa"/>
            <w:tcBorders>
              <w:bottom w:val="single" w:sz="4" w:space="0" w:color="auto"/>
            </w:tcBorders>
            <w:shd w:val="clear" w:color="auto" w:fill="FFFF00"/>
          </w:tcPr>
          <w:p w:rsidR="00432152" w:rsidRPr="00432152" w:rsidRDefault="00432152" w:rsidP="00432152">
            <w:pPr>
              <w:spacing w:after="200" w:line="276" w:lineRule="auto"/>
            </w:pPr>
            <w:r w:rsidRPr="00432152">
              <w:t>OP7.4 Enumerate the types of cataract surgery and describe the steps,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intra-operative and post-operative complications of extracapsular</w:t>
            </w:r>
          </w:p>
          <w:p w:rsidR="003144A2" w:rsidRPr="00A101EC" w:rsidRDefault="00432152" w:rsidP="00432152">
            <w:pPr>
              <w:spacing w:after="200" w:line="276" w:lineRule="auto"/>
              <w:ind w:firstLine="720"/>
            </w:pPr>
            <w:r w:rsidRPr="00432152">
              <w:t xml:space="preserve">cataract extraction surgery. </w:t>
            </w:r>
          </w:p>
        </w:tc>
      </w:tr>
      <w:tr w:rsidR="003144A2" w:rsidRPr="00A101EC" w:rsidTr="00F94955">
        <w:trPr>
          <w:trHeight w:val="2141"/>
        </w:trPr>
        <w:tc>
          <w:tcPr>
            <w:tcW w:w="820" w:type="dxa"/>
          </w:tcPr>
          <w:p w:rsidR="003144A2" w:rsidRPr="00A101EC" w:rsidRDefault="003144A2" w:rsidP="00546A94">
            <w:pPr>
              <w:spacing w:after="200" w:line="276" w:lineRule="auto"/>
            </w:pPr>
            <w:r>
              <w:lastRenderedPageBreak/>
              <w:t>Oct.20</w:t>
            </w:r>
          </w:p>
        </w:tc>
        <w:tc>
          <w:tcPr>
            <w:tcW w:w="655" w:type="dxa"/>
          </w:tcPr>
          <w:p w:rsidR="003144A2" w:rsidRPr="00A101EC" w:rsidRDefault="003144A2" w:rsidP="00546A94">
            <w:pPr>
              <w:spacing w:after="200" w:line="276" w:lineRule="auto"/>
            </w:pPr>
            <w:r>
              <w:t>THU</w:t>
            </w:r>
          </w:p>
        </w:tc>
        <w:tc>
          <w:tcPr>
            <w:tcW w:w="1309" w:type="dxa"/>
          </w:tcPr>
          <w:p w:rsidR="003144A2" w:rsidRPr="00A101EC" w:rsidRDefault="003144A2" w:rsidP="00546A94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86" w:type="dxa"/>
            <w:shd w:val="clear" w:color="auto" w:fill="92D050"/>
          </w:tcPr>
          <w:p w:rsidR="0002152E" w:rsidRPr="0002152E" w:rsidRDefault="0002152E" w:rsidP="0002152E">
            <w:pPr>
              <w:spacing w:after="200" w:line="276" w:lineRule="auto"/>
              <w:rPr>
                <w:lang w:val="en-GB"/>
              </w:rPr>
            </w:pPr>
            <w:r w:rsidRPr="0002152E">
              <w:rPr>
                <w:lang w:val="en-GB"/>
              </w:rPr>
              <w:t>CM – L 10.9: Gender issues and women empowerment</w:t>
            </w:r>
          </w:p>
          <w:p w:rsidR="003144A2" w:rsidRPr="00A101EC" w:rsidRDefault="003144A2" w:rsidP="003144A2">
            <w:pPr>
              <w:spacing w:after="200" w:line="276" w:lineRule="auto"/>
            </w:pPr>
          </w:p>
        </w:tc>
        <w:tc>
          <w:tcPr>
            <w:tcW w:w="1331" w:type="dxa"/>
            <w:shd w:val="clear" w:color="auto" w:fill="auto"/>
          </w:tcPr>
          <w:p w:rsidR="003144A2" w:rsidRPr="00A101EC" w:rsidRDefault="003144A2" w:rsidP="003144A2">
            <w:pPr>
              <w:spacing w:after="200" w:line="276" w:lineRule="auto"/>
            </w:pPr>
          </w:p>
        </w:tc>
        <w:tc>
          <w:tcPr>
            <w:tcW w:w="270" w:type="dxa"/>
            <w:shd w:val="clear" w:color="auto" w:fill="4F6228" w:themeFill="accent3" w:themeFillShade="80"/>
          </w:tcPr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560" w:type="dxa"/>
            <w:shd w:val="clear" w:color="auto" w:fill="92D050"/>
          </w:tcPr>
          <w:p w:rsidR="001F083F" w:rsidRPr="001F083F" w:rsidRDefault="001F083F" w:rsidP="001F083F">
            <w:pPr>
              <w:spacing w:after="200" w:line="276" w:lineRule="auto"/>
              <w:rPr>
                <w:lang w:val="en-GB"/>
              </w:rPr>
            </w:pPr>
            <w:r w:rsidRPr="001F083F">
              <w:rPr>
                <w:lang w:val="en-GB"/>
              </w:rPr>
              <w:t>CM – DOAP 3.2: Drinking water surveillance/ Analysis of water quality standards from the given information</w:t>
            </w:r>
          </w:p>
          <w:p w:rsidR="003144A2" w:rsidRPr="00A101EC" w:rsidRDefault="003144A2" w:rsidP="003144A2">
            <w:pPr>
              <w:spacing w:after="200" w:line="276" w:lineRule="auto"/>
            </w:pPr>
          </w:p>
        </w:tc>
        <w:tc>
          <w:tcPr>
            <w:tcW w:w="1178" w:type="dxa"/>
            <w:shd w:val="clear" w:color="auto" w:fill="00B0F0"/>
          </w:tcPr>
          <w:p w:rsidR="003144A2" w:rsidRPr="00A101EC" w:rsidRDefault="00521229" w:rsidP="00521229">
            <w:pPr>
              <w:spacing w:after="200" w:line="276" w:lineRule="auto"/>
            </w:pPr>
            <w:r w:rsidRPr="00521229">
              <w:rPr>
                <w:b/>
              </w:rPr>
              <w:t xml:space="preserve">EN 4.34 </w:t>
            </w:r>
            <w:r w:rsidRPr="00521229">
              <w:t>Describe the clinical features, investigations and principles of management of Tumors of Maxilla</w:t>
            </w: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339" w:type="dxa"/>
            <w:shd w:val="clear" w:color="auto" w:fill="FFFF00"/>
          </w:tcPr>
          <w:p w:rsidR="00432152" w:rsidRPr="00432152" w:rsidRDefault="00432152" w:rsidP="00432152">
            <w:pPr>
              <w:spacing w:after="200" w:line="276" w:lineRule="auto"/>
            </w:pPr>
            <w:r w:rsidRPr="00432152">
              <w:t>OP7.4 Enumerate the types of cataract surgery and describe the steps,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intra-operative and post-operative complications of extracapsular</w:t>
            </w:r>
          </w:p>
          <w:p w:rsidR="003144A2" w:rsidRPr="00A101EC" w:rsidRDefault="00432152" w:rsidP="00432152">
            <w:pPr>
              <w:spacing w:after="200" w:line="276" w:lineRule="auto"/>
            </w:pPr>
            <w:r w:rsidRPr="00432152">
              <w:t>cataract extraction surgery.</w:t>
            </w:r>
          </w:p>
        </w:tc>
        <w:tc>
          <w:tcPr>
            <w:tcW w:w="1250" w:type="dxa"/>
            <w:tcBorders>
              <w:bottom w:val="single" w:sz="4" w:space="0" w:color="auto"/>
            </w:tcBorders>
            <w:shd w:val="clear" w:color="auto" w:fill="013D11"/>
          </w:tcPr>
          <w:p w:rsidR="003144A2" w:rsidRDefault="003144A2" w:rsidP="003144A2">
            <w:pPr>
              <w:spacing w:after="200" w:line="276" w:lineRule="auto"/>
            </w:pPr>
            <w:r>
              <w:t>FM</w:t>
            </w:r>
          </w:p>
          <w:p w:rsidR="003C07BF" w:rsidRPr="00A101EC" w:rsidRDefault="003C07BF" w:rsidP="003144A2">
            <w:pPr>
              <w:spacing w:after="200" w:line="276" w:lineRule="auto"/>
            </w:pPr>
            <w:r w:rsidRPr="003C07BF">
              <w:t>Drafting wound certificate</w:t>
            </w:r>
          </w:p>
        </w:tc>
      </w:tr>
    </w:tbl>
    <w:p w:rsidR="00A101EC" w:rsidRPr="00A101EC" w:rsidRDefault="00A101EC" w:rsidP="00A101EC">
      <w:pPr>
        <w:ind w:firstLine="720"/>
      </w:pPr>
    </w:p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9"/>
        <w:gridCol w:w="601"/>
        <w:gridCol w:w="1288"/>
        <w:gridCol w:w="1932"/>
        <w:gridCol w:w="1210"/>
        <w:gridCol w:w="264"/>
        <w:gridCol w:w="4884"/>
      </w:tblGrid>
      <w:tr w:rsidR="002B10E9" w:rsidRPr="00A101EC" w:rsidTr="00AF280F">
        <w:trPr>
          <w:trHeight w:val="4049"/>
        </w:trPr>
        <w:tc>
          <w:tcPr>
            <w:tcW w:w="820" w:type="dxa"/>
          </w:tcPr>
          <w:p w:rsidR="002B10E9" w:rsidRPr="00A101EC" w:rsidRDefault="002B10E9" w:rsidP="00546A94">
            <w:pPr>
              <w:spacing w:after="200" w:line="276" w:lineRule="auto"/>
            </w:pPr>
            <w:r w:rsidRPr="00546A94">
              <w:lastRenderedPageBreak/>
              <w:t>Oct.2</w:t>
            </w:r>
            <w:r>
              <w:t>1</w:t>
            </w:r>
          </w:p>
        </w:tc>
        <w:tc>
          <w:tcPr>
            <w:tcW w:w="601" w:type="dxa"/>
          </w:tcPr>
          <w:p w:rsidR="002B10E9" w:rsidRPr="00A101EC" w:rsidRDefault="002B10E9" w:rsidP="00546A94">
            <w:pPr>
              <w:spacing w:after="200" w:line="276" w:lineRule="auto"/>
            </w:pPr>
            <w:r>
              <w:t>FRI</w:t>
            </w:r>
          </w:p>
          <w:p w:rsidR="002B10E9" w:rsidRPr="00A101EC" w:rsidRDefault="002B10E9" w:rsidP="00546A94">
            <w:pPr>
              <w:spacing w:after="200" w:line="276" w:lineRule="auto"/>
            </w:pPr>
          </w:p>
        </w:tc>
        <w:tc>
          <w:tcPr>
            <w:tcW w:w="1310" w:type="dxa"/>
          </w:tcPr>
          <w:p w:rsidR="002B10E9" w:rsidRPr="00A101EC" w:rsidRDefault="002B10E9" w:rsidP="00546A94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95" w:type="dxa"/>
            <w:shd w:val="clear" w:color="auto" w:fill="000000" w:themeFill="text1"/>
          </w:tcPr>
          <w:p w:rsidR="0019671A" w:rsidRDefault="0019671A" w:rsidP="0019671A">
            <w:r>
              <w:t>RD 1.7</w:t>
            </w:r>
          </w:p>
          <w:p w:rsidR="0019671A" w:rsidRDefault="0019671A" w:rsidP="0019671A">
            <w:r>
              <w:t xml:space="preserve">IMAGING OF THE URINARY TRACT. </w:t>
            </w:r>
          </w:p>
          <w:p w:rsidR="0019671A" w:rsidRDefault="0019671A" w:rsidP="0019671A">
            <w:r>
              <w:t>RD 1.4</w:t>
            </w:r>
          </w:p>
          <w:p w:rsidR="0019671A" w:rsidRDefault="0019671A" w:rsidP="0019671A">
            <w:r>
              <w:t>HYSTERO-SALPINGOGRAPHY.</w:t>
            </w:r>
          </w:p>
          <w:p w:rsidR="0019671A" w:rsidRDefault="0019671A" w:rsidP="0019671A">
            <w:r>
              <w:t>RD 1.2</w:t>
            </w:r>
          </w:p>
          <w:p w:rsidR="002B10E9" w:rsidRPr="00A101EC" w:rsidRDefault="0019671A" w:rsidP="0019671A">
            <w:r>
              <w:t>BASICS IN CT AND MRI OF BRAIN.</w:t>
            </w:r>
          </w:p>
        </w:tc>
        <w:tc>
          <w:tcPr>
            <w:tcW w:w="1340" w:type="dxa"/>
            <w:shd w:val="clear" w:color="auto" w:fill="FFFFFF" w:themeFill="background1"/>
          </w:tcPr>
          <w:p w:rsidR="002B10E9" w:rsidRPr="00A101EC" w:rsidRDefault="002B10E9" w:rsidP="00600510">
            <w:pPr>
              <w:spacing w:after="200" w:line="276" w:lineRule="auto"/>
            </w:pPr>
          </w:p>
        </w:tc>
        <w:tc>
          <w:tcPr>
            <w:tcW w:w="270" w:type="dxa"/>
            <w:shd w:val="clear" w:color="auto" w:fill="4F6228" w:themeFill="accent3" w:themeFillShade="80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5362" w:type="dxa"/>
            <w:shd w:val="clear" w:color="auto" w:fill="920C7F"/>
          </w:tcPr>
          <w:p w:rsidR="002B10E9" w:rsidRPr="00A101EC" w:rsidRDefault="002B10E9" w:rsidP="00600510">
            <w:pPr>
              <w:spacing w:after="200" w:line="276" w:lineRule="auto"/>
            </w:pPr>
            <w:r>
              <w:t>AETCOM/IT</w:t>
            </w:r>
            <w:r w:rsidR="007024E3">
              <w:t xml:space="preserve"> </w:t>
            </w: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</w:tr>
      <w:tr w:rsidR="002B10E9" w:rsidRPr="00A101EC" w:rsidTr="00F94955">
        <w:trPr>
          <w:trHeight w:val="1880"/>
        </w:trPr>
        <w:tc>
          <w:tcPr>
            <w:tcW w:w="820" w:type="dxa"/>
          </w:tcPr>
          <w:p w:rsidR="002B10E9" w:rsidRPr="00A101EC" w:rsidRDefault="002B10E9" w:rsidP="00546A94">
            <w:pPr>
              <w:spacing w:after="200" w:line="276" w:lineRule="auto"/>
            </w:pPr>
            <w:r w:rsidRPr="00546A94">
              <w:t>Oct.2</w:t>
            </w:r>
            <w:r>
              <w:t>2</w:t>
            </w:r>
          </w:p>
        </w:tc>
        <w:tc>
          <w:tcPr>
            <w:tcW w:w="601" w:type="dxa"/>
          </w:tcPr>
          <w:p w:rsidR="002B10E9" w:rsidRPr="00A101EC" w:rsidRDefault="002B10E9" w:rsidP="00546A94">
            <w:pPr>
              <w:spacing w:after="200" w:line="276" w:lineRule="auto"/>
            </w:pPr>
            <w:r>
              <w:t>SAT</w:t>
            </w:r>
          </w:p>
        </w:tc>
        <w:tc>
          <w:tcPr>
            <w:tcW w:w="1310" w:type="dxa"/>
          </w:tcPr>
          <w:p w:rsidR="002B10E9" w:rsidRPr="00A101EC" w:rsidRDefault="002B10E9" w:rsidP="00546A94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95" w:type="dxa"/>
            <w:shd w:val="clear" w:color="auto" w:fill="FF0000"/>
          </w:tcPr>
          <w:p w:rsidR="005372E4" w:rsidRPr="005372E4" w:rsidRDefault="005372E4" w:rsidP="005372E4">
            <w:pPr>
              <w:spacing w:after="200" w:line="276" w:lineRule="auto"/>
            </w:pPr>
            <w:r w:rsidRPr="005372E4">
              <w:t>AS6.3 Describe the common complications encountered by patients in the</w:t>
            </w:r>
          </w:p>
          <w:p w:rsidR="002B10E9" w:rsidRPr="00A101EC" w:rsidRDefault="005372E4" w:rsidP="005372E4">
            <w:pPr>
              <w:spacing w:after="200" w:line="276" w:lineRule="auto"/>
            </w:pPr>
            <w:r w:rsidRPr="005372E4">
              <w:t>recovery room, their recognition and principles of management</w:t>
            </w:r>
          </w:p>
        </w:tc>
        <w:tc>
          <w:tcPr>
            <w:tcW w:w="1340" w:type="dxa"/>
            <w:shd w:val="clear" w:color="auto" w:fill="auto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270" w:type="dxa"/>
            <w:shd w:val="clear" w:color="auto" w:fill="4F6228" w:themeFill="accent3" w:themeFillShade="80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5362" w:type="dxa"/>
            <w:shd w:val="clear" w:color="auto" w:fill="auto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  <w:r w:rsidRPr="00A101EC">
              <w:t xml:space="preserve"> </w:t>
            </w: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</w:tr>
      <w:tr w:rsidR="00DB4FDA" w:rsidRPr="00A101EC" w:rsidTr="00DB4FDA">
        <w:trPr>
          <w:trHeight w:val="248"/>
        </w:trPr>
        <w:tc>
          <w:tcPr>
            <w:tcW w:w="820" w:type="dxa"/>
            <w:tcBorders>
              <w:bottom w:val="single" w:sz="4" w:space="0" w:color="auto"/>
            </w:tcBorders>
          </w:tcPr>
          <w:p w:rsidR="00DB4FDA" w:rsidRPr="00546A94" w:rsidRDefault="00DB4FDA" w:rsidP="00546A94">
            <w:r w:rsidRPr="00546A94">
              <w:t>Oct.2</w:t>
            </w:r>
            <w:r>
              <w:t>3</w:t>
            </w:r>
          </w:p>
        </w:tc>
        <w:tc>
          <w:tcPr>
            <w:tcW w:w="601" w:type="dxa"/>
          </w:tcPr>
          <w:p w:rsidR="00DB4FDA" w:rsidRDefault="00DB4FDA" w:rsidP="00546A94">
            <w:r>
              <w:t>SUN</w:t>
            </w:r>
          </w:p>
        </w:tc>
        <w:tc>
          <w:tcPr>
            <w:tcW w:w="9577" w:type="dxa"/>
            <w:gridSpan w:val="5"/>
          </w:tcPr>
          <w:p w:rsidR="00DB4FDA" w:rsidRPr="00A101EC" w:rsidRDefault="00DB4FDA" w:rsidP="00A101EC">
            <w:pPr>
              <w:ind w:firstLine="720"/>
            </w:pPr>
          </w:p>
        </w:tc>
      </w:tr>
    </w:tbl>
    <w:p w:rsidR="00A101EC" w:rsidRPr="00A101EC" w:rsidRDefault="00A101EC" w:rsidP="00A101EC">
      <w:pPr>
        <w:ind w:firstLine="720"/>
      </w:pPr>
    </w:p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3"/>
        <w:gridCol w:w="692"/>
        <w:gridCol w:w="1189"/>
        <w:gridCol w:w="1482"/>
        <w:gridCol w:w="626"/>
        <w:gridCol w:w="239"/>
        <w:gridCol w:w="1459"/>
        <w:gridCol w:w="1382"/>
        <w:gridCol w:w="1479"/>
        <w:gridCol w:w="1637"/>
      </w:tblGrid>
      <w:tr w:rsidR="00F94955" w:rsidRPr="00A101EC" w:rsidTr="00600510">
        <w:trPr>
          <w:trHeight w:val="4049"/>
        </w:trPr>
        <w:tc>
          <w:tcPr>
            <w:tcW w:w="822" w:type="dxa"/>
          </w:tcPr>
          <w:p w:rsidR="00F94955" w:rsidRPr="00A101EC" w:rsidRDefault="00F94955" w:rsidP="00546A94">
            <w:pPr>
              <w:spacing w:after="200" w:line="276" w:lineRule="auto"/>
            </w:pPr>
            <w:r>
              <w:lastRenderedPageBreak/>
              <w:t>Oct.24</w:t>
            </w:r>
          </w:p>
        </w:tc>
        <w:tc>
          <w:tcPr>
            <w:tcW w:w="692" w:type="dxa"/>
          </w:tcPr>
          <w:p w:rsidR="00F94955" w:rsidRPr="00A101EC" w:rsidRDefault="00F94955" w:rsidP="00546A94">
            <w:pPr>
              <w:spacing w:after="200" w:line="276" w:lineRule="auto"/>
            </w:pPr>
            <w:r>
              <w:t>MON</w:t>
            </w:r>
          </w:p>
          <w:p w:rsidR="00F94955" w:rsidRPr="00A101EC" w:rsidRDefault="00F94955" w:rsidP="00A101EC">
            <w:pPr>
              <w:spacing w:after="200" w:line="276" w:lineRule="auto"/>
              <w:ind w:firstLine="720"/>
            </w:pPr>
          </w:p>
        </w:tc>
        <w:tc>
          <w:tcPr>
            <w:tcW w:w="1308" w:type="dxa"/>
          </w:tcPr>
          <w:p w:rsidR="00F94955" w:rsidRPr="00A101EC" w:rsidRDefault="00F94955" w:rsidP="00546A94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2608" w:type="dxa"/>
            <w:gridSpan w:val="2"/>
            <w:shd w:val="clear" w:color="auto" w:fill="auto"/>
          </w:tcPr>
          <w:p w:rsidR="00F94955" w:rsidRDefault="00F94955" w:rsidP="00F94955">
            <w:pPr>
              <w:spacing w:after="200" w:line="276" w:lineRule="auto"/>
            </w:pPr>
          </w:p>
          <w:p w:rsidR="00F94955" w:rsidRPr="00F94955" w:rsidRDefault="00F94955" w:rsidP="00F94955">
            <w:pPr>
              <w:spacing w:after="200" w:line="276" w:lineRule="auto"/>
              <w:rPr>
                <w:b/>
              </w:rPr>
            </w:pPr>
            <w:r w:rsidRPr="00F94955">
              <w:rPr>
                <w:b/>
              </w:rPr>
              <w:t>NARAKA CHACHURDASHI</w:t>
            </w:r>
          </w:p>
        </w:tc>
        <w:tc>
          <w:tcPr>
            <w:tcW w:w="269" w:type="dxa"/>
            <w:shd w:val="clear" w:color="auto" w:fill="4F6228" w:themeFill="accent3" w:themeFillShade="80"/>
          </w:tcPr>
          <w:p w:rsidR="00F94955" w:rsidRPr="00A101EC" w:rsidRDefault="00F94955" w:rsidP="00A101EC">
            <w:pPr>
              <w:spacing w:after="200" w:line="276" w:lineRule="auto"/>
              <w:ind w:firstLine="720"/>
            </w:pPr>
          </w:p>
          <w:p w:rsidR="00F94955" w:rsidRPr="00A101EC" w:rsidRDefault="00F94955" w:rsidP="00A101EC">
            <w:pPr>
              <w:spacing w:after="200" w:line="276" w:lineRule="auto"/>
              <w:ind w:firstLine="720"/>
            </w:pPr>
          </w:p>
        </w:tc>
        <w:tc>
          <w:tcPr>
            <w:tcW w:w="5299" w:type="dxa"/>
            <w:gridSpan w:val="4"/>
            <w:shd w:val="clear" w:color="auto" w:fill="auto"/>
          </w:tcPr>
          <w:p w:rsidR="00F94955" w:rsidRPr="00A101EC" w:rsidRDefault="00F94955" w:rsidP="00A101EC">
            <w:pPr>
              <w:spacing w:after="200" w:line="276" w:lineRule="auto"/>
              <w:ind w:firstLine="720"/>
            </w:pPr>
          </w:p>
          <w:p w:rsidR="00F94955" w:rsidRPr="00A101EC" w:rsidRDefault="00F94955" w:rsidP="00A101EC">
            <w:pPr>
              <w:spacing w:after="200" w:line="276" w:lineRule="auto"/>
              <w:ind w:firstLine="720"/>
            </w:pPr>
          </w:p>
          <w:p w:rsidR="00F94955" w:rsidRPr="00A101EC" w:rsidRDefault="00F94955" w:rsidP="00A101EC">
            <w:pPr>
              <w:spacing w:after="200" w:line="276" w:lineRule="auto"/>
              <w:ind w:firstLine="720"/>
            </w:pPr>
          </w:p>
          <w:p w:rsidR="00F94955" w:rsidRPr="00A101EC" w:rsidRDefault="00F94955" w:rsidP="00A101EC">
            <w:pPr>
              <w:spacing w:after="200" w:line="276" w:lineRule="auto"/>
              <w:ind w:firstLine="720"/>
            </w:pPr>
          </w:p>
          <w:p w:rsidR="00F94955" w:rsidRPr="00A101EC" w:rsidRDefault="00F94955" w:rsidP="00A101EC">
            <w:pPr>
              <w:spacing w:after="200" w:line="276" w:lineRule="auto"/>
              <w:ind w:firstLine="720"/>
            </w:pPr>
          </w:p>
        </w:tc>
      </w:tr>
      <w:tr w:rsidR="003144A2" w:rsidRPr="00A101EC" w:rsidTr="00F94955">
        <w:trPr>
          <w:trHeight w:val="2141"/>
        </w:trPr>
        <w:tc>
          <w:tcPr>
            <w:tcW w:w="822" w:type="dxa"/>
          </w:tcPr>
          <w:p w:rsidR="003144A2" w:rsidRPr="00A101EC" w:rsidRDefault="003144A2" w:rsidP="00546A94">
            <w:pPr>
              <w:spacing w:after="200" w:line="276" w:lineRule="auto"/>
            </w:pPr>
            <w:r w:rsidRPr="00546A94">
              <w:t>Oct.2</w:t>
            </w:r>
            <w:r>
              <w:t>5</w:t>
            </w:r>
          </w:p>
        </w:tc>
        <w:tc>
          <w:tcPr>
            <w:tcW w:w="692" w:type="dxa"/>
          </w:tcPr>
          <w:p w:rsidR="003144A2" w:rsidRPr="00A101EC" w:rsidRDefault="003144A2" w:rsidP="00546A94">
            <w:pPr>
              <w:spacing w:after="200" w:line="276" w:lineRule="auto"/>
            </w:pPr>
            <w:r w:rsidRPr="00986272">
              <w:t>TUE</w:t>
            </w:r>
          </w:p>
        </w:tc>
        <w:tc>
          <w:tcPr>
            <w:tcW w:w="1308" w:type="dxa"/>
          </w:tcPr>
          <w:p w:rsidR="003144A2" w:rsidRPr="00A101EC" w:rsidRDefault="003144A2" w:rsidP="00546A94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84" w:type="dxa"/>
            <w:shd w:val="clear" w:color="auto" w:fill="00B0F0"/>
          </w:tcPr>
          <w:p w:rsidR="00A20C1D" w:rsidRPr="00A20C1D" w:rsidRDefault="00A20C1D" w:rsidP="00A20C1D">
            <w:pPr>
              <w:spacing w:after="200" w:line="276" w:lineRule="auto"/>
            </w:pPr>
            <w:r w:rsidRPr="00A20C1D">
              <w:rPr>
                <w:b/>
              </w:rPr>
              <w:t xml:space="preserve">AN 36.1 </w:t>
            </w:r>
            <w:r w:rsidRPr="00A20C1D">
              <w:t>Describe the (1) morphology, relations, blood supply and applied anatomy of palatine tonsil and (2) composition of soft palate</w:t>
            </w:r>
          </w:p>
          <w:p w:rsidR="00A20C1D" w:rsidRPr="00A20C1D" w:rsidRDefault="00A20C1D" w:rsidP="00A20C1D">
            <w:pPr>
              <w:spacing w:after="200" w:line="276" w:lineRule="auto"/>
            </w:pPr>
            <w:r w:rsidRPr="00A20C1D">
              <w:rPr>
                <w:b/>
              </w:rPr>
              <w:t xml:space="preserve">EN 4.39 </w:t>
            </w:r>
            <w:r w:rsidRPr="00A20C1D">
              <w:t xml:space="preserve">Elicit document and present a </w:t>
            </w:r>
            <w:r w:rsidRPr="00A20C1D">
              <w:lastRenderedPageBreak/>
              <w:t>correct history, demonstrate and describe the clinical features, choose the correct investigations and describe the principles of management of Acute &amp; Chronic Tonsillitis</w:t>
            </w:r>
          </w:p>
          <w:p w:rsidR="00A20C1D" w:rsidRPr="00A20C1D" w:rsidRDefault="00A20C1D" w:rsidP="00A20C1D">
            <w:pPr>
              <w:spacing w:after="200" w:line="276" w:lineRule="auto"/>
            </w:pPr>
            <w:r w:rsidRPr="00A20C1D">
              <w:rPr>
                <w:b/>
              </w:rPr>
              <w:t xml:space="preserve">AN 36.4 </w:t>
            </w:r>
            <w:r w:rsidRPr="00A20C1D">
              <w:t>Describe the anatomical basis of tonsillitis, tonsillectomy, adenoids and peritonsillar abscess</w:t>
            </w:r>
          </w:p>
          <w:p w:rsidR="00A20C1D" w:rsidRPr="00A20C1D" w:rsidRDefault="00A20C1D" w:rsidP="00A20C1D">
            <w:pPr>
              <w:spacing w:after="200" w:line="276" w:lineRule="auto"/>
            </w:pPr>
            <w:r w:rsidRPr="00A20C1D">
              <w:rPr>
                <w:b/>
              </w:rPr>
              <w:t xml:space="preserve">PE 28.2 </w:t>
            </w:r>
            <w:r w:rsidRPr="00A20C1D">
              <w:t>Discuss the etio-</w:t>
            </w:r>
            <w:r w:rsidRPr="00A20C1D">
              <w:lastRenderedPageBreak/>
              <w:t>pathogenesis of Pharyngo Tonsillitis</w:t>
            </w:r>
          </w:p>
          <w:p w:rsidR="003144A2" w:rsidRPr="00A101EC" w:rsidRDefault="00A20C1D" w:rsidP="00A20C1D">
            <w:pPr>
              <w:spacing w:after="200" w:line="276" w:lineRule="auto"/>
            </w:pPr>
            <w:r w:rsidRPr="00A20C1D">
              <w:rPr>
                <w:b/>
              </w:rPr>
              <w:t xml:space="preserve">PE 28.3 </w:t>
            </w:r>
            <w:r w:rsidRPr="00A20C1D">
              <w:t>Discuss the clinical features and management of Pharyngo-Tonsillitis</w:t>
            </w:r>
          </w:p>
        </w:tc>
        <w:tc>
          <w:tcPr>
            <w:tcW w:w="1324" w:type="dxa"/>
            <w:shd w:val="clear" w:color="auto" w:fill="auto"/>
          </w:tcPr>
          <w:p w:rsidR="003144A2" w:rsidRPr="00A101EC" w:rsidRDefault="003144A2" w:rsidP="003144A2">
            <w:pPr>
              <w:spacing w:after="200" w:line="276" w:lineRule="auto"/>
            </w:pPr>
          </w:p>
        </w:tc>
        <w:tc>
          <w:tcPr>
            <w:tcW w:w="269" w:type="dxa"/>
            <w:shd w:val="clear" w:color="auto" w:fill="4F6228" w:themeFill="accent3" w:themeFillShade="80"/>
          </w:tcPr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551" w:type="dxa"/>
            <w:shd w:val="clear" w:color="auto" w:fill="FFFF00"/>
          </w:tcPr>
          <w:p w:rsidR="00432152" w:rsidRPr="00432152" w:rsidRDefault="00432152" w:rsidP="00432152">
            <w:pPr>
              <w:spacing w:after="200" w:line="276" w:lineRule="auto"/>
            </w:pPr>
            <w:r w:rsidRPr="00432152">
              <w:t>OP8.1 Discuss the aetiology, pathology, clinical features and management</w:t>
            </w:r>
          </w:p>
          <w:p w:rsidR="003144A2" w:rsidRPr="00A101EC" w:rsidRDefault="00432152" w:rsidP="00432152">
            <w:pPr>
              <w:spacing w:after="200" w:line="276" w:lineRule="auto"/>
            </w:pPr>
            <w:r w:rsidRPr="00432152">
              <w:t>of vascular occlusions of the retina</w:t>
            </w:r>
          </w:p>
        </w:tc>
        <w:tc>
          <w:tcPr>
            <w:tcW w:w="1173" w:type="dxa"/>
            <w:shd w:val="clear" w:color="auto" w:fill="013D11"/>
          </w:tcPr>
          <w:p w:rsidR="003144A2" w:rsidRPr="00A101EC" w:rsidRDefault="003144A2" w:rsidP="003144A2">
            <w:pPr>
              <w:spacing w:after="200" w:line="276" w:lineRule="auto"/>
            </w:pPr>
            <w:r>
              <w:t>FM</w:t>
            </w:r>
          </w:p>
          <w:p w:rsidR="003144A2" w:rsidRDefault="00C02B28" w:rsidP="00C02B28">
            <w:pPr>
              <w:spacing w:after="200" w:line="276" w:lineRule="auto"/>
            </w:pPr>
            <w:r>
              <w:t>Drunkenness</w:t>
            </w:r>
          </w:p>
          <w:p w:rsidR="00C02B28" w:rsidRPr="00A101EC" w:rsidRDefault="00C02B28" w:rsidP="00C02B28">
            <w:pPr>
              <w:spacing w:after="200" w:line="276" w:lineRule="auto"/>
            </w:pPr>
            <w:r>
              <w:t>certification</w:t>
            </w: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332" w:type="dxa"/>
            <w:shd w:val="clear" w:color="auto" w:fill="92D050"/>
          </w:tcPr>
          <w:p w:rsidR="00AD4905" w:rsidRPr="00AD4905" w:rsidRDefault="00AD4905" w:rsidP="00AD4905">
            <w:pPr>
              <w:spacing w:after="200" w:line="276" w:lineRule="auto"/>
              <w:rPr>
                <w:lang w:val="en-GB"/>
              </w:rPr>
            </w:pPr>
            <w:r w:rsidRPr="00AD4905">
              <w:rPr>
                <w:lang w:val="en-GB"/>
              </w:rPr>
              <w:t>CM – DOAP 9.2: Calculation and interpretation of demographic indices including BR, DR, Fertility rates – PART I</w:t>
            </w:r>
          </w:p>
          <w:p w:rsidR="003144A2" w:rsidRPr="00A101EC" w:rsidRDefault="003144A2" w:rsidP="003144A2">
            <w:pPr>
              <w:spacing w:after="200" w:line="276" w:lineRule="auto"/>
            </w:pP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00B0F0"/>
          </w:tcPr>
          <w:p w:rsidR="00BF0DD5" w:rsidRPr="00A101EC" w:rsidRDefault="00BF0DD5" w:rsidP="00BF0DD5"/>
          <w:p w:rsidR="003144A2" w:rsidRPr="00A101EC" w:rsidRDefault="00521229" w:rsidP="00AF280F">
            <w:pPr>
              <w:spacing w:after="200" w:line="276" w:lineRule="auto"/>
            </w:pPr>
            <w:r w:rsidRPr="00521229">
              <w:rPr>
                <w:b/>
              </w:rPr>
              <w:t xml:space="preserve">EN 4.32 </w:t>
            </w:r>
            <w:r w:rsidRPr="00521229">
              <w:t>Describe the clinical features, investigations and principles of management of nasopharyngeal Angiofibroma</w:t>
            </w:r>
          </w:p>
        </w:tc>
      </w:tr>
    </w:tbl>
    <w:p w:rsidR="00A101EC" w:rsidRPr="00A101EC" w:rsidRDefault="00A101EC" w:rsidP="00A101EC">
      <w:pPr>
        <w:ind w:firstLine="720"/>
      </w:pPr>
    </w:p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3"/>
        <w:gridCol w:w="655"/>
        <w:gridCol w:w="1204"/>
        <w:gridCol w:w="1175"/>
        <w:gridCol w:w="713"/>
        <w:gridCol w:w="243"/>
        <w:gridCol w:w="1515"/>
        <w:gridCol w:w="1637"/>
        <w:gridCol w:w="1637"/>
        <w:gridCol w:w="1406"/>
      </w:tblGrid>
      <w:tr w:rsidR="003144A2" w:rsidRPr="00A101EC" w:rsidTr="00F94955">
        <w:trPr>
          <w:trHeight w:val="4049"/>
        </w:trPr>
        <w:tc>
          <w:tcPr>
            <w:tcW w:w="820" w:type="dxa"/>
          </w:tcPr>
          <w:p w:rsidR="003144A2" w:rsidRPr="00A101EC" w:rsidRDefault="003144A2" w:rsidP="00546A94">
            <w:pPr>
              <w:spacing w:after="200" w:line="276" w:lineRule="auto"/>
            </w:pPr>
            <w:r w:rsidRPr="00546A94">
              <w:t>Oct.2</w:t>
            </w:r>
            <w:r>
              <w:t>6</w:t>
            </w:r>
          </w:p>
        </w:tc>
        <w:tc>
          <w:tcPr>
            <w:tcW w:w="655" w:type="dxa"/>
          </w:tcPr>
          <w:p w:rsidR="003144A2" w:rsidRPr="00A101EC" w:rsidRDefault="003144A2" w:rsidP="00546A94">
            <w:pPr>
              <w:spacing w:after="200" w:line="276" w:lineRule="auto"/>
            </w:pPr>
            <w:r>
              <w:t>WED</w:t>
            </w:r>
          </w:p>
          <w:p w:rsidR="003144A2" w:rsidRPr="00A101EC" w:rsidRDefault="003144A2" w:rsidP="00A101EC">
            <w:pPr>
              <w:spacing w:after="200" w:line="276" w:lineRule="auto"/>
              <w:ind w:firstLine="720"/>
            </w:pPr>
          </w:p>
        </w:tc>
        <w:tc>
          <w:tcPr>
            <w:tcW w:w="1309" w:type="dxa"/>
          </w:tcPr>
          <w:p w:rsidR="003144A2" w:rsidRPr="00A101EC" w:rsidRDefault="003144A2" w:rsidP="00546A94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86" w:type="dxa"/>
            <w:shd w:val="clear" w:color="auto" w:fill="013D11"/>
          </w:tcPr>
          <w:p w:rsidR="003144A2" w:rsidRDefault="003144A2" w:rsidP="003144A2">
            <w:pPr>
              <w:spacing w:after="200" w:line="276" w:lineRule="auto"/>
            </w:pPr>
            <w:r>
              <w:t>FM</w:t>
            </w:r>
          </w:p>
          <w:p w:rsidR="00396391" w:rsidRPr="00A101EC" w:rsidRDefault="00396391" w:rsidP="003144A2">
            <w:pPr>
              <w:spacing w:after="200" w:line="276" w:lineRule="auto"/>
            </w:pPr>
            <w:r>
              <w:t>Methyl alcohol poisoning</w:t>
            </w:r>
          </w:p>
        </w:tc>
        <w:tc>
          <w:tcPr>
            <w:tcW w:w="1331" w:type="dxa"/>
            <w:shd w:val="clear" w:color="auto" w:fill="auto"/>
          </w:tcPr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270" w:type="dxa"/>
            <w:shd w:val="clear" w:color="auto" w:fill="4F6228" w:themeFill="accent3" w:themeFillShade="80"/>
          </w:tcPr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560" w:type="dxa"/>
            <w:shd w:val="clear" w:color="auto" w:fill="013D11"/>
          </w:tcPr>
          <w:p w:rsidR="003144A2" w:rsidRDefault="003144A2" w:rsidP="003144A2">
            <w:pPr>
              <w:spacing w:after="200" w:line="276" w:lineRule="auto"/>
            </w:pPr>
            <w:r>
              <w:t>FM</w:t>
            </w:r>
          </w:p>
          <w:p w:rsidR="0074058A" w:rsidRPr="00A101EC" w:rsidRDefault="0074058A" w:rsidP="003144A2">
            <w:pPr>
              <w:spacing w:after="200" w:line="276" w:lineRule="auto"/>
            </w:pPr>
            <w:r w:rsidRPr="0074058A">
              <w:t>Drunkenness</w:t>
            </w:r>
            <w:r>
              <w:t xml:space="preserve"> certification</w:t>
            </w: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178" w:type="dxa"/>
            <w:shd w:val="clear" w:color="auto" w:fill="92D050"/>
          </w:tcPr>
          <w:p w:rsidR="00AD4905" w:rsidRPr="00AD4905" w:rsidRDefault="00AD4905" w:rsidP="00AD4905">
            <w:pPr>
              <w:spacing w:after="200" w:line="276" w:lineRule="auto"/>
              <w:rPr>
                <w:lang w:val="en-GB"/>
              </w:rPr>
            </w:pPr>
            <w:r w:rsidRPr="00AD4905">
              <w:rPr>
                <w:lang w:val="en-GB"/>
              </w:rPr>
              <w:t>CM – DOAP 9.2: Calculation and interpretation of demographic indices including BR, DR, Fertility rates – PART I</w:t>
            </w:r>
          </w:p>
          <w:p w:rsidR="003144A2" w:rsidRPr="00A101EC" w:rsidRDefault="003144A2" w:rsidP="003144A2">
            <w:pPr>
              <w:spacing w:after="200" w:line="276" w:lineRule="auto"/>
            </w:pP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339" w:type="dxa"/>
            <w:shd w:val="clear" w:color="auto" w:fill="00B0F0"/>
          </w:tcPr>
          <w:p w:rsidR="003144A2" w:rsidRPr="00A101EC" w:rsidRDefault="00521229" w:rsidP="00BF0DD5">
            <w:pPr>
              <w:spacing w:after="200" w:line="276" w:lineRule="auto"/>
            </w:pPr>
            <w:r w:rsidRPr="00521229">
              <w:rPr>
                <w:b/>
              </w:rPr>
              <w:t xml:space="preserve">EN 4.32 </w:t>
            </w:r>
            <w:r w:rsidRPr="00521229">
              <w:t>Describe the clinical features, investigations and principles of management of nasopharyngeal Angiofibroma</w:t>
            </w:r>
          </w:p>
        </w:tc>
        <w:tc>
          <w:tcPr>
            <w:tcW w:w="1250" w:type="dxa"/>
            <w:tcBorders>
              <w:bottom w:val="single" w:sz="4" w:space="0" w:color="auto"/>
            </w:tcBorders>
            <w:shd w:val="clear" w:color="auto" w:fill="FFFF00"/>
          </w:tcPr>
          <w:p w:rsidR="00432152" w:rsidRPr="00432152" w:rsidRDefault="00432152" w:rsidP="00432152">
            <w:pPr>
              <w:spacing w:after="200" w:line="276" w:lineRule="auto"/>
            </w:pPr>
            <w:r w:rsidRPr="00432152">
              <w:t>OP8.1 Discuss the aetiology, pathology, clinical features and management</w:t>
            </w:r>
          </w:p>
          <w:p w:rsidR="003144A2" w:rsidRPr="00A101EC" w:rsidRDefault="00432152" w:rsidP="00432152">
            <w:pPr>
              <w:spacing w:after="200" w:line="276" w:lineRule="auto"/>
              <w:ind w:firstLine="720"/>
            </w:pPr>
            <w:r w:rsidRPr="00432152">
              <w:t xml:space="preserve">of vascular occlusions of the retina </w:t>
            </w:r>
          </w:p>
        </w:tc>
      </w:tr>
      <w:tr w:rsidR="003144A2" w:rsidRPr="00A101EC" w:rsidTr="00F94955">
        <w:trPr>
          <w:trHeight w:val="2141"/>
        </w:trPr>
        <w:tc>
          <w:tcPr>
            <w:tcW w:w="820" w:type="dxa"/>
          </w:tcPr>
          <w:p w:rsidR="003144A2" w:rsidRPr="00A101EC" w:rsidRDefault="003144A2" w:rsidP="00546A94">
            <w:pPr>
              <w:spacing w:after="200" w:line="276" w:lineRule="auto"/>
            </w:pPr>
            <w:r w:rsidRPr="00546A94">
              <w:lastRenderedPageBreak/>
              <w:t>Oct.2</w:t>
            </w:r>
            <w:r>
              <w:t>7</w:t>
            </w:r>
          </w:p>
        </w:tc>
        <w:tc>
          <w:tcPr>
            <w:tcW w:w="655" w:type="dxa"/>
          </w:tcPr>
          <w:p w:rsidR="003144A2" w:rsidRPr="00A101EC" w:rsidRDefault="003144A2" w:rsidP="00546A94">
            <w:pPr>
              <w:spacing w:after="200" w:line="276" w:lineRule="auto"/>
            </w:pPr>
            <w:r>
              <w:t>THU</w:t>
            </w:r>
          </w:p>
        </w:tc>
        <w:tc>
          <w:tcPr>
            <w:tcW w:w="1309" w:type="dxa"/>
          </w:tcPr>
          <w:p w:rsidR="003144A2" w:rsidRPr="00A101EC" w:rsidRDefault="003144A2" w:rsidP="00546A94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86" w:type="dxa"/>
            <w:shd w:val="clear" w:color="auto" w:fill="92D050"/>
          </w:tcPr>
          <w:p w:rsidR="003E37A9" w:rsidRPr="003E37A9" w:rsidRDefault="003E37A9" w:rsidP="003E37A9">
            <w:pPr>
              <w:spacing w:after="200" w:line="276" w:lineRule="auto"/>
              <w:rPr>
                <w:lang w:val="en-GB"/>
              </w:rPr>
            </w:pPr>
            <w:r w:rsidRPr="003E37A9">
              <w:rPr>
                <w:lang w:val="en-GB"/>
              </w:rPr>
              <w:t>CM – L 17.5: Health care delivery in India - Primary health care in India</w:t>
            </w:r>
          </w:p>
          <w:p w:rsidR="00BE03B9" w:rsidRPr="00BE03B9" w:rsidRDefault="00BE03B9" w:rsidP="00BE03B9">
            <w:pPr>
              <w:spacing w:after="200" w:line="276" w:lineRule="auto"/>
              <w:rPr>
                <w:lang w:val="en-GB"/>
              </w:rPr>
            </w:pPr>
          </w:p>
          <w:p w:rsidR="003144A2" w:rsidRPr="00A101EC" w:rsidRDefault="003144A2" w:rsidP="003144A2">
            <w:pPr>
              <w:spacing w:after="200" w:line="276" w:lineRule="auto"/>
            </w:pPr>
          </w:p>
        </w:tc>
        <w:tc>
          <w:tcPr>
            <w:tcW w:w="1331" w:type="dxa"/>
            <w:shd w:val="clear" w:color="auto" w:fill="auto"/>
          </w:tcPr>
          <w:p w:rsidR="003144A2" w:rsidRPr="00A101EC" w:rsidRDefault="003144A2" w:rsidP="003144A2">
            <w:pPr>
              <w:spacing w:after="200" w:line="276" w:lineRule="auto"/>
            </w:pPr>
          </w:p>
        </w:tc>
        <w:tc>
          <w:tcPr>
            <w:tcW w:w="270" w:type="dxa"/>
            <w:shd w:val="clear" w:color="auto" w:fill="4F6228" w:themeFill="accent3" w:themeFillShade="80"/>
          </w:tcPr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560" w:type="dxa"/>
            <w:shd w:val="clear" w:color="auto" w:fill="92D050"/>
          </w:tcPr>
          <w:p w:rsidR="00AD4905" w:rsidRPr="00AD4905" w:rsidRDefault="00AD4905" w:rsidP="00AD4905">
            <w:pPr>
              <w:spacing w:after="200" w:line="276" w:lineRule="auto"/>
              <w:rPr>
                <w:lang w:val="en-GB"/>
              </w:rPr>
            </w:pPr>
            <w:r w:rsidRPr="00AD4905">
              <w:rPr>
                <w:lang w:val="en-GB"/>
              </w:rPr>
              <w:t>CM – DOAP 9.2: Calculation and interpretation of demographic indices including BR, DR, Fertility rates – PART I</w:t>
            </w:r>
          </w:p>
          <w:p w:rsidR="003144A2" w:rsidRPr="00A101EC" w:rsidRDefault="003144A2" w:rsidP="003144A2">
            <w:pPr>
              <w:spacing w:after="200" w:line="276" w:lineRule="auto"/>
            </w:pPr>
          </w:p>
        </w:tc>
        <w:tc>
          <w:tcPr>
            <w:tcW w:w="1178" w:type="dxa"/>
            <w:shd w:val="clear" w:color="auto" w:fill="00B0F0"/>
          </w:tcPr>
          <w:p w:rsidR="003144A2" w:rsidRPr="00A101EC" w:rsidRDefault="00521229" w:rsidP="003144A2">
            <w:pPr>
              <w:spacing w:after="200" w:line="276" w:lineRule="auto"/>
            </w:pPr>
            <w:r w:rsidRPr="00521229">
              <w:rPr>
                <w:b/>
              </w:rPr>
              <w:t xml:space="preserve">EN 4.32 </w:t>
            </w:r>
            <w:r w:rsidRPr="00521229">
              <w:t>Describe the clinical features, investigations and principles of management of nasopharyngeal Angiofibroma</w:t>
            </w: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339" w:type="dxa"/>
            <w:shd w:val="clear" w:color="auto" w:fill="FFFF00"/>
          </w:tcPr>
          <w:p w:rsidR="00432152" w:rsidRPr="00432152" w:rsidRDefault="00432152" w:rsidP="00432152">
            <w:pPr>
              <w:spacing w:after="200" w:line="276" w:lineRule="auto"/>
            </w:pPr>
            <w:r w:rsidRPr="00432152">
              <w:t>OP8.1 Discuss the aetiology, pathology, clinical features and management</w:t>
            </w:r>
          </w:p>
          <w:p w:rsidR="003144A2" w:rsidRPr="00A101EC" w:rsidRDefault="00432152" w:rsidP="00432152">
            <w:pPr>
              <w:spacing w:after="200" w:line="276" w:lineRule="auto"/>
            </w:pPr>
            <w:r w:rsidRPr="00432152">
              <w:t>of vascular occlusions of the retina</w:t>
            </w:r>
          </w:p>
        </w:tc>
        <w:tc>
          <w:tcPr>
            <w:tcW w:w="1250" w:type="dxa"/>
            <w:tcBorders>
              <w:bottom w:val="single" w:sz="4" w:space="0" w:color="auto"/>
            </w:tcBorders>
            <w:shd w:val="clear" w:color="auto" w:fill="013D11"/>
          </w:tcPr>
          <w:p w:rsidR="003144A2" w:rsidRDefault="003144A2" w:rsidP="003144A2">
            <w:pPr>
              <w:spacing w:after="200" w:line="276" w:lineRule="auto"/>
            </w:pPr>
            <w:r>
              <w:t>FM</w:t>
            </w:r>
          </w:p>
          <w:p w:rsidR="00C51C10" w:rsidRPr="00C51C10" w:rsidRDefault="00C51C10" w:rsidP="00C51C10">
            <w:pPr>
              <w:spacing w:after="200" w:line="276" w:lineRule="auto"/>
            </w:pPr>
            <w:r w:rsidRPr="00C51C10">
              <w:t>Drunkenness certification</w:t>
            </w:r>
          </w:p>
          <w:p w:rsidR="00C51C10" w:rsidRPr="00A101EC" w:rsidRDefault="00C51C10" w:rsidP="003144A2">
            <w:pPr>
              <w:spacing w:after="200" w:line="276" w:lineRule="auto"/>
            </w:pPr>
          </w:p>
        </w:tc>
      </w:tr>
    </w:tbl>
    <w:p w:rsidR="00A101EC" w:rsidRPr="00A101EC" w:rsidRDefault="00A101EC" w:rsidP="00A101EC">
      <w:pPr>
        <w:ind w:firstLine="720"/>
      </w:pPr>
    </w:p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0"/>
        <w:gridCol w:w="601"/>
        <w:gridCol w:w="1310"/>
        <w:gridCol w:w="1295"/>
        <w:gridCol w:w="1340"/>
        <w:gridCol w:w="270"/>
        <w:gridCol w:w="5362"/>
      </w:tblGrid>
      <w:tr w:rsidR="002B10E9" w:rsidRPr="00A101EC" w:rsidTr="003A7E76">
        <w:trPr>
          <w:trHeight w:val="4049"/>
        </w:trPr>
        <w:tc>
          <w:tcPr>
            <w:tcW w:w="820" w:type="dxa"/>
          </w:tcPr>
          <w:p w:rsidR="002B10E9" w:rsidRPr="00A101EC" w:rsidRDefault="002B10E9" w:rsidP="00546A94">
            <w:pPr>
              <w:spacing w:after="200" w:line="276" w:lineRule="auto"/>
            </w:pPr>
            <w:r w:rsidRPr="00546A94">
              <w:lastRenderedPageBreak/>
              <w:t>Oct.2</w:t>
            </w:r>
            <w:r>
              <w:t>8</w:t>
            </w:r>
          </w:p>
        </w:tc>
        <w:tc>
          <w:tcPr>
            <w:tcW w:w="601" w:type="dxa"/>
          </w:tcPr>
          <w:p w:rsidR="002B10E9" w:rsidRPr="00A101EC" w:rsidRDefault="002B10E9" w:rsidP="00546A94">
            <w:pPr>
              <w:spacing w:after="200" w:line="276" w:lineRule="auto"/>
            </w:pPr>
            <w:r>
              <w:t>FRI</w:t>
            </w:r>
          </w:p>
          <w:p w:rsidR="002B10E9" w:rsidRPr="00A101EC" w:rsidRDefault="002B10E9" w:rsidP="00546A94">
            <w:pPr>
              <w:spacing w:after="200" w:line="276" w:lineRule="auto"/>
            </w:pPr>
          </w:p>
        </w:tc>
        <w:tc>
          <w:tcPr>
            <w:tcW w:w="1310" w:type="dxa"/>
          </w:tcPr>
          <w:p w:rsidR="002B10E9" w:rsidRPr="00A101EC" w:rsidRDefault="002B10E9" w:rsidP="00546A94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95" w:type="dxa"/>
            <w:shd w:val="clear" w:color="auto" w:fill="BFBFBF" w:themeFill="background1" w:themeFillShade="BF"/>
          </w:tcPr>
          <w:p w:rsidR="002B10E9" w:rsidRPr="00A101EC" w:rsidRDefault="002B10E9" w:rsidP="003A7E76"/>
        </w:tc>
        <w:tc>
          <w:tcPr>
            <w:tcW w:w="1340" w:type="dxa"/>
            <w:shd w:val="clear" w:color="auto" w:fill="FFFFFF" w:themeFill="background1"/>
          </w:tcPr>
          <w:p w:rsidR="002B10E9" w:rsidRPr="00A101EC" w:rsidRDefault="002B10E9" w:rsidP="00600510">
            <w:pPr>
              <w:spacing w:after="200" w:line="276" w:lineRule="auto"/>
            </w:pPr>
          </w:p>
        </w:tc>
        <w:tc>
          <w:tcPr>
            <w:tcW w:w="270" w:type="dxa"/>
            <w:shd w:val="clear" w:color="auto" w:fill="4F6228" w:themeFill="accent3" w:themeFillShade="80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5362" w:type="dxa"/>
            <w:shd w:val="clear" w:color="auto" w:fill="920C7F"/>
          </w:tcPr>
          <w:p w:rsidR="002B10E9" w:rsidRDefault="002B10E9" w:rsidP="00600510">
            <w:pPr>
              <w:spacing w:after="200" w:line="276" w:lineRule="auto"/>
            </w:pPr>
            <w:r>
              <w:t>AETCOM/IT</w:t>
            </w:r>
            <w:r w:rsidR="007024E3">
              <w:t xml:space="preserve"> </w:t>
            </w:r>
          </w:p>
          <w:p w:rsidR="00AC61BB" w:rsidRPr="00A101EC" w:rsidRDefault="00AC61BB" w:rsidP="00600510">
            <w:pPr>
              <w:spacing w:after="200" w:line="276" w:lineRule="auto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</w:tr>
      <w:tr w:rsidR="002B10E9" w:rsidRPr="00A101EC" w:rsidTr="00F94955">
        <w:trPr>
          <w:trHeight w:val="1934"/>
        </w:trPr>
        <w:tc>
          <w:tcPr>
            <w:tcW w:w="820" w:type="dxa"/>
          </w:tcPr>
          <w:p w:rsidR="002B10E9" w:rsidRPr="00A101EC" w:rsidRDefault="002B10E9" w:rsidP="00546A94">
            <w:pPr>
              <w:spacing w:after="200" w:line="276" w:lineRule="auto"/>
            </w:pPr>
            <w:r w:rsidRPr="00546A94">
              <w:t>Oct.2</w:t>
            </w:r>
            <w:r>
              <w:t>9</w:t>
            </w:r>
          </w:p>
        </w:tc>
        <w:tc>
          <w:tcPr>
            <w:tcW w:w="601" w:type="dxa"/>
          </w:tcPr>
          <w:p w:rsidR="002B10E9" w:rsidRPr="00A101EC" w:rsidRDefault="002B10E9" w:rsidP="00546A94">
            <w:pPr>
              <w:spacing w:after="200" w:line="276" w:lineRule="auto"/>
            </w:pPr>
            <w:r>
              <w:t>SAT</w:t>
            </w:r>
          </w:p>
        </w:tc>
        <w:tc>
          <w:tcPr>
            <w:tcW w:w="1310" w:type="dxa"/>
          </w:tcPr>
          <w:p w:rsidR="002B10E9" w:rsidRPr="00A101EC" w:rsidRDefault="002B10E9" w:rsidP="00546A94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95" w:type="dxa"/>
            <w:shd w:val="clear" w:color="auto" w:fill="FF0000"/>
          </w:tcPr>
          <w:p w:rsidR="001D7DA6" w:rsidRPr="001D7DA6" w:rsidRDefault="001D7DA6" w:rsidP="001D7DA6">
            <w:pPr>
              <w:spacing w:line="276" w:lineRule="auto"/>
            </w:pPr>
            <w:r w:rsidRPr="001D7DA6">
              <w:t>AS7.1</w:t>
            </w:r>
            <w:r>
              <w:t xml:space="preserve"> to 7.5 </w:t>
            </w:r>
            <w:r w:rsidRPr="001D7DA6">
              <w:t xml:space="preserve"> Visit, enumerate and describe the functions of an Intensive Care</w:t>
            </w:r>
          </w:p>
          <w:p w:rsidR="002B10E9" w:rsidRPr="00A101EC" w:rsidRDefault="001D7DA6" w:rsidP="001D7DA6">
            <w:pPr>
              <w:spacing w:after="200" w:line="276" w:lineRule="auto"/>
            </w:pPr>
            <w:r w:rsidRPr="001D7DA6">
              <w:t>Unit</w:t>
            </w:r>
          </w:p>
        </w:tc>
        <w:tc>
          <w:tcPr>
            <w:tcW w:w="1340" w:type="dxa"/>
            <w:shd w:val="clear" w:color="auto" w:fill="auto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270" w:type="dxa"/>
            <w:shd w:val="clear" w:color="auto" w:fill="4F6228" w:themeFill="accent3" w:themeFillShade="80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5362" w:type="dxa"/>
            <w:shd w:val="clear" w:color="auto" w:fill="auto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  <w:r w:rsidRPr="00A101EC">
              <w:t xml:space="preserve"> </w:t>
            </w: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</w:tr>
      <w:tr w:rsidR="00DB4FDA" w:rsidRPr="00A101EC" w:rsidTr="00DB4FDA">
        <w:trPr>
          <w:trHeight w:val="194"/>
        </w:trPr>
        <w:tc>
          <w:tcPr>
            <w:tcW w:w="820" w:type="dxa"/>
          </w:tcPr>
          <w:p w:rsidR="00DB4FDA" w:rsidRPr="00546A94" w:rsidRDefault="00DB4FDA" w:rsidP="00546A94">
            <w:r w:rsidRPr="00546A94">
              <w:t>Oct.30</w:t>
            </w:r>
          </w:p>
        </w:tc>
        <w:tc>
          <w:tcPr>
            <w:tcW w:w="601" w:type="dxa"/>
          </w:tcPr>
          <w:p w:rsidR="00DB4FDA" w:rsidRDefault="00DB4FDA" w:rsidP="00546A94">
            <w:r>
              <w:t>SUN</w:t>
            </w:r>
          </w:p>
        </w:tc>
        <w:tc>
          <w:tcPr>
            <w:tcW w:w="9577" w:type="dxa"/>
            <w:gridSpan w:val="5"/>
          </w:tcPr>
          <w:p w:rsidR="00DB4FDA" w:rsidRPr="00A101EC" w:rsidRDefault="00DB4FDA" w:rsidP="00A101EC">
            <w:pPr>
              <w:ind w:firstLine="720"/>
            </w:pPr>
          </w:p>
        </w:tc>
      </w:tr>
    </w:tbl>
    <w:p w:rsidR="00A101EC" w:rsidRPr="00A101EC" w:rsidRDefault="00A101EC" w:rsidP="00A101EC">
      <w:pPr>
        <w:ind w:firstLine="720"/>
      </w:pPr>
    </w:p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1"/>
        <w:gridCol w:w="692"/>
        <w:gridCol w:w="1188"/>
        <w:gridCol w:w="1452"/>
        <w:gridCol w:w="615"/>
        <w:gridCol w:w="239"/>
        <w:gridCol w:w="1637"/>
        <w:gridCol w:w="1406"/>
        <w:gridCol w:w="1479"/>
        <w:gridCol w:w="1479"/>
      </w:tblGrid>
      <w:tr w:rsidR="003144A2" w:rsidRPr="00A101EC" w:rsidTr="00F94955">
        <w:trPr>
          <w:trHeight w:val="4049"/>
        </w:trPr>
        <w:tc>
          <w:tcPr>
            <w:tcW w:w="821" w:type="dxa"/>
          </w:tcPr>
          <w:p w:rsidR="003144A2" w:rsidRPr="00A101EC" w:rsidRDefault="003144A2" w:rsidP="00546A94">
            <w:pPr>
              <w:spacing w:after="200" w:line="276" w:lineRule="auto"/>
            </w:pPr>
            <w:r w:rsidRPr="00546A94">
              <w:lastRenderedPageBreak/>
              <w:t>Oct.</w:t>
            </w:r>
            <w:r>
              <w:t>31</w:t>
            </w:r>
          </w:p>
        </w:tc>
        <w:tc>
          <w:tcPr>
            <w:tcW w:w="692" w:type="dxa"/>
          </w:tcPr>
          <w:p w:rsidR="003144A2" w:rsidRPr="00A101EC" w:rsidRDefault="003144A2" w:rsidP="00546A94">
            <w:pPr>
              <w:spacing w:after="200" w:line="276" w:lineRule="auto"/>
            </w:pPr>
            <w:r>
              <w:t>MON</w:t>
            </w:r>
          </w:p>
          <w:p w:rsidR="003144A2" w:rsidRPr="00A101EC" w:rsidRDefault="003144A2" w:rsidP="00A101EC">
            <w:pPr>
              <w:spacing w:after="200" w:line="276" w:lineRule="auto"/>
              <w:ind w:firstLine="720"/>
            </w:pPr>
          </w:p>
        </w:tc>
        <w:tc>
          <w:tcPr>
            <w:tcW w:w="1308" w:type="dxa"/>
          </w:tcPr>
          <w:p w:rsidR="003144A2" w:rsidRPr="00A101EC" w:rsidRDefault="003144A2" w:rsidP="00546A94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81" w:type="dxa"/>
            <w:shd w:val="clear" w:color="auto" w:fill="FFFF00"/>
          </w:tcPr>
          <w:p w:rsidR="00AC4818" w:rsidRDefault="00AC4818" w:rsidP="0079648E">
            <w:r>
              <w:t xml:space="preserve"> </w:t>
            </w:r>
            <w:r w:rsidR="0079648E">
              <w:t>SDL</w:t>
            </w:r>
          </w:p>
          <w:p w:rsidR="0079648E" w:rsidRPr="0079648E" w:rsidRDefault="0079648E" w:rsidP="0079648E">
            <w:r w:rsidRPr="0079648E">
              <w:t>OP3.2 Demonstrate document and present the correct method of</w:t>
            </w:r>
          </w:p>
          <w:p w:rsidR="0079648E" w:rsidRPr="0079648E" w:rsidRDefault="0079648E" w:rsidP="0079648E">
            <w:r w:rsidRPr="0079648E">
              <w:t>examination of a “red eye” including vision assessment, corneal</w:t>
            </w:r>
          </w:p>
          <w:p w:rsidR="0079648E" w:rsidRPr="00AC4818" w:rsidRDefault="0079648E" w:rsidP="0079648E">
            <w:r w:rsidRPr="0079648E">
              <w:t>lustre, pupil abnormality, ciliary tenderness</w:t>
            </w:r>
          </w:p>
          <w:p w:rsidR="003144A2" w:rsidRPr="00A101EC" w:rsidRDefault="003144A2" w:rsidP="00182D6D">
            <w:pPr>
              <w:spacing w:line="276" w:lineRule="auto"/>
            </w:pPr>
          </w:p>
        </w:tc>
        <w:tc>
          <w:tcPr>
            <w:tcW w:w="1325" w:type="dxa"/>
            <w:shd w:val="clear" w:color="auto" w:fill="auto"/>
          </w:tcPr>
          <w:p w:rsidR="003144A2" w:rsidRPr="00A101EC" w:rsidRDefault="003144A2" w:rsidP="003144A2">
            <w:pPr>
              <w:spacing w:after="200" w:line="276" w:lineRule="auto"/>
            </w:pPr>
          </w:p>
        </w:tc>
        <w:tc>
          <w:tcPr>
            <w:tcW w:w="269" w:type="dxa"/>
            <w:shd w:val="clear" w:color="auto" w:fill="4F6228" w:themeFill="accent3" w:themeFillShade="80"/>
          </w:tcPr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552" w:type="dxa"/>
            <w:shd w:val="clear" w:color="auto" w:fill="00B0F0"/>
          </w:tcPr>
          <w:p w:rsidR="003144A2" w:rsidRPr="00A101EC" w:rsidRDefault="00521229" w:rsidP="00521229">
            <w:pPr>
              <w:spacing w:after="200" w:line="276" w:lineRule="auto"/>
            </w:pPr>
            <w:r w:rsidRPr="00521229">
              <w:rPr>
                <w:b/>
              </w:rPr>
              <w:t xml:space="preserve">EN 4.32 </w:t>
            </w:r>
            <w:r w:rsidRPr="00521229">
              <w:t>Describe the clinical features, investigations and principles of management of nasopharyngeal Angiofibroma</w:t>
            </w:r>
          </w:p>
        </w:tc>
        <w:tc>
          <w:tcPr>
            <w:tcW w:w="1173" w:type="dxa"/>
            <w:shd w:val="clear" w:color="auto" w:fill="FFFF00"/>
          </w:tcPr>
          <w:p w:rsidR="00432152" w:rsidRPr="00432152" w:rsidRDefault="00432152" w:rsidP="00432152">
            <w:pPr>
              <w:spacing w:after="200" w:line="276" w:lineRule="auto"/>
            </w:pPr>
            <w:r w:rsidRPr="00432152">
              <w:t>OP8.1 Discuss the aetiology, pathology, clinical features and management</w:t>
            </w:r>
          </w:p>
          <w:p w:rsidR="003144A2" w:rsidRPr="00A101EC" w:rsidRDefault="00432152" w:rsidP="00432152">
            <w:pPr>
              <w:spacing w:after="200" w:line="276" w:lineRule="auto"/>
            </w:pPr>
            <w:r w:rsidRPr="00432152">
              <w:t>of vascular occlusions of the retina</w:t>
            </w:r>
          </w:p>
        </w:tc>
        <w:tc>
          <w:tcPr>
            <w:tcW w:w="1333" w:type="dxa"/>
            <w:shd w:val="clear" w:color="auto" w:fill="013D11"/>
          </w:tcPr>
          <w:p w:rsidR="003144A2" w:rsidRDefault="003144A2" w:rsidP="003144A2">
            <w:pPr>
              <w:spacing w:after="200" w:line="276" w:lineRule="auto"/>
            </w:pPr>
            <w:r>
              <w:t>FM</w:t>
            </w:r>
          </w:p>
          <w:p w:rsidR="000F4466" w:rsidRPr="00A101EC" w:rsidRDefault="00455096" w:rsidP="003144A2">
            <w:pPr>
              <w:spacing w:after="200" w:line="276" w:lineRule="auto"/>
            </w:pPr>
            <w:r>
              <w:t>Skeletal remains examination</w:t>
            </w:r>
          </w:p>
        </w:tc>
        <w:tc>
          <w:tcPr>
            <w:tcW w:w="1244" w:type="dxa"/>
            <w:tcBorders>
              <w:bottom w:val="single" w:sz="4" w:space="0" w:color="auto"/>
            </w:tcBorders>
            <w:shd w:val="clear" w:color="auto" w:fill="92D050"/>
          </w:tcPr>
          <w:p w:rsidR="003E37A9" w:rsidRPr="003E37A9" w:rsidRDefault="003E37A9" w:rsidP="003E37A9">
            <w:pPr>
              <w:spacing w:after="200" w:line="276" w:lineRule="auto"/>
              <w:rPr>
                <w:lang w:val="en-GB"/>
              </w:rPr>
            </w:pPr>
            <w:r w:rsidRPr="003E37A9">
              <w:rPr>
                <w:lang w:val="en-GB"/>
              </w:rPr>
              <w:t>CM – DOAP 9.2: Calculation and interpretation of demographic indices including BR, DR, Fertility rates – PART II</w:t>
            </w:r>
          </w:p>
          <w:p w:rsidR="003144A2" w:rsidRPr="00A101EC" w:rsidRDefault="003144A2" w:rsidP="003144A2">
            <w:pPr>
              <w:spacing w:after="200" w:line="276" w:lineRule="auto"/>
            </w:pPr>
          </w:p>
          <w:p w:rsidR="003144A2" w:rsidRPr="00A101EC" w:rsidRDefault="003144A2" w:rsidP="003144A2">
            <w:pPr>
              <w:spacing w:after="200" w:line="276" w:lineRule="auto"/>
            </w:pPr>
          </w:p>
        </w:tc>
      </w:tr>
      <w:tr w:rsidR="003144A2" w:rsidRPr="00A101EC" w:rsidTr="00F94955">
        <w:trPr>
          <w:trHeight w:val="2141"/>
        </w:trPr>
        <w:tc>
          <w:tcPr>
            <w:tcW w:w="821" w:type="dxa"/>
          </w:tcPr>
          <w:p w:rsidR="003144A2" w:rsidRPr="00A101EC" w:rsidRDefault="003144A2" w:rsidP="00546A94">
            <w:pPr>
              <w:spacing w:after="200" w:line="276" w:lineRule="auto"/>
            </w:pPr>
            <w:r>
              <w:t>Nov.1</w:t>
            </w:r>
          </w:p>
        </w:tc>
        <w:tc>
          <w:tcPr>
            <w:tcW w:w="692" w:type="dxa"/>
          </w:tcPr>
          <w:p w:rsidR="003144A2" w:rsidRPr="00A101EC" w:rsidRDefault="003144A2" w:rsidP="00546A94">
            <w:pPr>
              <w:spacing w:after="200" w:line="276" w:lineRule="auto"/>
            </w:pPr>
            <w:r>
              <w:t>TUE</w:t>
            </w:r>
          </w:p>
        </w:tc>
        <w:tc>
          <w:tcPr>
            <w:tcW w:w="1308" w:type="dxa"/>
          </w:tcPr>
          <w:p w:rsidR="003144A2" w:rsidRPr="00A101EC" w:rsidRDefault="003144A2" w:rsidP="00546A94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81" w:type="dxa"/>
            <w:shd w:val="clear" w:color="auto" w:fill="00B0F0"/>
          </w:tcPr>
          <w:p w:rsidR="00A20C1D" w:rsidRPr="00A20C1D" w:rsidRDefault="00A20C1D" w:rsidP="00A20C1D">
            <w:pPr>
              <w:spacing w:after="200" w:line="276" w:lineRule="auto"/>
            </w:pPr>
            <w:r w:rsidRPr="00A20C1D">
              <w:rPr>
                <w:b/>
              </w:rPr>
              <w:t xml:space="preserve">EN 4.41 </w:t>
            </w:r>
            <w:r w:rsidRPr="00A20C1D">
              <w:t>Describe the clinical features, investigations and</w:t>
            </w:r>
          </w:p>
          <w:p w:rsidR="00A20C1D" w:rsidRPr="00A20C1D" w:rsidRDefault="00A20C1D" w:rsidP="00A20C1D">
            <w:pPr>
              <w:spacing w:after="200" w:line="276" w:lineRule="auto"/>
            </w:pPr>
            <w:r w:rsidRPr="00A20C1D">
              <w:t xml:space="preserve">principles of management of Acute &amp; chronic abscesses in relation to </w:t>
            </w:r>
            <w:r w:rsidRPr="00A20C1D">
              <w:lastRenderedPageBreak/>
              <w:t>Pharynx</w:t>
            </w:r>
          </w:p>
          <w:p w:rsidR="00A20C1D" w:rsidRPr="00A20C1D" w:rsidRDefault="00A20C1D" w:rsidP="00A20C1D">
            <w:pPr>
              <w:spacing w:after="200" w:line="276" w:lineRule="auto"/>
            </w:pPr>
            <w:r w:rsidRPr="00A20C1D">
              <w:rPr>
                <w:b/>
              </w:rPr>
              <w:t xml:space="preserve">EN 4.37 </w:t>
            </w:r>
            <w:r w:rsidRPr="00A20C1D">
              <w:t>Describe the clinical features, investigations and principles of management of Ludwig’s angina</w:t>
            </w:r>
          </w:p>
          <w:p w:rsidR="003144A2" w:rsidRPr="00A101EC" w:rsidRDefault="003144A2" w:rsidP="003144A2">
            <w:pPr>
              <w:spacing w:after="200" w:line="276" w:lineRule="auto"/>
            </w:pPr>
          </w:p>
        </w:tc>
        <w:tc>
          <w:tcPr>
            <w:tcW w:w="1325" w:type="dxa"/>
            <w:shd w:val="clear" w:color="auto" w:fill="auto"/>
          </w:tcPr>
          <w:p w:rsidR="003144A2" w:rsidRPr="00A101EC" w:rsidRDefault="003144A2" w:rsidP="003144A2">
            <w:pPr>
              <w:spacing w:after="200" w:line="276" w:lineRule="auto"/>
            </w:pPr>
          </w:p>
        </w:tc>
        <w:tc>
          <w:tcPr>
            <w:tcW w:w="269" w:type="dxa"/>
            <w:shd w:val="clear" w:color="auto" w:fill="4F6228" w:themeFill="accent3" w:themeFillShade="80"/>
          </w:tcPr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552" w:type="dxa"/>
            <w:shd w:val="clear" w:color="auto" w:fill="FFFF00"/>
          </w:tcPr>
          <w:p w:rsidR="00432152" w:rsidRPr="00432152" w:rsidRDefault="00432152" w:rsidP="00432152">
            <w:pPr>
              <w:spacing w:after="200" w:line="276" w:lineRule="auto"/>
            </w:pPr>
            <w:r w:rsidRPr="00432152">
              <w:t>OP8.2 Enumerate the indications for laser therapy in the treatment of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 xml:space="preserve">retinal diseases (including retinal detachment, retinal </w:t>
            </w:r>
            <w:r w:rsidRPr="00432152">
              <w:lastRenderedPageBreak/>
              <w:t>degenerations,</w:t>
            </w:r>
          </w:p>
          <w:p w:rsidR="003144A2" w:rsidRDefault="00432152" w:rsidP="00432152">
            <w:pPr>
              <w:spacing w:after="200" w:line="276" w:lineRule="auto"/>
            </w:pPr>
            <w:r w:rsidRPr="00432152">
              <w:t>diabetic retinopathy &amp; hypertensive retinopathy)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OP8.4 Enumerate and discuss treatment modalities in management of</w:t>
            </w:r>
          </w:p>
          <w:p w:rsidR="00432152" w:rsidRPr="00A101EC" w:rsidRDefault="00432152" w:rsidP="00432152">
            <w:pPr>
              <w:spacing w:after="200" w:line="276" w:lineRule="auto"/>
            </w:pPr>
            <w:r w:rsidRPr="00432152">
              <w:t>diseases of the retina</w:t>
            </w:r>
          </w:p>
        </w:tc>
        <w:tc>
          <w:tcPr>
            <w:tcW w:w="1173" w:type="dxa"/>
            <w:shd w:val="clear" w:color="auto" w:fill="013D11"/>
          </w:tcPr>
          <w:p w:rsidR="003144A2" w:rsidRPr="00A101EC" w:rsidRDefault="003144A2" w:rsidP="003144A2">
            <w:pPr>
              <w:spacing w:after="200" w:line="276" w:lineRule="auto"/>
            </w:pPr>
            <w:r>
              <w:lastRenderedPageBreak/>
              <w:t>FM</w:t>
            </w:r>
          </w:p>
          <w:p w:rsidR="003144A2" w:rsidRPr="00A101EC" w:rsidRDefault="00455096" w:rsidP="00455096">
            <w:pPr>
              <w:spacing w:after="200" w:line="276" w:lineRule="auto"/>
            </w:pPr>
            <w:r w:rsidRPr="00455096">
              <w:t>Skeletal remains examination</w:t>
            </w: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333" w:type="dxa"/>
            <w:shd w:val="clear" w:color="auto" w:fill="92D050"/>
          </w:tcPr>
          <w:p w:rsidR="003E37A9" w:rsidRPr="003E37A9" w:rsidRDefault="003E37A9" w:rsidP="003E37A9">
            <w:pPr>
              <w:spacing w:after="200" w:line="276" w:lineRule="auto"/>
              <w:rPr>
                <w:lang w:val="en-GB"/>
              </w:rPr>
            </w:pPr>
            <w:r w:rsidRPr="003E37A9">
              <w:rPr>
                <w:lang w:val="en-GB"/>
              </w:rPr>
              <w:t>CM – DOAP 9.2: Calculation and interpretation of demographic indices including BR, DR, Fertility rates – PART II</w:t>
            </w:r>
          </w:p>
          <w:p w:rsidR="003144A2" w:rsidRPr="00A101EC" w:rsidRDefault="003144A2" w:rsidP="003144A2">
            <w:pPr>
              <w:spacing w:after="200" w:line="276" w:lineRule="auto"/>
            </w:pPr>
          </w:p>
        </w:tc>
        <w:tc>
          <w:tcPr>
            <w:tcW w:w="1244" w:type="dxa"/>
            <w:tcBorders>
              <w:bottom w:val="single" w:sz="4" w:space="0" w:color="auto"/>
            </w:tcBorders>
            <w:shd w:val="clear" w:color="auto" w:fill="00B0F0"/>
          </w:tcPr>
          <w:p w:rsidR="003144A2" w:rsidRPr="00A101EC" w:rsidRDefault="00521229" w:rsidP="00BF0DD5">
            <w:pPr>
              <w:spacing w:after="200" w:line="276" w:lineRule="auto"/>
            </w:pPr>
            <w:r w:rsidRPr="00521229">
              <w:rPr>
                <w:b/>
              </w:rPr>
              <w:lastRenderedPageBreak/>
              <w:t xml:space="preserve">EN 4.35 </w:t>
            </w:r>
            <w:r w:rsidRPr="00521229">
              <w:t>Describe the clinical features, investigations and principles of management of Tumors of Nasopharynx</w:t>
            </w:r>
          </w:p>
        </w:tc>
      </w:tr>
    </w:tbl>
    <w:p w:rsidR="00A101EC" w:rsidRPr="00A101EC" w:rsidRDefault="00A101EC" w:rsidP="00A101EC">
      <w:pPr>
        <w:ind w:firstLine="720"/>
      </w:pPr>
    </w:p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41"/>
        <w:gridCol w:w="655"/>
        <w:gridCol w:w="1121"/>
        <w:gridCol w:w="2496"/>
        <w:gridCol w:w="222"/>
        <w:gridCol w:w="222"/>
        <w:gridCol w:w="1479"/>
        <w:gridCol w:w="1479"/>
        <w:gridCol w:w="1558"/>
        <w:gridCol w:w="1558"/>
      </w:tblGrid>
      <w:tr w:rsidR="003144A2" w:rsidRPr="00A101EC" w:rsidTr="00F94955">
        <w:trPr>
          <w:trHeight w:val="4049"/>
        </w:trPr>
        <w:tc>
          <w:tcPr>
            <w:tcW w:w="820" w:type="dxa"/>
          </w:tcPr>
          <w:p w:rsidR="003144A2" w:rsidRPr="00A101EC" w:rsidRDefault="003144A2" w:rsidP="00986272">
            <w:pPr>
              <w:spacing w:after="200" w:line="276" w:lineRule="auto"/>
            </w:pPr>
            <w:r>
              <w:lastRenderedPageBreak/>
              <w:t>Nov.2</w:t>
            </w:r>
          </w:p>
        </w:tc>
        <w:tc>
          <w:tcPr>
            <w:tcW w:w="655" w:type="dxa"/>
          </w:tcPr>
          <w:p w:rsidR="003144A2" w:rsidRPr="00A101EC" w:rsidRDefault="003144A2" w:rsidP="00986272">
            <w:pPr>
              <w:spacing w:after="200" w:line="276" w:lineRule="auto"/>
            </w:pPr>
            <w:r>
              <w:t>WED</w:t>
            </w:r>
          </w:p>
          <w:p w:rsidR="003144A2" w:rsidRPr="00A101EC" w:rsidRDefault="003144A2" w:rsidP="00A101EC">
            <w:pPr>
              <w:spacing w:after="200" w:line="276" w:lineRule="auto"/>
              <w:ind w:firstLine="720"/>
            </w:pPr>
          </w:p>
        </w:tc>
        <w:tc>
          <w:tcPr>
            <w:tcW w:w="1309" w:type="dxa"/>
          </w:tcPr>
          <w:p w:rsidR="003144A2" w:rsidRPr="00A101EC" w:rsidRDefault="003144A2" w:rsidP="00986272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86" w:type="dxa"/>
            <w:shd w:val="clear" w:color="auto" w:fill="013D11"/>
          </w:tcPr>
          <w:p w:rsidR="003144A2" w:rsidRDefault="003144A2" w:rsidP="003144A2">
            <w:pPr>
              <w:spacing w:after="200" w:line="276" w:lineRule="auto"/>
            </w:pPr>
            <w:r>
              <w:t>FM</w:t>
            </w:r>
            <w:r w:rsidR="00B83B78">
              <w:t>3.23</w:t>
            </w:r>
          </w:p>
          <w:p w:rsidR="00B83B78" w:rsidRDefault="00B83B78" w:rsidP="00B83B78">
            <w:pPr>
              <w:spacing w:after="200" w:line="276" w:lineRule="auto"/>
            </w:pPr>
            <w:r w:rsidRPr="00B83B78">
              <w:t>Discuss Sterilization of male and female, artificial insemination,</w:t>
            </w:r>
            <w:r w:rsidR="00EF497F">
              <w:t xml:space="preserve"> </w:t>
            </w:r>
            <w:r w:rsidRPr="00B83B78">
              <w:t>Test Tube Baby, surrogate mother, hormonal replacement therapy</w:t>
            </w:r>
            <w:r w:rsidR="00EF497F">
              <w:t xml:space="preserve"> </w:t>
            </w:r>
            <w:r w:rsidRPr="00B83B78">
              <w:t>with respect to appropriate national and state laws</w:t>
            </w:r>
          </w:p>
          <w:p w:rsidR="003E2DDE" w:rsidRDefault="003E2DDE" w:rsidP="00B83B78">
            <w:pPr>
              <w:spacing w:after="200" w:line="276" w:lineRule="auto"/>
            </w:pPr>
            <w:r>
              <w:t>FM 3.24</w:t>
            </w:r>
          </w:p>
          <w:p w:rsidR="003E2DDE" w:rsidRDefault="003E2DDE" w:rsidP="003E2DDE">
            <w:pPr>
              <w:spacing w:after="200" w:line="276" w:lineRule="auto"/>
            </w:pPr>
            <w:r w:rsidRPr="003E2DDE">
              <w:t>Discuss the relative importance of surgical methods of contraception(vasectomy and tubectomy) as methods of contraception in the</w:t>
            </w:r>
            <w:r w:rsidR="008A2C81">
              <w:t xml:space="preserve"> </w:t>
            </w:r>
            <w:r w:rsidRPr="003E2DDE">
              <w:t>national family Planning Programme</w:t>
            </w:r>
          </w:p>
          <w:p w:rsidR="00B83B78" w:rsidRPr="00A101EC" w:rsidRDefault="00B83B78" w:rsidP="003144A2">
            <w:pPr>
              <w:spacing w:after="200" w:line="276" w:lineRule="auto"/>
            </w:pPr>
          </w:p>
        </w:tc>
        <w:tc>
          <w:tcPr>
            <w:tcW w:w="1331" w:type="dxa"/>
            <w:shd w:val="clear" w:color="auto" w:fill="auto"/>
          </w:tcPr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270" w:type="dxa"/>
            <w:shd w:val="clear" w:color="auto" w:fill="4F6228" w:themeFill="accent3" w:themeFillShade="80"/>
          </w:tcPr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560" w:type="dxa"/>
            <w:shd w:val="clear" w:color="auto" w:fill="013D11"/>
          </w:tcPr>
          <w:p w:rsidR="003144A2" w:rsidRPr="00A101EC" w:rsidRDefault="003144A2" w:rsidP="003144A2">
            <w:pPr>
              <w:spacing w:after="200" w:line="276" w:lineRule="auto"/>
            </w:pPr>
            <w:r>
              <w:t>FM</w:t>
            </w:r>
          </w:p>
          <w:p w:rsidR="003144A2" w:rsidRPr="00A101EC" w:rsidRDefault="00455096" w:rsidP="00455096">
            <w:pPr>
              <w:spacing w:after="200" w:line="276" w:lineRule="auto"/>
            </w:pPr>
            <w:r w:rsidRPr="00455096">
              <w:t>Skeletal remains examination</w:t>
            </w:r>
          </w:p>
        </w:tc>
        <w:tc>
          <w:tcPr>
            <w:tcW w:w="1178" w:type="dxa"/>
            <w:shd w:val="clear" w:color="auto" w:fill="92D050"/>
          </w:tcPr>
          <w:p w:rsidR="003E37A9" w:rsidRPr="003E37A9" w:rsidRDefault="003E37A9" w:rsidP="003E37A9">
            <w:pPr>
              <w:spacing w:after="200" w:line="276" w:lineRule="auto"/>
              <w:rPr>
                <w:lang w:val="en-GB"/>
              </w:rPr>
            </w:pPr>
            <w:r w:rsidRPr="003E37A9">
              <w:rPr>
                <w:lang w:val="en-GB"/>
              </w:rPr>
              <w:t>CM – DOAP 9.2: Calculation and interpretation of demographic indices including BR, DR, Fertility rates – PART II</w:t>
            </w:r>
          </w:p>
          <w:p w:rsidR="003144A2" w:rsidRPr="00A101EC" w:rsidRDefault="003144A2" w:rsidP="003144A2">
            <w:pPr>
              <w:spacing w:after="200" w:line="276" w:lineRule="auto"/>
            </w:pP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339" w:type="dxa"/>
            <w:shd w:val="clear" w:color="auto" w:fill="00B0F0"/>
          </w:tcPr>
          <w:p w:rsidR="003144A2" w:rsidRPr="00A101EC" w:rsidRDefault="00521229" w:rsidP="00521229">
            <w:pPr>
              <w:spacing w:after="200" w:line="276" w:lineRule="auto"/>
            </w:pPr>
            <w:r w:rsidRPr="00521229">
              <w:rPr>
                <w:b/>
              </w:rPr>
              <w:t xml:space="preserve">EN 4.35 </w:t>
            </w:r>
            <w:r w:rsidRPr="00521229">
              <w:t>Describe the clinical features, investigations and principles of management of Tumors of Nasopharynx</w:t>
            </w:r>
          </w:p>
        </w:tc>
        <w:tc>
          <w:tcPr>
            <w:tcW w:w="1250" w:type="dxa"/>
            <w:tcBorders>
              <w:bottom w:val="single" w:sz="4" w:space="0" w:color="auto"/>
            </w:tcBorders>
            <w:shd w:val="clear" w:color="auto" w:fill="FFFF00"/>
          </w:tcPr>
          <w:p w:rsidR="00432152" w:rsidRPr="00432152" w:rsidRDefault="00432152" w:rsidP="00432152">
            <w:pPr>
              <w:spacing w:after="200" w:line="276" w:lineRule="auto"/>
            </w:pPr>
            <w:r w:rsidRPr="00432152">
              <w:t>OP8.2 Enumerate the indications for laser therapy in the treatment of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retinal diseases (including retinal detachment, retinal degenerations,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diabetic retinopathy &amp; hypertensive retinopathy)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OP8.4 Enumerate and discuss treatment modalities in management of</w:t>
            </w:r>
          </w:p>
          <w:p w:rsidR="003144A2" w:rsidRPr="00A101EC" w:rsidRDefault="00432152" w:rsidP="00432152">
            <w:pPr>
              <w:spacing w:after="200" w:line="276" w:lineRule="auto"/>
            </w:pPr>
            <w:r w:rsidRPr="00432152">
              <w:t>diseases of the retina</w:t>
            </w:r>
          </w:p>
        </w:tc>
      </w:tr>
      <w:tr w:rsidR="003144A2" w:rsidRPr="00A101EC" w:rsidTr="00F94955">
        <w:trPr>
          <w:trHeight w:val="2141"/>
        </w:trPr>
        <w:tc>
          <w:tcPr>
            <w:tcW w:w="820" w:type="dxa"/>
          </w:tcPr>
          <w:p w:rsidR="003144A2" w:rsidRPr="00A101EC" w:rsidRDefault="003144A2" w:rsidP="00986272">
            <w:pPr>
              <w:spacing w:after="200" w:line="276" w:lineRule="auto"/>
            </w:pPr>
            <w:r w:rsidRPr="00986272">
              <w:lastRenderedPageBreak/>
              <w:t>Nov.</w:t>
            </w:r>
            <w:r>
              <w:t>3</w:t>
            </w:r>
          </w:p>
        </w:tc>
        <w:tc>
          <w:tcPr>
            <w:tcW w:w="655" w:type="dxa"/>
          </w:tcPr>
          <w:p w:rsidR="003144A2" w:rsidRPr="00A101EC" w:rsidRDefault="003144A2" w:rsidP="00986272">
            <w:pPr>
              <w:spacing w:after="200" w:line="276" w:lineRule="auto"/>
            </w:pPr>
            <w:r>
              <w:t>THU</w:t>
            </w:r>
          </w:p>
        </w:tc>
        <w:tc>
          <w:tcPr>
            <w:tcW w:w="1309" w:type="dxa"/>
          </w:tcPr>
          <w:p w:rsidR="003144A2" w:rsidRPr="00A101EC" w:rsidRDefault="003144A2" w:rsidP="00BD65FF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86" w:type="dxa"/>
            <w:shd w:val="clear" w:color="auto" w:fill="92D050"/>
          </w:tcPr>
          <w:p w:rsidR="00163F1B" w:rsidRPr="00163F1B" w:rsidRDefault="00163F1B" w:rsidP="00163F1B">
            <w:pPr>
              <w:spacing w:after="200" w:line="276" w:lineRule="auto"/>
              <w:rPr>
                <w:lang w:val="en-GB"/>
              </w:rPr>
            </w:pPr>
            <w:r w:rsidRPr="00163F1B">
              <w:rPr>
                <w:lang w:val="en-GB"/>
              </w:rPr>
              <w:t>CM – L 12.2, 12.3: Health problems in aged and their prevention</w:t>
            </w:r>
          </w:p>
          <w:p w:rsidR="003144A2" w:rsidRPr="00A101EC" w:rsidRDefault="003144A2" w:rsidP="003144A2">
            <w:pPr>
              <w:spacing w:after="200" w:line="276" w:lineRule="auto"/>
            </w:pPr>
          </w:p>
        </w:tc>
        <w:tc>
          <w:tcPr>
            <w:tcW w:w="1331" w:type="dxa"/>
            <w:shd w:val="clear" w:color="auto" w:fill="auto"/>
          </w:tcPr>
          <w:p w:rsidR="003144A2" w:rsidRPr="00A101EC" w:rsidRDefault="003144A2" w:rsidP="003144A2">
            <w:pPr>
              <w:spacing w:after="200" w:line="276" w:lineRule="auto"/>
            </w:pPr>
          </w:p>
        </w:tc>
        <w:tc>
          <w:tcPr>
            <w:tcW w:w="270" w:type="dxa"/>
            <w:shd w:val="clear" w:color="auto" w:fill="4F6228" w:themeFill="accent3" w:themeFillShade="80"/>
          </w:tcPr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560" w:type="dxa"/>
            <w:shd w:val="clear" w:color="auto" w:fill="92D050"/>
          </w:tcPr>
          <w:p w:rsidR="003E37A9" w:rsidRPr="003E37A9" w:rsidRDefault="003E37A9" w:rsidP="003E37A9">
            <w:pPr>
              <w:spacing w:after="200" w:line="276" w:lineRule="auto"/>
              <w:rPr>
                <w:lang w:val="en-GB"/>
              </w:rPr>
            </w:pPr>
            <w:r w:rsidRPr="003E37A9">
              <w:rPr>
                <w:lang w:val="en-GB"/>
              </w:rPr>
              <w:t>CM – DOAP 9.2: Calculation and interpretation of demographic indices including BR, DR, Fertility rates – PART II</w:t>
            </w:r>
          </w:p>
          <w:p w:rsidR="003144A2" w:rsidRPr="00A101EC" w:rsidRDefault="003144A2" w:rsidP="003144A2">
            <w:pPr>
              <w:spacing w:after="200" w:line="276" w:lineRule="auto"/>
            </w:pPr>
          </w:p>
        </w:tc>
        <w:tc>
          <w:tcPr>
            <w:tcW w:w="1178" w:type="dxa"/>
            <w:shd w:val="clear" w:color="auto" w:fill="00B0F0"/>
          </w:tcPr>
          <w:p w:rsidR="003144A2" w:rsidRPr="00A101EC" w:rsidRDefault="00521229" w:rsidP="00521229">
            <w:pPr>
              <w:spacing w:after="200" w:line="276" w:lineRule="auto"/>
            </w:pPr>
            <w:r w:rsidRPr="00521229">
              <w:rPr>
                <w:b/>
              </w:rPr>
              <w:t xml:space="preserve">EN 4.35 </w:t>
            </w:r>
            <w:r w:rsidRPr="00521229">
              <w:t>Describe the clinical features, investigations and principles of management of Tumors of Nasopharynx</w:t>
            </w: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339" w:type="dxa"/>
            <w:shd w:val="clear" w:color="auto" w:fill="FFFF00"/>
          </w:tcPr>
          <w:p w:rsidR="00432152" w:rsidRPr="00432152" w:rsidRDefault="00432152" w:rsidP="00432152">
            <w:pPr>
              <w:spacing w:after="200" w:line="276" w:lineRule="auto"/>
            </w:pPr>
            <w:r w:rsidRPr="00432152">
              <w:t>OP8.2 Enumerate the indications for laser therapy in the treatment of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retinal diseases (including retinal detachment, retinal degenerations,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diabetic retinopathy &amp; hypertensive retinopathy)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OP8.4 Enumerate and discuss treatment modalities in management of</w:t>
            </w:r>
          </w:p>
          <w:p w:rsidR="003144A2" w:rsidRPr="00A101EC" w:rsidRDefault="00432152" w:rsidP="00432152">
            <w:pPr>
              <w:spacing w:after="200" w:line="276" w:lineRule="auto"/>
            </w:pPr>
            <w:r w:rsidRPr="00432152">
              <w:t>diseases of the retina</w:t>
            </w:r>
          </w:p>
        </w:tc>
        <w:tc>
          <w:tcPr>
            <w:tcW w:w="1250" w:type="dxa"/>
            <w:tcBorders>
              <w:bottom w:val="single" w:sz="4" w:space="0" w:color="auto"/>
            </w:tcBorders>
            <w:shd w:val="clear" w:color="auto" w:fill="013D11"/>
          </w:tcPr>
          <w:p w:rsidR="003144A2" w:rsidRDefault="003144A2" w:rsidP="003144A2">
            <w:pPr>
              <w:spacing w:after="200" w:line="276" w:lineRule="auto"/>
            </w:pPr>
            <w:r>
              <w:t>FM</w:t>
            </w:r>
          </w:p>
          <w:p w:rsidR="00455096" w:rsidRPr="00A101EC" w:rsidRDefault="00455096" w:rsidP="003144A2">
            <w:pPr>
              <w:spacing w:after="200" w:line="276" w:lineRule="auto"/>
            </w:pPr>
            <w:r w:rsidRPr="00455096">
              <w:t>Skeletal remains examination</w:t>
            </w:r>
          </w:p>
        </w:tc>
      </w:tr>
    </w:tbl>
    <w:p w:rsidR="00A101EC" w:rsidRPr="00A101EC" w:rsidRDefault="00A101EC" w:rsidP="00A101EC">
      <w:pPr>
        <w:ind w:firstLine="720"/>
      </w:pPr>
    </w:p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2"/>
        <w:gridCol w:w="601"/>
        <w:gridCol w:w="1288"/>
        <w:gridCol w:w="1932"/>
        <w:gridCol w:w="1211"/>
        <w:gridCol w:w="264"/>
        <w:gridCol w:w="4890"/>
      </w:tblGrid>
      <w:tr w:rsidR="002B10E9" w:rsidRPr="00A101EC" w:rsidTr="00AF280F">
        <w:trPr>
          <w:trHeight w:val="4049"/>
        </w:trPr>
        <w:tc>
          <w:tcPr>
            <w:tcW w:w="820" w:type="dxa"/>
          </w:tcPr>
          <w:p w:rsidR="002B10E9" w:rsidRPr="00A101EC" w:rsidRDefault="002B10E9" w:rsidP="00986272">
            <w:pPr>
              <w:spacing w:after="200" w:line="276" w:lineRule="auto"/>
            </w:pPr>
            <w:r w:rsidRPr="00986272">
              <w:t>Nov.</w:t>
            </w:r>
            <w:r>
              <w:t>4</w:t>
            </w:r>
          </w:p>
        </w:tc>
        <w:tc>
          <w:tcPr>
            <w:tcW w:w="601" w:type="dxa"/>
          </w:tcPr>
          <w:p w:rsidR="002B10E9" w:rsidRPr="00A101EC" w:rsidRDefault="002B10E9" w:rsidP="00BD65FF">
            <w:pPr>
              <w:spacing w:after="200" w:line="276" w:lineRule="auto"/>
            </w:pPr>
            <w:r>
              <w:t>FRI</w:t>
            </w:r>
          </w:p>
        </w:tc>
        <w:tc>
          <w:tcPr>
            <w:tcW w:w="1310" w:type="dxa"/>
          </w:tcPr>
          <w:p w:rsidR="002B10E9" w:rsidRPr="00A101EC" w:rsidRDefault="002B10E9" w:rsidP="00BD65FF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95" w:type="dxa"/>
            <w:shd w:val="clear" w:color="auto" w:fill="000000" w:themeFill="text1"/>
          </w:tcPr>
          <w:p w:rsidR="0019671A" w:rsidRDefault="0019671A" w:rsidP="0019671A">
            <w:r>
              <w:t>RD 1.7</w:t>
            </w:r>
          </w:p>
          <w:p w:rsidR="0019671A" w:rsidRDefault="0019671A" w:rsidP="0019671A">
            <w:r>
              <w:t xml:space="preserve">IMAGING OF THE URINARY TRACT. </w:t>
            </w:r>
          </w:p>
          <w:p w:rsidR="0019671A" w:rsidRDefault="0019671A" w:rsidP="0019671A">
            <w:r>
              <w:t>RD 1.4</w:t>
            </w:r>
          </w:p>
          <w:p w:rsidR="0019671A" w:rsidRDefault="0019671A" w:rsidP="0019671A">
            <w:r>
              <w:t>HYSTERO-SALPINGOGRAPHY.</w:t>
            </w:r>
          </w:p>
          <w:p w:rsidR="0019671A" w:rsidRDefault="0019671A" w:rsidP="0019671A">
            <w:r>
              <w:t>RD 1.2</w:t>
            </w:r>
          </w:p>
          <w:p w:rsidR="002B10E9" w:rsidRPr="00A101EC" w:rsidRDefault="0019671A" w:rsidP="0019671A">
            <w:r>
              <w:t>BASICS IN CT AND MRI OF BRAIN.</w:t>
            </w:r>
          </w:p>
        </w:tc>
        <w:tc>
          <w:tcPr>
            <w:tcW w:w="1340" w:type="dxa"/>
            <w:shd w:val="clear" w:color="auto" w:fill="FFFFFF" w:themeFill="background1"/>
          </w:tcPr>
          <w:p w:rsidR="002B10E9" w:rsidRPr="00A101EC" w:rsidRDefault="002B10E9" w:rsidP="00600510">
            <w:pPr>
              <w:spacing w:after="200" w:line="276" w:lineRule="auto"/>
            </w:pPr>
          </w:p>
        </w:tc>
        <w:tc>
          <w:tcPr>
            <w:tcW w:w="270" w:type="dxa"/>
            <w:shd w:val="clear" w:color="auto" w:fill="4F6228" w:themeFill="accent3" w:themeFillShade="80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5362" w:type="dxa"/>
            <w:shd w:val="clear" w:color="auto" w:fill="920C7F"/>
          </w:tcPr>
          <w:p w:rsidR="002B10E9" w:rsidRPr="00A101EC" w:rsidRDefault="002B10E9" w:rsidP="00600510">
            <w:pPr>
              <w:spacing w:after="200" w:line="276" w:lineRule="auto"/>
            </w:pPr>
            <w:r>
              <w:t>AETCOM/IT</w:t>
            </w: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</w:tr>
      <w:tr w:rsidR="002B10E9" w:rsidRPr="00A101EC" w:rsidTr="00F94955">
        <w:trPr>
          <w:trHeight w:val="1907"/>
        </w:trPr>
        <w:tc>
          <w:tcPr>
            <w:tcW w:w="820" w:type="dxa"/>
          </w:tcPr>
          <w:p w:rsidR="002B10E9" w:rsidRPr="00A101EC" w:rsidRDefault="002B10E9" w:rsidP="00BD65FF">
            <w:pPr>
              <w:spacing w:after="200" w:line="276" w:lineRule="auto"/>
            </w:pPr>
            <w:r w:rsidRPr="00BD65FF">
              <w:t>Nov.</w:t>
            </w:r>
            <w:r>
              <w:t>5</w:t>
            </w:r>
          </w:p>
        </w:tc>
        <w:tc>
          <w:tcPr>
            <w:tcW w:w="601" w:type="dxa"/>
          </w:tcPr>
          <w:p w:rsidR="002B10E9" w:rsidRPr="00A101EC" w:rsidRDefault="002B10E9" w:rsidP="00BD65FF">
            <w:pPr>
              <w:spacing w:after="200" w:line="276" w:lineRule="auto"/>
            </w:pPr>
            <w:r>
              <w:t>SAT</w:t>
            </w:r>
          </w:p>
        </w:tc>
        <w:tc>
          <w:tcPr>
            <w:tcW w:w="1310" w:type="dxa"/>
          </w:tcPr>
          <w:p w:rsidR="002B10E9" w:rsidRPr="00A101EC" w:rsidRDefault="002B10E9" w:rsidP="00BD65FF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95" w:type="dxa"/>
            <w:shd w:val="clear" w:color="auto" w:fill="FF0000"/>
          </w:tcPr>
          <w:p w:rsidR="001D7DA6" w:rsidRPr="001D7DA6" w:rsidRDefault="001D7DA6" w:rsidP="001D7DA6">
            <w:pPr>
              <w:spacing w:after="200" w:line="276" w:lineRule="auto"/>
            </w:pPr>
            <w:r w:rsidRPr="001D7DA6">
              <w:t>AS8.1</w:t>
            </w:r>
            <w:r>
              <w:t xml:space="preserve"> to 8.5</w:t>
            </w:r>
            <w:r w:rsidRPr="001D7DA6">
              <w:t xml:space="preserve"> Describe the anatomical correlates and physiologic principles of</w:t>
            </w:r>
          </w:p>
          <w:p w:rsidR="002B10E9" w:rsidRPr="00A101EC" w:rsidRDefault="001D7DA6" w:rsidP="001D7DA6">
            <w:pPr>
              <w:spacing w:after="200" w:line="276" w:lineRule="auto"/>
            </w:pPr>
            <w:r w:rsidRPr="001D7DA6">
              <w:t>pain</w:t>
            </w:r>
          </w:p>
        </w:tc>
        <w:tc>
          <w:tcPr>
            <w:tcW w:w="1340" w:type="dxa"/>
            <w:shd w:val="clear" w:color="auto" w:fill="auto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270" w:type="dxa"/>
            <w:shd w:val="clear" w:color="auto" w:fill="4F6228" w:themeFill="accent3" w:themeFillShade="80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5362" w:type="dxa"/>
            <w:shd w:val="clear" w:color="auto" w:fill="auto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  <w:r w:rsidRPr="00A101EC">
              <w:t xml:space="preserve"> </w:t>
            </w: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</w:tr>
      <w:tr w:rsidR="00BD65FF" w:rsidRPr="00A101EC" w:rsidTr="00BD65FF">
        <w:trPr>
          <w:trHeight w:val="221"/>
        </w:trPr>
        <w:tc>
          <w:tcPr>
            <w:tcW w:w="820" w:type="dxa"/>
            <w:tcBorders>
              <w:bottom w:val="single" w:sz="4" w:space="0" w:color="auto"/>
            </w:tcBorders>
          </w:tcPr>
          <w:p w:rsidR="00BD65FF" w:rsidRPr="00BD65FF" w:rsidRDefault="00BD65FF" w:rsidP="00BD65FF">
            <w:r w:rsidRPr="00BD65FF">
              <w:t>Nov.</w:t>
            </w:r>
            <w:r>
              <w:t>6</w:t>
            </w:r>
          </w:p>
        </w:tc>
        <w:tc>
          <w:tcPr>
            <w:tcW w:w="601" w:type="dxa"/>
          </w:tcPr>
          <w:p w:rsidR="00BD65FF" w:rsidRDefault="00BD65FF" w:rsidP="00BD65FF">
            <w:r>
              <w:t>SUN</w:t>
            </w:r>
          </w:p>
        </w:tc>
        <w:tc>
          <w:tcPr>
            <w:tcW w:w="9577" w:type="dxa"/>
            <w:gridSpan w:val="5"/>
          </w:tcPr>
          <w:p w:rsidR="00BD65FF" w:rsidRPr="00A101EC" w:rsidRDefault="00BD65FF" w:rsidP="00A101EC">
            <w:pPr>
              <w:ind w:firstLine="720"/>
            </w:pPr>
          </w:p>
        </w:tc>
      </w:tr>
    </w:tbl>
    <w:p w:rsidR="00A101EC" w:rsidRPr="00A101EC" w:rsidRDefault="00A101EC" w:rsidP="00A101EC">
      <w:pPr>
        <w:ind w:firstLine="720"/>
      </w:pPr>
    </w:p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41"/>
        <w:gridCol w:w="692"/>
        <w:gridCol w:w="1121"/>
        <w:gridCol w:w="1637"/>
        <w:gridCol w:w="222"/>
        <w:gridCol w:w="222"/>
        <w:gridCol w:w="1452"/>
        <w:gridCol w:w="1558"/>
        <w:gridCol w:w="1479"/>
        <w:gridCol w:w="2425"/>
      </w:tblGrid>
      <w:tr w:rsidR="003144A2" w:rsidRPr="00A101EC" w:rsidTr="00F94955">
        <w:trPr>
          <w:trHeight w:val="4049"/>
        </w:trPr>
        <w:tc>
          <w:tcPr>
            <w:tcW w:w="820" w:type="dxa"/>
          </w:tcPr>
          <w:p w:rsidR="003144A2" w:rsidRPr="00A101EC" w:rsidRDefault="003144A2" w:rsidP="00BD65FF">
            <w:pPr>
              <w:spacing w:after="200" w:line="276" w:lineRule="auto"/>
            </w:pPr>
            <w:r w:rsidRPr="00BD65FF">
              <w:lastRenderedPageBreak/>
              <w:t>Nov.</w:t>
            </w:r>
            <w:r>
              <w:t>7</w:t>
            </w:r>
          </w:p>
        </w:tc>
        <w:tc>
          <w:tcPr>
            <w:tcW w:w="692" w:type="dxa"/>
          </w:tcPr>
          <w:p w:rsidR="003144A2" w:rsidRPr="00A101EC" w:rsidRDefault="003144A2" w:rsidP="00BD65FF">
            <w:pPr>
              <w:spacing w:after="200" w:line="276" w:lineRule="auto"/>
            </w:pPr>
            <w:r>
              <w:t>MON</w:t>
            </w:r>
          </w:p>
          <w:p w:rsidR="003144A2" w:rsidRPr="00A101EC" w:rsidRDefault="003144A2" w:rsidP="00A101EC">
            <w:pPr>
              <w:spacing w:after="200" w:line="276" w:lineRule="auto"/>
              <w:ind w:firstLine="720"/>
            </w:pPr>
          </w:p>
        </w:tc>
        <w:tc>
          <w:tcPr>
            <w:tcW w:w="1308" w:type="dxa"/>
          </w:tcPr>
          <w:p w:rsidR="003144A2" w:rsidRPr="00A101EC" w:rsidRDefault="003144A2" w:rsidP="00BD65FF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81" w:type="dxa"/>
            <w:shd w:val="clear" w:color="auto" w:fill="FFFF00"/>
          </w:tcPr>
          <w:p w:rsidR="0079648E" w:rsidRPr="0079648E" w:rsidRDefault="0079648E" w:rsidP="0079648E">
            <w:r>
              <w:t xml:space="preserve"> </w:t>
            </w:r>
            <w:r w:rsidRPr="0079648E">
              <w:t>OP8.5 Describe and discuss the correlative anatomy, aetiology, clinical</w:t>
            </w:r>
          </w:p>
          <w:p w:rsidR="0079648E" w:rsidRPr="0079648E" w:rsidRDefault="0079648E" w:rsidP="0079648E">
            <w:r w:rsidRPr="0079648E">
              <w:t>manifestations, diagnostic tests, imaging and management of</w:t>
            </w:r>
          </w:p>
          <w:p w:rsidR="00AC4818" w:rsidRDefault="0079648E" w:rsidP="0079648E">
            <w:r w:rsidRPr="0079648E">
              <w:t>diseases of the optic nerve and visual pathway</w:t>
            </w:r>
          </w:p>
          <w:p w:rsidR="0079648E" w:rsidRDefault="0079648E" w:rsidP="0079648E"/>
          <w:p w:rsidR="0079648E" w:rsidRDefault="0079648E" w:rsidP="0079648E">
            <w:r w:rsidRPr="0079648E">
              <w:t>AN30.5 Explain effect of pituitary tumours on visual pathway</w:t>
            </w:r>
          </w:p>
          <w:p w:rsidR="0079648E" w:rsidRDefault="0079648E" w:rsidP="0079648E"/>
          <w:p w:rsidR="0079648E" w:rsidRPr="0079648E" w:rsidRDefault="0079648E" w:rsidP="0079648E">
            <w:r w:rsidRPr="0079648E">
              <w:t>PY10.18 Describe and discuss the physiological basis of lesion in visual</w:t>
            </w:r>
          </w:p>
          <w:p w:rsidR="0079648E" w:rsidRPr="00AC4818" w:rsidRDefault="0079648E" w:rsidP="0079648E">
            <w:r w:rsidRPr="0079648E">
              <w:t>pathway</w:t>
            </w:r>
          </w:p>
          <w:p w:rsidR="003144A2" w:rsidRPr="00A101EC" w:rsidRDefault="003144A2" w:rsidP="00182D6D">
            <w:pPr>
              <w:spacing w:line="276" w:lineRule="auto"/>
            </w:pPr>
          </w:p>
        </w:tc>
        <w:tc>
          <w:tcPr>
            <w:tcW w:w="1325" w:type="dxa"/>
            <w:shd w:val="clear" w:color="auto" w:fill="auto"/>
          </w:tcPr>
          <w:p w:rsidR="003144A2" w:rsidRPr="00A101EC" w:rsidRDefault="003144A2" w:rsidP="003144A2">
            <w:pPr>
              <w:spacing w:after="200" w:line="276" w:lineRule="auto"/>
            </w:pPr>
          </w:p>
        </w:tc>
        <w:tc>
          <w:tcPr>
            <w:tcW w:w="269" w:type="dxa"/>
            <w:shd w:val="clear" w:color="auto" w:fill="4F6228" w:themeFill="accent3" w:themeFillShade="80"/>
          </w:tcPr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553" w:type="dxa"/>
            <w:shd w:val="clear" w:color="auto" w:fill="00B0F0"/>
          </w:tcPr>
          <w:p w:rsidR="003144A2" w:rsidRPr="00A101EC" w:rsidRDefault="00521229" w:rsidP="00BF0DD5">
            <w:pPr>
              <w:spacing w:after="200" w:line="276" w:lineRule="auto"/>
            </w:pPr>
            <w:r w:rsidRPr="00521229">
              <w:rPr>
                <w:b/>
              </w:rPr>
              <w:t xml:space="preserve">EN 4.35 </w:t>
            </w:r>
            <w:r w:rsidRPr="00521229">
              <w:t>Describe the clinical features, investigations and principles of management of Tumors of Nasopharynx</w:t>
            </w:r>
          </w:p>
        </w:tc>
        <w:tc>
          <w:tcPr>
            <w:tcW w:w="1173" w:type="dxa"/>
            <w:shd w:val="clear" w:color="auto" w:fill="FFFF00"/>
          </w:tcPr>
          <w:p w:rsidR="00432152" w:rsidRPr="00432152" w:rsidRDefault="00432152" w:rsidP="00432152">
            <w:pPr>
              <w:spacing w:after="200" w:line="276" w:lineRule="auto"/>
            </w:pPr>
            <w:r w:rsidRPr="00432152">
              <w:t>OP8.2 Enumerate the indications for laser therapy in the treatment of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retinal diseases (including retinal detachment, retinal degenerations,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diabetic retinopathy &amp; hypertensive retinopathy)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OP8.4 Enumerate and discuss treatment modalities in management of</w:t>
            </w:r>
          </w:p>
          <w:p w:rsidR="003144A2" w:rsidRPr="00A101EC" w:rsidRDefault="00432152" w:rsidP="00432152">
            <w:pPr>
              <w:spacing w:after="200" w:line="276" w:lineRule="auto"/>
            </w:pPr>
            <w:r w:rsidRPr="00432152">
              <w:t>diseases of the retina</w:t>
            </w:r>
          </w:p>
        </w:tc>
        <w:tc>
          <w:tcPr>
            <w:tcW w:w="1333" w:type="dxa"/>
            <w:shd w:val="clear" w:color="auto" w:fill="013D11"/>
          </w:tcPr>
          <w:p w:rsidR="00872685" w:rsidRDefault="003144A2" w:rsidP="003144A2">
            <w:pPr>
              <w:spacing w:after="200" w:line="276" w:lineRule="auto"/>
            </w:pPr>
            <w:r>
              <w:t>FM</w:t>
            </w:r>
          </w:p>
          <w:p w:rsidR="007E234C" w:rsidRDefault="00BB45EB" w:rsidP="003144A2">
            <w:pPr>
              <w:spacing w:after="200" w:line="276" w:lineRule="auto"/>
            </w:pPr>
            <w:r>
              <w:t>Examination &amp; reporting a case of sexual assault - victim</w:t>
            </w:r>
          </w:p>
          <w:p w:rsidR="004C0623" w:rsidRPr="00A101EC" w:rsidRDefault="004C0623" w:rsidP="003144A2">
            <w:pPr>
              <w:spacing w:after="200" w:line="276" w:lineRule="auto"/>
            </w:pPr>
          </w:p>
        </w:tc>
        <w:tc>
          <w:tcPr>
            <w:tcW w:w="1244" w:type="dxa"/>
            <w:tcBorders>
              <w:bottom w:val="single" w:sz="4" w:space="0" w:color="auto"/>
            </w:tcBorders>
            <w:shd w:val="clear" w:color="auto" w:fill="92D050"/>
          </w:tcPr>
          <w:p w:rsidR="003E37A9" w:rsidRPr="003E37A9" w:rsidRDefault="003E37A9" w:rsidP="003E37A9">
            <w:pPr>
              <w:spacing w:after="200" w:line="276" w:lineRule="auto"/>
              <w:rPr>
                <w:lang w:val="en-GB"/>
              </w:rPr>
            </w:pPr>
            <w:r w:rsidRPr="003E37A9">
              <w:rPr>
                <w:lang w:val="en-GB"/>
              </w:rPr>
              <w:t>CM – DOAP 7.4: Calculation and interpretation of Sensitivity, Specificity, Falsepositive, False negative, Positive and Negative predictive values of a screening test</w:t>
            </w:r>
          </w:p>
          <w:p w:rsidR="003144A2" w:rsidRPr="00A101EC" w:rsidRDefault="003144A2" w:rsidP="003144A2">
            <w:pPr>
              <w:spacing w:after="200" w:line="276" w:lineRule="auto"/>
            </w:pPr>
          </w:p>
          <w:p w:rsidR="003144A2" w:rsidRPr="00A101EC" w:rsidRDefault="003144A2" w:rsidP="003144A2">
            <w:pPr>
              <w:spacing w:after="200" w:line="276" w:lineRule="auto"/>
            </w:pPr>
          </w:p>
        </w:tc>
      </w:tr>
      <w:tr w:rsidR="003144A2" w:rsidRPr="00A101EC" w:rsidTr="00F94955">
        <w:trPr>
          <w:trHeight w:val="2141"/>
        </w:trPr>
        <w:tc>
          <w:tcPr>
            <w:tcW w:w="820" w:type="dxa"/>
          </w:tcPr>
          <w:p w:rsidR="003144A2" w:rsidRPr="00A101EC" w:rsidRDefault="003144A2" w:rsidP="00BD65FF">
            <w:pPr>
              <w:spacing w:after="200" w:line="276" w:lineRule="auto"/>
            </w:pPr>
            <w:r w:rsidRPr="00BD65FF">
              <w:lastRenderedPageBreak/>
              <w:t>Nov.</w:t>
            </w:r>
            <w:r>
              <w:t>8</w:t>
            </w:r>
          </w:p>
        </w:tc>
        <w:tc>
          <w:tcPr>
            <w:tcW w:w="692" w:type="dxa"/>
          </w:tcPr>
          <w:p w:rsidR="003144A2" w:rsidRPr="00A101EC" w:rsidRDefault="003144A2" w:rsidP="00BD65FF">
            <w:pPr>
              <w:spacing w:after="200" w:line="276" w:lineRule="auto"/>
            </w:pPr>
            <w:r>
              <w:t>TUE</w:t>
            </w:r>
          </w:p>
        </w:tc>
        <w:tc>
          <w:tcPr>
            <w:tcW w:w="1308" w:type="dxa"/>
          </w:tcPr>
          <w:p w:rsidR="003144A2" w:rsidRPr="00A101EC" w:rsidRDefault="003144A2" w:rsidP="00BD65FF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81" w:type="dxa"/>
            <w:shd w:val="clear" w:color="auto" w:fill="00B0F0"/>
          </w:tcPr>
          <w:p w:rsidR="00A20C1D" w:rsidRPr="00A20C1D" w:rsidRDefault="00A20C1D" w:rsidP="00A20C1D">
            <w:pPr>
              <w:spacing w:after="200" w:line="276" w:lineRule="auto"/>
            </w:pPr>
            <w:r w:rsidRPr="00A20C1D">
              <w:rPr>
                <w:b/>
              </w:rPr>
              <w:t xml:space="preserve">EN 4.32 </w:t>
            </w:r>
            <w:r w:rsidRPr="00A20C1D">
              <w:t>Describe the clinical features, investigations and principles of management of nasopharyngeal Angiofibroma</w:t>
            </w:r>
          </w:p>
          <w:p w:rsidR="00A20C1D" w:rsidRPr="00A20C1D" w:rsidRDefault="00A20C1D" w:rsidP="00A20C1D">
            <w:pPr>
              <w:spacing w:after="200" w:line="276" w:lineRule="auto"/>
              <w:rPr>
                <w:b/>
              </w:rPr>
            </w:pPr>
          </w:p>
          <w:p w:rsidR="003144A2" w:rsidRPr="00A101EC" w:rsidRDefault="00A20C1D" w:rsidP="00A20C1D">
            <w:pPr>
              <w:spacing w:after="200" w:line="276" w:lineRule="auto"/>
            </w:pPr>
            <w:r w:rsidRPr="00A20C1D">
              <w:rPr>
                <w:b/>
              </w:rPr>
              <w:t xml:space="preserve">EN 4.35 </w:t>
            </w:r>
            <w:r w:rsidRPr="00A20C1D">
              <w:t>Describe the clinical features, investigations and principles of management of Tumors of Nasopharynx</w:t>
            </w:r>
          </w:p>
        </w:tc>
        <w:tc>
          <w:tcPr>
            <w:tcW w:w="1325" w:type="dxa"/>
            <w:shd w:val="clear" w:color="auto" w:fill="auto"/>
          </w:tcPr>
          <w:p w:rsidR="003144A2" w:rsidRPr="00A101EC" w:rsidRDefault="003144A2" w:rsidP="003144A2">
            <w:pPr>
              <w:spacing w:after="200" w:line="276" w:lineRule="auto"/>
            </w:pPr>
          </w:p>
        </w:tc>
        <w:tc>
          <w:tcPr>
            <w:tcW w:w="269" w:type="dxa"/>
            <w:shd w:val="clear" w:color="auto" w:fill="4F6228" w:themeFill="accent3" w:themeFillShade="80"/>
          </w:tcPr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553" w:type="dxa"/>
            <w:shd w:val="clear" w:color="auto" w:fill="FFFF00"/>
          </w:tcPr>
          <w:p w:rsidR="00432152" w:rsidRPr="00432152" w:rsidRDefault="00432152" w:rsidP="00432152">
            <w:pPr>
              <w:spacing w:after="200" w:line="276" w:lineRule="auto"/>
            </w:pPr>
            <w:r w:rsidRPr="00432152">
              <w:t>OP8.3 Demonstrate the correct technique of a fundus examination and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describe and distinguish the funduscopic features in a normal</w:t>
            </w:r>
          </w:p>
          <w:p w:rsidR="003144A2" w:rsidRPr="00A101EC" w:rsidRDefault="00432152" w:rsidP="00432152">
            <w:pPr>
              <w:spacing w:after="200" w:line="276" w:lineRule="auto"/>
            </w:pPr>
            <w:r w:rsidRPr="00432152">
              <w:t>condition and in conditions causing an abnormal retinal exam</w:t>
            </w:r>
          </w:p>
        </w:tc>
        <w:tc>
          <w:tcPr>
            <w:tcW w:w="1173" w:type="dxa"/>
            <w:shd w:val="clear" w:color="auto" w:fill="013D11"/>
          </w:tcPr>
          <w:p w:rsidR="003144A2" w:rsidRPr="00A101EC" w:rsidRDefault="003144A2" w:rsidP="003144A2">
            <w:pPr>
              <w:spacing w:after="200" w:line="276" w:lineRule="auto"/>
            </w:pPr>
            <w:r>
              <w:t>FM</w:t>
            </w:r>
          </w:p>
          <w:p w:rsidR="003144A2" w:rsidRPr="00A101EC" w:rsidRDefault="00CA14F1" w:rsidP="00CA14F1">
            <w:pPr>
              <w:spacing w:after="200" w:line="276" w:lineRule="auto"/>
            </w:pPr>
            <w:r w:rsidRPr="00CA14F1">
              <w:t>Examination &amp; reporting a case of sexual assault - victim</w:t>
            </w: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333" w:type="dxa"/>
            <w:shd w:val="clear" w:color="auto" w:fill="92D050"/>
          </w:tcPr>
          <w:p w:rsidR="003E37A9" w:rsidRPr="003E37A9" w:rsidRDefault="003E37A9" w:rsidP="003E37A9">
            <w:pPr>
              <w:spacing w:after="200" w:line="276" w:lineRule="auto"/>
              <w:rPr>
                <w:lang w:val="en-GB"/>
              </w:rPr>
            </w:pPr>
            <w:r w:rsidRPr="003E37A9">
              <w:rPr>
                <w:lang w:val="en-GB"/>
              </w:rPr>
              <w:t>CM – DOAP 7.4: Calculation and interpretation of Sensitivity, Specificity, Falsepositive, False negative, Positive and Negative predictive values of a screening test</w:t>
            </w:r>
          </w:p>
          <w:p w:rsidR="003144A2" w:rsidRPr="00A101EC" w:rsidRDefault="003144A2" w:rsidP="003144A2">
            <w:pPr>
              <w:spacing w:after="200" w:line="276" w:lineRule="auto"/>
            </w:pPr>
          </w:p>
        </w:tc>
        <w:tc>
          <w:tcPr>
            <w:tcW w:w="1244" w:type="dxa"/>
            <w:tcBorders>
              <w:bottom w:val="single" w:sz="4" w:space="0" w:color="auto"/>
            </w:tcBorders>
            <w:shd w:val="clear" w:color="auto" w:fill="00B0F0"/>
          </w:tcPr>
          <w:p w:rsidR="003144A2" w:rsidRPr="00A101EC" w:rsidRDefault="00521229" w:rsidP="00AF280F">
            <w:pPr>
              <w:spacing w:after="200" w:line="276" w:lineRule="auto"/>
            </w:pPr>
            <w:r w:rsidRPr="00521229">
              <w:rPr>
                <w:b/>
              </w:rPr>
              <w:t xml:space="preserve">DE 4.2 </w:t>
            </w:r>
            <w:r w:rsidRPr="00521229">
              <w:t>Discuss the role of etiological factors in the formation of precancerous/cancerous lesions</w:t>
            </w:r>
          </w:p>
        </w:tc>
      </w:tr>
    </w:tbl>
    <w:p w:rsidR="00A101EC" w:rsidRPr="00A101EC" w:rsidRDefault="00A101EC" w:rsidP="00A101EC">
      <w:pPr>
        <w:ind w:firstLine="720"/>
      </w:pPr>
    </w:p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2"/>
        <w:gridCol w:w="655"/>
        <w:gridCol w:w="1121"/>
        <w:gridCol w:w="1452"/>
        <w:gridCol w:w="222"/>
        <w:gridCol w:w="222"/>
        <w:gridCol w:w="1479"/>
        <w:gridCol w:w="2425"/>
        <w:gridCol w:w="2425"/>
        <w:gridCol w:w="1394"/>
      </w:tblGrid>
      <w:tr w:rsidR="003144A2" w:rsidRPr="00A101EC" w:rsidTr="00F94955">
        <w:trPr>
          <w:trHeight w:val="4049"/>
        </w:trPr>
        <w:tc>
          <w:tcPr>
            <w:tcW w:w="853" w:type="dxa"/>
          </w:tcPr>
          <w:p w:rsidR="003144A2" w:rsidRPr="00A101EC" w:rsidRDefault="003144A2" w:rsidP="00BD65FF">
            <w:pPr>
              <w:spacing w:after="200" w:line="276" w:lineRule="auto"/>
            </w:pPr>
            <w:r w:rsidRPr="00BD65FF">
              <w:lastRenderedPageBreak/>
              <w:t>Nov.</w:t>
            </w:r>
            <w:r>
              <w:t>9</w:t>
            </w:r>
          </w:p>
        </w:tc>
        <w:tc>
          <w:tcPr>
            <w:tcW w:w="655" w:type="dxa"/>
          </w:tcPr>
          <w:p w:rsidR="003144A2" w:rsidRPr="00A101EC" w:rsidRDefault="003144A2" w:rsidP="00BD65FF">
            <w:pPr>
              <w:spacing w:after="200" w:line="276" w:lineRule="auto"/>
            </w:pPr>
            <w:r>
              <w:t>WED</w:t>
            </w:r>
          </w:p>
          <w:p w:rsidR="003144A2" w:rsidRPr="00A101EC" w:rsidRDefault="003144A2" w:rsidP="00A101EC">
            <w:pPr>
              <w:spacing w:after="200" w:line="276" w:lineRule="auto"/>
              <w:ind w:firstLine="720"/>
            </w:pPr>
          </w:p>
        </w:tc>
        <w:tc>
          <w:tcPr>
            <w:tcW w:w="1308" w:type="dxa"/>
          </w:tcPr>
          <w:p w:rsidR="003144A2" w:rsidRPr="00A101EC" w:rsidRDefault="003144A2" w:rsidP="00BD65FF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81" w:type="dxa"/>
            <w:shd w:val="clear" w:color="auto" w:fill="013D11"/>
          </w:tcPr>
          <w:p w:rsidR="004C0623" w:rsidRDefault="003144A2" w:rsidP="004C0623">
            <w:pPr>
              <w:spacing w:after="200" w:line="276" w:lineRule="auto"/>
            </w:pPr>
            <w:r>
              <w:t>FM</w:t>
            </w:r>
            <w:r w:rsidR="004C0623">
              <w:t>:</w:t>
            </w:r>
            <w:r w:rsidR="00822275">
              <w:t>3.27</w:t>
            </w:r>
          </w:p>
          <w:p w:rsidR="004C0623" w:rsidRDefault="004C0623" w:rsidP="004C0623">
            <w:pPr>
              <w:spacing w:after="200" w:line="276" w:lineRule="auto"/>
            </w:pPr>
            <w:r w:rsidRPr="004C0623">
              <w:t>Define, classify and discuss abortion, methods of procuring MTP</w:t>
            </w:r>
            <w:r>
              <w:t xml:space="preserve"> </w:t>
            </w:r>
            <w:r w:rsidRPr="004C0623">
              <w:t>and criminal abortion and complication of abortion: MTP Act 1971</w:t>
            </w:r>
          </w:p>
          <w:p w:rsidR="00822275" w:rsidRDefault="00822275" w:rsidP="004C0623">
            <w:pPr>
              <w:spacing w:after="200" w:line="276" w:lineRule="auto"/>
            </w:pPr>
            <w:r>
              <w:t>FM:3.28</w:t>
            </w:r>
          </w:p>
          <w:p w:rsidR="00822275" w:rsidRPr="00A101EC" w:rsidRDefault="00822275" w:rsidP="00822275">
            <w:pPr>
              <w:spacing w:after="200" w:line="276" w:lineRule="auto"/>
            </w:pPr>
            <w:r w:rsidRPr="00822275">
              <w:t>Describe evidences of abortion - living and dead, duties of doctor in</w:t>
            </w:r>
            <w:r>
              <w:t xml:space="preserve"> </w:t>
            </w:r>
            <w:r w:rsidRPr="00822275">
              <w:t>cases of abortion, investigations of death due to criminal abortion</w:t>
            </w:r>
          </w:p>
        </w:tc>
        <w:tc>
          <w:tcPr>
            <w:tcW w:w="1326" w:type="dxa"/>
            <w:shd w:val="clear" w:color="auto" w:fill="auto"/>
          </w:tcPr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269" w:type="dxa"/>
            <w:shd w:val="clear" w:color="auto" w:fill="4F6228" w:themeFill="accent3" w:themeFillShade="80"/>
          </w:tcPr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553" w:type="dxa"/>
            <w:shd w:val="clear" w:color="auto" w:fill="013D11"/>
          </w:tcPr>
          <w:p w:rsidR="003144A2" w:rsidRPr="00A101EC" w:rsidRDefault="003144A2" w:rsidP="003144A2">
            <w:pPr>
              <w:spacing w:after="200" w:line="276" w:lineRule="auto"/>
            </w:pPr>
            <w:r>
              <w:t>FM</w:t>
            </w:r>
          </w:p>
          <w:p w:rsidR="003144A2" w:rsidRPr="00A101EC" w:rsidRDefault="00CA14F1" w:rsidP="00CA14F1">
            <w:pPr>
              <w:spacing w:after="200" w:line="276" w:lineRule="auto"/>
            </w:pPr>
            <w:r w:rsidRPr="00CA14F1">
              <w:t>Examination &amp; reporting a case of sexual assault - victim</w:t>
            </w:r>
          </w:p>
        </w:tc>
        <w:tc>
          <w:tcPr>
            <w:tcW w:w="1174" w:type="dxa"/>
            <w:shd w:val="clear" w:color="auto" w:fill="92D050"/>
          </w:tcPr>
          <w:p w:rsidR="003E37A9" w:rsidRPr="003E37A9" w:rsidRDefault="003E37A9" w:rsidP="003E37A9">
            <w:pPr>
              <w:spacing w:after="200" w:line="276" w:lineRule="auto"/>
              <w:rPr>
                <w:lang w:val="en-GB"/>
              </w:rPr>
            </w:pPr>
            <w:r w:rsidRPr="003E37A9">
              <w:rPr>
                <w:lang w:val="en-GB"/>
              </w:rPr>
              <w:t>CM – DOAP 7.4: Calculation and interpretation of Sensitivity, Specificity, False</w:t>
            </w:r>
            <w:r>
              <w:rPr>
                <w:lang w:val="en-GB"/>
              </w:rPr>
              <w:t xml:space="preserve"> </w:t>
            </w:r>
            <w:r w:rsidRPr="003E37A9">
              <w:rPr>
                <w:lang w:val="en-GB"/>
              </w:rPr>
              <w:t>positive, False negative, Positive and Negative predictive values of a screening test</w:t>
            </w:r>
          </w:p>
          <w:p w:rsidR="003144A2" w:rsidRPr="00A101EC" w:rsidRDefault="003144A2" w:rsidP="003144A2">
            <w:pPr>
              <w:spacing w:after="200" w:line="276" w:lineRule="auto"/>
            </w:pP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334" w:type="dxa"/>
            <w:shd w:val="clear" w:color="auto" w:fill="00B0F0"/>
          </w:tcPr>
          <w:p w:rsidR="003144A2" w:rsidRPr="00A101EC" w:rsidRDefault="00521229" w:rsidP="00BF0DD5">
            <w:r w:rsidRPr="00521229">
              <w:rPr>
                <w:b/>
              </w:rPr>
              <w:t xml:space="preserve">DE 4.2 </w:t>
            </w:r>
            <w:r w:rsidRPr="00521229">
              <w:t>Discuss the role of etiological factors in the formation of precancerous/cancerous lesions</w:t>
            </w:r>
          </w:p>
        </w:tc>
        <w:tc>
          <w:tcPr>
            <w:tcW w:w="1245" w:type="dxa"/>
            <w:tcBorders>
              <w:bottom w:val="single" w:sz="4" w:space="0" w:color="auto"/>
            </w:tcBorders>
            <w:shd w:val="clear" w:color="auto" w:fill="FFFF00"/>
          </w:tcPr>
          <w:p w:rsidR="00432152" w:rsidRPr="00432152" w:rsidRDefault="00432152" w:rsidP="00432152">
            <w:pPr>
              <w:spacing w:after="200" w:line="276" w:lineRule="auto"/>
            </w:pPr>
            <w:r w:rsidRPr="00432152">
              <w:t>OP8.3 Demonstrate the correct technique of a fundus examination and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describe and distinguish the funduscopic features in a normal</w:t>
            </w:r>
          </w:p>
          <w:p w:rsidR="003144A2" w:rsidRPr="00A101EC" w:rsidRDefault="00432152" w:rsidP="00432152">
            <w:pPr>
              <w:spacing w:after="200" w:line="276" w:lineRule="auto"/>
              <w:ind w:firstLine="720"/>
            </w:pPr>
            <w:r w:rsidRPr="00432152">
              <w:t>condition and in conditions causing an abnormal retinal exam</w:t>
            </w:r>
          </w:p>
        </w:tc>
      </w:tr>
      <w:tr w:rsidR="003144A2" w:rsidRPr="00A101EC" w:rsidTr="00F94955">
        <w:trPr>
          <w:trHeight w:val="2141"/>
        </w:trPr>
        <w:tc>
          <w:tcPr>
            <w:tcW w:w="853" w:type="dxa"/>
          </w:tcPr>
          <w:p w:rsidR="003144A2" w:rsidRPr="00A101EC" w:rsidRDefault="003144A2" w:rsidP="00441500">
            <w:pPr>
              <w:spacing w:after="200" w:line="276" w:lineRule="auto"/>
            </w:pPr>
            <w:r w:rsidRPr="00441500">
              <w:lastRenderedPageBreak/>
              <w:t>Nov.</w:t>
            </w:r>
            <w:r>
              <w:t>10</w:t>
            </w:r>
          </w:p>
        </w:tc>
        <w:tc>
          <w:tcPr>
            <w:tcW w:w="655" w:type="dxa"/>
          </w:tcPr>
          <w:p w:rsidR="003144A2" w:rsidRPr="00A101EC" w:rsidRDefault="003144A2" w:rsidP="00441500">
            <w:pPr>
              <w:spacing w:after="200" w:line="276" w:lineRule="auto"/>
            </w:pPr>
            <w:r>
              <w:t>THU</w:t>
            </w:r>
          </w:p>
        </w:tc>
        <w:tc>
          <w:tcPr>
            <w:tcW w:w="1308" w:type="dxa"/>
          </w:tcPr>
          <w:p w:rsidR="003144A2" w:rsidRPr="00A101EC" w:rsidRDefault="003144A2" w:rsidP="00441500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81" w:type="dxa"/>
            <w:shd w:val="clear" w:color="auto" w:fill="92D050"/>
          </w:tcPr>
          <w:p w:rsidR="00E6267B" w:rsidRPr="00E6267B" w:rsidRDefault="00E6267B" w:rsidP="00E6267B">
            <w:pPr>
              <w:spacing w:after="200" w:line="276" w:lineRule="auto"/>
              <w:rPr>
                <w:lang w:val="en-GB"/>
              </w:rPr>
            </w:pPr>
            <w:r w:rsidRPr="00E6267B">
              <w:rPr>
                <w:lang w:val="en-GB"/>
              </w:rPr>
              <w:t>CM – SGD 12.4: National program for elderly</w:t>
            </w:r>
          </w:p>
          <w:p w:rsidR="003144A2" w:rsidRPr="00A101EC" w:rsidRDefault="003144A2" w:rsidP="003144A2">
            <w:pPr>
              <w:spacing w:after="200" w:line="276" w:lineRule="auto"/>
            </w:pPr>
          </w:p>
        </w:tc>
        <w:tc>
          <w:tcPr>
            <w:tcW w:w="1326" w:type="dxa"/>
            <w:shd w:val="clear" w:color="auto" w:fill="auto"/>
          </w:tcPr>
          <w:p w:rsidR="003144A2" w:rsidRPr="00A101EC" w:rsidRDefault="003144A2" w:rsidP="003144A2">
            <w:pPr>
              <w:spacing w:after="200" w:line="276" w:lineRule="auto"/>
            </w:pPr>
          </w:p>
        </w:tc>
        <w:tc>
          <w:tcPr>
            <w:tcW w:w="269" w:type="dxa"/>
            <w:shd w:val="clear" w:color="auto" w:fill="4F6228" w:themeFill="accent3" w:themeFillShade="80"/>
          </w:tcPr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553" w:type="dxa"/>
            <w:shd w:val="clear" w:color="auto" w:fill="92D050"/>
          </w:tcPr>
          <w:p w:rsidR="003E37A9" w:rsidRPr="003E37A9" w:rsidRDefault="003E37A9" w:rsidP="003E37A9">
            <w:pPr>
              <w:spacing w:after="200" w:line="276" w:lineRule="auto"/>
              <w:rPr>
                <w:lang w:val="en-GB"/>
              </w:rPr>
            </w:pPr>
            <w:r w:rsidRPr="003E37A9">
              <w:rPr>
                <w:lang w:val="en-GB"/>
              </w:rPr>
              <w:t>CM – DOAP 7.4: Calculation and interpretation of Sensitivity, Specificity, Falsepositive, False negative, Positive and Negative predictive values of a screening test</w:t>
            </w:r>
          </w:p>
          <w:p w:rsidR="003144A2" w:rsidRPr="00A101EC" w:rsidRDefault="003144A2" w:rsidP="003144A2">
            <w:pPr>
              <w:spacing w:after="200" w:line="276" w:lineRule="auto"/>
            </w:pPr>
            <w:r w:rsidRPr="00A101EC">
              <w:t xml:space="preserve"> </w:t>
            </w:r>
          </w:p>
        </w:tc>
        <w:tc>
          <w:tcPr>
            <w:tcW w:w="1174" w:type="dxa"/>
            <w:shd w:val="clear" w:color="auto" w:fill="00B0F0"/>
          </w:tcPr>
          <w:p w:rsidR="003144A2" w:rsidRPr="00A101EC" w:rsidRDefault="00521229" w:rsidP="00521229">
            <w:pPr>
              <w:spacing w:after="200" w:line="276" w:lineRule="auto"/>
            </w:pPr>
            <w:r w:rsidRPr="00521229">
              <w:rPr>
                <w:b/>
              </w:rPr>
              <w:t xml:space="preserve">DE 4.2 </w:t>
            </w:r>
            <w:r w:rsidRPr="00521229">
              <w:t>Discuss the role of etiological factors in the formation of precancerous/cancerous lesions</w:t>
            </w: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334" w:type="dxa"/>
            <w:shd w:val="clear" w:color="auto" w:fill="FFFF00"/>
          </w:tcPr>
          <w:p w:rsidR="00432152" w:rsidRPr="00432152" w:rsidRDefault="00432152" w:rsidP="00432152">
            <w:pPr>
              <w:spacing w:after="200" w:line="276" w:lineRule="auto"/>
            </w:pPr>
            <w:r w:rsidRPr="00432152">
              <w:t>OP8.3 Demonstrate the correct technique of a fundus examination and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describe and distinguish the funduscopic features in a normal</w:t>
            </w:r>
          </w:p>
          <w:p w:rsidR="003144A2" w:rsidRPr="00A101EC" w:rsidRDefault="00432152" w:rsidP="00432152">
            <w:pPr>
              <w:spacing w:after="200" w:line="276" w:lineRule="auto"/>
            </w:pPr>
            <w:r w:rsidRPr="00432152">
              <w:t>condition and in conditions causing an abnormal retinal exam</w:t>
            </w:r>
          </w:p>
        </w:tc>
        <w:tc>
          <w:tcPr>
            <w:tcW w:w="1245" w:type="dxa"/>
            <w:tcBorders>
              <w:bottom w:val="single" w:sz="4" w:space="0" w:color="auto"/>
            </w:tcBorders>
            <w:shd w:val="clear" w:color="auto" w:fill="013D11"/>
          </w:tcPr>
          <w:p w:rsidR="003144A2" w:rsidRDefault="003144A2" w:rsidP="003144A2">
            <w:pPr>
              <w:spacing w:after="200" w:line="276" w:lineRule="auto"/>
            </w:pPr>
            <w:r>
              <w:t>FM</w:t>
            </w:r>
          </w:p>
          <w:p w:rsidR="00C339C2" w:rsidRPr="00A101EC" w:rsidRDefault="00C339C2" w:rsidP="003144A2">
            <w:pPr>
              <w:spacing w:after="200" w:line="276" w:lineRule="auto"/>
            </w:pPr>
            <w:r w:rsidRPr="00C339C2">
              <w:t>Examination &amp; reporting a case of sexual assault - victim</w:t>
            </w:r>
          </w:p>
        </w:tc>
      </w:tr>
    </w:tbl>
    <w:p w:rsidR="00A101EC" w:rsidRPr="00A101EC" w:rsidRDefault="00A101EC" w:rsidP="00A101EC">
      <w:pPr>
        <w:ind w:firstLine="720"/>
      </w:pPr>
    </w:p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2"/>
        <w:gridCol w:w="601"/>
        <w:gridCol w:w="1306"/>
        <w:gridCol w:w="1374"/>
        <w:gridCol w:w="1318"/>
        <w:gridCol w:w="269"/>
        <w:gridCol w:w="5278"/>
      </w:tblGrid>
      <w:tr w:rsidR="002B10E9" w:rsidRPr="00A101EC" w:rsidTr="003A7E76">
        <w:trPr>
          <w:trHeight w:val="4049"/>
        </w:trPr>
        <w:tc>
          <w:tcPr>
            <w:tcW w:w="852" w:type="dxa"/>
          </w:tcPr>
          <w:p w:rsidR="002B10E9" w:rsidRPr="00A101EC" w:rsidRDefault="002B10E9" w:rsidP="00441500">
            <w:pPr>
              <w:spacing w:after="200" w:line="276" w:lineRule="auto"/>
            </w:pPr>
            <w:r w:rsidRPr="00441500">
              <w:lastRenderedPageBreak/>
              <w:t>Nov.</w:t>
            </w:r>
            <w:r>
              <w:t>11</w:t>
            </w:r>
          </w:p>
        </w:tc>
        <w:tc>
          <w:tcPr>
            <w:tcW w:w="601" w:type="dxa"/>
          </w:tcPr>
          <w:p w:rsidR="002B10E9" w:rsidRPr="00A101EC" w:rsidRDefault="002B10E9" w:rsidP="00441500">
            <w:pPr>
              <w:spacing w:after="200" w:line="276" w:lineRule="auto"/>
            </w:pPr>
            <w:r>
              <w:t>FRI</w:t>
            </w:r>
          </w:p>
          <w:p w:rsidR="002B10E9" w:rsidRPr="00A101EC" w:rsidRDefault="002B10E9" w:rsidP="00A101EC">
            <w:pPr>
              <w:spacing w:after="200" w:line="276" w:lineRule="auto"/>
              <w:ind w:firstLine="720"/>
            </w:pPr>
          </w:p>
        </w:tc>
        <w:tc>
          <w:tcPr>
            <w:tcW w:w="1309" w:type="dxa"/>
          </w:tcPr>
          <w:p w:rsidR="002B10E9" w:rsidRPr="00A101EC" w:rsidRDefault="002B10E9" w:rsidP="00441500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D23FAF" w:rsidRPr="00D23FAF" w:rsidRDefault="00D23FAF" w:rsidP="00D23FAF">
            <w:pPr>
              <w:spacing w:after="200" w:line="276" w:lineRule="auto"/>
            </w:pPr>
            <w:r w:rsidRPr="00D23FAF">
              <w:t xml:space="preserve">. </w:t>
            </w:r>
          </w:p>
          <w:p w:rsidR="002B10E9" w:rsidRPr="00A101EC" w:rsidRDefault="002B10E9" w:rsidP="00600510">
            <w:pPr>
              <w:spacing w:after="200" w:line="276" w:lineRule="auto"/>
            </w:pPr>
          </w:p>
        </w:tc>
        <w:tc>
          <w:tcPr>
            <w:tcW w:w="1335" w:type="dxa"/>
            <w:shd w:val="clear" w:color="auto" w:fill="FFFFFF" w:themeFill="background1"/>
          </w:tcPr>
          <w:p w:rsidR="002B10E9" w:rsidRPr="00A101EC" w:rsidRDefault="002B10E9" w:rsidP="00600510">
            <w:pPr>
              <w:spacing w:after="200" w:line="276" w:lineRule="auto"/>
            </w:pPr>
          </w:p>
        </w:tc>
        <w:tc>
          <w:tcPr>
            <w:tcW w:w="270" w:type="dxa"/>
            <w:shd w:val="clear" w:color="auto" w:fill="4F6228" w:themeFill="accent3" w:themeFillShade="80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5341" w:type="dxa"/>
            <w:shd w:val="clear" w:color="auto" w:fill="920C7F"/>
          </w:tcPr>
          <w:p w:rsidR="002B10E9" w:rsidRPr="00A101EC" w:rsidRDefault="002B10E9" w:rsidP="00600510">
            <w:pPr>
              <w:spacing w:after="200" w:line="276" w:lineRule="auto"/>
            </w:pPr>
            <w:r>
              <w:t>AETCOM/IT</w:t>
            </w: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</w:tr>
      <w:tr w:rsidR="002B10E9" w:rsidRPr="00A101EC" w:rsidTr="009B5112">
        <w:trPr>
          <w:trHeight w:val="1854"/>
        </w:trPr>
        <w:tc>
          <w:tcPr>
            <w:tcW w:w="852" w:type="dxa"/>
          </w:tcPr>
          <w:p w:rsidR="002B10E9" w:rsidRPr="00A101EC" w:rsidRDefault="002B10E9" w:rsidP="00441500">
            <w:pPr>
              <w:spacing w:after="200" w:line="276" w:lineRule="auto"/>
            </w:pPr>
            <w:r w:rsidRPr="00441500">
              <w:t>Nov.</w:t>
            </w:r>
            <w:r>
              <w:t>12</w:t>
            </w:r>
          </w:p>
        </w:tc>
        <w:tc>
          <w:tcPr>
            <w:tcW w:w="601" w:type="dxa"/>
          </w:tcPr>
          <w:p w:rsidR="002B10E9" w:rsidRPr="00A101EC" w:rsidRDefault="002B10E9" w:rsidP="00441500">
            <w:pPr>
              <w:spacing w:after="200" w:line="276" w:lineRule="auto"/>
            </w:pPr>
            <w:r>
              <w:t>SAT</w:t>
            </w:r>
          </w:p>
        </w:tc>
        <w:tc>
          <w:tcPr>
            <w:tcW w:w="1309" w:type="dxa"/>
          </w:tcPr>
          <w:p w:rsidR="002B10E9" w:rsidRPr="00A101EC" w:rsidRDefault="002B10E9" w:rsidP="00441500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90" w:type="dxa"/>
            <w:shd w:val="clear" w:color="auto" w:fill="FF0000"/>
          </w:tcPr>
          <w:p w:rsidR="002B10E9" w:rsidRPr="00A101EC" w:rsidRDefault="001D7DA6" w:rsidP="00600510">
            <w:pPr>
              <w:spacing w:after="200" w:line="276" w:lineRule="auto"/>
            </w:pPr>
            <w:r w:rsidRPr="001D7DA6">
              <w:t xml:space="preserve">AS9.1 </w:t>
            </w:r>
            <w:r>
              <w:t xml:space="preserve">to 9.4 </w:t>
            </w:r>
            <w:r w:rsidRPr="001D7DA6">
              <w:t>Establish intravenous access in a simulated environment</w:t>
            </w:r>
          </w:p>
        </w:tc>
        <w:tc>
          <w:tcPr>
            <w:tcW w:w="1335" w:type="dxa"/>
            <w:shd w:val="clear" w:color="auto" w:fill="auto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270" w:type="dxa"/>
            <w:shd w:val="clear" w:color="auto" w:fill="4F6228" w:themeFill="accent3" w:themeFillShade="80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5341" w:type="dxa"/>
            <w:shd w:val="clear" w:color="auto" w:fill="auto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  <w:r w:rsidRPr="00A101EC">
              <w:t xml:space="preserve"> </w:t>
            </w: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</w:tr>
      <w:tr w:rsidR="00DB4FDA" w:rsidRPr="00A101EC" w:rsidTr="00DB4FDA">
        <w:trPr>
          <w:trHeight w:val="274"/>
        </w:trPr>
        <w:tc>
          <w:tcPr>
            <w:tcW w:w="852" w:type="dxa"/>
          </w:tcPr>
          <w:p w:rsidR="00DB4FDA" w:rsidRPr="00441500" w:rsidRDefault="00DB4FDA" w:rsidP="00441500">
            <w:r w:rsidRPr="00441500">
              <w:t>Nov.</w:t>
            </w:r>
            <w:r>
              <w:t>13</w:t>
            </w:r>
          </w:p>
        </w:tc>
        <w:tc>
          <w:tcPr>
            <w:tcW w:w="601" w:type="dxa"/>
          </w:tcPr>
          <w:p w:rsidR="00DB4FDA" w:rsidRDefault="00DB4FDA" w:rsidP="00441500">
            <w:r>
              <w:t>SUN</w:t>
            </w:r>
          </w:p>
        </w:tc>
        <w:tc>
          <w:tcPr>
            <w:tcW w:w="9545" w:type="dxa"/>
            <w:gridSpan w:val="5"/>
          </w:tcPr>
          <w:p w:rsidR="00DB4FDA" w:rsidRPr="00A101EC" w:rsidRDefault="00DB4FDA" w:rsidP="00A101EC">
            <w:pPr>
              <w:ind w:firstLine="720"/>
            </w:pPr>
          </w:p>
        </w:tc>
      </w:tr>
    </w:tbl>
    <w:p w:rsidR="00A101EC" w:rsidRPr="00A101EC" w:rsidRDefault="00A101EC" w:rsidP="00A101EC">
      <w:pPr>
        <w:ind w:firstLine="720"/>
      </w:pPr>
    </w:p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2"/>
        <w:gridCol w:w="25"/>
        <w:gridCol w:w="631"/>
        <w:gridCol w:w="78"/>
        <w:gridCol w:w="1052"/>
        <w:gridCol w:w="113"/>
        <w:gridCol w:w="1421"/>
        <w:gridCol w:w="95"/>
        <w:gridCol w:w="209"/>
        <w:gridCol w:w="46"/>
        <w:gridCol w:w="176"/>
        <w:gridCol w:w="52"/>
        <w:gridCol w:w="2321"/>
        <w:gridCol w:w="130"/>
        <w:gridCol w:w="1678"/>
        <w:gridCol w:w="69"/>
        <w:gridCol w:w="1739"/>
        <w:gridCol w:w="21"/>
        <w:gridCol w:w="1808"/>
      </w:tblGrid>
      <w:tr w:rsidR="003144A2" w:rsidRPr="00A101EC" w:rsidTr="00F94955">
        <w:trPr>
          <w:trHeight w:val="4049"/>
        </w:trPr>
        <w:tc>
          <w:tcPr>
            <w:tcW w:w="885" w:type="dxa"/>
            <w:gridSpan w:val="2"/>
          </w:tcPr>
          <w:p w:rsidR="003144A2" w:rsidRPr="00A101EC" w:rsidRDefault="003144A2" w:rsidP="00441500">
            <w:pPr>
              <w:spacing w:after="200" w:line="276" w:lineRule="auto"/>
            </w:pPr>
            <w:r w:rsidRPr="00441500">
              <w:lastRenderedPageBreak/>
              <w:t>Nov.</w:t>
            </w:r>
            <w:r>
              <w:t>14</w:t>
            </w:r>
          </w:p>
        </w:tc>
        <w:tc>
          <w:tcPr>
            <w:tcW w:w="772" w:type="dxa"/>
            <w:gridSpan w:val="2"/>
          </w:tcPr>
          <w:p w:rsidR="003144A2" w:rsidRPr="00A101EC" w:rsidRDefault="003144A2" w:rsidP="00441500">
            <w:pPr>
              <w:spacing w:after="200" w:line="276" w:lineRule="auto"/>
            </w:pPr>
            <w:r>
              <w:t>MON</w:t>
            </w:r>
          </w:p>
          <w:p w:rsidR="003144A2" w:rsidRPr="00A101EC" w:rsidRDefault="003144A2" w:rsidP="00A101EC">
            <w:pPr>
              <w:spacing w:after="200" w:line="276" w:lineRule="auto"/>
              <w:ind w:firstLine="720"/>
            </w:pPr>
          </w:p>
        </w:tc>
        <w:tc>
          <w:tcPr>
            <w:tcW w:w="1304" w:type="dxa"/>
            <w:gridSpan w:val="2"/>
          </w:tcPr>
          <w:p w:rsidR="003144A2" w:rsidRPr="00A101EC" w:rsidRDefault="003144A2" w:rsidP="00441500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58" w:type="dxa"/>
            <w:gridSpan w:val="2"/>
            <w:shd w:val="clear" w:color="auto" w:fill="FFFF00"/>
          </w:tcPr>
          <w:p w:rsidR="003144A2" w:rsidRDefault="0079648E" w:rsidP="00AC4818">
            <w:pPr>
              <w:spacing w:after="200" w:line="276" w:lineRule="auto"/>
            </w:pPr>
            <w:r>
              <w:t xml:space="preserve"> </w:t>
            </w:r>
            <w:r w:rsidRPr="0079648E">
              <w:t>AN31.3 Describe anatomical basis of Horner's syndrome</w:t>
            </w:r>
          </w:p>
          <w:p w:rsidR="0079648E" w:rsidRPr="0079648E" w:rsidRDefault="0079648E" w:rsidP="0079648E">
            <w:pPr>
              <w:spacing w:after="200" w:line="276" w:lineRule="auto"/>
            </w:pPr>
            <w:r w:rsidRPr="0079648E">
              <w:t>PY10.17 Describe and discuss functional anatomy of eye, physiology of</w:t>
            </w:r>
          </w:p>
          <w:p w:rsidR="0079648E" w:rsidRPr="0079648E" w:rsidRDefault="0079648E" w:rsidP="0079648E">
            <w:pPr>
              <w:spacing w:line="276" w:lineRule="auto"/>
            </w:pPr>
            <w:r w:rsidRPr="0079648E">
              <w:t>image formation, physiology of vision including colour vision,</w:t>
            </w:r>
          </w:p>
          <w:p w:rsidR="0079648E" w:rsidRPr="0079648E" w:rsidRDefault="0079648E" w:rsidP="0079648E">
            <w:pPr>
              <w:spacing w:line="276" w:lineRule="auto"/>
            </w:pPr>
            <w:r w:rsidRPr="0079648E">
              <w:t>Refractive errors, colour blindness, Physiology of pupil and light</w:t>
            </w:r>
          </w:p>
          <w:p w:rsidR="0079648E" w:rsidRDefault="0079648E" w:rsidP="0079648E">
            <w:pPr>
              <w:spacing w:line="276" w:lineRule="auto"/>
            </w:pPr>
            <w:r w:rsidRPr="0079648E">
              <w:t>Reflex</w:t>
            </w:r>
          </w:p>
          <w:p w:rsidR="0079648E" w:rsidRDefault="0079648E" w:rsidP="0079648E">
            <w:pPr>
              <w:spacing w:line="276" w:lineRule="auto"/>
            </w:pPr>
          </w:p>
          <w:p w:rsidR="0079648E" w:rsidRPr="0079648E" w:rsidRDefault="0079648E" w:rsidP="0079648E">
            <w:pPr>
              <w:spacing w:line="276" w:lineRule="auto"/>
            </w:pPr>
            <w:r w:rsidRPr="0079648E">
              <w:t xml:space="preserve">AN41.3 Describe the </w:t>
            </w:r>
            <w:r w:rsidRPr="0079648E">
              <w:lastRenderedPageBreak/>
              <w:t>position, nerve supply and actions of intraocular</w:t>
            </w:r>
          </w:p>
          <w:p w:rsidR="0079648E" w:rsidRPr="00A101EC" w:rsidRDefault="0079648E" w:rsidP="0079648E">
            <w:pPr>
              <w:spacing w:line="276" w:lineRule="auto"/>
            </w:pPr>
            <w:r w:rsidRPr="0079648E">
              <w:t>muscles</w:t>
            </w:r>
          </w:p>
        </w:tc>
        <w:tc>
          <w:tcPr>
            <w:tcW w:w="1302" w:type="dxa"/>
            <w:gridSpan w:val="2"/>
            <w:shd w:val="clear" w:color="auto" w:fill="auto"/>
          </w:tcPr>
          <w:p w:rsidR="003144A2" w:rsidRPr="00A101EC" w:rsidRDefault="003144A2" w:rsidP="003144A2">
            <w:pPr>
              <w:spacing w:after="200" w:line="276" w:lineRule="auto"/>
            </w:pPr>
          </w:p>
        </w:tc>
        <w:tc>
          <w:tcPr>
            <w:tcW w:w="268" w:type="dxa"/>
            <w:gridSpan w:val="2"/>
            <w:shd w:val="clear" w:color="auto" w:fill="4F6228" w:themeFill="accent3" w:themeFillShade="80"/>
          </w:tcPr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524" w:type="dxa"/>
            <w:gridSpan w:val="2"/>
            <w:shd w:val="clear" w:color="auto" w:fill="00B0F0"/>
          </w:tcPr>
          <w:p w:rsidR="003144A2" w:rsidRPr="00A101EC" w:rsidRDefault="00521229" w:rsidP="003144A2">
            <w:pPr>
              <w:spacing w:after="200" w:line="276" w:lineRule="auto"/>
            </w:pPr>
            <w:r w:rsidRPr="00521229">
              <w:rPr>
                <w:b/>
              </w:rPr>
              <w:t xml:space="preserve">DE 4.2 </w:t>
            </w:r>
            <w:r w:rsidRPr="00521229">
              <w:t>Discuss the role of etiological factors in the formation of precancerous/cancerous lesions</w:t>
            </w:r>
          </w:p>
          <w:p w:rsidR="00F94955" w:rsidRDefault="00F94955" w:rsidP="003144A2">
            <w:pPr>
              <w:spacing w:after="200" w:line="276" w:lineRule="auto"/>
              <w:ind w:firstLine="720"/>
            </w:pPr>
          </w:p>
          <w:p w:rsidR="003144A2" w:rsidRPr="00F94955" w:rsidRDefault="003144A2" w:rsidP="00F94955">
            <w:pPr>
              <w:jc w:val="center"/>
            </w:pPr>
          </w:p>
        </w:tc>
        <w:tc>
          <w:tcPr>
            <w:tcW w:w="1153" w:type="dxa"/>
            <w:gridSpan w:val="2"/>
            <w:shd w:val="clear" w:color="auto" w:fill="FFFF00"/>
          </w:tcPr>
          <w:p w:rsidR="00432152" w:rsidRPr="00432152" w:rsidRDefault="00432152" w:rsidP="00432152">
            <w:pPr>
              <w:spacing w:after="200" w:line="276" w:lineRule="auto"/>
            </w:pPr>
            <w:r w:rsidRPr="00432152">
              <w:t>OP8.3 Demonstrate the correct technique of a fundus examination and</w:t>
            </w:r>
          </w:p>
          <w:p w:rsidR="00432152" w:rsidRPr="00432152" w:rsidRDefault="00432152" w:rsidP="00432152">
            <w:pPr>
              <w:spacing w:after="200" w:line="276" w:lineRule="auto"/>
            </w:pPr>
            <w:r w:rsidRPr="00432152">
              <w:t>describe and distinguish the funduscopic features in a normal</w:t>
            </w:r>
          </w:p>
          <w:p w:rsidR="003144A2" w:rsidRPr="00A101EC" w:rsidRDefault="00432152" w:rsidP="00432152">
            <w:pPr>
              <w:spacing w:after="200" w:line="276" w:lineRule="auto"/>
            </w:pPr>
            <w:r w:rsidRPr="00432152">
              <w:t>condition and in conditions causing an abnormal retinal exam</w:t>
            </w:r>
          </w:p>
        </w:tc>
        <w:tc>
          <w:tcPr>
            <w:tcW w:w="1310" w:type="dxa"/>
            <w:gridSpan w:val="2"/>
            <w:shd w:val="clear" w:color="auto" w:fill="013D11"/>
          </w:tcPr>
          <w:p w:rsidR="003144A2" w:rsidRDefault="003144A2" w:rsidP="003144A2">
            <w:pPr>
              <w:spacing w:after="200" w:line="276" w:lineRule="auto"/>
            </w:pPr>
            <w:r>
              <w:t>FM</w:t>
            </w:r>
            <w:r w:rsidR="00AB25AA">
              <w:t>:</w:t>
            </w:r>
          </w:p>
          <w:p w:rsidR="00AB25AA" w:rsidRPr="00A101EC" w:rsidRDefault="00AB25AA" w:rsidP="003144A2">
            <w:pPr>
              <w:spacing w:after="200" w:line="276" w:lineRule="auto"/>
            </w:pPr>
            <w:r>
              <w:t>Organic irritants: Seeds</w:t>
            </w:r>
          </w:p>
        </w:tc>
        <w:tc>
          <w:tcPr>
            <w:tcW w:w="1222" w:type="dxa"/>
            <w:tcBorders>
              <w:bottom w:val="single" w:sz="4" w:space="0" w:color="auto"/>
            </w:tcBorders>
            <w:shd w:val="clear" w:color="auto" w:fill="92D050"/>
          </w:tcPr>
          <w:p w:rsidR="003E37A9" w:rsidRPr="003E37A9" w:rsidRDefault="003E37A9" w:rsidP="003E37A9">
            <w:pPr>
              <w:spacing w:after="200" w:line="276" w:lineRule="auto"/>
              <w:rPr>
                <w:lang w:val="en-GB"/>
              </w:rPr>
            </w:pPr>
            <w:r w:rsidRPr="003E37A9">
              <w:rPr>
                <w:lang w:val="en-GB"/>
              </w:rPr>
              <w:t>CM – DOAP 7.5: Analytical epidemiology PART I</w:t>
            </w:r>
          </w:p>
          <w:p w:rsidR="003144A2" w:rsidRPr="00A101EC" w:rsidRDefault="003144A2" w:rsidP="003144A2">
            <w:pPr>
              <w:spacing w:after="200" w:line="276" w:lineRule="auto"/>
            </w:pPr>
          </w:p>
          <w:p w:rsidR="003144A2" w:rsidRPr="00A101EC" w:rsidRDefault="003144A2" w:rsidP="003144A2">
            <w:pPr>
              <w:spacing w:after="200" w:line="276" w:lineRule="auto"/>
            </w:pPr>
          </w:p>
        </w:tc>
      </w:tr>
      <w:tr w:rsidR="003144A2" w:rsidRPr="00A101EC" w:rsidTr="00F94955">
        <w:trPr>
          <w:trHeight w:val="2141"/>
        </w:trPr>
        <w:tc>
          <w:tcPr>
            <w:tcW w:w="885" w:type="dxa"/>
            <w:gridSpan w:val="2"/>
          </w:tcPr>
          <w:p w:rsidR="003144A2" w:rsidRPr="00A101EC" w:rsidRDefault="003144A2" w:rsidP="00441500">
            <w:pPr>
              <w:spacing w:after="200" w:line="276" w:lineRule="auto"/>
            </w:pPr>
            <w:r w:rsidRPr="00441500">
              <w:lastRenderedPageBreak/>
              <w:t>Nov.</w:t>
            </w:r>
            <w:r>
              <w:t>15</w:t>
            </w:r>
          </w:p>
        </w:tc>
        <w:tc>
          <w:tcPr>
            <w:tcW w:w="772" w:type="dxa"/>
            <w:gridSpan w:val="2"/>
          </w:tcPr>
          <w:p w:rsidR="003144A2" w:rsidRPr="00A101EC" w:rsidRDefault="003144A2" w:rsidP="00441500">
            <w:pPr>
              <w:spacing w:after="200" w:line="276" w:lineRule="auto"/>
            </w:pPr>
            <w:r>
              <w:t>TUE</w:t>
            </w:r>
          </w:p>
        </w:tc>
        <w:tc>
          <w:tcPr>
            <w:tcW w:w="1304" w:type="dxa"/>
            <w:gridSpan w:val="2"/>
          </w:tcPr>
          <w:p w:rsidR="003144A2" w:rsidRPr="00A101EC" w:rsidRDefault="003144A2" w:rsidP="00441500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58" w:type="dxa"/>
            <w:gridSpan w:val="2"/>
            <w:shd w:val="clear" w:color="auto" w:fill="00B0F0"/>
          </w:tcPr>
          <w:p w:rsidR="00A20C1D" w:rsidRPr="00A20C1D" w:rsidRDefault="00A20C1D" w:rsidP="00A20C1D">
            <w:pPr>
              <w:spacing w:after="200" w:line="276" w:lineRule="auto"/>
            </w:pPr>
            <w:r w:rsidRPr="00A20C1D">
              <w:rPr>
                <w:b/>
              </w:rPr>
              <w:t xml:space="preserve">EN 1.1 </w:t>
            </w:r>
            <w:r w:rsidRPr="00A20C1D">
              <w:t>Anatomy &amp; Physiology of Larynx</w:t>
            </w:r>
          </w:p>
          <w:p w:rsidR="00A20C1D" w:rsidRPr="00A20C1D" w:rsidRDefault="00A20C1D" w:rsidP="00A20C1D">
            <w:pPr>
              <w:spacing w:after="200" w:line="276" w:lineRule="auto"/>
            </w:pPr>
            <w:r w:rsidRPr="00A20C1D">
              <w:rPr>
                <w:b/>
              </w:rPr>
              <w:t xml:space="preserve">AN 38.1 </w:t>
            </w:r>
            <w:r w:rsidRPr="00A20C1D">
              <w:t xml:space="preserve">Describe the morphology, identify structure of the wall, nerve supply, blood supply and actions of intrinsic and extrinsic </w:t>
            </w:r>
            <w:r w:rsidRPr="00A20C1D">
              <w:lastRenderedPageBreak/>
              <w:t>muscles of the larynx</w:t>
            </w:r>
          </w:p>
          <w:p w:rsidR="003144A2" w:rsidRPr="00A101EC" w:rsidRDefault="00A20C1D" w:rsidP="00A20C1D">
            <w:pPr>
              <w:spacing w:after="200" w:line="276" w:lineRule="auto"/>
            </w:pPr>
            <w:r w:rsidRPr="00A20C1D">
              <w:rPr>
                <w:b/>
              </w:rPr>
              <w:t xml:space="preserve">AN 36.3 </w:t>
            </w:r>
            <w:r w:rsidRPr="00A20C1D">
              <w:t>Describe the boundaries and clinical significance of pyriform fossa</w:t>
            </w:r>
          </w:p>
        </w:tc>
        <w:tc>
          <w:tcPr>
            <w:tcW w:w="1302" w:type="dxa"/>
            <w:gridSpan w:val="2"/>
            <w:shd w:val="clear" w:color="auto" w:fill="auto"/>
          </w:tcPr>
          <w:p w:rsidR="003144A2" w:rsidRPr="00A101EC" w:rsidRDefault="003144A2" w:rsidP="003144A2">
            <w:pPr>
              <w:spacing w:after="200" w:line="276" w:lineRule="auto"/>
            </w:pPr>
          </w:p>
        </w:tc>
        <w:tc>
          <w:tcPr>
            <w:tcW w:w="268" w:type="dxa"/>
            <w:gridSpan w:val="2"/>
            <w:shd w:val="clear" w:color="auto" w:fill="4F6228" w:themeFill="accent3" w:themeFillShade="80"/>
          </w:tcPr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524" w:type="dxa"/>
            <w:gridSpan w:val="2"/>
            <w:shd w:val="clear" w:color="auto" w:fill="FFFF00"/>
          </w:tcPr>
          <w:p w:rsidR="00C66596" w:rsidRPr="00C66596" w:rsidRDefault="00C66596" w:rsidP="00C66596">
            <w:pPr>
              <w:spacing w:line="276" w:lineRule="auto"/>
            </w:pPr>
            <w:r w:rsidRPr="00C66596">
              <w:t>OP8.5 Describe and discuss the correlative anatomy, aetiology, clinical</w:t>
            </w:r>
          </w:p>
          <w:p w:rsidR="00C66596" w:rsidRPr="00C66596" w:rsidRDefault="00C66596" w:rsidP="00C66596">
            <w:pPr>
              <w:spacing w:line="276" w:lineRule="auto"/>
            </w:pPr>
            <w:r w:rsidRPr="00C66596">
              <w:t>manifestations, diagnostic tests, imaging and management of</w:t>
            </w:r>
          </w:p>
          <w:p w:rsidR="003144A2" w:rsidRDefault="00C66596" w:rsidP="00C66596">
            <w:pPr>
              <w:spacing w:after="200" w:line="276" w:lineRule="auto"/>
            </w:pPr>
            <w:r w:rsidRPr="00C66596">
              <w:t>diseases of the optic nerve and visual pathway</w:t>
            </w:r>
          </w:p>
          <w:p w:rsidR="00C66596" w:rsidRPr="00C66596" w:rsidRDefault="00C66596" w:rsidP="00C66596">
            <w:pPr>
              <w:spacing w:line="276" w:lineRule="auto"/>
            </w:pPr>
            <w:r w:rsidRPr="00C66596">
              <w:t>PY10.18 Describe and discuss the physiological basis of lesion in visual</w:t>
            </w:r>
          </w:p>
          <w:p w:rsidR="00C66596" w:rsidRDefault="00C66596" w:rsidP="00C66596">
            <w:pPr>
              <w:spacing w:line="276" w:lineRule="auto"/>
            </w:pPr>
            <w:r w:rsidRPr="00C66596">
              <w:t>Pathway</w:t>
            </w:r>
          </w:p>
          <w:p w:rsidR="00C66596" w:rsidRDefault="00C66596" w:rsidP="00C66596">
            <w:pPr>
              <w:spacing w:line="276" w:lineRule="auto"/>
            </w:pPr>
          </w:p>
          <w:p w:rsidR="00C66596" w:rsidRPr="00A101EC" w:rsidRDefault="00C66596" w:rsidP="00C66596">
            <w:pPr>
              <w:spacing w:line="276" w:lineRule="auto"/>
            </w:pPr>
            <w:r w:rsidRPr="00C66596">
              <w:lastRenderedPageBreak/>
              <w:t>PY10.19 Describe and discuss auditory &amp; visual evoke potentials</w:t>
            </w:r>
          </w:p>
        </w:tc>
        <w:tc>
          <w:tcPr>
            <w:tcW w:w="1153" w:type="dxa"/>
            <w:gridSpan w:val="2"/>
            <w:shd w:val="clear" w:color="auto" w:fill="013D11"/>
          </w:tcPr>
          <w:p w:rsidR="003144A2" w:rsidRPr="00A101EC" w:rsidRDefault="003144A2" w:rsidP="003144A2">
            <w:pPr>
              <w:spacing w:after="200" w:line="276" w:lineRule="auto"/>
            </w:pPr>
            <w:r>
              <w:lastRenderedPageBreak/>
              <w:t>FM</w:t>
            </w:r>
          </w:p>
          <w:p w:rsidR="003144A2" w:rsidRPr="00A101EC" w:rsidRDefault="00AB25AA" w:rsidP="00AB25AA">
            <w:pPr>
              <w:spacing w:after="200" w:line="276" w:lineRule="auto"/>
            </w:pPr>
            <w:r w:rsidRPr="00AB25AA">
              <w:t>Organic irritants: Seeds</w:t>
            </w: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310" w:type="dxa"/>
            <w:gridSpan w:val="2"/>
            <w:shd w:val="clear" w:color="auto" w:fill="92D050"/>
          </w:tcPr>
          <w:p w:rsidR="003E37A9" w:rsidRPr="003E37A9" w:rsidRDefault="003E37A9" w:rsidP="003E37A9">
            <w:pPr>
              <w:spacing w:after="200" w:line="276" w:lineRule="auto"/>
              <w:rPr>
                <w:lang w:val="en-GB"/>
              </w:rPr>
            </w:pPr>
            <w:r w:rsidRPr="003E37A9">
              <w:rPr>
                <w:lang w:val="en-GB"/>
              </w:rPr>
              <w:t>CM – DOAP 7.5: Analytical epidemiology PART I</w:t>
            </w:r>
          </w:p>
          <w:p w:rsidR="003144A2" w:rsidRPr="00A101EC" w:rsidRDefault="003144A2" w:rsidP="003144A2">
            <w:pPr>
              <w:spacing w:after="200" w:line="276" w:lineRule="auto"/>
            </w:pPr>
          </w:p>
        </w:tc>
        <w:tc>
          <w:tcPr>
            <w:tcW w:w="1222" w:type="dxa"/>
            <w:tcBorders>
              <w:bottom w:val="single" w:sz="4" w:space="0" w:color="auto"/>
            </w:tcBorders>
            <w:shd w:val="clear" w:color="auto" w:fill="00B0F0"/>
          </w:tcPr>
          <w:p w:rsidR="00521229" w:rsidRPr="00521229" w:rsidRDefault="00521229" w:rsidP="00521229">
            <w:pPr>
              <w:spacing w:after="200" w:line="276" w:lineRule="auto"/>
            </w:pPr>
            <w:r w:rsidRPr="00521229">
              <w:rPr>
                <w:b/>
              </w:rPr>
              <w:t xml:space="preserve">DE 4.1 </w:t>
            </w:r>
            <w:r w:rsidRPr="00521229">
              <w:t>Discuss the prevalence of oral cancer and enumerate the common types of cancer that can affect tissues of the oral cavity</w:t>
            </w:r>
          </w:p>
          <w:p w:rsidR="003144A2" w:rsidRDefault="00521229" w:rsidP="00521229">
            <w:pPr>
              <w:spacing w:after="200" w:line="276" w:lineRule="auto"/>
            </w:pPr>
            <w:r w:rsidRPr="00521229">
              <w:rPr>
                <w:b/>
              </w:rPr>
              <w:t xml:space="preserve">SU 20.1 </w:t>
            </w:r>
            <w:r w:rsidRPr="00521229">
              <w:t>Describe etiopathogenesis, symptoms</w:t>
            </w:r>
          </w:p>
          <w:p w:rsidR="00521229" w:rsidRPr="00A101EC" w:rsidRDefault="00521229" w:rsidP="00521229">
            <w:pPr>
              <w:spacing w:after="200" w:line="276" w:lineRule="auto"/>
            </w:pPr>
            <w:r w:rsidRPr="00521229">
              <w:t xml:space="preserve">and signs of oral cancer. Enumerate the appropriate </w:t>
            </w:r>
            <w:r w:rsidRPr="00521229">
              <w:lastRenderedPageBreak/>
              <w:t>investigations and discuss the principles of treatment</w:t>
            </w:r>
          </w:p>
        </w:tc>
      </w:tr>
      <w:tr w:rsidR="003144A2" w:rsidRPr="00A101EC" w:rsidTr="00F94955">
        <w:trPr>
          <w:trHeight w:val="4049"/>
        </w:trPr>
        <w:tc>
          <w:tcPr>
            <w:tcW w:w="853" w:type="dxa"/>
          </w:tcPr>
          <w:p w:rsidR="003144A2" w:rsidRPr="00A101EC" w:rsidRDefault="003144A2" w:rsidP="00441500">
            <w:pPr>
              <w:spacing w:after="200" w:line="276" w:lineRule="auto"/>
            </w:pPr>
            <w:r w:rsidRPr="00441500">
              <w:lastRenderedPageBreak/>
              <w:t>Nov.</w:t>
            </w:r>
            <w:r>
              <w:t>16</w:t>
            </w:r>
          </w:p>
        </w:tc>
        <w:tc>
          <w:tcPr>
            <w:tcW w:w="667" w:type="dxa"/>
            <w:gridSpan w:val="2"/>
          </w:tcPr>
          <w:p w:rsidR="003144A2" w:rsidRPr="00A101EC" w:rsidRDefault="003144A2" w:rsidP="00441500">
            <w:pPr>
              <w:spacing w:after="200" w:line="276" w:lineRule="auto"/>
            </w:pPr>
            <w:r>
              <w:t>WED</w:t>
            </w:r>
          </w:p>
          <w:p w:rsidR="003144A2" w:rsidRPr="00A101EC" w:rsidRDefault="003144A2" w:rsidP="00A101EC">
            <w:pPr>
              <w:spacing w:after="200" w:line="276" w:lineRule="auto"/>
              <w:ind w:firstLine="720"/>
            </w:pPr>
          </w:p>
        </w:tc>
        <w:tc>
          <w:tcPr>
            <w:tcW w:w="1309" w:type="dxa"/>
            <w:gridSpan w:val="2"/>
          </w:tcPr>
          <w:p w:rsidR="003144A2" w:rsidRPr="00A101EC" w:rsidRDefault="003144A2" w:rsidP="00441500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80" w:type="dxa"/>
            <w:gridSpan w:val="2"/>
            <w:shd w:val="clear" w:color="auto" w:fill="013D11"/>
          </w:tcPr>
          <w:p w:rsidR="003144A2" w:rsidRDefault="003144A2" w:rsidP="003144A2">
            <w:pPr>
              <w:spacing w:after="200" w:line="276" w:lineRule="auto"/>
            </w:pPr>
            <w:r>
              <w:t>FM</w:t>
            </w:r>
            <w:r w:rsidR="00AB25AA">
              <w:t>: 3.10</w:t>
            </w:r>
          </w:p>
          <w:p w:rsidR="00AB25AA" w:rsidRPr="00AB25AA" w:rsidRDefault="00AB25AA" w:rsidP="00AB25AA">
            <w:pPr>
              <w:spacing w:after="200" w:line="276" w:lineRule="auto"/>
            </w:pPr>
            <w:r w:rsidRPr="00AB25AA">
              <w:t>Firearm injuries:</w:t>
            </w:r>
          </w:p>
          <w:p w:rsidR="00AB25AA" w:rsidRPr="00A101EC" w:rsidRDefault="00AB25AA" w:rsidP="00AB25AA">
            <w:pPr>
              <w:spacing w:after="200" w:line="276" w:lineRule="auto"/>
            </w:pPr>
            <w:r w:rsidRPr="00AB25AA">
              <w:t>Describe and discuss wound ballistics-different types of firearm</w:t>
            </w:r>
            <w:r>
              <w:t xml:space="preserve"> </w:t>
            </w:r>
            <w:r w:rsidRPr="00AB25AA">
              <w:t>injuries, blast injuries and their interpretation, preservation and</w:t>
            </w:r>
            <w:r>
              <w:t xml:space="preserve"> </w:t>
            </w:r>
            <w:r w:rsidRPr="00AB25AA">
              <w:t xml:space="preserve">dispatch of trace evidences in cases of firearm and </w:t>
            </w:r>
            <w:r w:rsidRPr="00AB25AA">
              <w:lastRenderedPageBreak/>
              <w:t>blast injuries,</w:t>
            </w:r>
            <w:r w:rsidR="003A7EFD">
              <w:t xml:space="preserve"> </w:t>
            </w:r>
            <w:r w:rsidRPr="00AB25AA">
              <w:t>various tests related to confirmation of use of firearms</w:t>
            </w:r>
          </w:p>
        </w:tc>
        <w:tc>
          <w:tcPr>
            <w:tcW w:w="1323" w:type="dxa"/>
            <w:gridSpan w:val="2"/>
            <w:shd w:val="clear" w:color="auto" w:fill="auto"/>
          </w:tcPr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269" w:type="dxa"/>
            <w:gridSpan w:val="2"/>
            <w:shd w:val="clear" w:color="auto" w:fill="4F6228" w:themeFill="accent3" w:themeFillShade="80"/>
          </w:tcPr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551" w:type="dxa"/>
            <w:gridSpan w:val="2"/>
            <w:shd w:val="clear" w:color="auto" w:fill="013D11"/>
          </w:tcPr>
          <w:p w:rsidR="003144A2" w:rsidRPr="00A101EC" w:rsidRDefault="003144A2" w:rsidP="003144A2">
            <w:pPr>
              <w:spacing w:after="200" w:line="276" w:lineRule="auto"/>
            </w:pPr>
            <w:r>
              <w:t>FM</w:t>
            </w:r>
          </w:p>
          <w:p w:rsidR="003144A2" w:rsidRPr="00A101EC" w:rsidRDefault="00AB25AA" w:rsidP="00AB25AA">
            <w:pPr>
              <w:spacing w:after="200" w:line="276" w:lineRule="auto"/>
            </w:pPr>
            <w:r w:rsidRPr="00AB25AA">
              <w:t>Organic irritants: Seeds</w:t>
            </w:r>
          </w:p>
        </w:tc>
        <w:tc>
          <w:tcPr>
            <w:tcW w:w="1172" w:type="dxa"/>
            <w:gridSpan w:val="2"/>
            <w:shd w:val="clear" w:color="auto" w:fill="92D050"/>
          </w:tcPr>
          <w:p w:rsidR="003E37A9" w:rsidRPr="003E37A9" w:rsidRDefault="003E37A9" w:rsidP="003E37A9">
            <w:pPr>
              <w:spacing w:after="200" w:line="276" w:lineRule="auto"/>
              <w:rPr>
                <w:lang w:val="en-GB"/>
              </w:rPr>
            </w:pPr>
            <w:r w:rsidRPr="003E37A9">
              <w:rPr>
                <w:lang w:val="en-GB"/>
              </w:rPr>
              <w:t>CM – DOAP 7.5: Analytical epidemiology PART I</w:t>
            </w:r>
          </w:p>
          <w:p w:rsidR="003144A2" w:rsidRPr="00A101EC" w:rsidRDefault="003144A2" w:rsidP="003144A2">
            <w:pPr>
              <w:spacing w:after="200" w:line="276" w:lineRule="auto"/>
            </w:pP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331" w:type="dxa"/>
            <w:gridSpan w:val="2"/>
            <w:shd w:val="clear" w:color="auto" w:fill="00B0F0"/>
          </w:tcPr>
          <w:p w:rsidR="00521229" w:rsidRPr="00521229" w:rsidRDefault="00521229" w:rsidP="00521229">
            <w:pPr>
              <w:spacing w:after="200" w:line="276" w:lineRule="auto"/>
            </w:pPr>
            <w:r w:rsidRPr="00521229">
              <w:rPr>
                <w:b/>
              </w:rPr>
              <w:t xml:space="preserve">DE 4.1 </w:t>
            </w:r>
            <w:r w:rsidRPr="00521229">
              <w:t>Discuss the prevalence of oral cancer and enumerate the common types of cancer that can affect tissues of the oral cavity</w:t>
            </w:r>
          </w:p>
          <w:p w:rsidR="003144A2" w:rsidRDefault="00521229" w:rsidP="00521229">
            <w:pPr>
              <w:spacing w:after="200" w:line="276" w:lineRule="auto"/>
            </w:pPr>
            <w:r w:rsidRPr="00521229">
              <w:rPr>
                <w:b/>
              </w:rPr>
              <w:t xml:space="preserve">SU 20.1 </w:t>
            </w:r>
            <w:r w:rsidRPr="00521229">
              <w:t>Describe etiopathogenesis, symptoms</w:t>
            </w:r>
          </w:p>
          <w:p w:rsidR="00521229" w:rsidRPr="00A101EC" w:rsidRDefault="00521229" w:rsidP="00521229">
            <w:pPr>
              <w:spacing w:after="200" w:line="276" w:lineRule="auto"/>
            </w:pPr>
            <w:r w:rsidRPr="00521229">
              <w:t xml:space="preserve">and signs of oral cancer. Enumerate the appropriate investigations and discuss the principles of </w:t>
            </w:r>
            <w:r w:rsidRPr="00521229">
              <w:lastRenderedPageBreak/>
              <w:t>treatment</w:t>
            </w:r>
          </w:p>
        </w:tc>
        <w:tc>
          <w:tcPr>
            <w:tcW w:w="1243" w:type="dxa"/>
            <w:gridSpan w:val="2"/>
            <w:tcBorders>
              <w:bottom w:val="single" w:sz="4" w:space="0" w:color="auto"/>
            </w:tcBorders>
            <w:shd w:val="clear" w:color="auto" w:fill="FFFF00"/>
          </w:tcPr>
          <w:p w:rsidR="00C66596" w:rsidRPr="00C66596" w:rsidRDefault="00C66596" w:rsidP="00C66596">
            <w:pPr>
              <w:spacing w:after="200" w:line="276" w:lineRule="auto"/>
            </w:pPr>
            <w:r w:rsidRPr="00C66596">
              <w:lastRenderedPageBreak/>
              <w:t>OP8.5 Describe and discuss the correlative anatomy, aetiology, clinical</w:t>
            </w:r>
          </w:p>
          <w:p w:rsidR="00C66596" w:rsidRPr="00C66596" w:rsidRDefault="00C66596" w:rsidP="00C66596">
            <w:pPr>
              <w:spacing w:after="200" w:line="276" w:lineRule="auto"/>
            </w:pPr>
            <w:r w:rsidRPr="00C66596">
              <w:t>manifestations, diagnostic tests, imaging and management of</w:t>
            </w:r>
          </w:p>
          <w:p w:rsidR="00C66596" w:rsidRPr="00C66596" w:rsidRDefault="00C66596" w:rsidP="00C66596">
            <w:pPr>
              <w:spacing w:after="200" w:line="276" w:lineRule="auto"/>
            </w:pPr>
            <w:r w:rsidRPr="00C66596">
              <w:t>diseases of the optic nerve and visual pathway</w:t>
            </w:r>
          </w:p>
          <w:p w:rsidR="00C66596" w:rsidRPr="00C66596" w:rsidRDefault="00C66596" w:rsidP="00C66596">
            <w:pPr>
              <w:spacing w:after="200" w:line="276" w:lineRule="auto"/>
            </w:pPr>
            <w:r w:rsidRPr="00C66596">
              <w:t>PY10.18 Describe and discuss the physiological basis of lesion in visual</w:t>
            </w:r>
          </w:p>
          <w:p w:rsidR="00C66596" w:rsidRPr="00C66596" w:rsidRDefault="00C66596" w:rsidP="00C66596">
            <w:pPr>
              <w:spacing w:after="200" w:line="276" w:lineRule="auto"/>
            </w:pPr>
            <w:r w:rsidRPr="00C66596">
              <w:lastRenderedPageBreak/>
              <w:t>Pathway</w:t>
            </w:r>
          </w:p>
          <w:p w:rsidR="003144A2" w:rsidRPr="00A101EC" w:rsidRDefault="00C66596" w:rsidP="00C66596">
            <w:pPr>
              <w:spacing w:after="200" w:line="276" w:lineRule="auto"/>
            </w:pPr>
            <w:r w:rsidRPr="00C66596">
              <w:t>PY10.19 Describe and discuss auditory &amp; visual evoke potentials</w:t>
            </w:r>
          </w:p>
        </w:tc>
      </w:tr>
      <w:tr w:rsidR="003144A2" w:rsidRPr="00A101EC" w:rsidTr="00F94955">
        <w:trPr>
          <w:trHeight w:val="2141"/>
        </w:trPr>
        <w:tc>
          <w:tcPr>
            <w:tcW w:w="853" w:type="dxa"/>
          </w:tcPr>
          <w:p w:rsidR="003144A2" w:rsidRPr="00A101EC" w:rsidRDefault="003144A2" w:rsidP="00441500">
            <w:pPr>
              <w:spacing w:after="200" w:line="276" w:lineRule="auto"/>
            </w:pPr>
            <w:r w:rsidRPr="00441500">
              <w:lastRenderedPageBreak/>
              <w:t>Nov.</w:t>
            </w:r>
            <w:r>
              <w:t>17</w:t>
            </w:r>
          </w:p>
        </w:tc>
        <w:tc>
          <w:tcPr>
            <w:tcW w:w="667" w:type="dxa"/>
            <w:gridSpan w:val="2"/>
          </w:tcPr>
          <w:p w:rsidR="003144A2" w:rsidRPr="00A101EC" w:rsidRDefault="003144A2" w:rsidP="00441500">
            <w:pPr>
              <w:spacing w:after="200" w:line="276" w:lineRule="auto"/>
            </w:pPr>
            <w:r>
              <w:t>THU</w:t>
            </w:r>
          </w:p>
        </w:tc>
        <w:tc>
          <w:tcPr>
            <w:tcW w:w="1309" w:type="dxa"/>
            <w:gridSpan w:val="2"/>
          </w:tcPr>
          <w:p w:rsidR="003144A2" w:rsidRPr="00A101EC" w:rsidRDefault="003144A2" w:rsidP="00441500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80" w:type="dxa"/>
            <w:gridSpan w:val="2"/>
            <w:shd w:val="clear" w:color="auto" w:fill="92D050"/>
          </w:tcPr>
          <w:p w:rsidR="0054491B" w:rsidRPr="0054491B" w:rsidRDefault="0054491B" w:rsidP="0054491B">
            <w:pPr>
              <w:spacing w:after="200" w:line="276" w:lineRule="auto"/>
              <w:rPr>
                <w:lang w:val="en-GB"/>
              </w:rPr>
            </w:pPr>
            <w:r w:rsidRPr="0054491B">
              <w:rPr>
                <w:lang w:val="en-GB"/>
              </w:rPr>
              <w:t>CM – L 14.1: Introduction, definition and classification of hospital waste</w:t>
            </w:r>
          </w:p>
          <w:p w:rsidR="003144A2" w:rsidRPr="00A101EC" w:rsidRDefault="003144A2" w:rsidP="003144A2">
            <w:pPr>
              <w:spacing w:after="200" w:line="276" w:lineRule="auto"/>
            </w:pPr>
          </w:p>
        </w:tc>
        <w:tc>
          <w:tcPr>
            <w:tcW w:w="1323" w:type="dxa"/>
            <w:gridSpan w:val="2"/>
            <w:shd w:val="clear" w:color="auto" w:fill="auto"/>
          </w:tcPr>
          <w:p w:rsidR="003144A2" w:rsidRPr="00A101EC" w:rsidRDefault="003144A2" w:rsidP="003144A2">
            <w:pPr>
              <w:spacing w:after="200" w:line="276" w:lineRule="auto"/>
            </w:pPr>
          </w:p>
        </w:tc>
        <w:tc>
          <w:tcPr>
            <w:tcW w:w="269" w:type="dxa"/>
            <w:gridSpan w:val="2"/>
            <w:shd w:val="clear" w:color="auto" w:fill="4F6228" w:themeFill="accent3" w:themeFillShade="80"/>
          </w:tcPr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551" w:type="dxa"/>
            <w:gridSpan w:val="2"/>
            <w:shd w:val="clear" w:color="auto" w:fill="92D050"/>
          </w:tcPr>
          <w:p w:rsidR="003E37A9" w:rsidRPr="003E37A9" w:rsidRDefault="003E37A9" w:rsidP="003E37A9">
            <w:pPr>
              <w:spacing w:after="200" w:line="276" w:lineRule="auto"/>
              <w:rPr>
                <w:lang w:val="en-GB"/>
              </w:rPr>
            </w:pPr>
            <w:r w:rsidRPr="003E37A9">
              <w:rPr>
                <w:lang w:val="en-GB"/>
              </w:rPr>
              <w:t>CM – DOAP 7.5: Analytical epidemiology PART I</w:t>
            </w:r>
          </w:p>
          <w:p w:rsidR="003144A2" w:rsidRPr="00A101EC" w:rsidRDefault="003144A2" w:rsidP="003144A2">
            <w:pPr>
              <w:spacing w:after="200" w:line="276" w:lineRule="auto"/>
            </w:pPr>
          </w:p>
        </w:tc>
        <w:tc>
          <w:tcPr>
            <w:tcW w:w="1172" w:type="dxa"/>
            <w:gridSpan w:val="2"/>
            <w:shd w:val="clear" w:color="auto" w:fill="00B0F0"/>
          </w:tcPr>
          <w:p w:rsidR="00521229" w:rsidRPr="00521229" w:rsidRDefault="00521229" w:rsidP="00521229">
            <w:pPr>
              <w:spacing w:after="200" w:line="276" w:lineRule="auto"/>
            </w:pPr>
            <w:r w:rsidRPr="00521229">
              <w:rPr>
                <w:b/>
              </w:rPr>
              <w:t xml:space="preserve">DE 4.1 </w:t>
            </w:r>
            <w:r w:rsidRPr="00521229">
              <w:t>Discuss the prevalence of oral cancer and enumerate the common types of cancer that can affect tissues of the oral cavity</w:t>
            </w:r>
          </w:p>
          <w:p w:rsidR="003144A2" w:rsidRDefault="00521229" w:rsidP="00521229">
            <w:pPr>
              <w:spacing w:after="200" w:line="276" w:lineRule="auto"/>
            </w:pPr>
            <w:r w:rsidRPr="00521229">
              <w:rPr>
                <w:b/>
              </w:rPr>
              <w:t xml:space="preserve">SU 20.1 </w:t>
            </w:r>
            <w:r w:rsidRPr="00521229">
              <w:t>Describe etiopathogenesis, symptoms</w:t>
            </w:r>
          </w:p>
          <w:p w:rsidR="00521229" w:rsidRPr="00A101EC" w:rsidRDefault="00521229" w:rsidP="00521229">
            <w:pPr>
              <w:spacing w:after="200" w:line="276" w:lineRule="auto"/>
            </w:pPr>
            <w:r w:rsidRPr="00521229">
              <w:t xml:space="preserve">and signs of oral cancer. Enumerate the appropriate </w:t>
            </w:r>
            <w:r w:rsidRPr="00521229">
              <w:lastRenderedPageBreak/>
              <w:t>investigations and discuss the principles of treatment</w:t>
            </w: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331" w:type="dxa"/>
            <w:gridSpan w:val="2"/>
            <w:shd w:val="clear" w:color="auto" w:fill="FFFF00"/>
          </w:tcPr>
          <w:p w:rsidR="00C66596" w:rsidRPr="00C66596" w:rsidRDefault="00C66596" w:rsidP="00C66596">
            <w:pPr>
              <w:spacing w:after="200" w:line="276" w:lineRule="auto"/>
            </w:pPr>
            <w:r w:rsidRPr="00C66596">
              <w:lastRenderedPageBreak/>
              <w:t>OP8.5 Describe and discuss the correlative anatomy, aetiology, clinical</w:t>
            </w:r>
          </w:p>
          <w:p w:rsidR="00C66596" w:rsidRPr="00C66596" w:rsidRDefault="00C66596" w:rsidP="00C66596">
            <w:pPr>
              <w:spacing w:after="200" w:line="276" w:lineRule="auto"/>
            </w:pPr>
            <w:r w:rsidRPr="00C66596">
              <w:t>manifestations, diagnostic tests, imaging and management of</w:t>
            </w:r>
          </w:p>
          <w:p w:rsidR="00C66596" w:rsidRPr="00C66596" w:rsidRDefault="00C66596" w:rsidP="00C66596">
            <w:pPr>
              <w:spacing w:after="200" w:line="276" w:lineRule="auto"/>
            </w:pPr>
            <w:r w:rsidRPr="00C66596">
              <w:t>diseases of the optic nerve and visual pathway</w:t>
            </w:r>
          </w:p>
          <w:p w:rsidR="00C66596" w:rsidRPr="00C66596" w:rsidRDefault="00C66596" w:rsidP="00C66596">
            <w:pPr>
              <w:spacing w:line="276" w:lineRule="auto"/>
            </w:pPr>
            <w:r w:rsidRPr="00C66596">
              <w:t xml:space="preserve">PY10.18 Describe and discuss the </w:t>
            </w:r>
            <w:r w:rsidRPr="00C66596">
              <w:lastRenderedPageBreak/>
              <w:t>physiological basis of lesion in visual</w:t>
            </w:r>
          </w:p>
          <w:p w:rsidR="00C66596" w:rsidRPr="00C66596" w:rsidRDefault="00C66596" w:rsidP="00C66596">
            <w:pPr>
              <w:spacing w:line="276" w:lineRule="auto"/>
            </w:pPr>
            <w:r w:rsidRPr="00C66596">
              <w:t>Pathway</w:t>
            </w:r>
          </w:p>
          <w:p w:rsidR="003144A2" w:rsidRPr="00A101EC" w:rsidRDefault="00C66596" w:rsidP="00C66596">
            <w:pPr>
              <w:spacing w:line="276" w:lineRule="auto"/>
            </w:pPr>
            <w:r w:rsidRPr="00C66596">
              <w:t>PY10.19 Describe and discuss auditory &amp; visual evoke potentials</w:t>
            </w:r>
          </w:p>
        </w:tc>
        <w:tc>
          <w:tcPr>
            <w:tcW w:w="1243" w:type="dxa"/>
            <w:gridSpan w:val="2"/>
            <w:tcBorders>
              <w:bottom w:val="single" w:sz="4" w:space="0" w:color="auto"/>
            </w:tcBorders>
            <w:shd w:val="clear" w:color="auto" w:fill="013D11"/>
          </w:tcPr>
          <w:p w:rsidR="003144A2" w:rsidRPr="00A101EC" w:rsidRDefault="003144A2" w:rsidP="003144A2">
            <w:pPr>
              <w:spacing w:after="200" w:line="276" w:lineRule="auto"/>
            </w:pPr>
            <w:r>
              <w:lastRenderedPageBreak/>
              <w:t>FM</w:t>
            </w:r>
          </w:p>
        </w:tc>
      </w:tr>
    </w:tbl>
    <w:p w:rsidR="00A101EC" w:rsidRPr="00A101EC" w:rsidRDefault="00A101EC" w:rsidP="00A101EC">
      <w:pPr>
        <w:ind w:firstLine="720"/>
      </w:pPr>
    </w:p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2"/>
        <w:gridCol w:w="601"/>
        <w:gridCol w:w="1304"/>
        <w:gridCol w:w="1424"/>
        <w:gridCol w:w="1308"/>
        <w:gridCol w:w="269"/>
        <w:gridCol w:w="5240"/>
      </w:tblGrid>
      <w:tr w:rsidR="002B10E9" w:rsidRPr="00A101EC" w:rsidTr="005C72B4">
        <w:trPr>
          <w:trHeight w:val="4049"/>
        </w:trPr>
        <w:tc>
          <w:tcPr>
            <w:tcW w:w="852" w:type="dxa"/>
          </w:tcPr>
          <w:p w:rsidR="002B10E9" w:rsidRPr="00A101EC" w:rsidRDefault="002B10E9" w:rsidP="00441500">
            <w:pPr>
              <w:spacing w:after="200" w:line="276" w:lineRule="auto"/>
            </w:pPr>
            <w:r w:rsidRPr="00441500">
              <w:t>Nov.</w:t>
            </w:r>
            <w:r>
              <w:t>18</w:t>
            </w:r>
          </w:p>
        </w:tc>
        <w:tc>
          <w:tcPr>
            <w:tcW w:w="601" w:type="dxa"/>
          </w:tcPr>
          <w:p w:rsidR="002B10E9" w:rsidRPr="00A101EC" w:rsidRDefault="002B10E9" w:rsidP="00441500">
            <w:pPr>
              <w:spacing w:after="200" w:line="276" w:lineRule="auto"/>
            </w:pPr>
            <w:r>
              <w:t>FRI</w:t>
            </w:r>
          </w:p>
          <w:p w:rsidR="002B10E9" w:rsidRPr="00A101EC" w:rsidRDefault="002B10E9" w:rsidP="00441500">
            <w:pPr>
              <w:spacing w:after="200" w:line="276" w:lineRule="auto"/>
            </w:pPr>
          </w:p>
        </w:tc>
        <w:tc>
          <w:tcPr>
            <w:tcW w:w="1309" w:type="dxa"/>
          </w:tcPr>
          <w:p w:rsidR="002B10E9" w:rsidRPr="00A101EC" w:rsidRDefault="002B10E9" w:rsidP="00441500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90" w:type="dxa"/>
            <w:shd w:val="clear" w:color="auto" w:fill="000000" w:themeFill="text1"/>
          </w:tcPr>
          <w:p w:rsidR="0019671A" w:rsidRDefault="0019671A" w:rsidP="0019671A">
            <w:r>
              <w:t xml:space="preserve"> RD</w:t>
            </w:r>
          </w:p>
          <w:p w:rsidR="0019671A" w:rsidRDefault="0019671A" w:rsidP="0019671A">
            <w:r>
              <w:t>1.6, 1.8</w:t>
            </w:r>
          </w:p>
          <w:p w:rsidR="00A93FD7" w:rsidRPr="00A93FD7" w:rsidRDefault="0019671A" w:rsidP="0019671A">
            <w:pPr>
              <w:spacing w:after="200" w:line="276" w:lineRule="auto"/>
            </w:pPr>
            <w:r>
              <w:t>BARIUM PROCEDURES OF THE GIT</w:t>
            </w:r>
          </w:p>
          <w:p w:rsidR="002B10E9" w:rsidRPr="00A101EC" w:rsidRDefault="002B10E9" w:rsidP="00600510">
            <w:pPr>
              <w:spacing w:after="200" w:line="276" w:lineRule="auto"/>
            </w:pPr>
          </w:p>
        </w:tc>
        <w:tc>
          <w:tcPr>
            <w:tcW w:w="1335" w:type="dxa"/>
            <w:shd w:val="clear" w:color="auto" w:fill="FFFFFF" w:themeFill="background1"/>
          </w:tcPr>
          <w:p w:rsidR="002B10E9" w:rsidRPr="00A101EC" w:rsidRDefault="002B10E9" w:rsidP="00600510">
            <w:pPr>
              <w:spacing w:after="200" w:line="276" w:lineRule="auto"/>
            </w:pPr>
          </w:p>
        </w:tc>
        <w:tc>
          <w:tcPr>
            <w:tcW w:w="270" w:type="dxa"/>
            <w:shd w:val="clear" w:color="auto" w:fill="4F6228" w:themeFill="accent3" w:themeFillShade="80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5341" w:type="dxa"/>
            <w:shd w:val="clear" w:color="auto" w:fill="920C7F"/>
          </w:tcPr>
          <w:p w:rsidR="002B10E9" w:rsidRPr="00A101EC" w:rsidRDefault="002B10E9" w:rsidP="00600510">
            <w:pPr>
              <w:spacing w:after="200" w:line="276" w:lineRule="auto"/>
            </w:pPr>
            <w:r>
              <w:t>AETCOM/IT</w:t>
            </w: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</w:tr>
      <w:tr w:rsidR="002B10E9" w:rsidRPr="00A101EC" w:rsidTr="009B5112">
        <w:trPr>
          <w:trHeight w:val="1827"/>
        </w:trPr>
        <w:tc>
          <w:tcPr>
            <w:tcW w:w="852" w:type="dxa"/>
          </w:tcPr>
          <w:p w:rsidR="002B10E9" w:rsidRPr="00A101EC" w:rsidRDefault="002B10E9" w:rsidP="00441500">
            <w:pPr>
              <w:spacing w:after="200" w:line="276" w:lineRule="auto"/>
            </w:pPr>
            <w:r w:rsidRPr="00441500">
              <w:t>Nov.</w:t>
            </w:r>
            <w:r>
              <w:t>19</w:t>
            </w:r>
          </w:p>
        </w:tc>
        <w:tc>
          <w:tcPr>
            <w:tcW w:w="601" w:type="dxa"/>
          </w:tcPr>
          <w:p w:rsidR="002B10E9" w:rsidRPr="00A101EC" w:rsidRDefault="002B10E9" w:rsidP="00441500">
            <w:pPr>
              <w:spacing w:after="200" w:line="276" w:lineRule="auto"/>
            </w:pPr>
            <w:r>
              <w:t>SAT</w:t>
            </w:r>
          </w:p>
        </w:tc>
        <w:tc>
          <w:tcPr>
            <w:tcW w:w="1309" w:type="dxa"/>
          </w:tcPr>
          <w:p w:rsidR="002B10E9" w:rsidRPr="00A101EC" w:rsidRDefault="002B10E9" w:rsidP="00441500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90" w:type="dxa"/>
            <w:shd w:val="clear" w:color="auto" w:fill="FF0000"/>
          </w:tcPr>
          <w:p w:rsidR="002B10E9" w:rsidRPr="00A101EC" w:rsidRDefault="001D7DA6" w:rsidP="00600510">
            <w:pPr>
              <w:spacing w:after="200" w:line="276" w:lineRule="auto"/>
            </w:pPr>
            <w:r w:rsidRPr="001D7DA6">
              <w:t xml:space="preserve">AS10.1 </w:t>
            </w:r>
            <w:r>
              <w:t xml:space="preserve">to 10.4 </w:t>
            </w:r>
            <w:r w:rsidRPr="001D7DA6">
              <w:t xml:space="preserve">Enumerate the hazards of incorrect patient </w:t>
            </w:r>
            <w:r w:rsidRPr="001D7DA6">
              <w:lastRenderedPageBreak/>
              <w:t>positioning</w:t>
            </w:r>
          </w:p>
        </w:tc>
        <w:tc>
          <w:tcPr>
            <w:tcW w:w="1335" w:type="dxa"/>
            <w:shd w:val="clear" w:color="auto" w:fill="auto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270" w:type="dxa"/>
            <w:shd w:val="clear" w:color="auto" w:fill="4F6228" w:themeFill="accent3" w:themeFillShade="80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5341" w:type="dxa"/>
            <w:shd w:val="clear" w:color="auto" w:fill="auto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  <w:r w:rsidRPr="00A101EC">
              <w:t xml:space="preserve"> </w:t>
            </w: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</w:tr>
      <w:tr w:rsidR="00DB4FDA" w:rsidRPr="00A101EC" w:rsidTr="00DB4FDA">
        <w:trPr>
          <w:trHeight w:val="301"/>
        </w:trPr>
        <w:tc>
          <w:tcPr>
            <w:tcW w:w="852" w:type="dxa"/>
          </w:tcPr>
          <w:p w:rsidR="00DB4FDA" w:rsidRPr="00441500" w:rsidRDefault="00DB4FDA" w:rsidP="00441500">
            <w:r w:rsidRPr="00441500">
              <w:lastRenderedPageBreak/>
              <w:t>Nov.</w:t>
            </w:r>
            <w:r>
              <w:t>20</w:t>
            </w:r>
          </w:p>
        </w:tc>
        <w:tc>
          <w:tcPr>
            <w:tcW w:w="601" w:type="dxa"/>
          </w:tcPr>
          <w:p w:rsidR="00DB4FDA" w:rsidRDefault="00DB4FDA" w:rsidP="00441500">
            <w:r>
              <w:t>SUN</w:t>
            </w:r>
          </w:p>
        </w:tc>
        <w:tc>
          <w:tcPr>
            <w:tcW w:w="9545" w:type="dxa"/>
            <w:gridSpan w:val="5"/>
          </w:tcPr>
          <w:p w:rsidR="00DB4FDA" w:rsidRPr="00A101EC" w:rsidRDefault="00DB4FDA" w:rsidP="00A101EC">
            <w:pPr>
              <w:ind w:firstLine="720"/>
            </w:pPr>
          </w:p>
        </w:tc>
      </w:tr>
    </w:tbl>
    <w:p w:rsidR="00A101EC" w:rsidRPr="00A101EC" w:rsidRDefault="00A101EC" w:rsidP="00A101EC">
      <w:pPr>
        <w:ind w:firstLine="720"/>
      </w:pPr>
    </w:p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2"/>
        <w:gridCol w:w="692"/>
        <w:gridCol w:w="1141"/>
        <w:gridCol w:w="1452"/>
        <w:gridCol w:w="337"/>
        <w:gridCol w:w="227"/>
        <w:gridCol w:w="1808"/>
        <w:gridCol w:w="1602"/>
        <w:gridCol w:w="1429"/>
        <w:gridCol w:w="1458"/>
      </w:tblGrid>
      <w:tr w:rsidR="003144A2" w:rsidRPr="00A101EC" w:rsidTr="00F94955">
        <w:trPr>
          <w:trHeight w:val="4049"/>
        </w:trPr>
        <w:tc>
          <w:tcPr>
            <w:tcW w:w="852" w:type="dxa"/>
          </w:tcPr>
          <w:p w:rsidR="003144A2" w:rsidRPr="00A101EC" w:rsidRDefault="003144A2" w:rsidP="00441500">
            <w:pPr>
              <w:spacing w:after="200" w:line="276" w:lineRule="auto"/>
            </w:pPr>
            <w:r w:rsidRPr="00441500">
              <w:t>Nov.</w:t>
            </w:r>
            <w:r>
              <w:t>21</w:t>
            </w:r>
          </w:p>
        </w:tc>
        <w:tc>
          <w:tcPr>
            <w:tcW w:w="692" w:type="dxa"/>
          </w:tcPr>
          <w:p w:rsidR="003144A2" w:rsidRPr="00A101EC" w:rsidRDefault="003144A2" w:rsidP="00441500">
            <w:pPr>
              <w:spacing w:after="200" w:line="276" w:lineRule="auto"/>
            </w:pPr>
            <w:r>
              <w:t>MON</w:t>
            </w:r>
          </w:p>
          <w:p w:rsidR="003144A2" w:rsidRPr="00A101EC" w:rsidRDefault="003144A2" w:rsidP="00A101EC">
            <w:pPr>
              <w:spacing w:after="200" w:line="276" w:lineRule="auto"/>
              <w:ind w:firstLine="720"/>
            </w:pPr>
          </w:p>
        </w:tc>
        <w:tc>
          <w:tcPr>
            <w:tcW w:w="1307" w:type="dxa"/>
          </w:tcPr>
          <w:p w:rsidR="003144A2" w:rsidRPr="00A101EC" w:rsidRDefault="003144A2" w:rsidP="00441500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76" w:type="dxa"/>
            <w:shd w:val="clear" w:color="auto" w:fill="FFFF00"/>
          </w:tcPr>
          <w:p w:rsidR="0079648E" w:rsidRPr="0079648E" w:rsidRDefault="0079648E" w:rsidP="0079648E">
            <w:r>
              <w:t xml:space="preserve"> </w:t>
            </w:r>
            <w:r w:rsidRPr="0079648E">
              <w:t>OP9.2 Classify, enumerate the types, methods of diagnosis and indications</w:t>
            </w:r>
          </w:p>
          <w:p w:rsidR="00AC4818" w:rsidRDefault="0079648E" w:rsidP="0079648E">
            <w:r w:rsidRPr="0079648E">
              <w:t>for referral in a patient with heterotropia/ strabismus</w:t>
            </w:r>
          </w:p>
          <w:p w:rsidR="0079648E" w:rsidRDefault="0079648E" w:rsidP="0079648E"/>
          <w:p w:rsidR="0079648E" w:rsidRPr="0079648E" w:rsidRDefault="0079648E" w:rsidP="0079648E">
            <w:r w:rsidRPr="0079648E">
              <w:t>OP1.5 Define, enumerate the types and the mechanism by which</w:t>
            </w:r>
          </w:p>
          <w:p w:rsidR="0079648E" w:rsidRDefault="0079648E" w:rsidP="0079648E">
            <w:r w:rsidRPr="0079648E">
              <w:t>strabismus leads to amblyopia</w:t>
            </w:r>
          </w:p>
          <w:p w:rsidR="0079648E" w:rsidRDefault="0079648E" w:rsidP="0079648E"/>
          <w:p w:rsidR="0079648E" w:rsidRPr="0079648E" w:rsidRDefault="0079648E" w:rsidP="0079648E">
            <w:r w:rsidRPr="0079648E">
              <w:t xml:space="preserve">AN31.5 </w:t>
            </w:r>
            <w:r w:rsidRPr="0079648E">
              <w:lastRenderedPageBreak/>
              <w:t>Explain the anatomical basis of oculomotor, trochlear and abducent</w:t>
            </w:r>
          </w:p>
          <w:p w:rsidR="0079648E" w:rsidRPr="00AC4818" w:rsidRDefault="0079648E" w:rsidP="0079648E">
            <w:r w:rsidRPr="0079648E">
              <w:t>nerve palsies along with strabismus</w:t>
            </w:r>
          </w:p>
          <w:p w:rsidR="003144A2" w:rsidRPr="00A101EC" w:rsidRDefault="003144A2" w:rsidP="003144A2">
            <w:pPr>
              <w:spacing w:after="200" w:line="276" w:lineRule="auto"/>
            </w:pPr>
          </w:p>
        </w:tc>
        <w:tc>
          <w:tcPr>
            <w:tcW w:w="1320" w:type="dxa"/>
            <w:shd w:val="clear" w:color="auto" w:fill="auto"/>
          </w:tcPr>
          <w:p w:rsidR="003144A2" w:rsidRPr="00A101EC" w:rsidRDefault="003144A2" w:rsidP="003144A2">
            <w:pPr>
              <w:spacing w:after="200" w:line="276" w:lineRule="auto"/>
            </w:pPr>
          </w:p>
        </w:tc>
        <w:tc>
          <w:tcPr>
            <w:tcW w:w="269" w:type="dxa"/>
            <w:shd w:val="clear" w:color="auto" w:fill="4F6228" w:themeFill="accent3" w:themeFillShade="80"/>
          </w:tcPr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546" w:type="dxa"/>
            <w:shd w:val="clear" w:color="auto" w:fill="00B0F0"/>
          </w:tcPr>
          <w:p w:rsidR="00521229" w:rsidRPr="00521229" w:rsidRDefault="00521229" w:rsidP="00521229">
            <w:pPr>
              <w:spacing w:after="200" w:line="276" w:lineRule="auto"/>
            </w:pPr>
            <w:r w:rsidRPr="00521229">
              <w:rPr>
                <w:b/>
              </w:rPr>
              <w:t xml:space="preserve">DE 4.1 </w:t>
            </w:r>
            <w:r w:rsidRPr="00521229">
              <w:t>Discuss the prevalence of oral cancer and enumerate the common types of cancer that can affect tissues of the oral cavity</w:t>
            </w:r>
          </w:p>
          <w:p w:rsidR="003144A2" w:rsidRDefault="00521229" w:rsidP="00521229">
            <w:pPr>
              <w:spacing w:after="200" w:line="276" w:lineRule="auto"/>
            </w:pPr>
            <w:r w:rsidRPr="00521229">
              <w:rPr>
                <w:b/>
              </w:rPr>
              <w:t xml:space="preserve">SU 20.1 </w:t>
            </w:r>
            <w:r w:rsidRPr="00521229">
              <w:t>Describe etiopathogenesis, symptoms</w:t>
            </w:r>
          </w:p>
          <w:p w:rsidR="00521229" w:rsidRPr="00A101EC" w:rsidRDefault="00521229" w:rsidP="00521229">
            <w:pPr>
              <w:spacing w:after="200" w:line="276" w:lineRule="auto"/>
            </w:pPr>
            <w:r w:rsidRPr="00521229">
              <w:t>and signs of oral cancer. Enumerate the appropriate investigations and discuss the principles of treatment</w:t>
            </w: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169" w:type="dxa"/>
            <w:shd w:val="clear" w:color="auto" w:fill="FFFF00"/>
          </w:tcPr>
          <w:p w:rsidR="00C66596" w:rsidRPr="00C66596" w:rsidRDefault="00C66596" w:rsidP="00C66596">
            <w:pPr>
              <w:spacing w:after="200" w:line="276" w:lineRule="auto"/>
            </w:pPr>
            <w:r w:rsidRPr="00C66596">
              <w:lastRenderedPageBreak/>
              <w:t>OP8.5 Describe and discuss the correlative anatomy, aetiology, clinical</w:t>
            </w:r>
          </w:p>
          <w:p w:rsidR="00C66596" w:rsidRPr="00C66596" w:rsidRDefault="00C66596" w:rsidP="00C66596">
            <w:pPr>
              <w:spacing w:after="200" w:line="276" w:lineRule="auto"/>
            </w:pPr>
            <w:r w:rsidRPr="00C66596">
              <w:t>manifestations, diagnostic tests, imaging and management of</w:t>
            </w:r>
          </w:p>
          <w:p w:rsidR="00C66596" w:rsidRPr="00C66596" w:rsidRDefault="00C66596" w:rsidP="00C66596">
            <w:pPr>
              <w:spacing w:after="200" w:line="276" w:lineRule="auto"/>
            </w:pPr>
            <w:r w:rsidRPr="00C66596">
              <w:t>diseases of the optic nerve and visual pathway</w:t>
            </w:r>
          </w:p>
          <w:p w:rsidR="00C66596" w:rsidRPr="00C66596" w:rsidRDefault="00C66596" w:rsidP="00C66596">
            <w:pPr>
              <w:spacing w:line="276" w:lineRule="auto"/>
            </w:pPr>
            <w:r w:rsidRPr="00C66596">
              <w:t xml:space="preserve">PY10.18 Describe and discuss the </w:t>
            </w:r>
            <w:r w:rsidRPr="00C66596">
              <w:lastRenderedPageBreak/>
              <w:t>physiological basis of lesion in visual</w:t>
            </w:r>
          </w:p>
          <w:p w:rsidR="00C66596" w:rsidRPr="00C66596" w:rsidRDefault="00C66596" w:rsidP="00C66596">
            <w:pPr>
              <w:spacing w:line="276" w:lineRule="auto"/>
            </w:pPr>
            <w:r w:rsidRPr="00C66596">
              <w:t>Pathway</w:t>
            </w:r>
          </w:p>
          <w:p w:rsidR="003144A2" w:rsidRPr="00A101EC" w:rsidRDefault="00C66596" w:rsidP="00C66596">
            <w:pPr>
              <w:spacing w:after="200" w:line="276" w:lineRule="auto"/>
            </w:pPr>
            <w:r w:rsidRPr="00C66596">
              <w:t>PY10.19 Describe and discuss auditory &amp; visual evoke potentials</w:t>
            </w:r>
          </w:p>
        </w:tc>
        <w:tc>
          <w:tcPr>
            <w:tcW w:w="1328" w:type="dxa"/>
            <w:shd w:val="clear" w:color="auto" w:fill="013D11"/>
          </w:tcPr>
          <w:p w:rsidR="003144A2" w:rsidRDefault="003144A2" w:rsidP="003144A2">
            <w:pPr>
              <w:spacing w:after="200" w:line="276" w:lineRule="auto"/>
            </w:pPr>
            <w:r>
              <w:lastRenderedPageBreak/>
              <w:t>FM</w:t>
            </w:r>
            <w:r w:rsidR="008A7DB4">
              <w:t>:</w:t>
            </w:r>
          </w:p>
          <w:p w:rsidR="008A7DB4" w:rsidRPr="00A101EC" w:rsidRDefault="008A7DB4" w:rsidP="003144A2">
            <w:pPr>
              <w:spacing w:after="200" w:line="276" w:lineRule="auto"/>
            </w:pPr>
            <w:r>
              <w:t>Carbon moxide and other asphyxiant poisoning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shd w:val="clear" w:color="auto" w:fill="92D050"/>
          </w:tcPr>
          <w:p w:rsidR="003E37A9" w:rsidRPr="003E37A9" w:rsidRDefault="003E37A9" w:rsidP="003E37A9">
            <w:pPr>
              <w:spacing w:after="200" w:line="276" w:lineRule="auto"/>
              <w:rPr>
                <w:lang w:val="en-GB"/>
              </w:rPr>
            </w:pPr>
            <w:r w:rsidRPr="003E37A9">
              <w:rPr>
                <w:lang w:val="en-GB"/>
              </w:rPr>
              <w:t>CM – DOAP 7.5: Analytical epidemiology PART II</w:t>
            </w:r>
          </w:p>
          <w:p w:rsidR="003144A2" w:rsidRPr="00A101EC" w:rsidRDefault="003144A2" w:rsidP="003144A2">
            <w:pPr>
              <w:spacing w:after="200" w:line="276" w:lineRule="auto"/>
            </w:pPr>
          </w:p>
          <w:p w:rsidR="003144A2" w:rsidRPr="00A101EC" w:rsidRDefault="003144A2" w:rsidP="003144A2">
            <w:pPr>
              <w:spacing w:after="200" w:line="276" w:lineRule="auto"/>
            </w:pPr>
          </w:p>
        </w:tc>
      </w:tr>
      <w:tr w:rsidR="003144A2" w:rsidRPr="00A101EC" w:rsidTr="00F94955">
        <w:trPr>
          <w:trHeight w:val="2141"/>
        </w:trPr>
        <w:tc>
          <w:tcPr>
            <w:tcW w:w="852" w:type="dxa"/>
          </w:tcPr>
          <w:p w:rsidR="003144A2" w:rsidRPr="00A101EC" w:rsidRDefault="003144A2" w:rsidP="00441500">
            <w:pPr>
              <w:spacing w:after="200" w:line="276" w:lineRule="auto"/>
            </w:pPr>
            <w:r w:rsidRPr="00441500">
              <w:lastRenderedPageBreak/>
              <w:t>Nov.2</w:t>
            </w:r>
            <w:r>
              <w:t>2</w:t>
            </w:r>
          </w:p>
        </w:tc>
        <w:tc>
          <w:tcPr>
            <w:tcW w:w="692" w:type="dxa"/>
          </w:tcPr>
          <w:p w:rsidR="003144A2" w:rsidRPr="00A101EC" w:rsidRDefault="003144A2" w:rsidP="00441500">
            <w:pPr>
              <w:spacing w:after="200" w:line="276" w:lineRule="auto"/>
            </w:pPr>
            <w:r>
              <w:t>TUE</w:t>
            </w:r>
          </w:p>
        </w:tc>
        <w:tc>
          <w:tcPr>
            <w:tcW w:w="1307" w:type="dxa"/>
          </w:tcPr>
          <w:p w:rsidR="003144A2" w:rsidRPr="00A101EC" w:rsidRDefault="003144A2" w:rsidP="00441500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76" w:type="dxa"/>
            <w:shd w:val="clear" w:color="auto" w:fill="00B0F0"/>
          </w:tcPr>
          <w:p w:rsidR="00A20C1D" w:rsidRPr="00A20C1D" w:rsidRDefault="00A20C1D" w:rsidP="00A20C1D">
            <w:pPr>
              <w:spacing w:after="200" w:line="276" w:lineRule="auto"/>
            </w:pPr>
            <w:r w:rsidRPr="00A20C1D">
              <w:rPr>
                <w:b/>
              </w:rPr>
              <w:t xml:space="preserve">AN 38.3 </w:t>
            </w:r>
            <w:r w:rsidRPr="00A20C1D">
              <w:t>Describe anatomical basis of recurrent laryngeal nerve injury</w:t>
            </w:r>
          </w:p>
          <w:p w:rsidR="00A20C1D" w:rsidRPr="00A20C1D" w:rsidRDefault="00A20C1D" w:rsidP="00A20C1D">
            <w:pPr>
              <w:spacing w:after="200" w:line="276" w:lineRule="auto"/>
            </w:pPr>
            <w:r w:rsidRPr="00A20C1D">
              <w:rPr>
                <w:b/>
              </w:rPr>
              <w:t xml:space="preserve">EN 4.42 </w:t>
            </w:r>
            <w:r w:rsidRPr="00A20C1D">
              <w:t xml:space="preserve">Elicit, document and present a correct history, demonstrate and describe the clinical </w:t>
            </w:r>
            <w:r w:rsidRPr="00A20C1D">
              <w:lastRenderedPageBreak/>
              <w:t>features, choose correct investigations and describe principle of management of hoarseness of voice</w:t>
            </w:r>
          </w:p>
          <w:p w:rsidR="003144A2" w:rsidRPr="00A101EC" w:rsidRDefault="00A20C1D" w:rsidP="00A20C1D">
            <w:pPr>
              <w:spacing w:after="200" w:line="276" w:lineRule="auto"/>
            </w:pPr>
            <w:r w:rsidRPr="00A20C1D">
              <w:rPr>
                <w:b/>
              </w:rPr>
              <w:t xml:space="preserve">EN 4.45 </w:t>
            </w:r>
            <w:r w:rsidRPr="00A20C1D">
              <w:t>Describe the clinical features, investigations and principles of management of Vocal cord palsy</w:t>
            </w:r>
          </w:p>
        </w:tc>
        <w:tc>
          <w:tcPr>
            <w:tcW w:w="1320" w:type="dxa"/>
            <w:shd w:val="clear" w:color="auto" w:fill="auto"/>
          </w:tcPr>
          <w:p w:rsidR="003144A2" w:rsidRPr="00A101EC" w:rsidRDefault="003144A2" w:rsidP="003144A2">
            <w:pPr>
              <w:spacing w:after="200" w:line="276" w:lineRule="auto"/>
            </w:pPr>
          </w:p>
        </w:tc>
        <w:tc>
          <w:tcPr>
            <w:tcW w:w="269" w:type="dxa"/>
            <w:shd w:val="clear" w:color="auto" w:fill="4F6228" w:themeFill="accent3" w:themeFillShade="80"/>
          </w:tcPr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546" w:type="dxa"/>
            <w:shd w:val="clear" w:color="auto" w:fill="FFFF00"/>
          </w:tcPr>
          <w:p w:rsidR="00C66596" w:rsidRPr="00C66596" w:rsidRDefault="00C66596" w:rsidP="00C66596">
            <w:pPr>
              <w:spacing w:after="200" w:line="276" w:lineRule="auto"/>
            </w:pPr>
            <w:r w:rsidRPr="00C66596">
              <w:t>OP9.2 Classify, enumerate the types, methods of diagnosis and indications</w:t>
            </w:r>
          </w:p>
          <w:p w:rsidR="003144A2" w:rsidRDefault="00C66596" w:rsidP="00C66596">
            <w:pPr>
              <w:spacing w:after="200" w:line="276" w:lineRule="auto"/>
            </w:pPr>
            <w:r w:rsidRPr="00C66596">
              <w:t>for referral in a patient with heterotropia/ strabismus</w:t>
            </w:r>
          </w:p>
          <w:p w:rsidR="00C66596" w:rsidRPr="00C66596" w:rsidRDefault="00C66596" w:rsidP="00C66596">
            <w:pPr>
              <w:spacing w:after="200" w:line="276" w:lineRule="auto"/>
            </w:pPr>
            <w:r w:rsidRPr="00C66596">
              <w:t>OP1.5 Define, enumerate the types and the mechanism by which</w:t>
            </w:r>
          </w:p>
          <w:p w:rsidR="00C66596" w:rsidRPr="00A101EC" w:rsidRDefault="00C66596" w:rsidP="00C66596">
            <w:pPr>
              <w:spacing w:after="200" w:line="276" w:lineRule="auto"/>
            </w:pPr>
            <w:r w:rsidRPr="00C66596">
              <w:lastRenderedPageBreak/>
              <w:t>strabismus leads to amblyopia</w:t>
            </w:r>
          </w:p>
        </w:tc>
        <w:tc>
          <w:tcPr>
            <w:tcW w:w="1169" w:type="dxa"/>
            <w:shd w:val="clear" w:color="auto" w:fill="013D11"/>
          </w:tcPr>
          <w:p w:rsidR="003144A2" w:rsidRPr="00A101EC" w:rsidRDefault="003144A2" w:rsidP="003144A2">
            <w:pPr>
              <w:spacing w:after="200" w:line="276" w:lineRule="auto"/>
            </w:pPr>
            <w:r>
              <w:lastRenderedPageBreak/>
              <w:t>FM</w:t>
            </w:r>
          </w:p>
          <w:p w:rsidR="003144A2" w:rsidRPr="00A101EC" w:rsidRDefault="008A7DB4" w:rsidP="008A7DB4">
            <w:pPr>
              <w:spacing w:after="200" w:line="276" w:lineRule="auto"/>
            </w:pPr>
            <w:r w:rsidRPr="008A7DB4">
              <w:t>Carbon moxide and other asphyxiant poisoning</w:t>
            </w: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328" w:type="dxa"/>
            <w:shd w:val="clear" w:color="auto" w:fill="92D050"/>
          </w:tcPr>
          <w:p w:rsidR="003E37A9" w:rsidRPr="003E37A9" w:rsidRDefault="003E37A9" w:rsidP="003E37A9">
            <w:pPr>
              <w:spacing w:after="200" w:line="276" w:lineRule="auto"/>
              <w:rPr>
                <w:lang w:val="en-GB"/>
              </w:rPr>
            </w:pPr>
            <w:r w:rsidRPr="003E37A9">
              <w:rPr>
                <w:lang w:val="en-GB"/>
              </w:rPr>
              <w:t>CM – DOAP 7.5: Analytical epidemiology PART II</w:t>
            </w:r>
          </w:p>
          <w:p w:rsidR="003144A2" w:rsidRPr="00A101EC" w:rsidRDefault="003144A2" w:rsidP="003144A2">
            <w:pPr>
              <w:spacing w:after="200" w:line="276" w:lineRule="auto"/>
            </w:pPr>
          </w:p>
        </w:tc>
        <w:tc>
          <w:tcPr>
            <w:tcW w:w="1239" w:type="dxa"/>
            <w:tcBorders>
              <w:bottom w:val="single" w:sz="4" w:space="0" w:color="auto"/>
            </w:tcBorders>
            <w:shd w:val="clear" w:color="auto" w:fill="00B0F0"/>
          </w:tcPr>
          <w:p w:rsidR="00521229" w:rsidRPr="00521229" w:rsidRDefault="00521229" w:rsidP="00521229">
            <w:pPr>
              <w:spacing w:after="200" w:line="276" w:lineRule="auto"/>
            </w:pPr>
            <w:r w:rsidRPr="00521229">
              <w:rPr>
                <w:b/>
              </w:rPr>
              <w:t xml:space="preserve">EN 4.39 </w:t>
            </w:r>
            <w:r w:rsidRPr="00521229">
              <w:t xml:space="preserve">Elicit document and present a correct history, demonstrate and describe the clinical features, choose the correct investigations and describe the principles of management </w:t>
            </w:r>
            <w:r w:rsidRPr="00521229">
              <w:lastRenderedPageBreak/>
              <w:t>of Acute &amp; Chronic Tonsillitis</w:t>
            </w:r>
          </w:p>
          <w:p w:rsidR="00521229" w:rsidRPr="00521229" w:rsidRDefault="00521229" w:rsidP="00521229">
            <w:pPr>
              <w:spacing w:after="200" w:line="276" w:lineRule="auto"/>
            </w:pPr>
            <w:r w:rsidRPr="00521229">
              <w:rPr>
                <w:b/>
              </w:rPr>
              <w:t xml:space="preserve">AN 36.2 </w:t>
            </w:r>
            <w:r w:rsidRPr="00521229">
              <w:t>Describe the components and functions of waldeyer’s lymphatic ring</w:t>
            </w:r>
          </w:p>
          <w:p w:rsidR="00521229" w:rsidRPr="00521229" w:rsidRDefault="00521229" w:rsidP="00521229">
            <w:pPr>
              <w:spacing w:after="200" w:line="276" w:lineRule="auto"/>
            </w:pPr>
            <w:r w:rsidRPr="00521229">
              <w:rPr>
                <w:b/>
              </w:rPr>
              <w:t xml:space="preserve">EN 4.26 </w:t>
            </w:r>
            <w:r w:rsidRPr="00521229">
              <w:t>Elicit document and present a correct history, demonstrate and describe the clinical features, choose the correct investigations and describe the principles of management of Adenoids</w:t>
            </w:r>
          </w:p>
          <w:p w:rsidR="003144A2" w:rsidRPr="00A101EC" w:rsidRDefault="00521229" w:rsidP="00521229">
            <w:pPr>
              <w:spacing w:after="200" w:line="276" w:lineRule="auto"/>
            </w:pPr>
            <w:r w:rsidRPr="00521229">
              <w:rPr>
                <w:b/>
              </w:rPr>
              <w:lastRenderedPageBreak/>
              <w:t xml:space="preserve">PE 28.1 </w:t>
            </w:r>
            <w:r w:rsidRPr="00521229">
              <w:t>Discuss the etio-pathogenesis, clinical features and management of Naso pharyngitis</w:t>
            </w:r>
          </w:p>
        </w:tc>
      </w:tr>
    </w:tbl>
    <w:p w:rsidR="00A101EC" w:rsidRPr="00A101EC" w:rsidRDefault="00A101EC" w:rsidP="00A101EC">
      <w:pPr>
        <w:ind w:firstLine="720"/>
      </w:pPr>
    </w:p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2"/>
        <w:gridCol w:w="655"/>
        <w:gridCol w:w="1237"/>
        <w:gridCol w:w="1237"/>
        <w:gridCol w:w="904"/>
        <w:gridCol w:w="251"/>
        <w:gridCol w:w="1506"/>
        <w:gridCol w:w="1458"/>
        <w:gridCol w:w="1458"/>
        <w:gridCol w:w="1440"/>
      </w:tblGrid>
      <w:tr w:rsidR="003144A2" w:rsidRPr="00A101EC" w:rsidTr="00A61E40">
        <w:trPr>
          <w:trHeight w:val="4049"/>
        </w:trPr>
        <w:tc>
          <w:tcPr>
            <w:tcW w:w="853" w:type="dxa"/>
          </w:tcPr>
          <w:p w:rsidR="003144A2" w:rsidRPr="00A101EC" w:rsidRDefault="003144A2" w:rsidP="00441500">
            <w:pPr>
              <w:spacing w:after="200" w:line="276" w:lineRule="auto"/>
            </w:pPr>
            <w:r w:rsidRPr="00441500">
              <w:t>Nov.2</w:t>
            </w:r>
            <w:r>
              <w:t>3</w:t>
            </w:r>
          </w:p>
        </w:tc>
        <w:tc>
          <w:tcPr>
            <w:tcW w:w="655" w:type="dxa"/>
          </w:tcPr>
          <w:p w:rsidR="003144A2" w:rsidRPr="00A101EC" w:rsidRDefault="003144A2" w:rsidP="00441500">
            <w:pPr>
              <w:spacing w:after="200" w:line="276" w:lineRule="auto"/>
            </w:pPr>
            <w:r>
              <w:t>WED</w:t>
            </w:r>
          </w:p>
          <w:p w:rsidR="003144A2" w:rsidRPr="00A101EC" w:rsidRDefault="003144A2" w:rsidP="00A101EC">
            <w:pPr>
              <w:spacing w:after="200" w:line="276" w:lineRule="auto"/>
              <w:ind w:firstLine="720"/>
            </w:pPr>
          </w:p>
        </w:tc>
        <w:tc>
          <w:tcPr>
            <w:tcW w:w="1308" w:type="dxa"/>
          </w:tcPr>
          <w:p w:rsidR="003144A2" w:rsidRPr="00A101EC" w:rsidRDefault="003144A2" w:rsidP="00441500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81" w:type="dxa"/>
            <w:shd w:val="clear" w:color="auto" w:fill="013D11"/>
          </w:tcPr>
          <w:p w:rsidR="003144A2" w:rsidRDefault="003144A2" w:rsidP="003144A2">
            <w:pPr>
              <w:spacing w:after="200" w:line="276" w:lineRule="auto"/>
            </w:pPr>
            <w:r>
              <w:t>FM</w:t>
            </w:r>
            <w:r w:rsidR="00740E37">
              <w:t xml:space="preserve"> 3.12:</w:t>
            </w:r>
          </w:p>
          <w:p w:rsidR="00740E37" w:rsidRPr="00740E37" w:rsidRDefault="00740E37" w:rsidP="00740E37">
            <w:pPr>
              <w:spacing w:after="200" w:line="276" w:lineRule="auto"/>
            </w:pPr>
            <w:r w:rsidRPr="00740E37">
              <w:t>Regional Injuries</w:t>
            </w:r>
          </w:p>
          <w:p w:rsidR="00740E37" w:rsidRPr="00740E37" w:rsidRDefault="00740E37" w:rsidP="00740E37">
            <w:pPr>
              <w:spacing w:after="200" w:line="276" w:lineRule="auto"/>
            </w:pPr>
            <w:r w:rsidRPr="00740E37">
              <w:t>Describe and discuss injuries related to fall from height and</w:t>
            </w:r>
          </w:p>
          <w:p w:rsidR="00740E37" w:rsidRPr="00740E37" w:rsidRDefault="00740E37" w:rsidP="00740E37">
            <w:pPr>
              <w:spacing w:after="200" w:line="276" w:lineRule="auto"/>
            </w:pPr>
            <w:r w:rsidRPr="00740E37">
              <w:t xml:space="preserve">vehicular injuries – Primary and Secondary impact, </w:t>
            </w:r>
            <w:r w:rsidRPr="00740E37">
              <w:lastRenderedPageBreak/>
              <w:t>Secondary</w:t>
            </w:r>
          </w:p>
          <w:p w:rsidR="00740E37" w:rsidRDefault="00740E37" w:rsidP="00740E37">
            <w:pPr>
              <w:spacing w:after="200" w:line="276" w:lineRule="auto"/>
            </w:pPr>
            <w:r w:rsidRPr="00740E37">
              <w:t>injuries, crush syndrome, railway spine.</w:t>
            </w:r>
          </w:p>
          <w:p w:rsidR="00740E37" w:rsidRPr="00A101EC" w:rsidRDefault="00740E37" w:rsidP="003144A2">
            <w:pPr>
              <w:spacing w:after="200" w:line="276" w:lineRule="auto"/>
            </w:pPr>
          </w:p>
        </w:tc>
        <w:tc>
          <w:tcPr>
            <w:tcW w:w="1326" w:type="dxa"/>
            <w:shd w:val="clear" w:color="auto" w:fill="auto"/>
          </w:tcPr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269" w:type="dxa"/>
            <w:shd w:val="clear" w:color="auto" w:fill="4F6228" w:themeFill="accent3" w:themeFillShade="80"/>
          </w:tcPr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553" w:type="dxa"/>
            <w:shd w:val="clear" w:color="auto" w:fill="013D11"/>
          </w:tcPr>
          <w:p w:rsidR="003144A2" w:rsidRPr="00A101EC" w:rsidRDefault="003144A2" w:rsidP="003144A2">
            <w:pPr>
              <w:spacing w:after="200" w:line="276" w:lineRule="auto"/>
            </w:pPr>
            <w:r>
              <w:t>FM</w:t>
            </w:r>
          </w:p>
          <w:p w:rsidR="003144A2" w:rsidRPr="00A101EC" w:rsidRDefault="008A7DB4" w:rsidP="008A7DB4">
            <w:pPr>
              <w:spacing w:after="200" w:line="276" w:lineRule="auto"/>
            </w:pPr>
            <w:r w:rsidRPr="008A7DB4">
              <w:t>Carbon moxide and other asphyxiant poisoning</w:t>
            </w:r>
          </w:p>
        </w:tc>
        <w:tc>
          <w:tcPr>
            <w:tcW w:w="1174" w:type="dxa"/>
            <w:shd w:val="clear" w:color="auto" w:fill="92D050"/>
          </w:tcPr>
          <w:p w:rsidR="003E37A9" w:rsidRPr="003E37A9" w:rsidRDefault="003E37A9" w:rsidP="003E37A9">
            <w:pPr>
              <w:spacing w:after="200" w:line="276" w:lineRule="auto"/>
              <w:rPr>
                <w:lang w:val="en-GB"/>
              </w:rPr>
            </w:pPr>
            <w:r w:rsidRPr="003E37A9">
              <w:rPr>
                <w:lang w:val="en-GB"/>
              </w:rPr>
              <w:t>CM – DOAP 7.5: Analytical epidemiology PART II</w:t>
            </w:r>
          </w:p>
          <w:p w:rsidR="003144A2" w:rsidRPr="00A101EC" w:rsidRDefault="003144A2" w:rsidP="003144A2">
            <w:pPr>
              <w:spacing w:after="200" w:line="276" w:lineRule="auto"/>
            </w:pP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334" w:type="dxa"/>
            <w:shd w:val="clear" w:color="auto" w:fill="00B0F0"/>
          </w:tcPr>
          <w:p w:rsidR="00521229" w:rsidRPr="00521229" w:rsidRDefault="00521229" w:rsidP="00521229">
            <w:pPr>
              <w:spacing w:after="200" w:line="276" w:lineRule="auto"/>
            </w:pPr>
            <w:r w:rsidRPr="00521229">
              <w:rPr>
                <w:b/>
              </w:rPr>
              <w:t xml:space="preserve">EN 4.39 </w:t>
            </w:r>
            <w:r w:rsidRPr="00521229">
              <w:t xml:space="preserve">Elicit document and present a correct history, demonstrate and describe the clinical features, choose the correct investigations and describe the principles of management of Acute &amp; Chronic </w:t>
            </w:r>
            <w:r w:rsidRPr="00521229">
              <w:lastRenderedPageBreak/>
              <w:t>Tonsillitis</w:t>
            </w:r>
          </w:p>
          <w:p w:rsidR="00521229" w:rsidRPr="00521229" w:rsidRDefault="00521229" w:rsidP="00521229">
            <w:pPr>
              <w:spacing w:after="200" w:line="276" w:lineRule="auto"/>
            </w:pPr>
            <w:r w:rsidRPr="00521229">
              <w:rPr>
                <w:b/>
              </w:rPr>
              <w:t xml:space="preserve">AN 36.2 </w:t>
            </w:r>
            <w:r w:rsidRPr="00521229">
              <w:t>Describe the components and functions of waldeyer’s lymphatic ring</w:t>
            </w:r>
          </w:p>
          <w:p w:rsidR="00521229" w:rsidRPr="00521229" w:rsidRDefault="00521229" w:rsidP="00521229">
            <w:pPr>
              <w:spacing w:after="200" w:line="276" w:lineRule="auto"/>
            </w:pPr>
            <w:r w:rsidRPr="00521229">
              <w:rPr>
                <w:b/>
              </w:rPr>
              <w:t xml:space="preserve">EN 4.26 </w:t>
            </w:r>
            <w:r w:rsidRPr="00521229">
              <w:t>Elicit document and present a correct history, demonstrate and describe the clinical features, choose the correct investigations and describe the principles of management of Adenoids</w:t>
            </w:r>
          </w:p>
          <w:p w:rsidR="003144A2" w:rsidRPr="00A101EC" w:rsidRDefault="00521229" w:rsidP="00521229">
            <w:pPr>
              <w:spacing w:after="200" w:line="276" w:lineRule="auto"/>
            </w:pPr>
            <w:r w:rsidRPr="00521229">
              <w:rPr>
                <w:b/>
              </w:rPr>
              <w:t xml:space="preserve">PE 28.1 </w:t>
            </w:r>
            <w:r w:rsidRPr="00521229">
              <w:t xml:space="preserve">Discuss the </w:t>
            </w:r>
            <w:r w:rsidRPr="00521229">
              <w:lastRenderedPageBreak/>
              <w:t>etio-pathogenesis, clinical features and management of Naso pharyngitis</w:t>
            </w:r>
          </w:p>
        </w:tc>
        <w:tc>
          <w:tcPr>
            <w:tcW w:w="1245" w:type="dxa"/>
            <w:tcBorders>
              <w:bottom w:val="single" w:sz="4" w:space="0" w:color="auto"/>
            </w:tcBorders>
            <w:shd w:val="clear" w:color="auto" w:fill="FFFF00"/>
          </w:tcPr>
          <w:p w:rsidR="00C66596" w:rsidRPr="00C66596" w:rsidRDefault="00C66596" w:rsidP="00C66596">
            <w:pPr>
              <w:spacing w:after="200" w:line="276" w:lineRule="auto"/>
            </w:pPr>
            <w:r w:rsidRPr="00C66596">
              <w:lastRenderedPageBreak/>
              <w:t>OP9.2 Classify, enumerate the types, methods of diagnosis and indications</w:t>
            </w:r>
          </w:p>
          <w:p w:rsidR="00C66596" w:rsidRPr="00C66596" w:rsidRDefault="00C66596" w:rsidP="00C66596">
            <w:pPr>
              <w:spacing w:after="200" w:line="276" w:lineRule="auto"/>
            </w:pPr>
            <w:r w:rsidRPr="00C66596">
              <w:t>for referral in a patient with heterotropia/ strabismus</w:t>
            </w:r>
          </w:p>
          <w:p w:rsidR="00C66596" w:rsidRPr="00C66596" w:rsidRDefault="00C66596" w:rsidP="00C66596">
            <w:pPr>
              <w:spacing w:line="276" w:lineRule="auto"/>
            </w:pPr>
            <w:r w:rsidRPr="00C66596">
              <w:t xml:space="preserve">OP1.5 Define, enumerate the types and the </w:t>
            </w:r>
            <w:r w:rsidRPr="00C66596">
              <w:lastRenderedPageBreak/>
              <w:t>mechanism by which</w:t>
            </w:r>
          </w:p>
          <w:p w:rsidR="003144A2" w:rsidRPr="00A101EC" w:rsidRDefault="00C66596" w:rsidP="00C66596">
            <w:pPr>
              <w:spacing w:line="276" w:lineRule="auto"/>
            </w:pPr>
            <w:r w:rsidRPr="00C66596">
              <w:t>strabismus leads to amblyopia</w:t>
            </w:r>
          </w:p>
        </w:tc>
      </w:tr>
      <w:tr w:rsidR="003144A2" w:rsidRPr="00A101EC" w:rsidTr="00A61E40">
        <w:trPr>
          <w:trHeight w:val="2141"/>
        </w:trPr>
        <w:tc>
          <w:tcPr>
            <w:tcW w:w="853" w:type="dxa"/>
          </w:tcPr>
          <w:p w:rsidR="003144A2" w:rsidRPr="00A101EC" w:rsidRDefault="003144A2" w:rsidP="00441500">
            <w:pPr>
              <w:spacing w:after="200" w:line="276" w:lineRule="auto"/>
            </w:pPr>
            <w:r w:rsidRPr="00441500">
              <w:lastRenderedPageBreak/>
              <w:t>Nov.2</w:t>
            </w:r>
            <w:r>
              <w:t>4</w:t>
            </w:r>
          </w:p>
        </w:tc>
        <w:tc>
          <w:tcPr>
            <w:tcW w:w="655" w:type="dxa"/>
          </w:tcPr>
          <w:p w:rsidR="003144A2" w:rsidRPr="00A101EC" w:rsidRDefault="003144A2" w:rsidP="00441500">
            <w:pPr>
              <w:spacing w:after="200" w:line="276" w:lineRule="auto"/>
            </w:pPr>
            <w:r>
              <w:t>THU</w:t>
            </w:r>
          </w:p>
        </w:tc>
        <w:tc>
          <w:tcPr>
            <w:tcW w:w="1308" w:type="dxa"/>
          </w:tcPr>
          <w:p w:rsidR="003144A2" w:rsidRPr="00A101EC" w:rsidRDefault="003144A2" w:rsidP="00441500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81" w:type="dxa"/>
            <w:shd w:val="clear" w:color="auto" w:fill="92D050"/>
          </w:tcPr>
          <w:p w:rsidR="009D20AA" w:rsidRPr="009D20AA" w:rsidRDefault="009D20AA" w:rsidP="009D20AA">
            <w:pPr>
              <w:spacing w:after="200" w:line="276" w:lineRule="auto"/>
              <w:rPr>
                <w:lang w:val="en-GB"/>
              </w:rPr>
            </w:pPr>
            <w:r w:rsidRPr="009D20AA">
              <w:rPr>
                <w:lang w:val="en-GB"/>
              </w:rPr>
              <w:t>CM – SGD 14.2: Methods of treatment of hospital waste</w:t>
            </w:r>
          </w:p>
          <w:p w:rsidR="003144A2" w:rsidRPr="00A101EC" w:rsidRDefault="003144A2" w:rsidP="003144A2">
            <w:pPr>
              <w:spacing w:after="200" w:line="276" w:lineRule="auto"/>
            </w:pPr>
          </w:p>
        </w:tc>
        <w:tc>
          <w:tcPr>
            <w:tcW w:w="1326" w:type="dxa"/>
            <w:shd w:val="clear" w:color="auto" w:fill="auto"/>
          </w:tcPr>
          <w:p w:rsidR="003144A2" w:rsidRPr="00A101EC" w:rsidRDefault="003144A2" w:rsidP="003144A2">
            <w:pPr>
              <w:spacing w:after="200" w:line="276" w:lineRule="auto"/>
            </w:pPr>
          </w:p>
        </w:tc>
        <w:tc>
          <w:tcPr>
            <w:tcW w:w="269" w:type="dxa"/>
            <w:shd w:val="clear" w:color="auto" w:fill="4F6228" w:themeFill="accent3" w:themeFillShade="80"/>
          </w:tcPr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553" w:type="dxa"/>
            <w:shd w:val="clear" w:color="auto" w:fill="92D050"/>
          </w:tcPr>
          <w:p w:rsidR="003E37A9" w:rsidRPr="003E37A9" w:rsidRDefault="003E37A9" w:rsidP="003E37A9">
            <w:pPr>
              <w:spacing w:after="200" w:line="276" w:lineRule="auto"/>
              <w:rPr>
                <w:lang w:val="en-GB"/>
              </w:rPr>
            </w:pPr>
            <w:r w:rsidRPr="003E37A9">
              <w:rPr>
                <w:lang w:val="en-GB"/>
              </w:rPr>
              <w:t>CM – DOAP 7.5: Analytical epidemiology PART II</w:t>
            </w:r>
          </w:p>
          <w:p w:rsidR="003144A2" w:rsidRPr="00A101EC" w:rsidRDefault="003144A2" w:rsidP="003144A2">
            <w:pPr>
              <w:spacing w:after="200" w:line="276" w:lineRule="auto"/>
            </w:pPr>
          </w:p>
        </w:tc>
        <w:tc>
          <w:tcPr>
            <w:tcW w:w="1174" w:type="dxa"/>
            <w:shd w:val="clear" w:color="auto" w:fill="00B0F0"/>
          </w:tcPr>
          <w:p w:rsidR="00521229" w:rsidRPr="00521229" w:rsidRDefault="00521229" w:rsidP="00521229">
            <w:pPr>
              <w:spacing w:after="200" w:line="276" w:lineRule="auto"/>
            </w:pPr>
            <w:r w:rsidRPr="00521229">
              <w:rPr>
                <w:b/>
              </w:rPr>
              <w:t xml:space="preserve">EN 4.39 </w:t>
            </w:r>
            <w:r w:rsidRPr="00521229">
              <w:t xml:space="preserve">Elicit document and present a correct history, demonstrate and describe the clinical features, choose the correct investigations and describe the principles of management </w:t>
            </w:r>
            <w:r w:rsidRPr="00521229">
              <w:lastRenderedPageBreak/>
              <w:t>of Acute &amp; Chronic Tonsillitis</w:t>
            </w:r>
          </w:p>
          <w:p w:rsidR="00521229" w:rsidRPr="00521229" w:rsidRDefault="00521229" w:rsidP="00521229">
            <w:pPr>
              <w:spacing w:after="200" w:line="276" w:lineRule="auto"/>
            </w:pPr>
            <w:r w:rsidRPr="00521229">
              <w:rPr>
                <w:b/>
              </w:rPr>
              <w:t xml:space="preserve">AN 36.2 </w:t>
            </w:r>
            <w:r w:rsidRPr="00521229">
              <w:t>Describe the components and functions of waldeyer’s lymphatic ring</w:t>
            </w:r>
          </w:p>
          <w:p w:rsidR="00521229" w:rsidRPr="00521229" w:rsidRDefault="00521229" w:rsidP="00521229">
            <w:pPr>
              <w:spacing w:after="200" w:line="276" w:lineRule="auto"/>
            </w:pPr>
            <w:r w:rsidRPr="00521229">
              <w:rPr>
                <w:b/>
              </w:rPr>
              <w:t xml:space="preserve">EN 4.26 </w:t>
            </w:r>
            <w:r w:rsidRPr="00521229">
              <w:t>Elicit document and present a correct history, demonstrate and describe the clinical features, choose the correct investigations and describe the principles of management of Adenoids</w:t>
            </w:r>
          </w:p>
          <w:p w:rsidR="003144A2" w:rsidRPr="00A101EC" w:rsidRDefault="00521229" w:rsidP="00521229">
            <w:pPr>
              <w:spacing w:after="200" w:line="276" w:lineRule="auto"/>
            </w:pPr>
            <w:r w:rsidRPr="00521229">
              <w:rPr>
                <w:b/>
              </w:rPr>
              <w:lastRenderedPageBreak/>
              <w:t xml:space="preserve">PE 28.1 </w:t>
            </w:r>
            <w:r w:rsidRPr="00521229">
              <w:t>Discuss the etio-pathogenesis, clinical features and management of Naso pharyngitis</w:t>
            </w: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334" w:type="dxa"/>
            <w:shd w:val="clear" w:color="auto" w:fill="FFFF00"/>
          </w:tcPr>
          <w:p w:rsidR="00C66596" w:rsidRPr="00C66596" w:rsidRDefault="00C66596" w:rsidP="00C66596">
            <w:pPr>
              <w:spacing w:after="200" w:line="276" w:lineRule="auto"/>
            </w:pPr>
            <w:r w:rsidRPr="00C66596">
              <w:lastRenderedPageBreak/>
              <w:t>OP9.2 Classify, enumerate the types, methods of diagnosis and indications</w:t>
            </w:r>
          </w:p>
          <w:p w:rsidR="00C66596" w:rsidRPr="00C66596" w:rsidRDefault="00C66596" w:rsidP="00C66596">
            <w:pPr>
              <w:spacing w:after="200" w:line="276" w:lineRule="auto"/>
            </w:pPr>
            <w:r w:rsidRPr="00C66596">
              <w:t>for referral in a patient with heterotropia/ strabismus</w:t>
            </w:r>
          </w:p>
          <w:p w:rsidR="00C66596" w:rsidRPr="00C66596" w:rsidRDefault="00C66596" w:rsidP="00C66596">
            <w:pPr>
              <w:spacing w:line="276" w:lineRule="auto"/>
            </w:pPr>
            <w:r w:rsidRPr="00C66596">
              <w:t xml:space="preserve">OP1.5 Define, enumerate the types and </w:t>
            </w:r>
            <w:r w:rsidRPr="00C66596">
              <w:lastRenderedPageBreak/>
              <w:t>the mechanism by which</w:t>
            </w:r>
          </w:p>
          <w:p w:rsidR="003144A2" w:rsidRPr="00A101EC" w:rsidRDefault="00C66596" w:rsidP="00C66596">
            <w:pPr>
              <w:spacing w:line="276" w:lineRule="auto"/>
            </w:pPr>
            <w:r w:rsidRPr="00C66596">
              <w:t>strabismus leads to amblyopia</w:t>
            </w:r>
          </w:p>
        </w:tc>
        <w:tc>
          <w:tcPr>
            <w:tcW w:w="1245" w:type="dxa"/>
            <w:tcBorders>
              <w:bottom w:val="single" w:sz="4" w:space="0" w:color="auto"/>
            </w:tcBorders>
            <w:shd w:val="clear" w:color="auto" w:fill="013D11"/>
          </w:tcPr>
          <w:p w:rsidR="003144A2" w:rsidRDefault="003144A2" w:rsidP="003144A2">
            <w:pPr>
              <w:spacing w:after="200" w:line="276" w:lineRule="auto"/>
            </w:pPr>
            <w:r>
              <w:lastRenderedPageBreak/>
              <w:t>FM</w:t>
            </w:r>
          </w:p>
          <w:p w:rsidR="008A7DB4" w:rsidRPr="00A101EC" w:rsidRDefault="008A7DB4" w:rsidP="003144A2">
            <w:pPr>
              <w:spacing w:after="200" w:line="276" w:lineRule="auto"/>
            </w:pPr>
            <w:r w:rsidRPr="008A7DB4">
              <w:t>Carbon moxide and other asphyxiant poisoning</w:t>
            </w:r>
          </w:p>
        </w:tc>
      </w:tr>
    </w:tbl>
    <w:p w:rsidR="00A101EC" w:rsidRPr="00A101EC" w:rsidRDefault="00A101EC" w:rsidP="00A101EC">
      <w:pPr>
        <w:ind w:firstLine="720"/>
      </w:pPr>
    </w:p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2"/>
        <w:gridCol w:w="601"/>
        <w:gridCol w:w="1309"/>
        <w:gridCol w:w="1290"/>
        <w:gridCol w:w="1335"/>
        <w:gridCol w:w="270"/>
        <w:gridCol w:w="5341"/>
      </w:tblGrid>
      <w:tr w:rsidR="002B10E9" w:rsidRPr="00A101EC" w:rsidTr="005C72B4">
        <w:trPr>
          <w:trHeight w:val="4049"/>
        </w:trPr>
        <w:tc>
          <w:tcPr>
            <w:tcW w:w="852" w:type="dxa"/>
          </w:tcPr>
          <w:p w:rsidR="002B10E9" w:rsidRPr="00A101EC" w:rsidRDefault="002B10E9" w:rsidP="00441500">
            <w:pPr>
              <w:spacing w:after="200" w:line="276" w:lineRule="auto"/>
            </w:pPr>
            <w:r w:rsidRPr="00441500">
              <w:t>Nov.</w:t>
            </w:r>
            <w:r>
              <w:t>25</w:t>
            </w:r>
          </w:p>
        </w:tc>
        <w:tc>
          <w:tcPr>
            <w:tcW w:w="601" w:type="dxa"/>
          </w:tcPr>
          <w:p w:rsidR="002B10E9" w:rsidRPr="00A101EC" w:rsidRDefault="002B10E9" w:rsidP="00441500">
            <w:pPr>
              <w:spacing w:after="200" w:line="276" w:lineRule="auto"/>
            </w:pPr>
            <w:r>
              <w:t>FRI</w:t>
            </w:r>
          </w:p>
          <w:p w:rsidR="002B10E9" w:rsidRPr="00A101EC" w:rsidRDefault="002B10E9" w:rsidP="00A101EC">
            <w:pPr>
              <w:spacing w:after="200" w:line="276" w:lineRule="auto"/>
              <w:ind w:firstLine="720"/>
            </w:pPr>
          </w:p>
        </w:tc>
        <w:tc>
          <w:tcPr>
            <w:tcW w:w="1309" w:type="dxa"/>
          </w:tcPr>
          <w:p w:rsidR="002B10E9" w:rsidRPr="00A101EC" w:rsidRDefault="002B10E9" w:rsidP="00441500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2B10E9" w:rsidRPr="00A101EC" w:rsidRDefault="005C72B4" w:rsidP="00600510">
            <w:pPr>
              <w:spacing w:after="200" w:line="276" w:lineRule="auto"/>
            </w:pPr>
            <w:r>
              <w:t>RM</w:t>
            </w:r>
          </w:p>
        </w:tc>
        <w:tc>
          <w:tcPr>
            <w:tcW w:w="1335" w:type="dxa"/>
            <w:shd w:val="clear" w:color="auto" w:fill="FFFFFF" w:themeFill="background1"/>
          </w:tcPr>
          <w:p w:rsidR="002B10E9" w:rsidRPr="00A101EC" w:rsidRDefault="002B10E9" w:rsidP="00600510">
            <w:pPr>
              <w:spacing w:after="200" w:line="276" w:lineRule="auto"/>
            </w:pPr>
          </w:p>
        </w:tc>
        <w:tc>
          <w:tcPr>
            <w:tcW w:w="270" w:type="dxa"/>
            <w:shd w:val="clear" w:color="auto" w:fill="4F6228" w:themeFill="accent3" w:themeFillShade="80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5341" w:type="dxa"/>
            <w:shd w:val="clear" w:color="auto" w:fill="920C7F"/>
          </w:tcPr>
          <w:p w:rsidR="002B10E9" w:rsidRPr="00A101EC" w:rsidRDefault="002B10E9" w:rsidP="00600510">
            <w:pPr>
              <w:spacing w:after="200" w:line="276" w:lineRule="auto"/>
            </w:pPr>
            <w:r>
              <w:t>AETCOM/IT</w:t>
            </w: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</w:tr>
      <w:tr w:rsidR="002B10E9" w:rsidRPr="00A101EC" w:rsidTr="001D7DA6">
        <w:trPr>
          <w:trHeight w:val="1880"/>
        </w:trPr>
        <w:tc>
          <w:tcPr>
            <w:tcW w:w="852" w:type="dxa"/>
          </w:tcPr>
          <w:p w:rsidR="002B10E9" w:rsidRPr="00A101EC" w:rsidRDefault="002B10E9" w:rsidP="00441500">
            <w:pPr>
              <w:spacing w:after="200" w:line="276" w:lineRule="auto"/>
            </w:pPr>
            <w:r w:rsidRPr="00441500">
              <w:lastRenderedPageBreak/>
              <w:t>Nov.2</w:t>
            </w:r>
            <w:r>
              <w:t>6</w:t>
            </w:r>
          </w:p>
        </w:tc>
        <w:tc>
          <w:tcPr>
            <w:tcW w:w="601" w:type="dxa"/>
          </w:tcPr>
          <w:p w:rsidR="002B10E9" w:rsidRPr="00A101EC" w:rsidRDefault="002B10E9" w:rsidP="00441500">
            <w:pPr>
              <w:spacing w:after="200" w:line="276" w:lineRule="auto"/>
            </w:pPr>
            <w:r>
              <w:t>SAT</w:t>
            </w:r>
          </w:p>
        </w:tc>
        <w:tc>
          <w:tcPr>
            <w:tcW w:w="1309" w:type="dxa"/>
          </w:tcPr>
          <w:p w:rsidR="002B10E9" w:rsidRPr="00A101EC" w:rsidRDefault="002B10E9" w:rsidP="00441500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90" w:type="dxa"/>
            <w:shd w:val="clear" w:color="auto" w:fill="auto"/>
          </w:tcPr>
          <w:p w:rsidR="002B10E9" w:rsidRPr="00A101EC" w:rsidRDefault="001D7DA6" w:rsidP="00600510">
            <w:pPr>
              <w:spacing w:after="200" w:line="276" w:lineRule="auto"/>
            </w:pPr>
            <w:r>
              <w:t xml:space="preserve"> </w:t>
            </w:r>
          </w:p>
        </w:tc>
        <w:tc>
          <w:tcPr>
            <w:tcW w:w="1335" w:type="dxa"/>
            <w:shd w:val="clear" w:color="auto" w:fill="auto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270" w:type="dxa"/>
            <w:shd w:val="clear" w:color="auto" w:fill="4F6228" w:themeFill="accent3" w:themeFillShade="80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5341" w:type="dxa"/>
            <w:shd w:val="clear" w:color="auto" w:fill="auto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  <w:r w:rsidRPr="00A101EC">
              <w:t xml:space="preserve"> </w:t>
            </w: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</w:tr>
      <w:tr w:rsidR="00DB4FDA" w:rsidRPr="00A101EC" w:rsidTr="00DB4FDA">
        <w:trPr>
          <w:trHeight w:val="248"/>
        </w:trPr>
        <w:tc>
          <w:tcPr>
            <w:tcW w:w="852" w:type="dxa"/>
          </w:tcPr>
          <w:p w:rsidR="00DB4FDA" w:rsidRPr="00441500" w:rsidRDefault="00DB4FDA" w:rsidP="00441500">
            <w:r w:rsidRPr="00441500">
              <w:t>Nov.2</w:t>
            </w:r>
            <w:r>
              <w:t>7</w:t>
            </w:r>
          </w:p>
        </w:tc>
        <w:tc>
          <w:tcPr>
            <w:tcW w:w="601" w:type="dxa"/>
          </w:tcPr>
          <w:p w:rsidR="00DB4FDA" w:rsidRDefault="00DB4FDA" w:rsidP="00441500">
            <w:r>
              <w:t>SUN</w:t>
            </w:r>
          </w:p>
        </w:tc>
        <w:tc>
          <w:tcPr>
            <w:tcW w:w="9545" w:type="dxa"/>
            <w:gridSpan w:val="5"/>
          </w:tcPr>
          <w:p w:rsidR="00DB4FDA" w:rsidRPr="00A101EC" w:rsidRDefault="00DB4FDA" w:rsidP="00A101EC">
            <w:pPr>
              <w:ind w:firstLine="720"/>
            </w:pPr>
          </w:p>
        </w:tc>
      </w:tr>
    </w:tbl>
    <w:p w:rsidR="00A101EC" w:rsidRPr="00A101EC" w:rsidRDefault="00A101EC" w:rsidP="00A101EC">
      <w:pPr>
        <w:ind w:firstLine="720"/>
      </w:pPr>
    </w:p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2"/>
        <w:gridCol w:w="692"/>
        <w:gridCol w:w="1121"/>
        <w:gridCol w:w="1751"/>
        <w:gridCol w:w="222"/>
        <w:gridCol w:w="222"/>
        <w:gridCol w:w="1458"/>
        <w:gridCol w:w="1629"/>
        <w:gridCol w:w="1629"/>
        <w:gridCol w:w="1457"/>
      </w:tblGrid>
      <w:tr w:rsidR="003144A2" w:rsidRPr="00A101EC" w:rsidTr="00A61E40">
        <w:trPr>
          <w:trHeight w:val="4049"/>
        </w:trPr>
        <w:tc>
          <w:tcPr>
            <w:tcW w:w="852" w:type="dxa"/>
          </w:tcPr>
          <w:p w:rsidR="003144A2" w:rsidRPr="00A101EC" w:rsidRDefault="003144A2" w:rsidP="00441500">
            <w:pPr>
              <w:spacing w:after="200" w:line="276" w:lineRule="auto"/>
            </w:pPr>
            <w:r w:rsidRPr="00441500">
              <w:t>Nov.2</w:t>
            </w:r>
            <w:r>
              <w:t>8</w:t>
            </w:r>
          </w:p>
        </w:tc>
        <w:tc>
          <w:tcPr>
            <w:tcW w:w="692" w:type="dxa"/>
          </w:tcPr>
          <w:p w:rsidR="003144A2" w:rsidRPr="00A101EC" w:rsidRDefault="003144A2" w:rsidP="00441500">
            <w:pPr>
              <w:spacing w:after="200" w:line="276" w:lineRule="auto"/>
            </w:pPr>
            <w:r>
              <w:t>MON</w:t>
            </w:r>
          </w:p>
          <w:p w:rsidR="003144A2" w:rsidRPr="00A101EC" w:rsidRDefault="003144A2" w:rsidP="00A101EC">
            <w:pPr>
              <w:spacing w:after="200" w:line="276" w:lineRule="auto"/>
              <w:ind w:firstLine="720"/>
            </w:pPr>
          </w:p>
        </w:tc>
        <w:tc>
          <w:tcPr>
            <w:tcW w:w="1307" w:type="dxa"/>
          </w:tcPr>
          <w:p w:rsidR="003144A2" w:rsidRPr="00A101EC" w:rsidRDefault="003144A2" w:rsidP="00441500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76" w:type="dxa"/>
            <w:shd w:val="clear" w:color="auto" w:fill="FFFF00"/>
          </w:tcPr>
          <w:p w:rsidR="00AC4818" w:rsidRDefault="0079648E" w:rsidP="00AC4818">
            <w:r>
              <w:t>SDL</w:t>
            </w:r>
          </w:p>
          <w:p w:rsidR="0079648E" w:rsidRPr="0079648E" w:rsidRDefault="0079648E" w:rsidP="0079648E">
            <w:r w:rsidRPr="0079648E">
              <w:t>OP3.6 Describe the aetiology, pathophysiology, ocular features, differential</w:t>
            </w:r>
          </w:p>
          <w:p w:rsidR="0079648E" w:rsidRPr="00AC4818" w:rsidRDefault="0079648E" w:rsidP="0079648E">
            <w:r w:rsidRPr="0079648E">
              <w:t>diagnosis, complications and management of pterygium</w:t>
            </w:r>
          </w:p>
          <w:p w:rsidR="003144A2" w:rsidRPr="00A101EC" w:rsidRDefault="003144A2" w:rsidP="003144A2">
            <w:pPr>
              <w:spacing w:after="200" w:line="276" w:lineRule="auto"/>
            </w:pPr>
          </w:p>
        </w:tc>
        <w:tc>
          <w:tcPr>
            <w:tcW w:w="1320" w:type="dxa"/>
            <w:shd w:val="clear" w:color="auto" w:fill="auto"/>
          </w:tcPr>
          <w:p w:rsidR="003144A2" w:rsidRPr="00A101EC" w:rsidRDefault="003144A2" w:rsidP="003144A2">
            <w:pPr>
              <w:spacing w:after="200" w:line="276" w:lineRule="auto"/>
            </w:pPr>
          </w:p>
        </w:tc>
        <w:tc>
          <w:tcPr>
            <w:tcW w:w="269" w:type="dxa"/>
            <w:shd w:val="clear" w:color="auto" w:fill="4F6228" w:themeFill="accent3" w:themeFillShade="80"/>
          </w:tcPr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546" w:type="dxa"/>
            <w:shd w:val="clear" w:color="auto" w:fill="00B0F0"/>
          </w:tcPr>
          <w:p w:rsidR="00521229" w:rsidRPr="00521229" w:rsidRDefault="00521229" w:rsidP="00521229">
            <w:pPr>
              <w:spacing w:after="200" w:line="276" w:lineRule="auto"/>
            </w:pPr>
            <w:r w:rsidRPr="00521229">
              <w:rPr>
                <w:b/>
              </w:rPr>
              <w:t xml:space="preserve">EN 4.39 </w:t>
            </w:r>
            <w:r w:rsidRPr="00521229">
              <w:t xml:space="preserve">Elicit document and present a correct history, demonstrate and describe the clinical features, choose the correct investigations and describe the principles of management of Acute &amp; Chronic </w:t>
            </w:r>
            <w:r w:rsidRPr="00521229">
              <w:lastRenderedPageBreak/>
              <w:t>Tonsillitis</w:t>
            </w:r>
          </w:p>
          <w:p w:rsidR="00521229" w:rsidRPr="00521229" w:rsidRDefault="00521229" w:rsidP="00521229">
            <w:pPr>
              <w:spacing w:after="200" w:line="276" w:lineRule="auto"/>
            </w:pPr>
            <w:r w:rsidRPr="00521229">
              <w:rPr>
                <w:b/>
              </w:rPr>
              <w:t xml:space="preserve">AN 36.2 </w:t>
            </w:r>
            <w:r w:rsidRPr="00521229">
              <w:t>Describe the components and functions of waldeyer’s lymphatic ring</w:t>
            </w:r>
          </w:p>
          <w:p w:rsidR="00521229" w:rsidRPr="00521229" w:rsidRDefault="00521229" w:rsidP="00521229">
            <w:pPr>
              <w:spacing w:after="200" w:line="276" w:lineRule="auto"/>
            </w:pPr>
            <w:r w:rsidRPr="00521229">
              <w:rPr>
                <w:b/>
              </w:rPr>
              <w:t xml:space="preserve">EN 4.26 </w:t>
            </w:r>
            <w:r w:rsidRPr="00521229">
              <w:t>Elicit document and present a correct history, demonstrate and describe the clinical features, choose the correct investigations and describe the principles of management of Adenoids</w:t>
            </w:r>
          </w:p>
          <w:p w:rsidR="003144A2" w:rsidRPr="00A101EC" w:rsidRDefault="00521229" w:rsidP="00521229">
            <w:pPr>
              <w:spacing w:after="200" w:line="276" w:lineRule="auto"/>
            </w:pPr>
            <w:r w:rsidRPr="00521229">
              <w:rPr>
                <w:b/>
              </w:rPr>
              <w:t xml:space="preserve">PE 28.1 </w:t>
            </w:r>
            <w:r w:rsidRPr="00521229">
              <w:t xml:space="preserve">Discuss the </w:t>
            </w:r>
            <w:r w:rsidRPr="00521229">
              <w:lastRenderedPageBreak/>
              <w:t>etio-pathogenesis, clinical features and management of Naso pharyngitis</w:t>
            </w: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169" w:type="dxa"/>
            <w:shd w:val="clear" w:color="auto" w:fill="FFFF00"/>
          </w:tcPr>
          <w:p w:rsidR="00C66596" w:rsidRPr="00C66596" w:rsidRDefault="00C66596" w:rsidP="00C66596">
            <w:pPr>
              <w:spacing w:after="200" w:line="276" w:lineRule="auto"/>
            </w:pPr>
            <w:r w:rsidRPr="00C66596">
              <w:lastRenderedPageBreak/>
              <w:t>OP9.2 Classify, enumerate the types, methods of diagnosis and indications</w:t>
            </w:r>
          </w:p>
          <w:p w:rsidR="00C66596" w:rsidRPr="00C66596" w:rsidRDefault="00C66596" w:rsidP="00C66596">
            <w:pPr>
              <w:spacing w:after="200" w:line="276" w:lineRule="auto"/>
            </w:pPr>
            <w:r w:rsidRPr="00C66596">
              <w:t>for referral in a patient with heterotropia/ strabismus</w:t>
            </w:r>
          </w:p>
          <w:p w:rsidR="00C66596" w:rsidRPr="00C66596" w:rsidRDefault="00C66596" w:rsidP="00C66596">
            <w:pPr>
              <w:spacing w:line="276" w:lineRule="auto"/>
            </w:pPr>
            <w:r w:rsidRPr="00C66596">
              <w:t>OP1.5 Define, enumerate the types and the mechanism by which</w:t>
            </w:r>
          </w:p>
          <w:p w:rsidR="003144A2" w:rsidRPr="00A101EC" w:rsidRDefault="00C66596" w:rsidP="00C66596">
            <w:pPr>
              <w:spacing w:line="276" w:lineRule="auto"/>
            </w:pPr>
            <w:r w:rsidRPr="00C66596">
              <w:t>strabismus leads to amblyopia</w:t>
            </w:r>
          </w:p>
        </w:tc>
        <w:tc>
          <w:tcPr>
            <w:tcW w:w="1328" w:type="dxa"/>
            <w:shd w:val="clear" w:color="auto" w:fill="013D11"/>
          </w:tcPr>
          <w:p w:rsidR="003144A2" w:rsidRDefault="003144A2" w:rsidP="003144A2">
            <w:pPr>
              <w:spacing w:after="200" w:line="276" w:lineRule="auto"/>
            </w:pPr>
            <w:r>
              <w:t>FM</w:t>
            </w:r>
          </w:p>
          <w:p w:rsidR="000C54BE" w:rsidRPr="00A101EC" w:rsidRDefault="00AD0C8C" w:rsidP="003144A2">
            <w:pPr>
              <w:spacing w:after="200" w:line="276" w:lineRule="auto"/>
            </w:pPr>
            <w:r>
              <w:t>Human Organ Transplantation Act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shd w:val="clear" w:color="auto" w:fill="92D050"/>
          </w:tcPr>
          <w:p w:rsidR="003144A2" w:rsidRPr="00A101EC" w:rsidRDefault="003144A2" w:rsidP="003144A2">
            <w:pPr>
              <w:spacing w:after="200" w:line="276" w:lineRule="auto"/>
            </w:pPr>
            <w:r>
              <w:t>Com.Med</w:t>
            </w:r>
          </w:p>
          <w:p w:rsidR="003144A2" w:rsidRPr="00A101EC" w:rsidRDefault="003144A2" w:rsidP="003144A2">
            <w:pPr>
              <w:spacing w:after="200" w:line="276" w:lineRule="auto"/>
            </w:pPr>
          </w:p>
        </w:tc>
      </w:tr>
      <w:tr w:rsidR="003144A2" w:rsidRPr="00A101EC" w:rsidTr="00A61E40">
        <w:trPr>
          <w:trHeight w:val="2141"/>
        </w:trPr>
        <w:tc>
          <w:tcPr>
            <w:tcW w:w="852" w:type="dxa"/>
          </w:tcPr>
          <w:p w:rsidR="003144A2" w:rsidRPr="00A101EC" w:rsidRDefault="003144A2" w:rsidP="00441500">
            <w:pPr>
              <w:spacing w:after="200" w:line="276" w:lineRule="auto"/>
            </w:pPr>
            <w:r w:rsidRPr="00441500">
              <w:lastRenderedPageBreak/>
              <w:t>Nov.2</w:t>
            </w:r>
            <w:r>
              <w:t>9</w:t>
            </w:r>
          </w:p>
        </w:tc>
        <w:tc>
          <w:tcPr>
            <w:tcW w:w="692" w:type="dxa"/>
          </w:tcPr>
          <w:p w:rsidR="003144A2" w:rsidRPr="00A101EC" w:rsidRDefault="003144A2" w:rsidP="00441500">
            <w:pPr>
              <w:spacing w:after="200" w:line="276" w:lineRule="auto"/>
            </w:pPr>
            <w:r>
              <w:t>TUE</w:t>
            </w:r>
          </w:p>
        </w:tc>
        <w:tc>
          <w:tcPr>
            <w:tcW w:w="1307" w:type="dxa"/>
          </w:tcPr>
          <w:p w:rsidR="003144A2" w:rsidRPr="00A101EC" w:rsidRDefault="003144A2" w:rsidP="00441500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76" w:type="dxa"/>
            <w:shd w:val="clear" w:color="auto" w:fill="00B0F0"/>
          </w:tcPr>
          <w:p w:rsidR="00A20C1D" w:rsidRPr="00A20C1D" w:rsidRDefault="00A20C1D" w:rsidP="00A20C1D">
            <w:pPr>
              <w:spacing w:after="200" w:line="276" w:lineRule="auto"/>
            </w:pPr>
            <w:r w:rsidRPr="00A20C1D">
              <w:rPr>
                <w:b/>
              </w:rPr>
              <w:t xml:space="preserve">AN 38.2 </w:t>
            </w:r>
            <w:r w:rsidRPr="00A20C1D">
              <w:t>Describe the anatomical aspects of laryngitis</w:t>
            </w:r>
          </w:p>
          <w:p w:rsidR="003144A2" w:rsidRPr="00A101EC" w:rsidRDefault="00A20C1D" w:rsidP="00A20C1D">
            <w:pPr>
              <w:spacing w:after="200" w:line="276" w:lineRule="auto"/>
            </w:pPr>
            <w:r w:rsidRPr="00A20C1D">
              <w:rPr>
                <w:b/>
              </w:rPr>
              <w:t xml:space="preserve">EN 4.43 </w:t>
            </w:r>
            <w:r w:rsidRPr="00A20C1D">
              <w:t>Describe the clinical features, investigations and principles of management of Acute &amp; Chronic Laryngitis</w:t>
            </w:r>
          </w:p>
        </w:tc>
        <w:tc>
          <w:tcPr>
            <w:tcW w:w="1320" w:type="dxa"/>
            <w:shd w:val="clear" w:color="auto" w:fill="auto"/>
          </w:tcPr>
          <w:p w:rsidR="003144A2" w:rsidRPr="00A101EC" w:rsidRDefault="003144A2" w:rsidP="003144A2">
            <w:pPr>
              <w:spacing w:after="200" w:line="276" w:lineRule="auto"/>
            </w:pPr>
          </w:p>
        </w:tc>
        <w:tc>
          <w:tcPr>
            <w:tcW w:w="269" w:type="dxa"/>
            <w:shd w:val="clear" w:color="auto" w:fill="4F6228" w:themeFill="accent3" w:themeFillShade="80"/>
          </w:tcPr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546" w:type="dxa"/>
            <w:shd w:val="clear" w:color="auto" w:fill="FFFF00"/>
          </w:tcPr>
          <w:p w:rsidR="00C66596" w:rsidRPr="00C66596" w:rsidRDefault="00C66596" w:rsidP="00C66596">
            <w:pPr>
              <w:spacing w:line="276" w:lineRule="auto"/>
            </w:pPr>
            <w:r w:rsidRPr="00C66596">
              <w:t>OP9.4 Enumerate, describe and discuss the causes of avoidable blindness</w:t>
            </w:r>
          </w:p>
          <w:p w:rsidR="00C66596" w:rsidRPr="00C66596" w:rsidRDefault="00C66596" w:rsidP="00C66596">
            <w:pPr>
              <w:spacing w:line="276" w:lineRule="auto"/>
            </w:pPr>
            <w:r w:rsidRPr="00C66596">
              <w:t>and the National Programs for Control of Blindness (including vision</w:t>
            </w:r>
          </w:p>
          <w:p w:rsidR="003144A2" w:rsidRPr="00A101EC" w:rsidRDefault="00C66596" w:rsidP="00C66596">
            <w:pPr>
              <w:spacing w:after="200" w:line="276" w:lineRule="auto"/>
            </w:pPr>
            <w:r w:rsidRPr="00C66596">
              <w:t>2020)</w:t>
            </w:r>
          </w:p>
        </w:tc>
        <w:tc>
          <w:tcPr>
            <w:tcW w:w="1169" w:type="dxa"/>
            <w:shd w:val="clear" w:color="auto" w:fill="013D11"/>
          </w:tcPr>
          <w:p w:rsidR="003144A2" w:rsidRPr="00A101EC" w:rsidRDefault="003144A2" w:rsidP="003144A2">
            <w:pPr>
              <w:spacing w:after="200" w:line="276" w:lineRule="auto"/>
            </w:pPr>
            <w:r>
              <w:t>FM</w:t>
            </w:r>
          </w:p>
          <w:p w:rsidR="003144A2" w:rsidRPr="00A101EC" w:rsidRDefault="00E359E7" w:rsidP="00E359E7">
            <w:pPr>
              <w:spacing w:after="200" w:line="276" w:lineRule="auto"/>
            </w:pPr>
            <w:r w:rsidRPr="00E359E7">
              <w:t>Human Organ Transplantation Act</w:t>
            </w: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328" w:type="dxa"/>
            <w:shd w:val="clear" w:color="auto" w:fill="92D050"/>
          </w:tcPr>
          <w:p w:rsidR="003144A2" w:rsidRPr="00A101EC" w:rsidRDefault="003144A2" w:rsidP="003144A2">
            <w:pPr>
              <w:spacing w:after="200" w:line="276" w:lineRule="auto"/>
            </w:pPr>
            <w:r>
              <w:t>Com.Med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shd w:val="clear" w:color="auto" w:fill="00B0F0"/>
          </w:tcPr>
          <w:p w:rsidR="00521229" w:rsidRPr="00521229" w:rsidRDefault="00521229" w:rsidP="00521229">
            <w:pPr>
              <w:spacing w:after="200" w:line="276" w:lineRule="auto"/>
            </w:pPr>
            <w:r w:rsidRPr="00521229">
              <w:rPr>
                <w:b/>
              </w:rPr>
              <w:t xml:space="preserve">EN 4.38 </w:t>
            </w:r>
            <w:r w:rsidRPr="00521229">
              <w:t xml:space="preserve">Elicit document and present a correct history demonstrate and describe the clinical features, choose the correct investigations and describe the principles of management </w:t>
            </w:r>
            <w:r w:rsidRPr="00521229">
              <w:lastRenderedPageBreak/>
              <w:t>of type of dysphagia</w:t>
            </w:r>
          </w:p>
          <w:p w:rsidR="00521229" w:rsidRPr="00521229" w:rsidRDefault="00521229" w:rsidP="00521229">
            <w:pPr>
              <w:spacing w:after="200" w:line="276" w:lineRule="auto"/>
            </w:pPr>
            <w:r w:rsidRPr="00521229">
              <w:rPr>
                <w:b/>
              </w:rPr>
              <w:t xml:space="preserve">EN 4.52 </w:t>
            </w:r>
            <w:r w:rsidRPr="00521229">
              <w:t>Describe the Clinical features,</w:t>
            </w:r>
          </w:p>
          <w:p w:rsidR="003144A2" w:rsidRPr="00A101EC" w:rsidRDefault="00521229" w:rsidP="00521229">
            <w:pPr>
              <w:spacing w:after="200" w:line="276" w:lineRule="auto"/>
            </w:pPr>
            <w:r w:rsidRPr="00521229">
              <w:t>Investigations and principles of management of diseases of Oesophagus</w:t>
            </w:r>
          </w:p>
        </w:tc>
      </w:tr>
    </w:tbl>
    <w:p w:rsidR="00A101EC" w:rsidRPr="00A101EC" w:rsidRDefault="00A101EC" w:rsidP="00A101EC">
      <w:pPr>
        <w:ind w:firstLine="720"/>
      </w:pPr>
    </w:p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2"/>
        <w:gridCol w:w="655"/>
        <w:gridCol w:w="1192"/>
        <w:gridCol w:w="1243"/>
        <w:gridCol w:w="644"/>
        <w:gridCol w:w="240"/>
        <w:gridCol w:w="1629"/>
        <w:gridCol w:w="1457"/>
        <w:gridCol w:w="1457"/>
        <w:gridCol w:w="1629"/>
      </w:tblGrid>
      <w:tr w:rsidR="002B10E9" w:rsidRPr="00A101EC" w:rsidTr="00A61E40">
        <w:trPr>
          <w:trHeight w:val="4049"/>
        </w:trPr>
        <w:tc>
          <w:tcPr>
            <w:tcW w:w="853" w:type="dxa"/>
          </w:tcPr>
          <w:p w:rsidR="002B10E9" w:rsidRPr="00A101EC" w:rsidRDefault="002B10E9" w:rsidP="00441500">
            <w:pPr>
              <w:spacing w:after="200" w:line="276" w:lineRule="auto"/>
            </w:pPr>
            <w:r w:rsidRPr="00441500">
              <w:t>Nov.</w:t>
            </w:r>
            <w:r>
              <w:t>30</w:t>
            </w:r>
          </w:p>
        </w:tc>
        <w:tc>
          <w:tcPr>
            <w:tcW w:w="655" w:type="dxa"/>
          </w:tcPr>
          <w:p w:rsidR="002B10E9" w:rsidRPr="00A101EC" w:rsidRDefault="002B10E9" w:rsidP="00441500">
            <w:pPr>
              <w:spacing w:after="200" w:line="276" w:lineRule="auto"/>
            </w:pPr>
            <w:r>
              <w:t>WED</w:t>
            </w:r>
          </w:p>
          <w:p w:rsidR="002B10E9" w:rsidRPr="00A101EC" w:rsidRDefault="002B10E9" w:rsidP="00A101EC">
            <w:pPr>
              <w:spacing w:after="200" w:line="276" w:lineRule="auto"/>
              <w:ind w:firstLine="720"/>
            </w:pPr>
          </w:p>
        </w:tc>
        <w:tc>
          <w:tcPr>
            <w:tcW w:w="1308" w:type="dxa"/>
          </w:tcPr>
          <w:p w:rsidR="002B10E9" w:rsidRPr="00A101EC" w:rsidRDefault="002B10E9" w:rsidP="00441500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81" w:type="dxa"/>
            <w:shd w:val="clear" w:color="auto" w:fill="013D11"/>
          </w:tcPr>
          <w:p w:rsidR="002B10E9" w:rsidRDefault="002B10E9" w:rsidP="00600510">
            <w:pPr>
              <w:spacing w:after="200" w:line="276" w:lineRule="auto"/>
            </w:pPr>
            <w:r>
              <w:t>FM</w:t>
            </w:r>
            <w:r w:rsidR="00CE7A8A">
              <w:t>:</w:t>
            </w:r>
          </w:p>
          <w:p w:rsidR="00CE7A8A" w:rsidRPr="00A101EC" w:rsidRDefault="00CE7A8A" w:rsidP="00600510">
            <w:pPr>
              <w:spacing w:after="200" w:line="276" w:lineRule="auto"/>
            </w:pPr>
            <w:r>
              <w:t>Artefacts</w:t>
            </w:r>
          </w:p>
        </w:tc>
        <w:tc>
          <w:tcPr>
            <w:tcW w:w="1326" w:type="dxa"/>
            <w:shd w:val="clear" w:color="auto" w:fill="auto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269" w:type="dxa"/>
            <w:shd w:val="clear" w:color="auto" w:fill="4F6228" w:themeFill="accent3" w:themeFillShade="80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1553" w:type="dxa"/>
            <w:shd w:val="clear" w:color="auto" w:fill="013D11"/>
          </w:tcPr>
          <w:p w:rsidR="002B10E9" w:rsidRDefault="002B10E9" w:rsidP="00600510">
            <w:pPr>
              <w:spacing w:after="200" w:line="276" w:lineRule="auto"/>
            </w:pPr>
            <w:r>
              <w:t>FM</w:t>
            </w:r>
          </w:p>
          <w:p w:rsidR="00E359E7" w:rsidRPr="00A101EC" w:rsidRDefault="00E359E7" w:rsidP="00600510">
            <w:pPr>
              <w:spacing w:after="200" w:line="276" w:lineRule="auto"/>
            </w:pPr>
            <w:r w:rsidRPr="00E359E7">
              <w:t>Human Organ Transplantation Act</w:t>
            </w: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1174" w:type="dxa"/>
            <w:shd w:val="clear" w:color="auto" w:fill="92D050"/>
          </w:tcPr>
          <w:p w:rsidR="002B10E9" w:rsidRPr="00A101EC" w:rsidRDefault="002B10E9" w:rsidP="00600510">
            <w:pPr>
              <w:spacing w:after="200" w:line="276" w:lineRule="auto"/>
            </w:pPr>
            <w:r>
              <w:t>Com.Med</w:t>
            </w: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1334" w:type="dxa"/>
            <w:shd w:val="clear" w:color="auto" w:fill="00B0F0"/>
          </w:tcPr>
          <w:p w:rsidR="00521229" w:rsidRPr="00521229" w:rsidRDefault="00521229" w:rsidP="00521229">
            <w:pPr>
              <w:spacing w:after="200" w:line="276" w:lineRule="auto"/>
            </w:pPr>
            <w:r w:rsidRPr="00521229">
              <w:rPr>
                <w:b/>
              </w:rPr>
              <w:t xml:space="preserve">EN 4.38 </w:t>
            </w:r>
            <w:r w:rsidRPr="00521229">
              <w:t xml:space="preserve">Elicit document and present a correct history demonstrate and describe the clinical features, choose the correct investigations and describe the principles </w:t>
            </w:r>
            <w:r w:rsidRPr="00521229">
              <w:lastRenderedPageBreak/>
              <w:t>of management of type of dysphagia</w:t>
            </w:r>
          </w:p>
          <w:p w:rsidR="00521229" w:rsidRPr="00521229" w:rsidRDefault="00521229" w:rsidP="00521229">
            <w:pPr>
              <w:spacing w:after="200" w:line="276" w:lineRule="auto"/>
            </w:pPr>
            <w:r w:rsidRPr="00521229">
              <w:rPr>
                <w:b/>
              </w:rPr>
              <w:t xml:space="preserve">EN 4.52 </w:t>
            </w:r>
            <w:r w:rsidRPr="00521229">
              <w:t>Describe the Clinical features,</w:t>
            </w:r>
          </w:p>
          <w:p w:rsidR="002B10E9" w:rsidRPr="00A101EC" w:rsidRDefault="00521229" w:rsidP="00521229">
            <w:pPr>
              <w:spacing w:after="200" w:line="276" w:lineRule="auto"/>
            </w:pPr>
            <w:r w:rsidRPr="00521229">
              <w:t>Investigations and principles of management of diseases of Oesophagus</w:t>
            </w:r>
          </w:p>
        </w:tc>
        <w:tc>
          <w:tcPr>
            <w:tcW w:w="1245" w:type="dxa"/>
            <w:tcBorders>
              <w:bottom w:val="single" w:sz="4" w:space="0" w:color="auto"/>
            </w:tcBorders>
            <w:shd w:val="clear" w:color="auto" w:fill="FFFF00"/>
          </w:tcPr>
          <w:p w:rsidR="00C66596" w:rsidRPr="00C66596" w:rsidRDefault="00C66596" w:rsidP="00C66596">
            <w:pPr>
              <w:spacing w:after="200" w:line="276" w:lineRule="auto"/>
            </w:pPr>
            <w:r w:rsidRPr="00C66596">
              <w:lastRenderedPageBreak/>
              <w:t>OP9.4 Enumerate, describe and discuss the causes of avoidable blindness</w:t>
            </w:r>
          </w:p>
          <w:p w:rsidR="00C66596" w:rsidRPr="00C66596" w:rsidRDefault="00C66596" w:rsidP="00C66596">
            <w:pPr>
              <w:spacing w:line="276" w:lineRule="auto"/>
            </w:pPr>
            <w:r w:rsidRPr="00C66596">
              <w:t xml:space="preserve">and the National Programs for Control of Blindness (including </w:t>
            </w:r>
            <w:r w:rsidRPr="00C66596">
              <w:lastRenderedPageBreak/>
              <w:t>vision</w:t>
            </w:r>
          </w:p>
          <w:p w:rsidR="002B10E9" w:rsidRPr="00A101EC" w:rsidRDefault="00C66596" w:rsidP="00C66596">
            <w:pPr>
              <w:spacing w:line="276" w:lineRule="auto"/>
            </w:pPr>
            <w:r w:rsidRPr="00C66596">
              <w:t>2020)</w:t>
            </w:r>
          </w:p>
        </w:tc>
      </w:tr>
      <w:tr w:rsidR="002B10E9" w:rsidRPr="00A101EC" w:rsidTr="00A61E40">
        <w:trPr>
          <w:trHeight w:val="2141"/>
        </w:trPr>
        <w:tc>
          <w:tcPr>
            <w:tcW w:w="853" w:type="dxa"/>
          </w:tcPr>
          <w:p w:rsidR="002B10E9" w:rsidRPr="00A101EC" w:rsidRDefault="002B10E9" w:rsidP="00441500">
            <w:pPr>
              <w:spacing w:after="200" w:line="276" w:lineRule="auto"/>
            </w:pPr>
            <w:r>
              <w:lastRenderedPageBreak/>
              <w:t>DEC.1</w:t>
            </w:r>
          </w:p>
        </w:tc>
        <w:tc>
          <w:tcPr>
            <w:tcW w:w="655" w:type="dxa"/>
          </w:tcPr>
          <w:p w:rsidR="002B10E9" w:rsidRPr="00A101EC" w:rsidRDefault="002B10E9" w:rsidP="00441500">
            <w:pPr>
              <w:spacing w:after="200" w:line="276" w:lineRule="auto"/>
            </w:pPr>
            <w:r>
              <w:t>THU</w:t>
            </w:r>
          </w:p>
        </w:tc>
        <w:tc>
          <w:tcPr>
            <w:tcW w:w="1308" w:type="dxa"/>
          </w:tcPr>
          <w:p w:rsidR="002B10E9" w:rsidRPr="00A101EC" w:rsidRDefault="002B10E9" w:rsidP="00441500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81" w:type="dxa"/>
            <w:shd w:val="clear" w:color="auto" w:fill="92D050"/>
          </w:tcPr>
          <w:p w:rsidR="00130E8D" w:rsidRPr="00130E8D" w:rsidRDefault="00130E8D" w:rsidP="00130E8D">
            <w:pPr>
              <w:spacing w:after="200" w:line="276" w:lineRule="auto"/>
              <w:rPr>
                <w:lang w:val="en-GB"/>
              </w:rPr>
            </w:pPr>
            <w:r w:rsidRPr="00130E8D">
              <w:rPr>
                <w:lang w:val="en-GB"/>
              </w:rPr>
              <w:t>CM – L 17.5: Job description of members of Health team</w:t>
            </w:r>
          </w:p>
          <w:p w:rsidR="009D20AA" w:rsidRPr="009D20AA" w:rsidRDefault="009D20AA" w:rsidP="009D20AA">
            <w:pPr>
              <w:spacing w:after="200" w:line="276" w:lineRule="auto"/>
              <w:rPr>
                <w:lang w:val="en-GB"/>
              </w:rPr>
            </w:pPr>
          </w:p>
          <w:p w:rsidR="002B10E9" w:rsidRPr="00A101EC" w:rsidRDefault="002B10E9" w:rsidP="00600510">
            <w:pPr>
              <w:spacing w:after="200" w:line="276" w:lineRule="auto"/>
            </w:pPr>
          </w:p>
        </w:tc>
        <w:tc>
          <w:tcPr>
            <w:tcW w:w="1326" w:type="dxa"/>
            <w:shd w:val="clear" w:color="auto" w:fill="auto"/>
          </w:tcPr>
          <w:p w:rsidR="002B10E9" w:rsidRPr="00A101EC" w:rsidRDefault="002B10E9" w:rsidP="00600510">
            <w:pPr>
              <w:spacing w:after="200" w:line="276" w:lineRule="auto"/>
            </w:pPr>
          </w:p>
        </w:tc>
        <w:tc>
          <w:tcPr>
            <w:tcW w:w="269" w:type="dxa"/>
            <w:shd w:val="clear" w:color="auto" w:fill="4F6228" w:themeFill="accent3" w:themeFillShade="80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1553" w:type="dxa"/>
            <w:shd w:val="clear" w:color="auto" w:fill="92D050"/>
          </w:tcPr>
          <w:p w:rsidR="002B10E9" w:rsidRPr="00A101EC" w:rsidRDefault="002B10E9" w:rsidP="00600510">
            <w:pPr>
              <w:spacing w:after="200" w:line="276" w:lineRule="auto"/>
            </w:pPr>
            <w:r>
              <w:t>Com.Med</w:t>
            </w:r>
            <w:r w:rsidRPr="00A101EC">
              <w:t xml:space="preserve"> </w:t>
            </w:r>
          </w:p>
        </w:tc>
        <w:tc>
          <w:tcPr>
            <w:tcW w:w="1174" w:type="dxa"/>
            <w:shd w:val="clear" w:color="auto" w:fill="00B0F0"/>
          </w:tcPr>
          <w:p w:rsidR="00521229" w:rsidRPr="00521229" w:rsidRDefault="00521229" w:rsidP="00521229">
            <w:pPr>
              <w:spacing w:after="200" w:line="276" w:lineRule="auto"/>
            </w:pPr>
            <w:r w:rsidRPr="00521229">
              <w:rPr>
                <w:b/>
              </w:rPr>
              <w:t xml:space="preserve">EN 4.38 </w:t>
            </w:r>
            <w:r w:rsidRPr="00521229">
              <w:t xml:space="preserve">Elicit document and present a correct history demonstrate and describe the clinical features, choose the correct investigations and describe </w:t>
            </w:r>
            <w:r w:rsidRPr="00521229">
              <w:lastRenderedPageBreak/>
              <w:t>the principles of management of type of dysphagia</w:t>
            </w:r>
          </w:p>
          <w:p w:rsidR="00521229" w:rsidRPr="00521229" w:rsidRDefault="00521229" w:rsidP="00521229">
            <w:pPr>
              <w:spacing w:after="200" w:line="276" w:lineRule="auto"/>
            </w:pPr>
            <w:r w:rsidRPr="00521229">
              <w:rPr>
                <w:b/>
              </w:rPr>
              <w:t xml:space="preserve">EN 4.52 </w:t>
            </w:r>
            <w:r w:rsidRPr="00521229">
              <w:t>Describe the Clinical features,</w:t>
            </w:r>
          </w:p>
          <w:p w:rsidR="002B10E9" w:rsidRPr="00A101EC" w:rsidRDefault="00521229" w:rsidP="00521229">
            <w:pPr>
              <w:spacing w:after="200" w:line="276" w:lineRule="auto"/>
            </w:pPr>
            <w:r w:rsidRPr="00521229">
              <w:t>Investigations and principles of management of diseases of Oesophagus</w:t>
            </w: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1334" w:type="dxa"/>
            <w:shd w:val="clear" w:color="auto" w:fill="FFFF00"/>
          </w:tcPr>
          <w:p w:rsidR="00C66596" w:rsidRPr="00C66596" w:rsidRDefault="00C66596" w:rsidP="00C66596">
            <w:pPr>
              <w:spacing w:after="200" w:line="276" w:lineRule="auto"/>
            </w:pPr>
            <w:r w:rsidRPr="00C66596">
              <w:lastRenderedPageBreak/>
              <w:t>OP9.4 Enumerate, describe and discuss the causes of avoidable blindness</w:t>
            </w:r>
          </w:p>
          <w:p w:rsidR="00C66596" w:rsidRPr="00C66596" w:rsidRDefault="00C66596" w:rsidP="00C66596">
            <w:pPr>
              <w:spacing w:line="276" w:lineRule="auto"/>
            </w:pPr>
            <w:r w:rsidRPr="00C66596">
              <w:t xml:space="preserve">and the National Programs for Control of Blindness (including </w:t>
            </w:r>
            <w:r w:rsidRPr="00C66596">
              <w:lastRenderedPageBreak/>
              <w:t>vision</w:t>
            </w:r>
          </w:p>
          <w:p w:rsidR="002B10E9" w:rsidRPr="00A101EC" w:rsidRDefault="00C66596" w:rsidP="00C66596">
            <w:pPr>
              <w:spacing w:line="276" w:lineRule="auto"/>
            </w:pPr>
            <w:r w:rsidRPr="00C66596">
              <w:t>2020)</w:t>
            </w:r>
          </w:p>
        </w:tc>
        <w:tc>
          <w:tcPr>
            <w:tcW w:w="1245" w:type="dxa"/>
            <w:tcBorders>
              <w:bottom w:val="single" w:sz="4" w:space="0" w:color="auto"/>
            </w:tcBorders>
            <w:shd w:val="clear" w:color="auto" w:fill="013D11"/>
          </w:tcPr>
          <w:p w:rsidR="002B10E9" w:rsidRDefault="002B10E9" w:rsidP="00600510">
            <w:pPr>
              <w:spacing w:after="200" w:line="276" w:lineRule="auto"/>
            </w:pPr>
            <w:r>
              <w:lastRenderedPageBreak/>
              <w:t>FM</w:t>
            </w:r>
          </w:p>
          <w:p w:rsidR="00585AF5" w:rsidRPr="00A101EC" w:rsidRDefault="00585AF5" w:rsidP="00600510">
            <w:pPr>
              <w:spacing w:after="200" w:line="276" w:lineRule="auto"/>
            </w:pPr>
            <w:r w:rsidRPr="00585AF5">
              <w:t>Human Organ Transplantation Act</w:t>
            </w:r>
          </w:p>
        </w:tc>
      </w:tr>
    </w:tbl>
    <w:p w:rsidR="00A101EC" w:rsidRPr="00A101EC" w:rsidRDefault="00A101EC" w:rsidP="00A101EC">
      <w:pPr>
        <w:ind w:firstLine="720"/>
      </w:pPr>
    </w:p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05"/>
        <w:gridCol w:w="601"/>
        <w:gridCol w:w="1273"/>
        <w:gridCol w:w="2369"/>
        <w:gridCol w:w="1123"/>
        <w:gridCol w:w="261"/>
        <w:gridCol w:w="4566"/>
      </w:tblGrid>
      <w:tr w:rsidR="002B10E9" w:rsidRPr="00A101EC" w:rsidTr="003A7E76">
        <w:trPr>
          <w:trHeight w:val="4049"/>
        </w:trPr>
        <w:tc>
          <w:tcPr>
            <w:tcW w:w="820" w:type="dxa"/>
          </w:tcPr>
          <w:p w:rsidR="002B10E9" w:rsidRPr="00A101EC" w:rsidRDefault="002B10E9" w:rsidP="00441500">
            <w:pPr>
              <w:spacing w:after="200" w:line="276" w:lineRule="auto"/>
            </w:pPr>
            <w:r w:rsidRPr="00441500">
              <w:lastRenderedPageBreak/>
              <w:t>DEC.</w:t>
            </w:r>
            <w:r>
              <w:t>2</w:t>
            </w:r>
          </w:p>
        </w:tc>
        <w:tc>
          <w:tcPr>
            <w:tcW w:w="601" w:type="dxa"/>
          </w:tcPr>
          <w:p w:rsidR="002B10E9" w:rsidRPr="00A101EC" w:rsidRDefault="002B10E9" w:rsidP="00441500">
            <w:pPr>
              <w:spacing w:after="200" w:line="276" w:lineRule="auto"/>
            </w:pPr>
            <w:r>
              <w:t>FRI</w:t>
            </w:r>
          </w:p>
          <w:p w:rsidR="002B10E9" w:rsidRPr="00A101EC" w:rsidRDefault="002B10E9" w:rsidP="00A101EC">
            <w:pPr>
              <w:spacing w:after="200" w:line="276" w:lineRule="auto"/>
              <w:ind w:firstLine="720"/>
            </w:pPr>
          </w:p>
        </w:tc>
        <w:tc>
          <w:tcPr>
            <w:tcW w:w="1310" w:type="dxa"/>
          </w:tcPr>
          <w:p w:rsidR="002B10E9" w:rsidRPr="00A101EC" w:rsidRDefault="002B10E9" w:rsidP="00441500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95" w:type="dxa"/>
            <w:shd w:val="clear" w:color="auto" w:fill="000000" w:themeFill="text1"/>
          </w:tcPr>
          <w:p w:rsidR="00BE0EBB" w:rsidRDefault="00BE0EBB" w:rsidP="00BE0EBB">
            <w:r>
              <w:t>RT 4.1-4.4</w:t>
            </w:r>
          </w:p>
          <w:p w:rsidR="002B10E9" w:rsidRPr="00A101EC" w:rsidRDefault="00BE0EBB" w:rsidP="00BE0EBB">
            <w:pPr>
              <w:spacing w:after="200" w:line="276" w:lineRule="auto"/>
            </w:pPr>
            <w:r>
              <w:t>TELETHERAPY  AND BRACHYTHERAPY MACHINE,RADIOACTIVE ISOTOPES,TREATMENT PLAN AND WORKFLOW</w:t>
            </w:r>
          </w:p>
        </w:tc>
        <w:tc>
          <w:tcPr>
            <w:tcW w:w="1340" w:type="dxa"/>
            <w:shd w:val="clear" w:color="auto" w:fill="FFFFFF" w:themeFill="background1"/>
          </w:tcPr>
          <w:p w:rsidR="002B10E9" w:rsidRPr="00A101EC" w:rsidRDefault="002B10E9" w:rsidP="00600510">
            <w:pPr>
              <w:spacing w:after="200" w:line="276" w:lineRule="auto"/>
            </w:pPr>
          </w:p>
        </w:tc>
        <w:tc>
          <w:tcPr>
            <w:tcW w:w="270" w:type="dxa"/>
            <w:shd w:val="clear" w:color="auto" w:fill="4F6228" w:themeFill="accent3" w:themeFillShade="80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5362" w:type="dxa"/>
            <w:shd w:val="clear" w:color="auto" w:fill="920C7F"/>
          </w:tcPr>
          <w:p w:rsidR="002B10E9" w:rsidRPr="00A101EC" w:rsidRDefault="002B10E9" w:rsidP="00600510">
            <w:pPr>
              <w:spacing w:after="200" w:line="276" w:lineRule="auto"/>
            </w:pPr>
            <w:r>
              <w:t>AETCOM/IT</w:t>
            </w: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</w:tr>
      <w:tr w:rsidR="002B10E9" w:rsidRPr="00A101EC" w:rsidTr="001D7DA6">
        <w:trPr>
          <w:trHeight w:val="1880"/>
        </w:trPr>
        <w:tc>
          <w:tcPr>
            <w:tcW w:w="820" w:type="dxa"/>
          </w:tcPr>
          <w:p w:rsidR="002B10E9" w:rsidRPr="00A101EC" w:rsidRDefault="002B10E9" w:rsidP="00441500">
            <w:pPr>
              <w:spacing w:after="200" w:line="276" w:lineRule="auto"/>
            </w:pPr>
            <w:r w:rsidRPr="00441500">
              <w:t>DEC.</w:t>
            </w:r>
            <w:r>
              <w:t>3</w:t>
            </w:r>
          </w:p>
        </w:tc>
        <w:tc>
          <w:tcPr>
            <w:tcW w:w="601" w:type="dxa"/>
          </w:tcPr>
          <w:p w:rsidR="002B10E9" w:rsidRPr="00A101EC" w:rsidRDefault="002B10E9" w:rsidP="00441500">
            <w:pPr>
              <w:spacing w:after="200" w:line="276" w:lineRule="auto"/>
            </w:pPr>
            <w:r>
              <w:t>SAT</w:t>
            </w:r>
          </w:p>
        </w:tc>
        <w:tc>
          <w:tcPr>
            <w:tcW w:w="1310" w:type="dxa"/>
          </w:tcPr>
          <w:p w:rsidR="002B10E9" w:rsidRPr="00A101EC" w:rsidRDefault="002B10E9" w:rsidP="00441500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95" w:type="dxa"/>
            <w:shd w:val="clear" w:color="auto" w:fill="auto"/>
          </w:tcPr>
          <w:p w:rsidR="002B10E9" w:rsidRPr="00A101EC" w:rsidRDefault="002B10E9" w:rsidP="00600510">
            <w:pPr>
              <w:spacing w:after="200" w:line="276" w:lineRule="auto"/>
            </w:pPr>
          </w:p>
        </w:tc>
        <w:tc>
          <w:tcPr>
            <w:tcW w:w="1340" w:type="dxa"/>
            <w:shd w:val="clear" w:color="auto" w:fill="auto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270" w:type="dxa"/>
            <w:shd w:val="clear" w:color="auto" w:fill="4F6228" w:themeFill="accent3" w:themeFillShade="80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5362" w:type="dxa"/>
            <w:shd w:val="clear" w:color="auto" w:fill="auto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  <w:r w:rsidRPr="00A101EC">
              <w:t xml:space="preserve"> </w:t>
            </w: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</w:tr>
      <w:tr w:rsidR="00DB4FDA" w:rsidRPr="00A101EC" w:rsidTr="00DB4FDA">
        <w:trPr>
          <w:trHeight w:val="248"/>
        </w:trPr>
        <w:tc>
          <w:tcPr>
            <w:tcW w:w="820" w:type="dxa"/>
          </w:tcPr>
          <w:p w:rsidR="00DB4FDA" w:rsidRPr="00441500" w:rsidRDefault="00DB4FDA" w:rsidP="00441500">
            <w:r w:rsidRPr="00441500">
              <w:t>DEC.</w:t>
            </w:r>
            <w:r>
              <w:t>4</w:t>
            </w:r>
          </w:p>
        </w:tc>
        <w:tc>
          <w:tcPr>
            <w:tcW w:w="601" w:type="dxa"/>
          </w:tcPr>
          <w:p w:rsidR="00DB4FDA" w:rsidRDefault="00DB4FDA" w:rsidP="00441500">
            <w:r>
              <w:t>SUN</w:t>
            </w:r>
          </w:p>
        </w:tc>
        <w:tc>
          <w:tcPr>
            <w:tcW w:w="9577" w:type="dxa"/>
            <w:gridSpan w:val="5"/>
          </w:tcPr>
          <w:p w:rsidR="00DB4FDA" w:rsidRPr="00A101EC" w:rsidRDefault="00DB4FDA" w:rsidP="00A101EC">
            <w:pPr>
              <w:ind w:firstLine="720"/>
            </w:pPr>
          </w:p>
        </w:tc>
      </w:tr>
    </w:tbl>
    <w:p w:rsidR="00A101EC" w:rsidRPr="00A101EC" w:rsidRDefault="00A101EC" w:rsidP="00A101EC">
      <w:pPr>
        <w:ind w:firstLine="720"/>
      </w:pPr>
    </w:p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03"/>
        <w:gridCol w:w="692"/>
        <w:gridCol w:w="1266"/>
        <w:gridCol w:w="1452"/>
        <w:gridCol w:w="1078"/>
        <w:gridCol w:w="258"/>
        <w:gridCol w:w="1532"/>
        <w:gridCol w:w="1328"/>
        <w:gridCol w:w="1332"/>
        <w:gridCol w:w="1257"/>
      </w:tblGrid>
      <w:tr w:rsidR="003144A2" w:rsidRPr="00A101EC" w:rsidTr="00A61E40">
        <w:trPr>
          <w:trHeight w:val="4049"/>
        </w:trPr>
        <w:tc>
          <w:tcPr>
            <w:tcW w:w="820" w:type="dxa"/>
          </w:tcPr>
          <w:p w:rsidR="003144A2" w:rsidRPr="00A101EC" w:rsidRDefault="003144A2" w:rsidP="00441500">
            <w:pPr>
              <w:spacing w:after="200" w:line="276" w:lineRule="auto"/>
            </w:pPr>
            <w:r w:rsidRPr="00441500">
              <w:lastRenderedPageBreak/>
              <w:t>DEC.</w:t>
            </w:r>
            <w:r>
              <w:t>5</w:t>
            </w:r>
          </w:p>
        </w:tc>
        <w:tc>
          <w:tcPr>
            <w:tcW w:w="692" w:type="dxa"/>
          </w:tcPr>
          <w:p w:rsidR="003144A2" w:rsidRPr="00A101EC" w:rsidRDefault="003144A2" w:rsidP="00441500">
            <w:pPr>
              <w:spacing w:after="200" w:line="276" w:lineRule="auto"/>
            </w:pPr>
            <w:r>
              <w:t>MON</w:t>
            </w:r>
          </w:p>
          <w:p w:rsidR="003144A2" w:rsidRPr="00A101EC" w:rsidRDefault="003144A2" w:rsidP="00A101EC">
            <w:pPr>
              <w:spacing w:after="200" w:line="276" w:lineRule="auto"/>
              <w:ind w:firstLine="720"/>
            </w:pPr>
          </w:p>
        </w:tc>
        <w:tc>
          <w:tcPr>
            <w:tcW w:w="1308" w:type="dxa"/>
          </w:tcPr>
          <w:p w:rsidR="003144A2" w:rsidRPr="00A101EC" w:rsidRDefault="003144A2" w:rsidP="00441500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81" w:type="dxa"/>
            <w:shd w:val="clear" w:color="auto" w:fill="FFFF00"/>
          </w:tcPr>
          <w:p w:rsidR="0079648E" w:rsidRPr="0079648E" w:rsidRDefault="0079648E" w:rsidP="0079648E">
            <w:pPr>
              <w:spacing w:after="200" w:line="276" w:lineRule="auto"/>
            </w:pPr>
            <w:r w:rsidRPr="0079648E">
              <w:t>OP9.4 Enumerate, describe and discuss the causes of avoidable blindness</w:t>
            </w:r>
          </w:p>
          <w:p w:rsidR="0079648E" w:rsidRPr="0079648E" w:rsidRDefault="0079648E" w:rsidP="0079648E">
            <w:pPr>
              <w:spacing w:after="200" w:line="276" w:lineRule="auto"/>
            </w:pPr>
            <w:r w:rsidRPr="0079648E">
              <w:t>and the National Programs for Control of Blindness (including vision</w:t>
            </w:r>
          </w:p>
          <w:p w:rsidR="0079648E" w:rsidRPr="00A101EC" w:rsidRDefault="0079648E" w:rsidP="0079648E">
            <w:pPr>
              <w:spacing w:after="200" w:line="276" w:lineRule="auto"/>
            </w:pPr>
            <w:r w:rsidRPr="0079648E">
              <w:t>2020)</w:t>
            </w:r>
          </w:p>
        </w:tc>
        <w:tc>
          <w:tcPr>
            <w:tcW w:w="1325" w:type="dxa"/>
            <w:shd w:val="clear" w:color="auto" w:fill="auto"/>
          </w:tcPr>
          <w:p w:rsidR="003144A2" w:rsidRPr="00A101EC" w:rsidRDefault="003144A2" w:rsidP="003144A2">
            <w:pPr>
              <w:spacing w:after="200" w:line="276" w:lineRule="auto"/>
            </w:pPr>
          </w:p>
        </w:tc>
        <w:tc>
          <w:tcPr>
            <w:tcW w:w="269" w:type="dxa"/>
            <w:shd w:val="clear" w:color="auto" w:fill="4F6228" w:themeFill="accent3" w:themeFillShade="80"/>
          </w:tcPr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553" w:type="dxa"/>
            <w:shd w:val="clear" w:color="auto" w:fill="00B0F0"/>
          </w:tcPr>
          <w:p w:rsidR="00521229" w:rsidRPr="00521229" w:rsidRDefault="00521229" w:rsidP="00521229">
            <w:r w:rsidRPr="00521229">
              <w:rPr>
                <w:b/>
              </w:rPr>
              <w:t xml:space="preserve">EN 4.38 </w:t>
            </w:r>
            <w:r w:rsidRPr="00521229">
              <w:t>Elicit document and present a correct history demonstrate and describe the clinical features, choose the correct investigations and describe the principles of management of type of dysphagia</w:t>
            </w:r>
          </w:p>
          <w:p w:rsidR="00521229" w:rsidRPr="00521229" w:rsidRDefault="00521229" w:rsidP="00521229">
            <w:r w:rsidRPr="00521229">
              <w:rPr>
                <w:b/>
              </w:rPr>
              <w:t xml:space="preserve">EN 4.52 </w:t>
            </w:r>
            <w:r w:rsidRPr="00521229">
              <w:t>Describe the Clinical features,</w:t>
            </w:r>
          </w:p>
          <w:p w:rsidR="003144A2" w:rsidRPr="00A101EC" w:rsidRDefault="00521229" w:rsidP="00521229">
            <w:r w:rsidRPr="00521229">
              <w:t>Investigations and principles of management of diseases of Oesophagus</w:t>
            </w:r>
          </w:p>
        </w:tc>
        <w:tc>
          <w:tcPr>
            <w:tcW w:w="1173" w:type="dxa"/>
            <w:shd w:val="clear" w:color="auto" w:fill="FFFF00"/>
          </w:tcPr>
          <w:p w:rsidR="00C66596" w:rsidRPr="00C66596" w:rsidRDefault="00C66596" w:rsidP="00C66596">
            <w:pPr>
              <w:spacing w:after="200" w:line="276" w:lineRule="auto"/>
            </w:pPr>
            <w:r w:rsidRPr="00C66596">
              <w:t>OP9.4 Enumerate, describe and discuss the causes of avoidable blindness</w:t>
            </w:r>
          </w:p>
          <w:p w:rsidR="00C66596" w:rsidRPr="00C66596" w:rsidRDefault="00C66596" w:rsidP="00C66596">
            <w:pPr>
              <w:spacing w:after="200" w:line="276" w:lineRule="auto"/>
            </w:pPr>
            <w:r w:rsidRPr="00C66596">
              <w:t>and the National Programs for Control of Blindness (including vision</w:t>
            </w:r>
          </w:p>
          <w:p w:rsidR="003144A2" w:rsidRPr="00A101EC" w:rsidRDefault="00C66596" w:rsidP="00C66596">
            <w:pPr>
              <w:spacing w:after="200" w:line="276" w:lineRule="auto"/>
            </w:pPr>
            <w:r w:rsidRPr="00C66596">
              <w:t>2020)</w:t>
            </w:r>
          </w:p>
        </w:tc>
        <w:tc>
          <w:tcPr>
            <w:tcW w:w="1333" w:type="dxa"/>
            <w:shd w:val="clear" w:color="auto" w:fill="013D11"/>
          </w:tcPr>
          <w:p w:rsidR="003144A2" w:rsidRDefault="003144A2" w:rsidP="003144A2">
            <w:pPr>
              <w:spacing w:after="200" w:line="276" w:lineRule="auto"/>
            </w:pPr>
            <w:r>
              <w:t>FM</w:t>
            </w:r>
            <w:r w:rsidR="00135558">
              <w:t>:</w:t>
            </w:r>
          </w:p>
          <w:p w:rsidR="00135558" w:rsidRPr="00A101EC" w:rsidRDefault="00135558" w:rsidP="003144A2">
            <w:pPr>
              <w:spacing w:after="200" w:line="276" w:lineRule="auto"/>
            </w:pPr>
            <w:r>
              <w:t>Examination of weapons</w:t>
            </w:r>
          </w:p>
        </w:tc>
        <w:tc>
          <w:tcPr>
            <w:tcW w:w="1244" w:type="dxa"/>
            <w:tcBorders>
              <w:bottom w:val="single" w:sz="4" w:space="0" w:color="auto"/>
            </w:tcBorders>
            <w:shd w:val="clear" w:color="auto" w:fill="92D050"/>
          </w:tcPr>
          <w:p w:rsidR="003144A2" w:rsidRPr="00A101EC" w:rsidRDefault="003144A2" w:rsidP="003144A2">
            <w:pPr>
              <w:spacing w:after="200" w:line="276" w:lineRule="auto"/>
            </w:pPr>
            <w:r>
              <w:t>Com.Med</w:t>
            </w:r>
          </w:p>
          <w:p w:rsidR="003144A2" w:rsidRPr="00A101EC" w:rsidRDefault="003144A2" w:rsidP="003144A2">
            <w:pPr>
              <w:spacing w:after="200" w:line="276" w:lineRule="auto"/>
            </w:pPr>
          </w:p>
        </w:tc>
      </w:tr>
      <w:tr w:rsidR="003144A2" w:rsidRPr="00A101EC" w:rsidTr="00A61E40">
        <w:trPr>
          <w:trHeight w:val="2141"/>
        </w:trPr>
        <w:tc>
          <w:tcPr>
            <w:tcW w:w="820" w:type="dxa"/>
          </w:tcPr>
          <w:p w:rsidR="003144A2" w:rsidRPr="00A101EC" w:rsidRDefault="003144A2" w:rsidP="00441500">
            <w:pPr>
              <w:spacing w:after="200" w:line="276" w:lineRule="auto"/>
            </w:pPr>
            <w:r w:rsidRPr="00441500">
              <w:lastRenderedPageBreak/>
              <w:t>DEC.</w:t>
            </w:r>
            <w:r>
              <w:t>6</w:t>
            </w:r>
          </w:p>
        </w:tc>
        <w:tc>
          <w:tcPr>
            <w:tcW w:w="692" w:type="dxa"/>
          </w:tcPr>
          <w:p w:rsidR="003144A2" w:rsidRPr="00A101EC" w:rsidRDefault="003144A2" w:rsidP="00441500">
            <w:pPr>
              <w:spacing w:after="200" w:line="276" w:lineRule="auto"/>
            </w:pPr>
            <w:r>
              <w:t>TUE</w:t>
            </w:r>
          </w:p>
        </w:tc>
        <w:tc>
          <w:tcPr>
            <w:tcW w:w="1308" w:type="dxa"/>
          </w:tcPr>
          <w:p w:rsidR="003144A2" w:rsidRPr="00A101EC" w:rsidRDefault="003144A2" w:rsidP="00441500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81" w:type="dxa"/>
            <w:shd w:val="clear" w:color="auto" w:fill="00B0F0"/>
          </w:tcPr>
          <w:p w:rsidR="003144A2" w:rsidRPr="00A101EC" w:rsidRDefault="00A20C1D" w:rsidP="003144A2">
            <w:pPr>
              <w:spacing w:after="200" w:line="276" w:lineRule="auto"/>
            </w:pPr>
            <w:r w:rsidRPr="00A20C1D">
              <w:rPr>
                <w:b/>
              </w:rPr>
              <w:t xml:space="preserve">EN 4.44 </w:t>
            </w:r>
            <w:r w:rsidRPr="00A20C1D">
              <w:t>Describe the clinical features, investigations and principles of management of Benign lesions of the vocal cord</w:t>
            </w:r>
          </w:p>
        </w:tc>
        <w:tc>
          <w:tcPr>
            <w:tcW w:w="1325" w:type="dxa"/>
            <w:shd w:val="clear" w:color="auto" w:fill="auto"/>
          </w:tcPr>
          <w:p w:rsidR="003144A2" w:rsidRPr="00A101EC" w:rsidRDefault="003144A2" w:rsidP="003144A2">
            <w:pPr>
              <w:spacing w:after="200" w:line="276" w:lineRule="auto"/>
            </w:pPr>
          </w:p>
        </w:tc>
        <w:tc>
          <w:tcPr>
            <w:tcW w:w="269" w:type="dxa"/>
            <w:shd w:val="clear" w:color="auto" w:fill="4F6228" w:themeFill="accent3" w:themeFillShade="80"/>
          </w:tcPr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553" w:type="dxa"/>
            <w:shd w:val="clear" w:color="auto" w:fill="FFFF00"/>
          </w:tcPr>
          <w:p w:rsidR="00C66596" w:rsidRPr="00C66596" w:rsidRDefault="00C66596" w:rsidP="00C66596">
            <w:pPr>
              <w:spacing w:after="200" w:line="276" w:lineRule="auto"/>
            </w:pPr>
            <w:r w:rsidRPr="00C66596">
              <w:t>OP9.5 Describe the evaluation and enumerate the steps involved in the</w:t>
            </w:r>
          </w:p>
          <w:p w:rsidR="00C66596" w:rsidRPr="00C66596" w:rsidRDefault="00C66596" w:rsidP="00C66596">
            <w:pPr>
              <w:spacing w:after="200" w:line="276" w:lineRule="auto"/>
            </w:pPr>
            <w:r w:rsidRPr="00C66596">
              <w:t>stabilisation, initial management and indication for referral in a</w:t>
            </w:r>
          </w:p>
          <w:p w:rsidR="003144A2" w:rsidRPr="00A101EC" w:rsidRDefault="00C66596" w:rsidP="00C66596">
            <w:pPr>
              <w:spacing w:after="200" w:line="276" w:lineRule="auto"/>
            </w:pPr>
            <w:r w:rsidRPr="00C66596">
              <w:t>patient with ocular injury</w:t>
            </w:r>
          </w:p>
        </w:tc>
        <w:tc>
          <w:tcPr>
            <w:tcW w:w="1173" w:type="dxa"/>
            <w:shd w:val="clear" w:color="auto" w:fill="013D11"/>
          </w:tcPr>
          <w:p w:rsidR="003144A2" w:rsidRPr="00A101EC" w:rsidRDefault="003144A2" w:rsidP="003144A2">
            <w:pPr>
              <w:spacing w:after="200" w:line="276" w:lineRule="auto"/>
            </w:pPr>
            <w:r>
              <w:t>FM</w:t>
            </w: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  <w:p w:rsidR="003144A2" w:rsidRPr="00A101EC" w:rsidRDefault="00135558" w:rsidP="00135558">
            <w:pPr>
              <w:spacing w:after="200" w:line="276" w:lineRule="auto"/>
            </w:pPr>
            <w:r w:rsidRPr="00135558">
              <w:t>Examination of weapons</w:t>
            </w: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333" w:type="dxa"/>
            <w:shd w:val="clear" w:color="auto" w:fill="92D050"/>
          </w:tcPr>
          <w:p w:rsidR="003144A2" w:rsidRPr="00A101EC" w:rsidRDefault="003144A2" w:rsidP="003144A2">
            <w:pPr>
              <w:spacing w:after="200" w:line="276" w:lineRule="auto"/>
            </w:pPr>
            <w:r>
              <w:t>Com.Med</w:t>
            </w:r>
          </w:p>
        </w:tc>
        <w:tc>
          <w:tcPr>
            <w:tcW w:w="1244" w:type="dxa"/>
            <w:tcBorders>
              <w:bottom w:val="single" w:sz="4" w:space="0" w:color="auto"/>
            </w:tcBorders>
            <w:shd w:val="clear" w:color="auto" w:fill="00B0F0"/>
          </w:tcPr>
          <w:p w:rsidR="003144A2" w:rsidRPr="00A101EC" w:rsidRDefault="00521229" w:rsidP="003144A2">
            <w:pPr>
              <w:spacing w:after="200" w:line="276" w:lineRule="auto"/>
            </w:pPr>
            <w:r w:rsidRPr="00521229">
              <w:rPr>
                <w:b/>
              </w:rPr>
              <w:t xml:space="preserve">AN 36.5 </w:t>
            </w:r>
            <w:r w:rsidRPr="00521229">
              <w:t>Describe the clinical significance of Killian’s dehiscence</w:t>
            </w:r>
          </w:p>
        </w:tc>
      </w:tr>
    </w:tbl>
    <w:p w:rsidR="00A101EC" w:rsidRPr="00A101EC" w:rsidRDefault="00A101EC" w:rsidP="00A101EC">
      <w:pPr>
        <w:ind w:firstLine="720"/>
      </w:pPr>
    </w:p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5"/>
        <w:gridCol w:w="601"/>
        <w:gridCol w:w="66"/>
        <w:gridCol w:w="1213"/>
        <w:gridCol w:w="62"/>
        <w:gridCol w:w="1177"/>
        <w:gridCol w:w="51"/>
        <w:gridCol w:w="1090"/>
        <w:gridCol w:w="39"/>
        <w:gridCol w:w="222"/>
        <w:gridCol w:w="42"/>
        <w:gridCol w:w="1511"/>
        <w:gridCol w:w="1257"/>
        <w:gridCol w:w="1406"/>
        <w:gridCol w:w="1406"/>
      </w:tblGrid>
      <w:tr w:rsidR="002B10E9" w:rsidRPr="00A101EC" w:rsidTr="00A61E40">
        <w:trPr>
          <w:trHeight w:val="4049"/>
        </w:trPr>
        <w:tc>
          <w:tcPr>
            <w:tcW w:w="855" w:type="dxa"/>
          </w:tcPr>
          <w:p w:rsidR="002B10E9" w:rsidRPr="00A101EC" w:rsidRDefault="002B10E9" w:rsidP="00441500">
            <w:pPr>
              <w:spacing w:after="200" w:line="276" w:lineRule="auto"/>
            </w:pPr>
            <w:r w:rsidRPr="00441500">
              <w:lastRenderedPageBreak/>
              <w:t>DEC.</w:t>
            </w:r>
            <w:r>
              <w:t>7</w:t>
            </w:r>
          </w:p>
        </w:tc>
        <w:tc>
          <w:tcPr>
            <w:tcW w:w="669" w:type="dxa"/>
            <w:gridSpan w:val="2"/>
          </w:tcPr>
          <w:p w:rsidR="002B10E9" w:rsidRPr="00A101EC" w:rsidRDefault="002B10E9" w:rsidP="00441500">
            <w:pPr>
              <w:spacing w:after="200" w:line="276" w:lineRule="auto"/>
            </w:pPr>
            <w:r>
              <w:t>WED</w:t>
            </w:r>
          </w:p>
          <w:p w:rsidR="002B10E9" w:rsidRPr="00A101EC" w:rsidRDefault="002B10E9" w:rsidP="00A101EC">
            <w:pPr>
              <w:spacing w:after="200" w:line="276" w:lineRule="auto"/>
              <w:ind w:firstLine="720"/>
            </w:pPr>
          </w:p>
        </w:tc>
        <w:tc>
          <w:tcPr>
            <w:tcW w:w="1308" w:type="dxa"/>
            <w:gridSpan w:val="2"/>
          </w:tcPr>
          <w:p w:rsidR="002B10E9" w:rsidRPr="00A101EC" w:rsidRDefault="002B10E9" w:rsidP="00441500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79" w:type="dxa"/>
            <w:gridSpan w:val="2"/>
            <w:shd w:val="clear" w:color="auto" w:fill="013D11"/>
          </w:tcPr>
          <w:p w:rsidR="002B10E9" w:rsidRDefault="002B10E9" w:rsidP="00600510">
            <w:pPr>
              <w:spacing w:after="200" w:line="276" w:lineRule="auto"/>
            </w:pPr>
            <w:r>
              <w:t>FM</w:t>
            </w:r>
            <w:r w:rsidR="00135558">
              <w:t>:</w:t>
            </w:r>
          </w:p>
          <w:p w:rsidR="00135558" w:rsidRPr="00A101EC" w:rsidRDefault="00A91368" w:rsidP="00600510">
            <w:pPr>
              <w:spacing w:after="200" w:line="276" w:lineRule="auto"/>
            </w:pPr>
            <w:r>
              <w:t>Sec.320 IPC</w:t>
            </w:r>
          </w:p>
        </w:tc>
        <w:tc>
          <w:tcPr>
            <w:tcW w:w="1323" w:type="dxa"/>
            <w:gridSpan w:val="2"/>
            <w:shd w:val="clear" w:color="auto" w:fill="auto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270" w:type="dxa"/>
            <w:gridSpan w:val="2"/>
            <w:shd w:val="clear" w:color="auto" w:fill="4F6228" w:themeFill="accent3" w:themeFillShade="80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1550" w:type="dxa"/>
            <w:shd w:val="clear" w:color="auto" w:fill="013D11"/>
          </w:tcPr>
          <w:p w:rsidR="002B10E9" w:rsidRPr="00A101EC" w:rsidRDefault="002B10E9" w:rsidP="00600510">
            <w:pPr>
              <w:spacing w:after="200" w:line="276" w:lineRule="auto"/>
            </w:pPr>
            <w:r>
              <w:t>FM</w:t>
            </w:r>
          </w:p>
          <w:p w:rsidR="002B10E9" w:rsidRPr="00A101EC" w:rsidRDefault="00135558" w:rsidP="00135558">
            <w:pPr>
              <w:spacing w:after="200" w:line="276" w:lineRule="auto"/>
            </w:pPr>
            <w:r w:rsidRPr="00135558">
              <w:t>Examination of weapons</w:t>
            </w:r>
          </w:p>
        </w:tc>
        <w:tc>
          <w:tcPr>
            <w:tcW w:w="1171" w:type="dxa"/>
            <w:shd w:val="clear" w:color="auto" w:fill="92D050"/>
          </w:tcPr>
          <w:p w:rsidR="002B10E9" w:rsidRPr="00A101EC" w:rsidRDefault="002B10E9" w:rsidP="00600510">
            <w:pPr>
              <w:spacing w:after="200" w:line="276" w:lineRule="auto"/>
            </w:pPr>
            <w:r>
              <w:t>Com.Med</w:t>
            </w: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1331" w:type="dxa"/>
            <w:shd w:val="clear" w:color="auto" w:fill="00B0F0"/>
          </w:tcPr>
          <w:p w:rsidR="002B10E9" w:rsidRPr="00A101EC" w:rsidRDefault="00521229" w:rsidP="00BF0DD5">
            <w:r w:rsidRPr="00521229">
              <w:rPr>
                <w:b/>
              </w:rPr>
              <w:t xml:space="preserve">AN 36.5 </w:t>
            </w:r>
            <w:r w:rsidRPr="00521229">
              <w:t>Describe the clinical significance of Killian’s dehiscence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FFFF00"/>
          </w:tcPr>
          <w:p w:rsidR="00C66596" w:rsidRPr="00C66596" w:rsidRDefault="00C66596" w:rsidP="00C66596">
            <w:pPr>
              <w:spacing w:after="200" w:line="276" w:lineRule="auto"/>
            </w:pPr>
            <w:r w:rsidRPr="00C66596">
              <w:t>OP9.5 Describe the evaluation and enumerate the steps involved in the</w:t>
            </w:r>
          </w:p>
          <w:p w:rsidR="002B10E9" w:rsidRPr="00A101EC" w:rsidRDefault="00C66596" w:rsidP="00C66596">
            <w:pPr>
              <w:spacing w:after="200" w:line="276" w:lineRule="auto"/>
            </w:pPr>
            <w:r w:rsidRPr="00C66596">
              <w:t>stabilisation, initial management and indication for referral in a</w:t>
            </w:r>
            <w:r>
              <w:t xml:space="preserve"> </w:t>
            </w:r>
            <w:r w:rsidRPr="00C66596">
              <w:t>patient with ocular injury</w:t>
            </w:r>
          </w:p>
        </w:tc>
      </w:tr>
      <w:tr w:rsidR="002B10E9" w:rsidRPr="00A101EC" w:rsidTr="00A61E40">
        <w:trPr>
          <w:trHeight w:val="2141"/>
        </w:trPr>
        <w:tc>
          <w:tcPr>
            <w:tcW w:w="855" w:type="dxa"/>
          </w:tcPr>
          <w:p w:rsidR="002B10E9" w:rsidRPr="00A101EC" w:rsidRDefault="002B10E9" w:rsidP="00441500">
            <w:pPr>
              <w:spacing w:after="200" w:line="276" w:lineRule="auto"/>
            </w:pPr>
            <w:r w:rsidRPr="00441500">
              <w:t>DEC.</w:t>
            </w:r>
            <w:r>
              <w:t>8</w:t>
            </w:r>
          </w:p>
        </w:tc>
        <w:tc>
          <w:tcPr>
            <w:tcW w:w="669" w:type="dxa"/>
            <w:gridSpan w:val="2"/>
          </w:tcPr>
          <w:p w:rsidR="002B10E9" w:rsidRPr="00A101EC" w:rsidRDefault="002B10E9" w:rsidP="00441500">
            <w:pPr>
              <w:spacing w:after="200" w:line="276" w:lineRule="auto"/>
            </w:pPr>
            <w:r>
              <w:t>THU</w:t>
            </w:r>
          </w:p>
        </w:tc>
        <w:tc>
          <w:tcPr>
            <w:tcW w:w="1308" w:type="dxa"/>
            <w:gridSpan w:val="2"/>
          </w:tcPr>
          <w:p w:rsidR="002B10E9" w:rsidRPr="00A101EC" w:rsidRDefault="002B10E9" w:rsidP="00441500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79" w:type="dxa"/>
            <w:gridSpan w:val="2"/>
            <w:shd w:val="clear" w:color="auto" w:fill="92D050"/>
          </w:tcPr>
          <w:p w:rsidR="009D20AA" w:rsidRPr="009D20AA" w:rsidRDefault="009D20AA" w:rsidP="009D20AA">
            <w:pPr>
              <w:spacing w:after="200" w:line="276" w:lineRule="auto"/>
              <w:rPr>
                <w:lang w:val="en-GB"/>
              </w:rPr>
            </w:pPr>
            <w:r w:rsidRPr="009D20AA">
              <w:rPr>
                <w:lang w:val="en-GB"/>
              </w:rPr>
              <w:t>CM – L 16.1: Concept of Health planning</w:t>
            </w:r>
          </w:p>
          <w:p w:rsidR="002B10E9" w:rsidRPr="00A101EC" w:rsidRDefault="002B10E9" w:rsidP="00600510">
            <w:pPr>
              <w:spacing w:after="200" w:line="276" w:lineRule="auto"/>
            </w:pPr>
          </w:p>
        </w:tc>
        <w:tc>
          <w:tcPr>
            <w:tcW w:w="1323" w:type="dxa"/>
            <w:gridSpan w:val="2"/>
            <w:shd w:val="clear" w:color="auto" w:fill="auto"/>
          </w:tcPr>
          <w:p w:rsidR="002B10E9" w:rsidRPr="00A101EC" w:rsidRDefault="002B10E9" w:rsidP="00600510">
            <w:pPr>
              <w:spacing w:after="200" w:line="276" w:lineRule="auto"/>
            </w:pPr>
          </w:p>
        </w:tc>
        <w:tc>
          <w:tcPr>
            <w:tcW w:w="270" w:type="dxa"/>
            <w:gridSpan w:val="2"/>
            <w:shd w:val="clear" w:color="auto" w:fill="4F6228" w:themeFill="accent3" w:themeFillShade="80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1550" w:type="dxa"/>
            <w:shd w:val="clear" w:color="auto" w:fill="92D050"/>
          </w:tcPr>
          <w:p w:rsidR="002B10E9" w:rsidRPr="00A101EC" w:rsidRDefault="002B10E9" w:rsidP="00600510">
            <w:pPr>
              <w:spacing w:after="200" w:line="276" w:lineRule="auto"/>
            </w:pPr>
            <w:r>
              <w:t>Com.Med</w:t>
            </w:r>
            <w:r w:rsidRPr="00A101EC">
              <w:t xml:space="preserve"> </w:t>
            </w:r>
          </w:p>
        </w:tc>
        <w:tc>
          <w:tcPr>
            <w:tcW w:w="1171" w:type="dxa"/>
            <w:shd w:val="clear" w:color="auto" w:fill="00B0F0"/>
          </w:tcPr>
          <w:p w:rsidR="002B10E9" w:rsidRPr="00A101EC" w:rsidRDefault="00521229" w:rsidP="00521229">
            <w:pPr>
              <w:spacing w:after="200" w:line="276" w:lineRule="auto"/>
            </w:pPr>
            <w:r w:rsidRPr="00521229">
              <w:rPr>
                <w:b/>
              </w:rPr>
              <w:t xml:space="preserve">AN 36.5 </w:t>
            </w:r>
            <w:r w:rsidRPr="00521229">
              <w:t>Describe the clinical significance of Killian’s dehiscence</w:t>
            </w: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1331" w:type="dxa"/>
            <w:shd w:val="clear" w:color="auto" w:fill="FFFF00"/>
          </w:tcPr>
          <w:p w:rsidR="00C66596" w:rsidRPr="00C66596" w:rsidRDefault="00C66596" w:rsidP="00C66596">
            <w:pPr>
              <w:spacing w:after="200" w:line="276" w:lineRule="auto"/>
            </w:pPr>
            <w:r w:rsidRPr="00C66596">
              <w:t>OP9.5 Describe the evaluation and enumerate the steps involved in the</w:t>
            </w:r>
          </w:p>
          <w:p w:rsidR="002B10E9" w:rsidRPr="00A101EC" w:rsidRDefault="00C66596" w:rsidP="00C66596">
            <w:pPr>
              <w:spacing w:after="200" w:line="276" w:lineRule="auto"/>
            </w:pPr>
            <w:r w:rsidRPr="00C66596">
              <w:t xml:space="preserve">stabilisation, initial </w:t>
            </w:r>
            <w:r w:rsidRPr="00C66596">
              <w:lastRenderedPageBreak/>
              <w:t>management and indication for referral in a</w:t>
            </w:r>
            <w:r>
              <w:t xml:space="preserve"> </w:t>
            </w:r>
            <w:r w:rsidRPr="00C66596">
              <w:t>patient with ocular injury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013D11"/>
          </w:tcPr>
          <w:p w:rsidR="002B10E9" w:rsidRDefault="002B10E9" w:rsidP="00600510">
            <w:pPr>
              <w:spacing w:after="200" w:line="276" w:lineRule="auto"/>
            </w:pPr>
            <w:r>
              <w:lastRenderedPageBreak/>
              <w:t>FM</w:t>
            </w:r>
            <w:r w:rsidR="00E71A68">
              <w:t>:</w:t>
            </w:r>
          </w:p>
          <w:p w:rsidR="00E71A68" w:rsidRPr="00A101EC" w:rsidRDefault="00E71A68" w:rsidP="00600510">
            <w:pPr>
              <w:spacing w:after="200" w:line="276" w:lineRule="auto"/>
            </w:pPr>
            <w:r w:rsidRPr="00E71A68">
              <w:t>Examination of weapons</w:t>
            </w:r>
          </w:p>
        </w:tc>
      </w:tr>
      <w:tr w:rsidR="002B10E9" w:rsidRPr="00A101EC" w:rsidTr="005C72B4">
        <w:trPr>
          <w:trHeight w:val="4049"/>
        </w:trPr>
        <w:tc>
          <w:tcPr>
            <w:tcW w:w="855" w:type="dxa"/>
          </w:tcPr>
          <w:p w:rsidR="002B10E9" w:rsidRPr="00A101EC" w:rsidRDefault="002B10E9" w:rsidP="00441500">
            <w:pPr>
              <w:spacing w:after="200" w:line="276" w:lineRule="auto"/>
            </w:pPr>
            <w:r w:rsidRPr="00441500">
              <w:lastRenderedPageBreak/>
              <w:t>DEC.</w:t>
            </w:r>
            <w:r>
              <w:t>9</w:t>
            </w:r>
          </w:p>
        </w:tc>
        <w:tc>
          <w:tcPr>
            <w:tcW w:w="601" w:type="dxa"/>
          </w:tcPr>
          <w:p w:rsidR="002B10E9" w:rsidRPr="00A101EC" w:rsidRDefault="002B10E9" w:rsidP="00441500">
            <w:pPr>
              <w:spacing w:after="200" w:line="276" w:lineRule="auto"/>
            </w:pPr>
            <w:r>
              <w:t>FRI</w:t>
            </w:r>
          </w:p>
          <w:p w:rsidR="002B10E9" w:rsidRPr="00A101EC" w:rsidRDefault="002B10E9" w:rsidP="00A101EC">
            <w:pPr>
              <w:spacing w:after="200" w:line="276" w:lineRule="auto"/>
              <w:ind w:firstLine="720"/>
            </w:pPr>
          </w:p>
        </w:tc>
        <w:tc>
          <w:tcPr>
            <w:tcW w:w="1309" w:type="dxa"/>
            <w:gridSpan w:val="2"/>
          </w:tcPr>
          <w:p w:rsidR="002B10E9" w:rsidRPr="00A101EC" w:rsidRDefault="002B10E9" w:rsidP="00441500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90" w:type="dxa"/>
            <w:gridSpan w:val="2"/>
            <w:shd w:val="clear" w:color="auto" w:fill="BFBFBF" w:themeFill="background1" w:themeFillShade="BF"/>
          </w:tcPr>
          <w:p w:rsidR="002B10E9" w:rsidRPr="00A101EC" w:rsidRDefault="005C72B4" w:rsidP="00600510">
            <w:pPr>
              <w:spacing w:after="200" w:line="276" w:lineRule="auto"/>
            </w:pPr>
            <w:r>
              <w:t>RM</w:t>
            </w:r>
          </w:p>
        </w:tc>
        <w:tc>
          <w:tcPr>
            <w:tcW w:w="1334" w:type="dxa"/>
            <w:gridSpan w:val="2"/>
            <w:shd w:val="clear" w:color="auto" w:fill="auto"/>
          </w:tcPr>
          <w:p w:rsidR="002B10E9" w:rsidRPr="00A101EC" w:rsidRDefault="002B10E9" w:rsidP="00600510">
            <w:pPr>
              <w:spacing w:after="200" w:line="276" w:lineRule="auto"/>
            </w:pPr>
          </w:p>
        </w:tc>
        <w:tc>
          <w:tcPr>
            <w:tcW w:w="270" w:type="dxa"/>
            <w:gridSpan w:val="2"/>
            <w:shd w:val="clear" w:color="auto" w:fill="4F6228" w:themeFill="accent3" w:themeFillShade="80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5339" w:type="dxa"/>
            <w:gridSpan w:val="5"/>
            <w:shd w:val="clear" w:color="auto" w:fill="920C7F"/>
          </w:tcPr>
          <w:p w:rsidR="002B10E9" w:rsidRPr="00A101EC" w:rsidRDefault="002B10E9" w:rsidP="00600510">
            <w:pPr>
              <w:spacing w:after="200" w:line="276" w:lineRule="auto"/>
            </w:pPr>
            <w:r>
              <w:t>AETCOM/IT</w:t>
            </w: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</w:tr>
      <w:tr w:rsidR="002B10E9" w:rsidRPr="00A101EC" w:rsidTr="001D7DA6">
        <w:trPr>
          <w:trHeight w:val="1947"/>
        </w:trPr>
        <w:tc>
          <w:tcPr>
            <w:tcW w:w="855" w:type="dxa"/>
          </w:tcPr>
          <w:p w:rsidR="002B10E9" w:rsidRPr="00A101EC" w:rsidRDefault="002B10E9" w:rsidP="00441500">
            <w:pPr>
              <w:spacing w:after="200" w:line="276" w:lineRule="auto"/>
            </w:pPr>
            <w:r w:rsidRPr="00441500">
              <w:t>DEC.</w:t>
            </w:r>
            <w:r>
              <w:t>10</w:t>
            </w:r>
          </w:p>
        </w:tc>
        <w:tc>
          <w:tcPr>
            <w:tcW w:w="601" w:type="dxa"/>
          </w:tcPr>
          <w:p w:rsidR="002B10E9" w:rsidRPr="00A101EC" w:rsidRDefault="002B10E9" w:rsidP="00441500">
            <w:pPr>
              <w:spacing w:after="200" w:line="276" w:lineRule="auto"/>
            </w:pPr>
            <w:r>
              <w:t>SAT</w:t>
            </w:r>
          </w:p>
        </w:tc>
        <w:tc>
          <w:tcPr>
            <w:tcW w:w="1309" w:type="dxa"/>
            <w:gridSpan w:val="2"/>
          </w:tcPr>
          <w:p w:rsidR="002B10E9" w:rsidRPr="00A101EC" w:rsidRDefault="002B10E9" w:rsidP="00441500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90" w:type="dxa"/>
            <w:gridSpan w:val="2"/>
            <w:shd w:val="clear" w:color="auto" w:fill="auto"/>
          </w:tcPr>
          <w:p w:rsidR="002B10E9" w:rsidRPr="00A101EC" w:rsidRDefault="002B10E9" w:rsidP="00600510">
            <w:pPr>
              <w:spacing w:after="200" w:line="276" w:lineRule="auto"/>
            </w:pPr>
          </w:p>
        </w:tc>
        <w:tc>
          <w:tcPr>
            <w:tcW w:w="1334" w:type="dxa"/>
            <w:gridSpan w:val="2"/>
            <w:shd w:val="clear" w:color="auto" w:fill="auto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270" w:type="dxa"/>
            <w:gridSpan w:val="2"/>
            <w:shd w:val="clear" w:color="auto" w:fill="4F6228" w:themeFill="accent3" w:themeFillShade="80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5339" w:type="dxa"/>
            <w:gridSpan w:val="5"/>
            <w:shd w:val="clear" w:color="auto" w:fill="auto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  <w:r w:rsidRPr="00A101EC">
              <w:t xml:space="preserve"> </w:t>
            </w: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</w:tr>
      <w:tr w:rsidR="00DB4FDA" w:rsidRPr="00A101EC" w:rsidTr="00DB4FDA">
        <w:trPr>
          <w:trHeight w:val="181"/>
        </w:trPr>
        <w:tc>
          <w:tcPr>
            <w:tcW w:w="855" w:type="dxa"/>
          </w:tcPr>
          <w:p w:rsidR="00DB4FDA" w:rsidRPr="00441500" w:rsidRDefault="00DB4FDA" w:rsidP="00441500">
            <w:r w:rsidRPr="00441500">
              <w:lastRenderedPageBreak/>
              <w:t>DEC.1</w:t>
            </w:r>
            <w:r>
              <w:t>1</w:t>
            </w:r>
          </w:p>
        </w:tc>
        <w:tc>
          <w:tcPr>
            <w:tcW w:w="601" w:type="dxa"/>
          </w:tcPr>
          <w:p w:rsidR="00DB4FDA" w:rsidRDefault="00DB4FDA" w:rsidP="00441500">
            <w:r>
              <w:t>SUN</w:t>
            </w:r>
          </w:p>
        </w:tc>
        <w:tc>
          <w:tcPr>
            <w:tcW w:w="9542" w:type="dxa"/>
            <w:gridSpan w:val="13"/>
          </w:tcPr>
          <w:p w:rsidR="00DB4FDA" w:rsidRPr="00A101EC" w:rsidRDefault="00DB4FDA" w:rsidP="00A101EC">
            <w:pPr>
              <w:ind w:firstLine="720"/>
            </w:pPr>
          </w:p>
        </w:tc>
      </w:tr>
    </w:tbl>
    <w:p w:rsidR="00A101EC" w:rsidRPr="00A101EC" w:rsidRDefault="00A101EC" w:rsidP="00A101EC">
      <w:pPr>
        <w:ind w:firstLine="720"/>
      </w:pPr>
    </w:p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5"/>
        <w:gridCol w:w="692"/>
        <w:gridCol w:w="1203"/>
        <w:gridCol w:w="1452"/>
        <w:gridCol w:w="707"/>
        <w:gridCol w:w="243"/>
        <w:gridCol w:w="1587"/>
        <w:gridCol w:w="1406"/>
        <w:gridCol w:w="1197"/>
        <w:gridCol w:w="1656"/>
      </w:tblGrid>
      <w:tr w:rsidR="003144A2" w:rsidRPr="00A101EC" w:rsidTr="00A61E40">
        <w:trPr>
          <w:trHeight w:val="4049"/>
        </w:trPr>
        <w:tc>
          <w:tcPr>
            <w:tcW w:w="856" w:type="dxa"/>
          </w:tcPr>
          <w:p w:rsidR="003144A2" w:rsidRPr="00A101EC" w:rsidRDefault="003144A2" w:rsidP="00C566E0">
            <w:pPr>
              <w:spacing w:after="200" w:line="276" w:lineRule="auto"/>
            </w:pPr>
            <w:r>
              <w:t xml:space="preserve">DEC.12 </w:t>
            </w:r>
          </w:p>
        </w:tc>
        <w:tc>
          <w:tcPr>
            <w:tcW w:w="692" w:type="dxa"/>
          </w:tcPr>
          <w:p w:rsidR="003144A2" w:rsidRPr="00A101EC" w:rsidRDefault="003144A2" w:rsidP="00C566E0">
            <w:pPr>
              <w:spacing w:after="200" w:line="276" w:lineRule="auto"/>
            </w:pPr>
            <w:r>
              <w:t>MON</w:t>
            </w:r>
          </w:p>
          <w:p w:rsidR="003144A2" w:rsidRPr="00A101EC" w:rsidRDefault="003144A2" w:rsidP="00A101EC">
            <w:pPr>
              <w:spacing w:after="200" w:line="276" w:lineRule="auto"/>
              <w:ind w:firstLine="720"/>
            </w:pPr>
          </w:p>
        </w:tc>
        <w:tc>
          <w:tcPr>
            <w:tcW w:w="1307" w:type="dxa"/>
          </w:tcPr>
          <w:p w:rsidR="003144A2" w:rsidRPr="00A101EC" w:rsidRDefault="003144A2" w:rsidP="00C566E0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75" w:type="dxa"/>
            <w:shd w:val="clear" w:color="auto" w:fill="FFFF00"/>
          </w:tcPr>
          <w:p w:rsidR="0079648E" w:rsidRPr="0079648E" w:rsidRDefault="0079648E" w:rsidP="0079648E">
            <w:r w:rsidRPr="0079648E">
              <w:t>OP9.5 Describe the evaluation and enumerate the steps involved in the</w:t>
            </w:r>
          </w:p>
          <w:p w:rsidR="0079648E" w:rsidRPr="0079648E" w:rsidRDefault="0079648E" w:rsidP="0079648E">
            <w:r w:rsidRPr="0079648E">
              <w:t>stabilisation, initial management and indication for referral in a</w:t>
            </w:r>
          </w:p>
          <w:p w:rsidR="003144A2" w:rsidRPr="00A101EC" w:rsidRDefault="0079648E" w:rsidP="0079648E">
            <w:pPr>
              <w:spacing w:after="200" w:line="276" w:lineRule="auto"/>
            </w:pPr>
            <w:r w:rsidRPr="0079648E">
              <w:t xml:space="preserve">patient with ocular injury </w:t>
            </w:r>
          </w:p>
        </w:tc>
        <w:tc>
          <w:tcPr>
            <w:tcW w:w="1319" w:type="dxa"/>
            <w:shd w:val="clear" w:color="auto" w:fill="auto"/>
          </w:tcPr>
          <w:p w:rsidR="003144A2" w:rsidRPr="00A101EC" w:rsidRDefault="003144A2" w:rsidP="003144A2">
            <w:pPr>
              <w:spacing w:after="200" w:line="276" w:lineRule="auto"/>
            </w:pPr>
          </w:p>
        </w:tc>
        <w:tc>
          <w:tcPr>
            <w:tcW w:w="269" w:type="dxa"/>
            <w:shd w:val="clear" w:color="auto" w:fill="4F6228" w:themeFill="accent3" w:themeFillShade="80"/>
          </w:tcPr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546" w:type="dxa"/>
            <w:shd w:val="clear" w:color="auto" w:fill="00B0F0"/>
          </w:tcPr>
          <w:p w:rsidR="003144A2" w:rsidRPr="00A101EC" w:rsidRDefault="00521229" w:rsidP="00BF0DD5">
            <w:r w:rsidRPr="00521229">
              <w:rPr>
                <w:b/>
              </w:rPr>
              <w:t xml:space="preserve">AN 36.5 </w:t>
            </w:r>
            <w:r w:rsidRPr="00521229">
              <w:t>Describe the clinical significance of Killian’s dehiscence</w:t>
            </w:r>
          </w:p>
        </w:tc>
        <w:tc>
          <w:tcPr>
            <w:tcW w:w="1168" w:type="dxa"/>
            <w:shd w:val="clear" w:color="auto" w:fill="FFFF00"/>
          </w:tcPr>
          <w:p w:rsidR="00C66596" w:rsidRPr="00C66596" w:rsidRDefault="00C66596" w:rsidP="00C66596">
            <w:pPr>
              <w:spacing w:after="200" w:line="276" w:lineRule="auto"/>
            </w:pPr>
            <w:r w:rsidRPr="00C66596">
              <w:t>OP9.5 Describe the evaluation and enumerate the steps involved in the</w:t>
            </w:r>
          </w:p>
          <w:p w:rsidR="003144A2" w:rsidRPr="00A101EC" w:rsidRDefault="00C66596" w:rsidP="00C66596">
            <w:pPr>
              <w:spacing w:after="200" w:line="276" w:lineRule="auto"/>
            </w:pPr>
            <w:r w:rsidRPr="00C66596">
              <w:t>stabilisation, initial management and indication for referral in a</w:t>
            </w:r>
            <w:r>
              <w:t xml:space="preserve"> </w:t>
            </w:r>
            <w:r w:rsidRPr="00C66596">
              <w:t>patient with ocular injury</w:t>
            </w:r>
          </w:p>
        </w:tc>
        <w:tc>
          <w:tcPr>
            <w:tcW w:w="1327" w:type="dxa"/>
            <w:shd w:val="clear" w:color="auto" w:fill="013D11"/>
          </w:tcPr>
          <w:p w:rsidR="003144A2" w:rsidRDefault="003144A2" w:rsidP="003144A2">
            <w:pPr>
              <w:spacing w:after="200" w:line="276" w:lineRule="auto"/>
            </w:pPr>
            <w:r>
              <w:t>FM</w:t>
            </w:r>
            <w:r w:rsidR="00444C5B">
              <w:t>:</w:t>
            </w:r>
          </w:p>
          <w:p w:rsidR="00444C5B" w:rsidRPr="00A101EC" w:rsidRDefault="00DD6ADA" w:rsidP="003144A2">
            <w:pPr>
              <w:spacing w:after="200" w:line="276" w:lineRule="auto"/>
            </w:pPr>
            <w:r>
              <w:t>Corrosive poisons-1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shd w:val="clear" w:color="auto" w:fill="92D050"/>
          </w:tcPr>
          <w:p w:rsidR="003144A2" w:rsidRPr="00A101EC" w:rsidRDefault="003144A2" w:rsidP="003144A2">
            <w:pPr>
              <w:spacing w:after="200" w:line="276" w:lineRule="auto"/>
            </w:pPr>
            <w:r>
              <w:t>Com.Med</w:t>
            </w:r>
          </w:p>
          <w:p w:rsidR="003144A2" w:rsidRPr="00A101EC" w:rsidRDefault="003144A2" w:rsidP="003144A2">
            <w:pPr>
              <w:spacing w:after="200" w:line="276" w:lineRule="auto"/>
            </w:pPr>
          </w:p>
        </w:tc>
      </w:tr>
      <w:tr w:rsidR="003144A2" w:rsidRPr="00A101EC" w:rsidTr="00A61E40">
        <w:trPr>
          <w:trHeight w:val="2141"/>
        </w:trPr>
        <w:tc>
          <w:tcPr>
            <w:tcW w:w="856" w:type="dxa"/>
          </w:tcPr>
          <w:p w:rsidR="003144A2" w:rsidRPr="00A101EC" w:rsidRDefault="003144A2" w:rsidP="00C566E0">
            <w:pPr>
              <w:spacing w:after="200" w:line="276" w:lineRule="auto"/>
            </w:pPr>
            <w:r w:rsidRPr="00C566E0">
              <w:t>DEC.1</w:t>
            </w:r>
            <w:r>
              <w:t>3</w:t>
            </w:r>
          </w:p>
        </w:tc>
        <w:tc>
          <w:tcPr>
            <w:tcW w:w="692" w:type="dxa"/>
          </w:tcPr>
          <w:p w:rsidR="003144A2" w:rsidRPr="00A101EC" w:rsidRDefault="003144A2" w:rsidP="00C566E0">
            <w:pPr>
              <w:spacing w:after="200" w:line="276" w:lineRule="auto"/>
            </w:pPr>
            <w:r>
              <w:t>TUE</w:t>
            </w:r>
          </w:p>
        </w:tc>
        <w:tc>
          <w:tcPr>
            <w:tcW w:w="1307" w:type="dxa"/>
          </w:tcPr>
          <w:p w:rsidR="003144A2" w:rsidRPr="00A101EC" w:rsidRDefault="003144A2" w:rsidP="00C566E0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75" w:type="dxa"/>
            <w:shd w:val="clear" w:color="auto" w:fill="00B0F0"/>
          </w:tcPr>
          <w:p w:rsidR="00A20C1D" w:rsidRPr="00A20C1D" w:rsidRDefault="00A20C1D" w:rsidP="00A20C1D">
            <w:pPr>
              <w:spacing w:after="200" w:line="276" w:lineRule="auto"/>
            </w:pPr>
            <w:r w:rsidRPr="00A20C1D">
              <w:rPr>
                <w:b/>
              </w:rPr>
              <w:t xml:space="preserve">EN 4.46 </w:t>
            </w:r>
            <w:r w:rsidRPr="00A20C1D">
              <w:t>Describe the clinical features, investigations and</w:t>
            </w:r>
          </w:p>
          <w:p w:rsidR="003144A2" w:rsidRPr="00A101EC" w:rsidRDefault="00A20C1D" w:rsidP="00A20C1D">
            <w:pPr>
              <w:spacing w:after="200" w:line="276" w:lineRule="auto"/>
            </w:pPr>
            <w:r w:rsidRPr="00A20C1D">
              <w:t xml:space="preserve">principles of management </w:t>
            </w:r>
            <w:r w:rsidRPr="00A20C1D">
              <w:lastRenderedPageBreak/>
              <w:t>of Malignancy of the Larynx &amp; Hypopharynx</w:t>
            </w:r>
          </w:p>
        </w:tc>
        <w:tc>
          <w:tcPr>
            <w:tcW w:w="1319" w:type="dxa"/>
            <w:shd w:val="clear" w:color="auto" w:fill="auto"/>
          </w:tcPr>
          <w:p w:rsidR="003144A2" w:rsidRPr="00A101EC" w:rsidRDefault="003144A2" w:rsidP="003144A2">
            <w:pPr>
              <w:spacing w:after="200" w:line="276" w:lineRule="auto"/>
            </w:pPr>
          </w:p>
        </w:tc>
        <w:tc>
          <w:tcPr>
            <w:tcW w:w="269" w:type="dxa"/>
            <w:shd w:val="clear" w:color="auto" w:fill="4F6228" w:themeFill="accent3" w:themeFillShade="80"/>
          </w:tcPr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546" w:type="dxa"/>
            <w:shd w:val="clear" w:color="auto" w:fill="FFFF00"/>
          </w:tcPr>
          <w:p w:rsidR="00C66596" w:rsidRPr="00C66596" w:rsidRDefault="00C66596" w:rsidP="00C66596">
            <w:pPr>
              <w:spacing w:after="200" w:line="276" w:lineRule="auto"/>
            </w:pPr>
            <w:r w:rsidRPr="00C66596">
              <w:t>PA36.1 Describe the etiology, genetics, pathogenesis, pathology,</w:t>
            </w:r>
          </w:p>
          <w:p w:rsidR="003144A2" w:rsidRPr="00A101EC" w:rsidRDefault="00C66596" w:rsidP="00C66596">
            <w:pPr>
              <w:spacing w:after="200" w:line="276" w:lineRule="auto"/>
            </w:pPr>
            <w:r w:rsidRPr="00C66596">
              <w:t xml:space="preserve">presentation, sequelae and </w:t>
            </w:r>
            <w:r w:rsidRPr="00C66596">
              <w:lastRenderedPageBreak/>
              <w:t>complications of retinoblastoma</w:t>
            </w:r>
          </w:p>
        </w:tc>
        <w:tc>
          <w:tcPr>
            <w:tcW w:w="1168" w:type="dxa"/>
            <w:shd w:val="clear" w:color="auto" w:fill="013D11"/>
          </w:tcPr>
          <w:p w:rsidR="003144A2" w:rsidRPr="00A101EC" w:rsidRDefault="003144A2" w:rsidP="003144A2">
            <w:pPr>
              <w:spacing w:after="200" w:line="276" w:lineRule="auto"/>
            </w:pPr>
            <w:r>
              <w:lastRenderedPageBreak/>
              <w:t>FM</w:t>
            </w:r>
          </w:p>
          <w:p w:rsidR="003144A2" w:rsidRPr="00A101EC" w:rsidRDefault="00DD6ADA" w:rsidP="00DD6ADA">
            <w:pPr>
              <w:spacing w:after="200" w:line="276" w:lineRule="auto"/>
            </w:pPr>
            <w:r w:rsidRPr="00DD6ADA">
              <w:t>Corrosive poisons-1</w:t>
            </w: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327" w:type="dxa"/>
            <w:shd w:val="clear" w:color="auto" w:fill="92D050"/>
          </w:tcPr>
          <w:p w:rsidR="003144A2" w:rsidRPr="00A101EC" w:rsidRDefault="003144A2" w:rsidP="003144A2">
            <w:pPr>
              <w:spacing w:after="200" w:line="276" w:lineRule="auto"/>
            </w:pPr>
            <w:r>
              <w:t>Com.Med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shd w:val="clear" w:color="auto" w:fill="00B0F0"/>
          </w:tcPr>
          <w:p w:rsidR="003144A2" w:rsidRDefault="00521229" w:rsidP="00176D7D">
            <w:pPr>
              <w:spacing w:after="200" w:line="276" w:lineRule="auto"/>
            </w:pPr>
            <w:r w:rsidRPr="00521229">
              <w:t>Laryngotracheal trauma</w:t>
            </w:r>
          </w:p>
          <w:p w:rsidR="00521229" w:rsidRPr="00521229" w:rsidRDefault="00521229" w:rsidP="00521229">
            <w:pPr>
              <w:spacing w:after="200" w:line="276" w:lineRule="auto"/>
            </w:pPr>
            <w:r w:rsidRPr="00521229">
              <w:rPr>
                <w:b/>
              </w:rPr>
              <w:t xml:space="preserve">EN 4.47 </w:t>
            </w:r>
            <w:r w:rsidRPr="00521229">
              <w:t xml:space="preserve">Describe the clinical features, investigations and principles </w:t>
            </w:r>
            <w:r w:rsidRPr="00521229">
              <w:lastRenderedPageBreak/>
              <w:t>of management of Stridor</w:t>
            </w:r>
          </w:p>
          <w:p w:rsidR="00521229" w:rsidRPr="00A101EC" w:rsidRDefault="00521229" w:rsidP="00521229">
            <w:pPr>
              <w:spacing w:after="200" w:line="276" w:lineRule="auto"/>
            </w:pPr>
            <w:r w:rsidRPr="00521229">
              <w:rPr>
                <w:b/>
              </w:rPr>
              <w:t xml:space="preserve">EN 4.48 </w:t>
            </w:r>
            <w:r w:rsidRPr="00521229">
              <w:t>Elicit document and present a correct history, demonstrate and describe the clinical features, choose the correct investigations and describe the principles of management of Airway Emergencies</w:t>
            </w:r>
          </w:p>
        </w:tc>
      </w:tr>
    </w:tbl>
    <w:p w:rsidR="00A101EC" w:rsidRPr="00A101EC" w:rsidRDefault="00A101EC" w:rsidP="00A101EC">
      <w:pPr>
        <w:ind w:firstLine="720"/>
      </w:pPr>
    </w:p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5"/>
        <w:gridCol w:w="655"/>
        <w:gridCol w:w="1205"/>
        <w:gridCol w:w="1120"/>
        <w:gridCol w:w="720"/>
        <w:gridCol w:w="243"/>
        <w:gridCol w:w="1301"/>
        <w:gridCol w:w="1656"/>
        <w:gridCol w:w="1656"/>
        <w:gridCol w:w="1587"/>
      </w:tblGrid>
      <w:tr w:rsidR="002B10E9" w:rsidRPr="00A101EC" w:rsidTr="00A61E40">
        <w:trPr>
          <w:trHeight w:val="4049"/>
        </w:trPr>
        <w:tc>
          <w:tcPr>
            <w:tcW w:w="855" w:type="dxa"/>
          </w:tcPr>
          <w:p w:rsidR="002B10E9" w:rsidRPr="00A101EC" w:rsidRDefault="002B10E9" w:rsidP="00C566E0">
            <w:pPr>
              <w:spacing w:after="200" w:line="276" w:lineRule="auto"/>
            </w:pPr>
            <w:r w:rsidRPr="00C566E0">
              <w:lastRenderedPageBreak/>
              <w:t>DEC.1</w:t>
            </w:r>
            <w:r>
              <w:t>4</w:t>
            </w:r>
          </w:p>
        </w:tc>
        <w:tc>
          <w:tcPr>
            <w:tcW w:w="655" w:type="dxa"/>
          </w:tcPr>
          <w:p w:rsidR="002B10E9" w:rsidRPr="00A101EC" w:rsidRDefault="002B10E9" w:rsidP="00C566E0">
            <w:pPr>
              <w:spacing w:after="200" w:line="276" w:lineRule="auto"/>
            </w:pPr>
            <w:r>
              <w:t>WED</w:t>
            </w:r>
          </w:p>
          <w:p w:rsidR="002B10E9" w:rsidRPr="00A101EC" w:rsidRDefault="002B10E9" w:rsidP="00A101EC">
            <w:pPr>
              <w:spacing w:after="200" w:line="276" w:lineRule="auto"/>
              <w:ind w:firstLine="720"/>
            </w:pPr>
          </w:p>
        </w:tc>
        <w:tc>
          <w:tcPr>
            <w:tcW w:w="1308" w:type="dxa"/>
          </w:tcPr>
          <w:p w:rsidR="002B10E9" w:rsidRPr="00A101EC" w:rsidRDefault="002B10E9" w:rsidP="00C566E0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81" w:type="dxa"/>
            <w:shd w:val="clear" w:color="auto" w:fill="013D11"/>
          </w:tcPr>
          <w:p w:rsidR="002B10E9" w:rsidRPr="00A101EC" w:rsidRDefault="002B10E9" w:rsidP="00600510">
            <w:pPr>
              <w:spacing w:after="200" w:line="276" w:lineRule="auto"/>
            </w:pPr>
            <w:r>
              <w:t>FM</w:t>
            </w:r>
          </w:p>
        </w:tc>
        <w:tc>
          <w:tcPr>
            <w:tcW w:w="1325" w:type="dxa"/>
            <w:shd w:val="clear" w:color="auto" w:fill="auto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269" w:type="dxa"/>
            <w:shd w:val="clear" w:color="auto" w:fill="4F6228" w:themeFill="accent3" w:themeFillShade="80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1553" w:type="dxa"/>
            <w:shd w:val="clear" w:color="auto" w:fill="013D11"/>
          </w:tcPr>
          <w:p w:rsidR="002B10E9" w:rsidRPr="00A101EC" w:rsidRDefault="002B10E9" w:rsidP="00600510">
            <w:pPr>
              <w:spacing w:after="200" w:line="276" w:lineRule="auto"/>
            </w:pPr>
            <w:r>
              <w:t>FM</w:t>
            </w:r>
          </w:p>
          <w:p w:rsidR="002B10E9" w:rsidRPr="00A101EC" w:rsidRDefault="00DD6ADA" w:rsidP="00DD6ADA">
            <w:pPr>
              <w:spacing w:after="200" w:line="276" w:lineRule="auto"/>
            </w:pPr>
            <w:r w:rsidRPr="00DD6ADA">
              <w:t>Corrosive poisons-1</w:t>
            </w:r>
          </w:p>
        </w:tc>
        <w:tc>
          <w:tcPr>
            <w:tcW w:w="1174" w:type="dxa"/>
            <w:shd w:val="clear" w:color="auto" w:fill="92D050"/>
          </w:tcPr>
          <w:p w:rsidR="002B10E9" w:rsidRPr="00A101EC" w:rsidRDefault="002B10E9" w:rsidP="00600510">
            <w:pPr>
              <w:spacing w:after="200" w:line="276" w:lineRule="auto"/>
            </w:pPr>
            <w:r>
              <w:t>Com.Med</w:t>
            </w: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1333" w:type="dxa"/>
            <w:shd w:val="clear" w:color="auto" w:fill="00B0F0"/>
          </w:tcPr>
          <w:p w:rsidR="00521229" w:rsidRPr="00521229" w:rsidRDefault="00521229" w:rsidP="00521229">
            <w:pPr>
              <w:spacing w:after="200" w:line="276" w:lineRule="auto"/>
            </w:pPr>
            <w:r w:rsidRPr="00521229">
              <w:t>Laryngotracheal trauma</w:t>
            </w:r>
          </w:p>
          <w:p w:rsidR="00521229" w:rsidRPr="00521229" w:rsidRDefault="00521229" w:rsidP="00521229">
            <w:pPr>
              <w:spacing w:after="200" w:line="276" w:lineRule="auto"/>
            </w:pPr>
            <w:r w:rsidRPr="00521229">
              <w:rPr>
                <w:b/>
              </w:rPr>
              <w:t xml:space="preserve">EN 4.47 </w:t>
            </w:r>
            <w:r w:rsidRPr="00521229">
              <w:t>Describe the clinical features, investigations and principles of management of Stridor</w:t>
            </w:r>
          </w:p>
          <w:p w:rsidR="002B10E9" w:rsidRPr="00A101EC" w:rsidRDefault="00521229" w:rsidP="00521229">
            <w:pPr>
              <w:spacing w:after="200" w:line="276" w:lineRule="auto"/>
            </w:pPr>
            <w:r w:rsidRPr="00521229">
              <w:rPr>
                <w:b/>
              </w:rPr>
              <w:t xml:space="preserve">EN 4.48 </w:t>
            </w:r>
            <w:r w:rsidRPr="00521229">
              <w:t>Elicit document and present a correct history, demonstrate and describe the clinical features, choose the correct investigations and describe the principles of management of Airway Emergencies</w:t>
            </w:r>
          </w:p>
        </w:tc>
        <w:tc>
          <w:tcPr>
            <w:tcW w:w="1245" w:type="dxa"/>
            <w:tcBorders>
              <w:bottom w:val="single" w:sz="4" w:space="0" w:color="auto"/>
            </w:tcBorders>
            <w:shd w:val="clear" w:color="auto" w:fill="FFFF00"/>
          </w:tcPr>
          <w:p w:rsidR="002B10E9" w:rsidRPr="00A101EC" w:rsidRDefault="00C66596" w:rsidP="00C66596">
            <w:pPr>
              <w:spacing w:after="200" w:line="276" w:lineRule="auto"/>
            </w:pPr>
            <w:r w:rsidRPr="00C66596">
              <w:t>PA36.1 Describe the etiology, genetics, pathogenesis, pathology,</w:t>
            </w:r>
            <w:r>
              <w:t xml:space="preserve"> </w:t>
            </w:r>
            <w:r w:rsidRPr="00C66596">
              <w:t>presentation, sequelae and complications of retinoblastoma</w:t>
            </w:r>
          </w:p>
        </w:tc>
      </w:tr>
      <w:tr w:rsidR="002B10E9" w:rsidRPr="00A101EC" w:rsidTr="00A61E40">
        <w:trPr>
          <w:trHeight w:val="2141"/>
        </w:trPr>
        <w:tc>
          <w:tcPr>
            <w:tcW w:w="855" w:type="dxa"/>
          </w:tcPr>
          <w:p w:rsidR="002B10E9" w:rsidRPr="00A101EC" w:rsidRDefault="002B10E9" w:rsidP="00C566E0">
            <w:pPr>
              <w:spacing w:after="200" w:line="276" w:lineRule="auto"/>
            </w:pPr>
            <w:r w:rsidRPr="00C566E0">
              <w:lastRenderedPageBreak/>
              <w:t>DEC.1</w:t>
            </w:r>
            <w:r>
              <w:t>5</w:t>
            </w:r>
          </w:p>
        </w:tc>
        <w:tc>
          <w:tcPr>
            <w:tcW w:w="655" w:type="dxa"/>
          </w:tcPr>
          <w:p w:rsidR="002B10E9" w:rsidRPr="00A101EC" w:rsidRDefault="002B10E9" w:rsidP="00C566E0">
            <w:pPr>
              <w:spacing w:after="200" w:line="276" w:lineRule="auto"/>
            </w:pPr>
            <w:r>
              <w:t>THU</w:t>
            </w:r>
          </w:p>
        </w:tc>
        <w:tc>
          <w:tcPr>
            <w:tcW w:w="1308" w:type="dxa"/>
          </w:tcPr>
          <w:p w:rsidR="002B10E9" w:rsidRPr="00A101EC" w:rsidRDefault="002B10E9" w:rsidP="00F958B2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81" w:type="dxa"/>
            <w:shd w:val="clear" w:color="auto" w:fill="92D050"/>
          </w:tcPr>
          <w:p w:rsidR="009D20AA" w:rsidRPr="009D20AA" w:rsidRDefault="009D20AA" w:rsidP="009D20AA">
            <w:pPr>
              <w:spacing w:after="200" w:line="276" w:lineRule="auto"/>
              <w:rPr>
                <w:lang w:val="en-GB"/>
              </w:rPr>
            </w:pPr>
            <w:r w:rsidRPr="009D20AA">
              <w:rPr>
                <w:lang w:val="en-GB"/>
              </w:rPr>
              <w:t>CM – L 16.2: Planning cycle</w:t>
            </w:r>
          </w:p>
          <w:p w:rsidR="002B10E9" w:rsidRPr="00A101EC" w:rsidRDefault="002B10E9" w:rsidP="00600510">
            <w:pPr>
              <w:spacing w:after="200" w:line="276" w:lineRule="auto"/>
            </w:pPr>
          </w:p>
        </w:tc>
        <w:tc>
          <w:tcPr>
            <w:tcW w:w="1325" w:type="dxa"/>
            <w:shd w:val="clear" w:color="auto" w:fill="auto"/>
          </w:tcPr>
          <w:p w:rsidR="002B10E9" w:rsidRPr="00A101EC" w:rsidRDefault="002B10E9" w:rsidP="00600510">
            <w:pPr>
              <w:spacing w:after="200" w:line="276" w:lineRule="auto"/>
            </w:pPr>
          </w:p>
        </w:tc>
        <w:tc>
          <w:tcPr>
            <w:tcW w:w="269" w:type="dxa"/>
            <w:shd w:val="clear" w:color="auto" w:fill="4F6228" w:themeFill="accent3" w:themeFillShade="80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1553" w:type="dxa"/>
            <w:shd w:val="clear" w:color="auto" w:fill="92D050"/>
          </w:tcPr>
          <w:p w:rsidR="002B10E9" w:rsidRPr="00A101EC" w:rsidRDefault="002B10E9" w:rsidP="00600510">
            <w:pPr>
              <w:spacing w:after="200" w:line="276" w:lineRule="auto"/>
            </w:pPr>
            <w:r>
              <w:t>Com.Med</w:t>
            </w:r>
            <w:r w:rsidRPr="00A101EC">
              <w:t xml:space="preserve"> </w:t>
            </w:r>
          </w:p>
        </w:tc>
        <w:tc>
          <w:tcPr>
            <w:tcW w:w="1174" w:type="dxa"/>
            <w:shd w:val="clear" w:color="auto" w:fill="00B0F0"/>
          </w:tcPr>
          <w:p w:rsidR="00521229" w:rsidRPr="00521229" w:rsidRDefault="00521229" w:rsidP="00521229">
            <w:pPr>
              <w:spacing w:after="200" w:line="276" w:lineRule="auto"/>
            </w:pPr>
            <w:r w:rsidRPr="00521229">
              <w:t>Laryngotracheal trauma</w:t>
            </w:r>
          </w:p>
          <w:p w:rsidR="00521229" w:rsidRPr="00521229" w:rsidRDefault="00521229" w:rsidP="00521229">
            <w:pPr>
              <w:spacing w:after="200" w:line="276" w:lineRule="auto"/>
            </w:pPr>
            <w:r w:rsidRPr="00521229">
              <w:rPr>
                <w:b/>
              </w:rPr>
              <w:t xml:space="preserve">EN 4.47 </w:t>
            </w:r>
            <w:r w:rsidRPr="00521229">
              <w:t>Describe the clinical features, investigations and principles of management of Stridor</w:t>
            </w:r>
          </w:p>
          <w:p w:rsidR="00521229" w:rsidRDefault="00521229" w:rsidP="00521229">
            <w:pPr>
              <w:spacing w:after="200" w:line="276" w:lineRule="auto"/>
            </w:pPr>
            <w:r w:rsidRPr="00521229">
              <w:rPr>
                <w:b/>
              </w:rPr>
              <w:t xml:space="preserve">EN 4.48 </w:t>
            </w:r>
            <w:r w:rsidRPr="00521229">
              <w:t xml:space="preserve">Elicit document and present a correct history, demonstrate and describe the clinical features, choose the correct investigations and describe </w:t>
            </w:r>
          </w:p>
          <w:p w:rsidR="00521229" w:rsidRDefault="00521229" w:rsidP="00521229">
            <w:pPr>
              <w:spacing w:after="200" w:line="276" w:lineRule="auto"/>
            </w:pPr>
          </w:p>
          <w:p w:rsidR="00521229" w:rsidRDefault="00521229" w:rsidP="00521229">
            <w:pPr>
              <w:spacing w:after="200" w:line="276" w:lineRule="auto"/>
            </w:pPr>
          </w:p>
          <w:p w:rsidR="00521229" w:rsidRDefault="00521229" w:rsidP="00521229">
            <w:pPr>
              <w:spacing w:after="200" w:line="276" w:lineRule="auto"/>
            </w:pPr>
          </w:p>
          <w:p w:rsidR="002B10E9" w:rsidRPr="00A101EC" w:rsidRDefault="00521229" w:rsidP="00521229">
            <w:pPr>
              <w:spacing w:after="200" w:line="276" w:lineRule="auto"/>
            </w:pPr>
            <w:r w:rsidRPr="00521229">
              <w:lastRenderedPageBreak/>
              <w:t>the principles of management of Airway Emergencies</w:t>
            </w: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1333" w:type="dxa"/>
            <w:shd w:val="clear" w:color="auto" w:fill="FFFF00"/>
          </w:tcPr>
          <w:p w:rsidR="00C66596" w:rsidRPr="00C66596" w:rsidRDefault="00C66596" w:rsidP="00C66596">
            <w:pPr>
              <w:spacing w:after="200" w:line="276" w:lineRule="auto"/>
            </w:pPr>
            <w:r w:rsidRPr="00C66596">
              <w:lastRenderedPageBreak/>
              <w:t>PA36.1 Describe the etiology, genetics, pathogenesis, pathology,</w:t>
            </w:r>
          </w:p>
          <w:p w:rsidR="002B10E9" w:rsidRPr="00A101EC" w:rsidRDefault="00C66596" w:rsidP="00C66596">
            <w:pPr>
              <w:spacing w:after="200" w:line="276" w:lineRule="auto"/>
            </w:pPr>
            <w:r w:rsidRPr="00C66596">
              <w:t>presentation, sequelae and complications of retinoblastoma</w:t>
            </w:r>
          </w:p>
        </w:tc>
        <w:tc>
          <w:tcPr>
            <w:tcW w:w="1245" w:type="dxa"/>
            <w:tcBorders>
              <w:bottom w:val="single" w:sz="4" w:space="0" w:color="auto"/>
            </w:tcBorders>
            <w:shd w:val="clear" w:color="auto" w:fill="013D11"/>
          </w:tcPr>
          <w:p w:rsidR="002B10E9" w:rsidRDefault="002B10E9" w:rsidP="00600510">
            <w:pPr>
              <w:spacing w:after="200" w:line="276" w:lineRule="auto"/>
            </w:pPr>
            <w:r>
              <w:t>FM</w:t>
            </w:r>
          </w:p>
          <w:p w:rsidR="00DD6ADA" w:rsidRPr="00A101EC" w:rsidRDefault="00DD6ADA" w:rsidP="00600510">
            <w:pPr>
              <w:spacing w:after="200" w:line="276" w:lineRule="auto"/>
            </w:pPr>
            <w:r w:rsidRPr="00DD6ADA">
              <w:t>Corrosive poisons-1</w:t>
            </w:r>
          </w:p>
        </w:tc>
      </w:tr>
    </w:tbl>
    <w:p w:rsidR="00A101EC" w:rsidRPr="00A101EC" w:rsidRDefault="00A101EC" w:rsidP="00A101EC">
      <w:pPr>
        <w:ind w:firstLine="720"/>
      </w:pPr>
    </w:p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6"/>
        <w:gridCol w:w="601"/>
        <w:gridCol w:w="1272"/>
        <w:gridCol w:w="2369"/>
        <w:gridCol w:w="1113"/>
        <w:gridCol w:w="260"/>
        <w:gridCol w:w="4527"/>
      </w:tblGrid>
      <w:tr w:rsidR="002B10E9" w:rsidRPr="00A101EC" w:rsidTr="003A7E76">
        <w:trPr>
          <w:trHeight w:val="4049"/>
        </w:trPr>
        <w:tc>
          <w:tcPr>
            <w:tcW w:w="855" w:type="dxa"/>
          </w:tcPr>
          <w:p w:rsidR="002B10E9" w:rsidRPr="00A101EC" w:rsidRDefault="002B10E9" w:rsidP="00C566E0">
            <w:pPr>
              <w:spacing w:after="200" w:line="276" w:lineRule="auto"/>
            </w:pPr>
            <w:r w:rsidRPr="00C566E0">
              <w:t>DEC.1</w:t>
            </w:r>
            <w:r>
              <w:t>6</w:t>
            </w:r>
          </w:p>
        </w:tc>
        <w:tc>
          <w:tcPr>
            <w:tcW w:w="601" w:type="dxa"/>
          </w:tcPr>
          <w:p w:rsidR="002B10E9" w:rsidRPr="00A101EC" w:rsidRDefault="002B10E9" w:rsidP="00C566E0">
            <w:pPr>
              <w:spacing w:after="200" w:line="276" w:lineRule="auto"/>
            </w:pPr>
            <w:r>
              <w:t>FRI</w:t>
            </w:r>
          </w:p>
          <w:p w:rsidR="002B10E9" w:rsidRPr="00A101EC" w:rsidRDefault="002B10E9" w:rsidP="00A101EC">
            <w:pPr>
              <w:spacing w:after="200" w:line="276" w:lineRule="auto"/>
              <w:ind w:firstLine="720"/>
            </w:pPr>
          </w:p>
        </w:tc>
        <w:tc>
          <w:tcPr>
            <w:tcW w:w="1310" w:type="dxa"/>
          </w:tcPr>
          <w:p w:rsidR="002B10E9" w:rsidRPr="00A101EC" w:rsidRDefault="002B10E9" w:rsidP="00C566E0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89" w:type="dxa"/>
            <w:shd w:val="clear" w:color="auto" w:fill="000000" w:themeFill="text1"/>
          </w:tcPr>
          <w:p w:rsidR="00BE0EBB" w:rsidRDefault="00BE0EBB" w:rsidP="00BE0EBB">
            <w:r>
              <w:t>RT 4.1-4.4</w:t>
            </w:r>
          </w:p>
          <w:p w:rsidR="002B10E9" w:rsidRPr="00A101EC" w:rsidRDefault="00BE0EBB" w:rsidP="00BE0EBB">
            <w:pPr>
              <w:spacing w:after="200" w:line="276" w:lineRule="auto"/>
            </w:pPr>
            <w:r>
              <w:t>TELETHERAPY  AND BRACHYTHERAPY MACHINE,RADIOACTIVE ISOTOPES,TREATMENT PLAN AND WORKFLOW</w:t>
            </w:r>
          </w:p>
        </w:tc>
        <w:tc>
          <w:tcPr>
            <w:tcW w:w="1334" w:type="dxa"/>
            <w:shd w:val="clear" w:color="auto" w:fill="auto"/>
          </w:tcPr>
          <w:p w:rsidR="002B10E9" w:rsidRPr="00A101EC" w:rsidRDefault="002B10E9" w:rsidP="00600510">
            <w:pPr>
              <w:spacing w:after="200" w:line="276" w:lineRule="auto"/>
            </w:pPr>
          </w:p>
        </w:tc>
        <w:tc>
          <w:tcPr>
            <w:tcW w:w="270" w:type="dxa"/>
            <w:shd w:val="clear" w:color="auto" w:fill="4F6228" w:themeFill="accent3" w:themeFillShade="80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5339" w:type="dxa"/>
            <w:shd w:val="clear" w:color="auto" w:fill="920C7F"/>
          </w:tcPr>
          <w:p w:rsidR="002B10E9" w:rsidRPr="00A101EC" w:rsidRDefault="002B10E9" w:rsidP="00600510">
            <w:pPr>
              <w:spacing w:after="200" w:line="276" w:lineRule="auto"/>
            </w:pPr>
            <w:r>
              <w:t>AETCOM/IT</w:t>
            </w: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</w:tr>
      <w:tr w:rsidR="002B10E9" w:rsidRPr="00A101EC" w:rsidTr="005372E4">
        <w:trPr>
          <w:trHeight w:val="1934"/>
        </w:trPr>
        <w:tc>
          <w:tcPr>
            <w:tcW w:w="855" w:type="dxa"/>
          </w:tcPr>
          <w:p w:rsidR="002B10E9" w:rsidRPr="00A101EC" w:rsidRDefault="002B10E9" w:rsidP="00C566E0">
            <w:pPr>
              <w:spacing w:after="200" w:line="276" w:lineRule="auto"/>
            </w:pPr>
            <w:r w:rsidRPr="00C566E0">
              <w:lastRenderedPageBreak/>
              <w:t>DEC.1</w:t>
            </w:r>
            <w:r>
              <w:t>7</w:t>
            </w:r>
          </w:p>
        </w:tc>
        <w:tc>
          <w:tcPr>
            <w:tcW w:w="601" w:type="dxa"/>
          </w:tcPr>
          <w:p w:rsidR="002B10E9" w:rsidRPr="00A101EC" w:rsidRDefault="002B10E9" w:rsidP="00C566E0">
            <w:pPr>
              <w:spacing w:after="200" w:line="276" w:lineRule="auto"/>
            </w:pPr>
            <w:r>
              <w:t>SAT</w:t>
            </w:r>
          </w:p>
        </w:tc>
        <w:tc>
          <w:tcPr>
            <w:tcW w:w="1310" w:type="dxa"/>
          </w:tcPr>
          <w:p w:rsidR="002B10E9" w:rsidRPr="00A101EC" w:rsidRDefault="002B10E9" w:rsidP="00C566E0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89" w:type="dxa"/>
            <w:shd w:val="clear" w:color="auto" w:fill="auto"/>
          </w:tcPr>
          <w:p w:rsidR="002B10E9" w:rsidRPr="00A101EC" w:rsidRDefault="005372E4" w:rsidP="00600510">
            <w:pPr>
              <w:spacing w:after="200" w:line="276" w:lineRule="auto"/>
            </w:pPr>
            <w:r>
              <w:t xml:space="preserve"> </w:t>
            </w:r>
          </w:p>
        </w:tc>
        <w:tc>
          <w:tcPr>
            <w:tcW w:w="1334" w:type="dxa"/>
            <w:shd w:val="clear" w:color="auto" w:fill="auto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270" w:type="dxa"/>
            <w:shd w:val="clear" w:color="auto" w:fill="4F6228" w:themeFill="accent3" w:themeFillShade="80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5339" w:type="dxa"/>
            <w:shd w:val="clear" w:color="auto" w:fill="auto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  <w:r w:rsidRPr="00A101EC">
              <w:t xml:space="preserve"> </w:t>
            </w: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</w:tr>
      <w:tr w:rsidR="00DB4FDA" w:rsidRPr="00A101EC" w:rsidTr="003144A2">
        <w:trPr>
          <w:trHeight w:val="194"/>
        </w:trPr>
        <w:tc>
          <w:tcPr>
            <w:tcW w:w="855" w:type="dxa"/>
          </w:tcPr>
          <w:p w:rsidR="00DB4FDA" w:rsidRPr="00C566E0" w:rsidRDefault="00DB4FDA" w:rsidP="00C566E0">
            <w:r w:rsidRPr="00C566E0">
              <w:t>DEC.1</w:t>
            </w:r>
            <w:r>
              <w:t>8</w:t>
            </w:r>
          </w:p>
        </w:tc>
        <w:tc>
          <w:tcPr>
            <w:tcW w:w="601" w:type="dxa"/>
          </w:tcPr>
          <w:p w:rsidR="00DB4FDA" w:rsidRDefault="00DB4FDA" w:rsidP="00C566E0">
            <w:r>
              <w:t>SUN</w:t>
            </w:r>
          </w:p>
        </w:tc>
        <w:tc>
          <w:tcPr>
            <w:tcW w:w="9542" w:type="dxa"/>
            <w:gridSpan w:val="5"/>
          </w:tcPr>
          <w:p w:rsidR="00DB4FDA" w:rsidRPr="00A101EC" w:rsidRDefault="00DB4FDA" w:rsidP="00A101EC">
            <w:pPr>
              <w:ind w:firstLine="720"/>
            </w:pPr>
          </w:p>
        </w:tc>
      </w:tr>
    </w:tbl>
    <w:p w:rsidR="00A101EC" w:rsidRPr="00A101EC" w:rsidRDefault="00A101EC" w:rsidP="00A101EC">
      <w:pPr>
        <w:ind w:firstLine="720"/>
      </w:pPr>
    </w:p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5"/>
        <w:gridCol w:w="692"/>
        <w:gridCol w:w="1147"/>
        <w:gridCol w:w="1452"/>
        <w:gridCol w:w="380"/>
        <w:gridCol w:w="229"/>
        <w:gridCol w:w="1913"/>
        <w:gridCol w:w="1587"/>
        <w:gridCol w:w="1128"/>
        <w:gridCol w:w="1615"/>
      </w:tblGrid>
      <w:tr w:rsidR="00521229" w:rsidRPr="00A101EC" w:rsidTr="00A61E40">
        <w:trPr>
          <w:trHeight w:val="4049"/>
        </w:trPr>
        <w:tc>
          <w:tcPr>
            <w:tcW w:w="856" w:type="dxa"/>
          </w:tcPr>
          <w:p w:rsidR="003144A2" w:rsidRPr="00A101EC" w:rsidRDefault="003144A2" w:rsidP="00C566E0">
            <w:pPr>
              <w:spacing w:after="200" w:line="276" w:lineRule="auto"/>
            </w:pPr>
            <w:r w:rsidRPr="00C566E0">
              <w:t>DEC.1</w:t>
            </w:r>
            <w:r>
              <w:t>9</w:t>
            </w:r>
          </w:p>
        </w:tc>
        <w:tc>
          <w:tcPr>
            <w:tcW w:w="692" w:type="dxa"/>
          </w:tcPr>
          <w:p w:rsidR="003144A2" w:rsidRPr="00A101EC" w:rsidRDefault="003144A2" w:rsidP="00C566E0">
            <w:pPr>
              <w:spacing w:after="200" w:line="276" w:lineRule="auto"/>
            </w:pPr>
            <w:r>
              <w:t>MON</w:t>
            </w:r>
          </w:p>
          <w:p w:rsidR="003144A2" w:rsidRPr="00A101EC" w:rsidRDefault="003144A2" w:rsidP="00A101EC">
            <w:pPr>
              <w:spacing w:after="200" w:line="276" w:lineRule="auto"/>
              <w:ind w:firstLine="720"/>
            </w:pPr>
          </w:p>
        </w:tc>
        <w:tc>
          <w:tcPr>
            <w:tcW w:w="1307" w:type="dxa"/>
          </w:tcPr>
          <w:p w:rsidR="003144A2" w:rsidRPr="00A101EC" w:rsidRDefault="003144A2" w:rsidP="00C566E0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75" w:type="dxa"/>
            <w:shd w:val="clear" w:color="auto" w:fill="FFFF00"/>
          </w:tcPr>
          <w:p w:rsidR="0079648E" w:rsidRPr="00A101EC" w:rsidRDefault="0079648E" w:rsidP="003144A2">
            <w:pPr>
              <w:spacing w:after="200" w:line="276" w:lineRule="auto"/>
            </w:pPr>
            <w:r w:rsidRPr="0079648E">
              <w:t>PH1.58 Describe drugs used in Ocular disorders</w:t>
            </w:r>
          </w:p>
        </w:tc>
        <w:tc>
          <w:tcPr>
            <w:tcW w:w="1319" w:type="dxa"/>
            <w:shd w:val="clear" w:color="auto" w:fill="auto"/>
          </w:tcPr>
          <w:p w:rsidR="003144A2" w:rsidRPr="00A101EC" w:rsidRDefault="003144A2" w:rsidP="003144A2">
            <w:pPr>
              <w:spacing w:after="200" w:line="276" w:lineRule="auto"/>
            </w:pPr>
          </w:p>
        </w:tc>
        <w:tc>
          <w:tcPr>
            <w:tcW w:w="269" w:type="dxa"/>
            <w:shd w:val="clear" w:color="auto" w:fill="4F6228" w:themeFill="accent3" w:themeFillShade="80"/>
          </w:tcPr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546" w:type="dxa"/>
            <w:shd w:val="clear" w:color="auto" w:fill="00B0F0"/>
          </w:tcPr>
          <w:p w:rsidR="00521229" w:rsidRPr="00521229" w:rsidRDefault="00521229" w:rsidP="00521229">
            <w:r w:rsidRPr="00521229">
              <w:t>Laryngotracheal trauma</w:t>
            </w:r>
          </w:p>
          <w:p w:rsidR="00521229" w:rsidRPr="00521229" w:rsidRDefault="00521229" w:rsidP="00521229">
            <w:r w:rsidRPr="00521229">
              <w:rPr>
                <w:b/>
              </w:rPr>
              <w:t xml:space="preserve">EN 4.47 </w:t>
            </w:r>
            <w:r w:rsidRPr="00521229">
              <w:t>Describe the clinical features, investigations and principles of management of Stridor</w:t>
            </w:r>
          </w:p>
          <w:p w:rsidR="003144A2" w:rsidRPr="00A101EC" w:rsidRDefault="00521229" w:rsidP="00521229">
            <w:r w:rsidRPr="00521229">
              <w:rPr>
                <w:b/>
              </w:rPr>
              <w:t xml:space="preserve">EN 4.48 </w:t>
            </w:r>
            <w:r w:rsidRPr="00521229">
              <w:t xml:space="preserve">Elicit document and present a correct history, demonstrate and describe the clinical features, choose the correct investigations and describe the principles of management of </w:t>
            </w:r>
            <w:r w:rsidRPr="00521229">
              <w:lastRenderedPageBreak/>
              <w:t>Airway Emergencies</w:t>
            </w: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168" w:type="dxa"/>
            <w:shd w:val="clear" w:color="auto" w:fill="FFFF00"/>
          </w:tcPr>
          <w:p w:rsidR="00C66596" w:rsidRPr="00C66596" w:rsidRDefault="00C66596" w:rsidP="00C66596">
            <w:pPr>
              <w:spacing w:after="200" w:line="276" w:lineRule="auto"/>
            </w:pPr>
            <w:r w:rsidRPr="00C66596">
              <w:lastRenderedPageBreak/>
              <w:t>PA36.1 Describe the etiology, genetics, pathogenesis, pathology,</w:t>
            </w:r>
          </w:p>
          <w:p w:rsidR="003144A2" w:rsidRPr="00A101EC" w:rsidRDefault="00C66596" w:rsidP="00C66596">
            <w:pPr>
              <w:spacing w:after="200" w:line="276" w:lineRule="auto"/>
            </w:pPr>
            <w:r w:rsidRPr="00C66596">
              <w:t>presentation, sequelae and complications of retinoblastoma</w:t>
            </w:r>
          </w:p>
        </w:tc>
        <w:tc>
          <w:tcPr>
            <w:tcW w:w="1327" w:type="dxa"/>
            <w:shd w:val="clear" w:color="auto" w:fill="013D11"/>
          </w:tcPr>
          <w:p w:rsidR="003144A2" w:rsidRDefault="003144A2" w:rsidP="003144A2">
            <w:pPr>
              <w:spacing w:after="200" w:line="276" w:lineRule="auto"/>
            </w:pPr>
            <w:r>
              <w:t>FM</w:t>
            </w:r>
            <w:r w:rsidR="00C05BA1">
              <w:t>:</w:t>
            </w:r>
          </w:p>
          <w:p w:rsidR="00C05BA1" w:rsidRPr="00A101EC" w:rsidRDefault="00C05BA1" w:rsidP="003144A2">
            <w:pPr>
              <w:spacing w:after="200" w:line="276" w:lineRule="auto"/>
            </w:pPr>
            <w:r w:rsidRPr="00C05BA1">
              <w:t>Corrosive poisons-</w:t>
            </w:r>
            <w:r>
              <w:t>2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shd w:val="clear" w:color="auto" w:fill="92D050"/>
          </w:tcPr>
          <w:p w:rsidR="003144A2" w:rsidRPr="00A101EC" w:rsidRDefault="003144A2" w:rsidP="003144A2">
            <w:pPr>
              <w:spacing w:after="200" w:line="276" w:lineRule="auto"/>
            </w:pPr>
            <w:r>
              <w:t>Com.Med</w:t>
            </w:r>
          </w:p>
          <w:p w:rsidR="003144A2" w:rsidRPr="00A101EC" w:rsidRDefault="003144A2" w:rsidP="003144A2">
            <w:pPr>
              <w:spacing w:after="200" w:line="276" w:lineRule="auto"/>
            </w:pPr>
          </w:p>
        </w:tc>
      </w:tr>
      <w:tr w:rsidR="00521229" w:rsidRPr="00A101EC" w:rsidTr="00A61E40">
        <w:trPr>
          <w:trHeight w:val="2141"/>
        </w:trPr>
        <w:tc>
          <w:tcPr>
            <w:tcW w:w="856" w:type="dxa"/>
          </w:tcPr>
          <w:p w:rsidR="003144A2" w:rsidRPr="00A101EC" w:rsidRDefault="003144A2" w:rsidP="00C566E0">
            <w:pPr>
              <w:spacing w:after="200" w:line="276" w:lineRule="auto"/>
            </w:pPr>
            <w:r>
              <w:lastRenderedPageBreak/>
              <w:t>DEC.20</w:t>
            </w:r>
          </w:p>
        </w:tc>
        <w:tc>
          <w:tcPr>
            <w:tcW w:w="692" w:type="dxa"/>
          </w:tcPr>
          <w:p w:rsidR="003144A2" w:rsidRPr="00A101EC" w:rsidRDefault="003144A2" w:rsidP="00C566E0">
            <w:pPr>
              <w:spacing w:after="200" w:line="276" w:lineRule="auto"/>
            </w:pPr>
            <w:r>
              <w:t>TUE</w:t>
            </w:r>
          </w:p>
        </w:tc>
        <w:tc>
          <w:tcPr>
            <w:tcW w:w="1307" w:type="dxa"/>
          </w:tcPr>
          <w:p w:rsidR="003144A2" w:rsidRPr="00A101EC" w:rsidRDefault="003144A2" w:rsidP="00C566E0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75" w:type="dxa"/>
            <w:shd w:val="clear" w:color="auto" w:fill="00B0F0"/>
          </w:tcPr>
          <w:p w:rsidR="00A20C1D" w:rsidRPr="00A20C1D" w:rsidRDefault="00A20C1D" w:rsidP="00A20C1D">
            <w:pPr>
              <w:spacing w:after="200" w:line="276" w:lineRule="auto"/>
            </w:pPr>
            <w:r w:rsidRPr="00A20C1D">
              <w:rPr>
                <w:b/>
              </w:rPr>
              <w:t xml:space="preserve">EN 4.47 </w:t>
            </w:r>
            <w:r w:rsidRPr="00A20C1D">
              <w:t>Describe the clinical features, investigations and principles of management of Stridor</w:t>
            </w:r>
          </w:p>
          <w:p w:rsidR="00A20C1D" w:rsidRPr="00A20C1D" w:rsidRDefault="00A20C1D" w:rsidP="00A20C1D">
            <w:pPr>
              <w:spacing w:after="200" w:line="276" w:lineRule="auto"/>
            </w:pPr>
            <w:r w:rsidRPr="00A20C1D">
              <w:rPr>
                <w:b/>
              </w:rPr>
              <w:t xml:space="preserve">EN 4.48 </w:t>
            </w:r>
            <w:r w:rsidRPr="00A20C1D">
              <w:t xml:space="preserve">Elicit document and present a correct history, demonstrate </w:t>
            </w:r>
            <w:r w:rsidRPr="00A20C1D">
              <w:lastRenderedPageBreak/>
              <w:t>and describe the clinical features, choose thecorrect investigations and describe the principles of management of Airway Emergencies</w:t>
            </w:r>
          </w:p>
          <w:p w:rsidR="00A20C1D" w:rsidRPr="00A20C1D" w:rsidRDefault="00A20C1D" w:rsidP="00A20C1D">
            <w:pPr>
              <w:spacing w:after="200" w:line="276" w:lineRule="auto"/>
            </w:pPr>
            <w:r w:rsidRPr="00A20C1D">
              <w:rPr>
                <w:b/>
              </w:rPr>
              <w:t xml:space="preserve">EN 4.49 </w:t>
            </w:r>
            <w:r w:rsidRPr="00A20C1D">
              <w:t xml:space="preserve">Elicit document and present a correct history, demonstrate and describe the clinical features, choose the correct investigations and describe the principles of management of foreign </w:t>
            </w:r>
            <w:r w:rsidRPr="00A20C1D">
              <w:lastRenderedPageBreak/>
              <w:t xml:space="preserve">bodies in the air &amp; food passages </w:t>
            </w:r>
            <w:r w:rsidRPr="00A20C1D">
              <w:rPr>
                <w:b/>
              </w:rPr>
              <w:t xml:space="preserve">PE 28.7 </w:t>
            </w:r>
            <w:r w:rsidRPr="00A20C1D">
              <w:t>Discuss the aetiology, clinical features and management of Stridor in children</w:t>
            </w:r>
          </w:p>
          <w:p w:rsidR="00A20C1D" w:rsidRPr="00A20C1D" w:rsidRDefault="00A20C1D" w:rsidP="00A20C1D">
            <w:pPr>
              <w:spacing w:after="200" w:line="276" w:lineRule="auto"/>
            </w:pPr>
            <w:r w:rsidRPr="00A20C1D">
              <w:rPr>
                <w:b/>
              </w:rPr>
              <w:t xml:space="preserve">PE 28.8 </w:t>
            </w:r>
            <w:r w:rsidRPr="00A20C1D">
              <w:t>Discuss the types, clinical presentation, and management of foreign body aspiration in infants and children</w:t>
            </w:r>
          </w:p>
          <w:p w:rsidR="00A20C1D" w:rsidRPr="00A20C1D" w:rsidRDefault="00A20C1D" w:rsidP="00A20C1D">
            <w:pPr>
              <w:spacing w:after="200" w:line="276" w:lineRule="auto"/>
            </w:pPr>
            <w:r w:rsidRPr="00A20C1D">
              <w:rPr>
                <w:b/>
              </w:rPr>
              <w:t xml:space="preserve">PE 28.9 </w:t>
            </w:r>
            <w:r w:rsidRPr="00A20C1D">
              <w:t>Elicit, document and present age appropriate</w:t>
            </w:r>
          </w:p>
          <w:p w:rsidR="003144A2" w:rsidRPr="00A101EC" w:rsidRDefault="00A20C1D" w:rsidP="00A20C1D">
            <w:pPr>
              <w:spacing w:after="200" w:line="276" w:lineRule="auto"/>
            </w:pPr>
            <w:r w:rsidRPr="00A20C1D">
              <w:t xml:space="preserve">history of a </w:t>
            </w:r>
            <w:r w:rsidRPr="00A20C1D">
              <w:lastRenderedPageBreak/>
              <w:t>child with upper respiratory problem including Stridor</w:t>
            </w:r>
          </w:p>
        </w:tc>
        <w:tc>
          <w:tcPr>
            <w:tcW w:w="1319" w:type="dxa"/>
            <w:shd w:val="clear" w:color="auto" w:fill="auto"/>
          </w:tcPr>
          <w:p w:rsidR="003144A2" w:rsidRPr="00A101EC" w:rsidRDefault="003144A2" w:rsidP="003144A2">
            <w:pPr>
              <w:spacing w:after="200" w:line="276" w:lineRule="auto"/>
            </w:pPr>
          </w:p>
        </w:tc>
        <w:tc>
          <w:tcPr>
            <w:tcW w:w="269" w:type="dxa"/>
            <w:shd w:val="clear" w:color="auto" w:fill="4F6228" w:themeFill="accent3" w:themeFillShade="80"/>
          </w:tcPr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546" w:type="dxa"/>
            <w:shd w:val="clear" w:color="auto" w:fill="FFFF00"/>
          </w:tcPr>
          <w:p w:rsidR="00C66596" w:rsidRPr="00C66596" w:rsidRDefault="00C66596" w:rsidP="00C66596">
            <w:pPr>
              <w:spacing w:after="200" w:line="276" w:lineRule="auto"/>
            </w:pPr>
            <w:r w:rsidRPr="00C66596">
              <w:t>IM24.15 Describe and discuss the aetiopathogenesis, clinical presentation,</w:t>
            </w:r>
          </w:p>
          <w:p w:rsidR="00C66596" w:rsidRPr="00C66596" w:rsidRDefault="00C66596" w:rsidP="00C66596">
            <w:pPr>
              <w:spacing w:after="200" w:line="276" w:lineRule="auto"/>
            </w:pPr>
            <w:r w:rsidRPr="00C66596">
              <w:t>identification, functional changes, acute care, stabilization,</w:t>
            </w:r>
          </w:p>
          <w:p w:rsidR="00C66596" w:rsidRPr="00C66596" w:rsidRDefault="00C66596" w:rsidP="00C66596">
            <w:pPr>
              <w:spacing w:after="200" w:line="276" w:lineRule="auto"/>
            </w:pPr>
            <w:r w:rsidRPr="00C66596">
              <w:t>management and rehabilitation of vision and visual loss in the</w:t>
            </w:r>
          </w:p>
          <w:p w:rsidR="003144A2" w:rsidRPr="00A101EC" w:rsidRDefault="00C66596" w:rsidP="00C66596">
            <w:pPr>
              <w:spacing w:after="200" w:line="276" w:lineRule="auto"/>
            </w:pPr>
            <w:r w:rsidRPr="00C66596">
              <w:t>elderly</w:t>
            </w:r>
          </w:p>
        </w:tc>
        <w:tc>
          <w:tcPr>
            <w:tcW w:w="1168" w:type="dxa"/>
            <w:shd w:val="clear" w:color="auto" w:fill="013D11"/>
          </w:tcPr>
          <w:p w:rsidR="003144A2" w:rsidRPr="00A101EC" w:rsidRDefault="003144A2" w:rsidP="003144A2">
            <w:pPr>
              <w:spacing w:after="200" w:line="276" w:lineRule="auto"/>
            </w:pPr>
            <w:r>
              <w:t>FM</w:t>
            </w:r>
          </w:p>
          <w:p w:rsidR="003144A2" w:rsidRPr="00A101EC" w:rsidRDefault="00C05BA1" w:rsidP="00C05BA1">
            <w:pPr>
              <w:spacing w:after="200" w:line="276" w:lineRule="auto"/>
            </w:pPr>
            <w:r w:rsidRPr="00C05BA1">
              <w:t>Corrosive poisons-2</w:t>
            </w: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327" w:type="dxa"/>
            <w:shd w:val="clear" w:color="auto" w:fill="92D050"/>
          </w:tcPr>
          <w:p w:rsidR="003144A2" w:rsidRPr="00A101EC" w:rsidRDefault="003144A2" w:rsidP="003144A2">
            <w:pPr>
              <w:spacing w:after="200" w:line="276" w:lineRule="auto"/>
            </w:pPr>
            <w:r>
              <w:t>Com.Med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shd w:val="clear" w:color="auto" w:fill="00B0F0"/>
          </w:tcPr>
          <w:p w:rsidR="003144A2" w:rsidRDefault="00521229" w:rsidP="00BF0DD5">
            <w:r w:rsidRPr="00521229">
              <w:t>Thyroid Neoplasm</w:t>
            </w:r>
          </w:p>
          <w:p w:rsidR="00521229" w:rsidRPr="00A101EC" w:rsidRDefault="00521229" w:rsidP="00BF0DD5">
            <w:r w:rsidRPr="00521229">
              <w:t>Parapharyngeal Tumours</w:t>
            </w:r>
          </w:p>
        </w:tc>
      </w:tr>
    </w:tbl>
    <w:p w:rsidR="00A101EC" w:rsidRPr="00A101EC" w:rsidRDefault="00A101EC" w:rsidP="00A101EC">
      <w:pPr>
        <w:ind w:firstLine="720"/>
      </w:pPr>
    </w:p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5"/>
        <w:gridCol w:w="21"/>
        <w:gridCol w:w="580"/>
        <w:gridCol w:w="75"/>
        <w:gridCol w:w="1121"/>
        <w:gridCol w:w="1406"/>
        <w:gridCol w:w="222"/>
        <w:gridCol w:w="24"/>
        <w:gridCol w:w="198"/>
        <w:gridCol w:w="35"/>
        <w:gridCol w:w="1094"/>
        <w:gridCol w:w="1615"/>
        <w:gridCol w:w="1913"/>
        <w:gridCol w:w="1913"/>
      </w:tblGrid>
      <w:tr w:rsidR="002B10E9" w:rsidRPr="00A101EC" w:rsidTr="00F958B2">
        <w:trPr>
          <w:trHeight w:val="4049"/>
        </w:trPr>
        <w:tc>
          <w:tcPr>
            <w:tcW w:w="884" w:type="dxa"/>
            <w:gridSpan w:val="2"/>
          </w:tcPr>
          <w:p w:rsidR="002B10E9" w:rsidRPr="00A101EC" w:rsidRDefault="002B10E9" w:rsidP="00C566E0">
            <w:pPr>
              <w:spacing w:after="200" w:line="276" w:lineRule="auto"/>
            </w:pPr>
            <w:r w:rsidRPr="00C566E0">
              <w:t>DEC.2</w:t>
            </w:r>
            <w:r>
              <w:t>1</w:t>
            </w:r>
          </w:p>
        </w:tc>
        <w:tc>
          <w:tcPr>
            <w:tcW w:w="674" w:type="dxa"/>
            <w:gridSpan w:val="2"/>
          </w:tcPr>
          <w:p w:rsidR="002B10E9" w:rsidRPr="00A101EC" w:rsidRDefault="002B10E9" w:rsidP="00C566E0">
            <w:pPr>
              <w:spacing w:after="200" w:line="276" w:lineRule="auto"/>
            </w:pPr>
            <w:r>
              <w:t>WED</w:t>
            </w:r>
          </w:p>
          <w:p w:rsidR="002B10E9" w:rsidRPr="00A101EC" w:rsidRDefault="002B10E9" w:rsidP="00A101EC">
            <w:pPr>
              <w:spacing w:after="200" w:line="276" w:lineRule="auto"/>
              <w:ind w:firstLine="720"/>
            </w:pPr>
          </w:p>
        </w:tc>
        <w:tc>
          <w:tcPr>
            <w:tcW w:w="1245" w:type="dxa"/>
          </w:tcPr>
          <w:p w:rsidR="002B10E9" w:rsidRPr="00A101EC" w:rsidRDefault="002B10E9" w:rsidP="00C566E0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32" w:type="dxa"/>
            <w:shd w:val="clear" w:color="auto" w:fill="013D11"/>
          </w:tcPr>
          <w:p w:rsidR="002B10E9" w:rsidRDefault="002B10E9" w:rsidP="00600510">
            <w:pPr>
              <w:spacing w:after="200" w:line="276" w:lineRule="auto"/>
            </w:pPr>
            <w:r>
              <w:t>FM</w:t>
            </w:r>
            <w:r w:rsidR="00202340">
              <w:t>:</w:t>
            </w:r>
          </w:p>
          <w:p w:rsidR="00202340" w:rsidRPr="00A101EC" w:rsidRDefault="00202340" w:rsidP="00600510">
            <w:pPr>
              <w:spacing w:after="200" w:line="276" w:lineRule="auto"/>
            </w:pPr>
            <w:r>
              <w:t>PCPNDT Act</w:t>
            </w:r>
          </w:p>
        </w:tc>
        <w:tc>
          <w:tcPr>
            <w:tcW w:w="949" w:type="dxa"/>
            <w:gridSpan w:val="2"/>
            <w:shd w:val="clear" w:color="auto" w:fill="auto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259" w:type="dxa"/>
            <w:gridSpan w:val="2"/>
            <w:shd w:val="clear" w:color="auto" w:fill="4F6228" w:themeFill="accent3" w:themeFillShade="80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1390" w:type="dxa"/>
            <w:shd w:val="clear" w:color="auto" w:fill="013D11"/>
          </w:tcPr>
          <w:p w:rsidR="002B10E9" w:rsidRDefault="002B10E9" w:rsidP="00600510">
            <w:pPr>
              <w:spacing w:after="200" w:line="276" w:lineRule="auto"/>
            </w:pPr>
            <w:r>
              <w:t>FM</w:t>
            </w:r>
          </w:p>
          <w:p w:rsidR="00C05BA1" w:rsidRPr="00A101EC" w:rsidRDefault="00C05BA1" w:rsidP="00600510">
            <w:pPr>
              <w:spacing w:after="200" w:line="276" w:lineRule="auto"/>
            </w:pPr>
            <w:r w:rsidRPr="00C05BA1">
              <w:t>Corrosive poisons-2</w:t>
            </w: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1615" w:type="dxa"/>
            <w:shd w:val="clear" w:color="auto" w:fill="92D050"/>
          </w:tcPr>
          <w:p w:rsidR="002B10E9" w:rsidRPr="00A101EC" w:rsidRDefault="002B10E9" w:rsidP="00600510">
            <w:pPr>
              <w:spacing w:after="200" w:line="276" w:lineRule="auto"/>
            </w:pPr>
            <w:r>
              <w:t>Com.Med</w:t>
            </w: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1615" w:type="dxa"/>
            <w:shd w:val="clear" w:color="auto" w:fill="00B0F0"/>
          </w:tcPr>
          <w:p w:rsidR="00521229" w:rsidRPr="00521229" w:rsidRDefault="00521229" w:rsidP="00521229">
            <w:pPr>
              <w:spacing w:after="200" w:line="276" w:lineRule="auto"/>
            </w:pPr>
            <w:r w:rsidRPr="00521229">
              <w:t>Thyroid Neoplasm</w:t>
            </w:r>
          </w:p>
          <w:p w:rsidR="002B10E9" w:rsidRPr="00A101EC" w:rsidRDefault="00521229" w:rsidP="00521229">
            <w:pPr>
              <w:spacing w:after="200" w:line="276" w:lineRule="auto"/>
            </w:pPr>
            <w:r w:rsidRPr="00521229">
              <w:t>Parapharyngeal Tumours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FFFF00"/>
          </w:tcPr>
          <w:p w:rsidR="00C66596" w:rsidRPr="00C66596" w:rsidRDefault="00C66596" w:rsidP="00C66596">
            <w:pPr>
              <w:spacing w:after="200" w:line="276" w:lineRule="auto"/>
            </w:pPr>
            <w:r w:rsidRPr="00C66596">
              <w:t>IM24.15 Describe and discuss the aetiopathogenesis, clinical presentation,</w:t>
            </w:r>
          </w:p>
          <w:p w:rsidR="00C66596" w:rsidRPr="00C66596" w:rsidRDefault="00C66596" w:rsidP="00C66596">
            <w:pPr>
              <w:spacing w:after="200" w:line="276" w:lineRule="auto"/>
            </w:pPr>
            <w:r w:rsidRPr="00C66596">
              <w:t>identification, functional changes, acute care, stabilization,</w:t>
            </w:r>
          </w:p>
          <w:p w:rsidR="002B10E9" w:rsidRPr="00A101EC" w:rsidRDefault="00C66596" w:rsidP="00C66596">
            <w:pPr>
              <w:spacing w:after="200" w:line="276" w:lineRule="auto"/>
            </w:pPr>
            <w:r w:rsidRPr="00C66596">
              <w:t>management and rehabilitation of vision and visual loss in the</w:t>
            </w:r>
            <w:r>
              <w:t xml:space="preserve"> </w:t>
            </w:r>
            <w:r w:rsidRPr="00C66596">
              <w:t>elderly</w:t>
            </w:r>
          </w:p>
        </w:tc>
      </w:tr>
      <w:tr w:rsidR="002B10E9" w:rsidRPr="00A101EC" w:rsidTr="00F958B2">
        <w:trPr>
          <w:trHeight w:val="2141"/>
        </w:trPr>
        <w:tc>
          <w:tcPr>
            <w:tcW w:w="884" w:type="dxa"/>
            <w:gridSpan w:val="2"/>
          </w:tcPr>
          <w:p w:rsidR="002B10E9" w:rsidRPr="00A101EC" w:rsidRDefault="002B10E9" w:rsidP="00C566E0">
            <w:pPr>
              <w:spacing w:after="200" w:line="276" w:lineRule="auto"/>
            </w:pPr>
            <w:r w:rsidRPr="00C566E0">
              <w:lastRenderedPageBreak/>
              <w:t>DEC.2</w:t>
            </w:r>
            <w:r>
              <w:t>2</w:t>
            </w:r>
          </w:p>
        </w:tc>
        <w:tc>
          <w:tcPr>
            <w:tcW w:w="674" w:type="dxa"/>
            <w:gridSpan w:val="2"/>
          </w:tcPr>
          <w:p w:rsidR="002B10E9" w:rsidRPr="00A101EC" w:rsidRDefault="002B10E9" w:rsidP="00C566E0">
            <w:pPr>
              <w:spacing w:after="200" w:line="276" w:lineRule="auto"/>
            </w:pPr>
            <w:r>
              <w:t>THU</w:t>
            </w:r>
          </w:p>
        </w:tc>
        <w:tc>
          <w:tcPr>
            <w:tcW w:w="1245" w:type="dxa"/>
          </w:tcPr>
          <w:p w:rsidR="002B10E9" w:rsidRPr="00A101EC" w:rsidRDefault="002B10E9" w:rsidP="00C566E0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32" w:type="dxa"/>
            <w:shd w:val="clear" w:color="auto" w:fill="92D050"/>
          </w:tcPr>
          <w:p w:rsidR="009D20AA" w:rsidRPr="009D20AA" w:rsidRDefault="009D20AA" w:rsidP="009D20AA">
            <w:pPr>
              <w:spacing w:after="200" w:line="276" w:lineRule="auto"/>
              <w:rPr>
                <w:lang w:val="en-GB"/>
              </w:rPr>
            </w:pPr>
            <w:r w:rsidRPr="009D20AA">
              <w:rPr>
                <w:lang w:val="en-GB"/>
              </w:rPr>
              <w:t>CM –SGD 16.3: Health management techniques</w:t>
            </w:r>
          </w:p>
          <w:p w:rsidR="002B10E9" w:rsidRPr="00A101EC" w:rsidRDefault="002B10E9" w:rsidP="00600510">
            <w:pPr>
              <w:spacing w:after="200" w:line="276" w:lineRule="auto"/>
            </w:pPr>
          </w:p>
        </w:tc>
        <w:tc>
          <w:tcPr>
            <w:tcW w:w="949" w:type="dxa"/>
            <w:gridSpan w:val="2"/>
            <w:shd w:val="clear" w:color="auto" w:fill="auto"/>
          </w:tcPr>
          <w:p w:rsidR="002B10E9" w:rsidRPr="00A101EC" w:rsidRDefault="002B10E9" w:rsidP="00600510">
            <w:pPr>
              <w:spacing w:after="200" w:line="276" w:lineRule="auto"/>
            </w:pPr>
          </w:p>
        </w:tc>
        <w:tc>
          <w:tcPr>
            <w:tcW w:w="259" w:type="dxa"/>
            <w:gridSpan w:val="2"/>
            <w:shd w:val="clear" w:color="auto" w:fill="4F6228" w:themeFill="accent3" w:themeFillShade="80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1390" w:type="dxa"/>
            <w:shd w:val="clear" w:color="auto" w:fill="92D050"/>
          </w:tcPr>
          <w:p w:rsidR="002B10E9" w:rsidRPr="00A101EC" w:rsidRDefault="002B10E9" w:rsidP="00600510">
            <w:pPr>
              <w:spacing w:after="200" w:line="276" w:lineRule="auto"/>
            </w:pPr>
            <w:r>
              <w:t>Com.Med</w:t>
            </w:r>
            <w:r w:rsidRPr="00A101EC">
              <w:t xml:space="preserve"> </w:t>
            </w:r>
          </w:p>
        </w:tc>
        <w:tc>
          <w:tcPr>
            <w:tcW w:w="1615" w:type="dxa"/>
            <w:shd w:val="clear" w:color="auto" w:fill="00B0F0"/>
          </w:tcPr>
          <w:p w:rsidR="00521229" w:rsidRPr="00521229" w:rsidRDefault="00521229" w:rsidP="00521229">
            <w:pPr>
              <w:spacing w:after="200" w:line="276" w:lineRule="auto"/>
            </w:pPr>
            <w:r w:rsidRPr="00521229">
              <w:t>Thyroid Neoplasm</w:t>
            </w:r>
          </w:p>
          <w:p w:rsidR="002B10E9" w:rsidRPr="00A101EC" w:rsidRDefault="00521229" w:rsidP="00521229">
            <w:pPr>
              <w:spacing w:after="200" w:line="276" w:lineRule="auto"/>
            </w:pPr>
            <w:r w:rsidRPr="00521229">
              <w:t>Parapharyngeal Tumours</w:t>
            </w: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1615" w:type="dxa"/>
            <w:shd w:val="clear" w:color="auto" w:fill="FFFF00"/>
          </w:tcPr>
          <w:p w:rsidR="00C66596" w:rsidRPr="00C66596" w:rsidRDefault="00C66596" w:rsidP="00C66596">
            <w:pPr>
              <w:spacing w:after="200" w:line="276" w:lineRule="auto"/>
            </w:pPr>
            <w:r w:rsidRPr="00C66596">
              <w:t>IM24.15 Describe and discuss the aetiopathogenesis, clinical presentation,</w:t>
            </w:r>
          </w:p>
          <w:p w:rsidR="00C66596" w:rsidRPr="00C66596" w:rsidRDefault="00C66596" w:rsidP="00C66596">
            <w:pPr>
              <w:spacing w:after="200" w:line="276" w:lineRule="auto"/>
            </w:pPr>
            <w:r w:rsidRPr="00C66596">
              <w:t>identification, functional changes, acute care, stabilization,</w:t>
            </w:r>
          </w:p>
          <w:p w:rsidR="002B10E9" w:rsidRPr="00A101EC" w:rsidRDefault="00C66596" w:rsidP="00C66596">
            <w:pPr>
              <w:spacing w:after="200" w:line="276" w:lineRule="auto"/>
            </w:pPr>
            <w:r w:rsidRPr="00C66596">
              <w:t>management and rehabilitation of vision and visual loss in the</w:t>
            </w:r>
            <w:r>
              <w:t xml:space="preserve"> </w:t>
            </w:r>
            <w:r w:rsidRPr="00C66596">
              <w:t>elderly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013D11"/>
          </w:tcPr>
          <w:p w:rsidR="002B10E9" w:rsidRDefault="002B10E9" w:rsidP="00600510">
            <w:pPr>
              <w:spacing w:after="200" w:line="276" w:lineRule="auto"/>
            </w:pPr>
            <w:r>
              <w:t>FM</w:t>
            </w:r>
          </w:p>
          <w:p w:rsidR="00C05BA1" w:rsidRPr="00A101EC" w:rsidRDefault="00C05BA1" w:rsidP="00600510">
            <w:pPr>
              <w:spacing w:after="200" w:line="276" w:lineRule="auto"/>
            </w:pPr>
            <w:r w:rsidRPr="00C05BA1">
              <w:t>Corrosive poisons-2</w:t>
            </w:r>
          </w:p>
        </w:tc>
      </w:tr>
      <w:tr w:rsidR="002B10E9" w:rsidRPr="00A101EC" w:rsidTr="00F958B2">
        <w:trPr>
          <w:trHeight w:val="4049"/>
        </w:trPr>
        <w:tc>
          <w:tcPr>
            <w:tcW w:w="855" w:type="dxa"/>
          </w:tcPr>
          <w:p w:rsidR="002B10E9" w:rsidRPr="00A101EC" w:rsidRDefault="002B10E9" w:rsidP="00C566E0">
            <w:pPr>
              <w:spacing w:after="200" w:line="276" w:lineRule="auto"/>
            </w:pPr>
            <w:r w:rsidRPr="00C566E0">
              <w:t>DEC.2</w:t>
            </w:r>
            <w:r>
              <w:t>3</w:t>
            </w:r>
          </w:p>
        </w:tc>
        <w:tc>
          <w:tcPr>
            <w:tcW w:w="609" w:type="dxa"/>
            <w:gridSpan w:val="2"/>
          </w:tcPr>
          <w:p w:rsidR="002B10E9" w:rsidRPr="00A101EC" w:rsidRDefault="002B10E9" w:rsidP="00C566E0">
            <w:pPr>
              <w:spacing w:after="200" w:line="276" w:lineRule="auto"/>
            </w:pPr>
            <w:r>
              <w:t>FRI</w:t>
            </w:r>
          </w:p>
          <w:p w:rsidR="002B10E9" w:rsidRPr="00A101EC" w:rsidRDefault="002B10E9" w:rsidP="00A101EC">
            <w:pPr>
              <w:spacing w:after="200" w:line="276" w:lineRule="auto"/>
              <w:ind w:firstLine="720"/>
            </w:pPr>
          </w:p>
        </w:tc>
        <w:tc>
          <w:tcPr>
            <w:tcW w:w="1339" w:type="dxa"/>
            <w:gridSpan w:val="2"/>
          </w:tcPr>
          <w:p w:rsidR="002B10E9" w:rsidRPr="00A101EC" w:rsidRDefault="002B10E9" w:rsidP="00C566E0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32" w:type="dxa"/>
            <w:shd w:val="clear" w:color="auto" w:fill="BFBFBF" w:themeFill="background1" w:themeFillShade="BF"/>
          </w:tcPr>
          <w:p w:rsidR="002B10E9" w:rsidRPr="00A101EC" w:rsidRDefault="002B10E9" w:rsidP="00600510">
            <w:pPr>
              <w:spacing w:after="200" w:line="276" w:lineRule="auto"/>
            </w:pPr>
            <w:r>
              <w:t>R</w:t>
            </w:r>
            <w:r w:rsidR="005C72B4">
              <w:t>M</w:t>
            </w:r>
          </w:p>
        </w:tc>
        <w:tc>
          <w:tcPr>
            <w:tcW w:w="897" w:type="dxa"/>
            <w:shd w:val="clear" w:color="auto" w:fill="FFFFFF" w:themeFill="background1"/>
          </w:tcPr>
          <w:p w:rsidR="002B10E9" w:rsidRPr="00A101EC" w:rsidRDefault="002B10E9" w:rsidP="00600510">
            <w:pPr>
              <w:spacing w:after="200" w:line="276" w:lineRule="auto"/>
            </w:pPr>
          </w:p>
        </w:tc>
        <w:tc>
          <w:tcPr>
            <w:tcW w:w="254" w:type="dxa"/>
            <w:gridSpan w:val="2"/>
            <w:shd w:val="clear" w:color="auto" w:fill="4F6228" w:themeFill="accent3" w:themeFillShade="80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5812" w:type="dxa"/>
            <w:gridSpan w:val="5"/>
            <w:shd w:val="clear" w:color="auto" w:fill="920C7F"/>
          </w:tcPr>
          <w:p w:rsidR="002B10E9" w:rsidRPr="00A101EC" w:rsidRDefault="002B10E9" w:rsidP="00600510">
            <w:pPr>
              <w:spacing w:after="200" w:line="276" w:lineRule="auto"/>
            </w:pPr>
            <w:r>
              <w:t>AETCOM/IT</w:t>
            </w: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</w:tr>
      <w:tr w:rsidR="002B10E9" w:rsidRPr="00A101EC" w:rsidTr="005372E4">
        <w:trPr>
          <w:trHeight w:val="1907"/>
        </w:trPr>
        <w:tc>
          <w:tcPr>
            <w:tcW w:w="855" w:type="dxa"/>
          </w:tcPr>
          <w:p w:rsidR="002B10E9" w:rsidRPr="00A101EC" w:rsidRDefault="002B10E9" w:rsidP="00C566E0">
            <w:pPr>
              <w:spacing w:after="200" w:line="276" w:lineRule="auto"/>
            </w:pPr>
            <w:r w:rsidRPr="00C566E0">
              <w:lastRenderedPageBreak/>
              <w:t>DEC.2</w:t>
            </w:r>
            <w:r>
              <w:t>4</w:t>
            </w:r>
          </w:p>
        </w:tc>
        <w:tc>
          <w:tcPr>
            <w:tcW w:w="609" w:type="dxa"/>
            <w:gridSpan w:val="2"/>
          </w:tcPr>
          <w:p w:rsidR="002B10E9" w:rsidRPr="00A101EC" w:rsidRDefault="002B10E9" w:rsidP="00C566E0">
            <w:pPr>
              <w:spacing w:after="200" w:line="276" w:lineRule="auto"/>
            </w:pPr>
            <w:r>
              <w:t>SAT</w:t>
            </w:r>
          </w:p>
        </w:tc>
        <w:tc>
          <w:tcPr>
            <w:tcW w:w="1339" w:type="dxa"/>
            <w:gridSpan w:val="2"/>
          </w:tcPr>
          <w:p w:rsidR="002B10E9" w:rsidRPr="00A101EC" w:rsidRDefault="002B10E9" w:rsidP="00C566E0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32" w:type="dxa"/>
            <w:shd w:val="clear" w:color="auto" w:fill="auto"/>
          </w:tcPr>
          <w:p w:rsidR="002B10E9" w:rsidRPr="00A101EC" w:rsidRDefault="005372E4" w:rsidP="00600510">
            <w:pPr>
              <w:spacing w:after="200" w:line="276" w:lineRule="auto"/>
            </w:pPr>
            <w:r>
              <w:t xml:space="preserve"> </w:t>
            </w:r>
          </w:p>
        </w:tc>
        <w:tc>
          <w:tcPr>
            <w:tcW w:w="897" w:type="dxa"/>
            <w:shd w:val="clear" w:color="auto" w:fill="auto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254" w:type="dxa"/>
            <w:gridSpan w:val="2"/>
            <w:shd w:val="clear" w:color="auto" w:fill="4F6228" w:themeFill="accent3" w:themeFillShade="80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5812" w:type="dxa"/>
            <w:gridSpan w:val="5"/>
            <w:shd w:val="clear" w:color="auto" w:fill="auto"/>
          </w:tcPr>
          <w:p w:rsidR="002B10E9" w:rsidRPr="00A101EC" w:rsidRDefault="002B10E9" w:rsidP="00AD21A6">
            <w:pPr>
              <w:spacing w:after="200" w:line="276" w:lineRule="auto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</w:tr>
      <w:tr w:rsidR="00DB4FDA" w:rsidRPr="00A101EC" w:rsidTr="00F958B2">
        <w:trPr>
          <w:trHeight w:val="221"/>
        </w:trPr>
        <w:tc>
          <w:tcPr>
            <w:tcW w:w="855" w:type="dxa"/>
          </w:tcPr>
          <w:p w:rsidR="00DB4FDA" w:rsidRPr="00C566E0" w:rsidRDefault="00DB4FDA" w:rsidP="00C566E0">
            <w:r w:rsidRPr="00C566E0">
              <w:t>DEC.2</w:t>
            </w:r>
            <w:r>
              <w:t>5</w:t>
            </w:r>
          </w:p>
        </w:tc>
        <w:tc>
          <w:tcPr>
            <w:tcW w:w="609" w:type="dxa"/>
            <w:gridSpan w:val="2"/>
          </w:tcPr>
          <w:p w:rsidR="00DB4FDA" w:rsidRDefault="00DB4FDA" w:rsidP="00C566E0">
            <w:r>
              <w:t>SUN</w:t>
            </w:r>
          </w:p>
        </w:tc>
        <w:tc>
          <w:tcPr>
            <w:tcW w:w="9534" w:type="dxa"/>
            <w:gridSpan w:val="11"/>
          </w:tcPr>
          <w:p w:rsidR="00DB4FDA" w:rsidRPr="00A101EC" w:rsidRDefault="00DB4FDA" w:rsidP="00A101EC">
            <w:pPr>
              <w:ind w:firstLine="720"/>
            </w:pPr>
          </w:p>
        </w:tc>
      </w:tr>
    </w:tbl>
    <w:p w:rsidR="00A101EC" w:rsidRPr="00A101EC" w:rsidRDefault="00A101EC" w:rsidP="00A101EC">
      <w:pPr>
        <w:ind w:firstLine="720"/>
      </w:pPr>
    </w:p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6"/>
        <w:gridCol w:w="692"/>
        <w:gridCol w:w="1196"/>
        <w:gridCol w:w="1458"/>
        <w:gridCol w:w="667"/>
        <w:gridCol w:w="241"/>
        <w:gridCol w:w="1615"/>
        <w:gridCol w:w="1913"/>
        <w:gridCol w:w="1188"/>
        <w:gridCol w:w="1172"/>
      </w:tblGrid>
      <w:tr w:rsidR="003144A2" w:rsidRPr="00A101EC" w:rsidTr="00A61E40">
        <w:trPr>
          <w:trHeight w:val="4049"/>
        </w:trPr>
        <w:tc>
          <w:tcPr>
            <w:tcW w:w="856" w:type="dxa"/>
          </w:tcPr>
          <w:p w:rsidR="003144A2" w:rsidRPr="00A101EC" w:rsidRDefault="003144A2" w:rsidP="00C566E0">
            <w:pPr>
              <w:spacing w:after="200" w:line="276" w:lineRule="auto"/>
            </w:pPr>
            <w:r w:rsidRPr="00C566E0">
              <w:t>DEC.2</w:t>
            </w:r>
            <w:r>
              <w:t>6</w:t>
            </w:r>
          </w:p>
        </w:tc>
        <w:tc>
          <w:tcPr>
            <w:tcW w:w="692" w:type="dxa"/>
          </w:tcPr>
          <w:p w:rsidR="003144A2" w:rsidRPr="00A101EC" w:rsidRDefault="003144A2" w:rsidP="00C566E0">
            <w:pPr>
              <w:spacing w:after="200" w:line="276" w:lineRule="auto"/>
            </w:pPr>
            <w:r>
              <w:t>MON</w:t>
            </w:r>
          </w:p>
          <w:p w:rsidR="003144A2" w:rsidRPr="00A101EC" w:rsidRDefault="003144A2" w:rsidP="00A101EC">
            <w:pPr>
              <w:spacing w:after="200" w:line="276" w:lineRule="auto"/>
              <w:ind w:firstLine="720"/>
            </w:pPr>
          </w:p>
        </w:tc>
        <w:tc>
          <w:tcPr>
            <w:tcW w:w="1307" w:type="dxa"/>
          </w:tcPr>
          <w:p w:rsidR="003144A2" w:rsidRPr="00A101EC" w:rsidRDefault="003144A2" w:rsidP="00C566E0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75" w:type="dxa"/>
            <w:shd w:val="clear" w:color="auto" w:fill="FFFF00"/>
          </w:tcPr>
          <w:p w:rsidR="003144A2" w:rsidRDefault="000C4F72" w:rsidP="003144A2">
            <w:pPr>
              <w:spacing w:after="200" w:line="276" w:lineRule="auto"/>
            </w:pPr>
            <w:r>
              <w:t>SDL</w:t>
            </w:r>
          </w:p>
          <w:p w:rsidR="000C4F72" w:rsidRPr="000C4F72" w:rsidRDefault="000C4F72" w:rsidP="000C4F72">
            <w:pPr>
              <w:spacing w:line="276" w:lineRule="auto"/>
            </w:pPr>
            <w:r w:rsidRPr="000C4F72">
              <w:t>OP7.3 Demonstrate the correct technique of ocular examination in a</w:t>
            </w:r>
          </w:p>
          <w:p w:rsidR="000C4F72" w:rsidRDefault="000C4F72" w:rsidP="000C4F72">
            <w:pPr>
              <w:spacing w:line="276" w:lineRule="auto"/>
            </w:pPr>
            <w:r w:rsidRPr="000C4F72">
              <w:t>patient with a cataract</w:t>
            </w:r>
          </w:p>
          <w:p w:rsidR="000C4F72" w:rsidRDefault="000C4F72" w:rsidP="000C4F72">
            <w:pPr>
              <w:spacing w:line="276" w:lineRule="auto"/>
            </w:pPr>
          </w:p>
          <w:p w:rsidR="000C4F72" w:rsidRPr="000C4F72" w:rsidRDefault="000C4F72" w:rsidP="000C4F72">
            <w:pPr>
              <w:spacing w:line="276" w:lineRule="auto"/>
            </w:pPr>
            <w:r w:rsidRPr="000C4F72">
              <w:t>OP7.4 Enumerate the types of cataract surgery and describe the steps,</w:t>
            </w:r>
          </w:p>
          <w:p w:rsidR="000C4F72" w:rsidRPr="000C4F72" w:rsidRDefault="000C4F72" w:rsidP="000C4F72">
            <w:pPr>
              <w:spacing w:line="276" w:lineRule="auto"/>
            </w:pPr>
            <w:r w:rsidRPr="000C4F72">
              <w:t>intra-</w:t>
            </w:r>
            <w:r w:rsidRPr="000C4F72">
              <w:lastRenderedPageBreak/>
              <w:t>operative and post-operative complications of extracapsular</w:t>
            </w:r>
          </w:p>
          <w:p w:rsidR="000C4F72" w:rsidRPr="00A101EC" w:rsidRDefault="000C4F72" w:rsidP="000C4F72">
            <w:pPr>
              <w:spacing w:line="276" w:lineRule="auto"/>
            </w:pPr>
            <w:r w:rsidRPr="000C4F72">
              <w:t>cataract extraction surgery.</w:t>
            </w:r>
          </w:p>
        </w:tc>
        <w:tc>
          <w:tcPr>
            <w:tcW w:w="1319" w:type="dxa"/>
            <w:shd w:val="clear" w:color="auto" w:fill="auto"/>
          </w:tcPr>
          <w:p w:rsidR="003144A2" w:rsidRPr="00A101EC" w:rsidRDefault="003144A2" w:rsidP="003144A2">
            <w:pPr>
              <w:spacing w:after="200" w:line="276" w:lineRule="auto"/>
            </w:pPr>
          </w:p>
        </w:tc>
        <w:tc>
          <w:tcPr>
            <w:tcW w:w="269" w:type="dxa"/>
            <w:shd w:val="clear" w:color="auto" w:fill="4F6228" w:themeFill="accent3" w:themeFillShade="80"/>
          </w:tcPr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546" w:type="dxa"/>
            <w:shd w:val="clear" w:color="auto" w:fill="00B0F0"/>
          </w:tcPr>
          <w:p w:rsidR="00521229" w:rsidRPr="00521229" w:rsidRDefault="00521229" w:rsidP="00521229">
            <w:pPr>
              <w:spacing w:after="200" w:line="276" w:lineRule="auto"/>
            </w:pPr>
            <w:r w:rsidRPr="00521229">
              <w:t>Thyroid Neoplasm</w:t>
            </w:r>
          </w:p>
          <w:p w:rsidR="003144A2" w:rsidRPr="00A101EC" w:rsidRDefault="00521229" w:rsidP="00521229">
            <w:pPr>
              <w:spacing w:after="200" w:line="276" w:lineRule="auto"/>
            </w:pPr>
            <w:r w:rsidRPr="00521229">
              <w:t>Parapharyngeal Tumours</w:t>
            </w:r>
          </w:p>
        </w:tc>
        <w:tc>
          <w:tcPr>
            <w:tcW w:w="1168" w:type="dxa"/>
            <w:shd w:val="clear" w:color="auto" w:fill="FFFF00"/>
          </w:tcPr>
          <w:p w:rsidR="00C66596" w:rsidRPr="00C66596" w:rsidRDefault="00C66596" w:rsidP="00C66596">
            <w:pPr>
              <w:spacing w:after="200" w:line="276" w:lineRule="auto"/>
            </w:pPr>
            <w:r w:rsidRPr="00C66596">
              <w:t>IM24.15 Describe and discuss the aetiopathogenesis, clinical presentation,</w:t>
            </w:r>
          </w:p>
          <w:p w:rsidR="00C66596" w:rsidRPr="00C66596" w:rsidRDefault="00C66596" w:rsidP="00C66596">
            <w:pPr>
              <w:spacing w:after="200" w:line="276" w:lineRule="auto"/>
            </w:pPr>
            <w:r w:rsidRPr="00C66596">
              <w:t>identification, functional changes, acute care, stabilization,</w:t>
            </w:r>
          </w:p>
          <w:p w:rsidR="003144A2" w:rsidRPr="00A101EC" w:rsidRDefault="00C66596" w:rsidP="00C66596">
            <w:pPr>
              <w:spacing w:after="200" w:line="276" w:lineRule="auto"/>
            </w:pPr>
            <w:r w:rsidRPr="00C66596">
              <w:t>management and rehabilitation of vision and visual loss in the</w:t>
            </w:r>
            <w:r>
              <w:t xml:space="preserve"> </w:t>
            </w:r>
            <w:r w:rsidRPr="00C66596">
              <w:t>elderly</w:t>
            </w:r>
          </w:p>
        </w:tc>
        <w:tc>
          <w:tcPr>
            <w:tcW w:w="1327" w:type="dxa"/>
            <w:shd w:val="clear" w:color="auto" w:fill="013D11"/>
          </w:tcPr>
          <w:p w:rsidR="003144A2" w:rsidRDefault="003144A2" w:rsidP="003144A2">
            <w:pPr>
              <w:spacing w:after="200" w:line="276" w:lineRule="auto"/>
            </w:pPr>
            <w:r>
              <w:t>FM</w:t>
            </w:r>
          </w:p>
          <w:p w:rsidR="005E04F2" w:rsidRPr="00A101EC" w:rsidRDefault="005E04F2" w:rsidP="003144A2">
            <w:pPr>
              <w:spacing w:after="200" w:line="276" w:lineRule="auto"/>
            </w:pPr>
            <w:r>
              <w:t>NDPS Act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shd w:val="clear" w:color="auto" w:fill="92D050"/>
          </w:tcPr>
          <w:p w:rsidR="003144A2" w:rsidRPr="00A101EC" w:rsidRDefault="003144A2" w:rsidP="003144A2">
            <w:pPr>
              <w:spacing w:after="200" w:line="276" w:lineRule="auto"/>
            </w:pPr>
            <w:r>
              <w:t>Com.Med</w:t>
            </w:r>
          </w:p>
          <w:p w:rsidR="003144A2" w:rsidRPr="00A101EC" w:rsidRDefault="003144A2" w:rsidP="003144A2">
            <w:pPr>
              <w:spacing w:after="200" w:line="276" w:lineRule="auto"/>
            </w:pPr>
          </w:p>
        </w:tc>
      </w:tr>
      <w:tr w:rsidR="003144A2" w:rsidRPr="00A101EC" w:rsidTr="00A61E40">
        <w:trPr>
          <w:trHeight w:val="2141"/>
        </w:trPr>
        <w:tc>
          <w:tcPr>
            <w:tcW w:w="856" w:type="dxa"/>
          </w:tcPr>
          <w:p w:rsidR="003144A2" w:rsidRPr="00A101EC" w:rsidRDefault="003144A2" w:rsidP="00C566E0">
            <w:pPr>
              <w:spacing w:after="200" w:line="276" w:lineRule="auto"/>
            </w:pPr>
            <w:r w:rsidRPr="00C566E0">
              <w:lastRenderedPageBreak/>
              <w:t>DEC.2</w:t>
            </w:r>
            <w:r>
              <w:t>7</w:t>
            </w:r>
          </w:p>
        </w:tc>
        <w:tc>
          <w:tcPr>
            <w:tcW w:w="692" w:type="dxa"/>
          </w:tcPr>
          <w:p w:rsidR="003144A2" w:rsidRPr="00A101EC" w:rsidRDefault="003144A2" w:rsidP="00C566E0">
            <w:pPr>
              <w:spacing w:after="200" w:line="276" w:lineRule="auto"/>
            </w:pPr>
            <w:r>
              <w:t>TUE</w:t>
            </w:r>
          </w:p>
        </w:tc>
        <w:tc>
          <w:tcPr>
            <w:tcW w:w="1307" w:type="dxa"/>
          </w:tcPr>
          <w:p w:rsidR="003144A2" w:rsidRPr="00A101EC" w:rsidRDefault="003144A2" w:rsidP="00C566E0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75" w:type="dxa"/>
            <w:shd w:val="clear" w:color="auto" w:fill="00B0F0"/>
          </w:tcPr>
          <w:p w:rsidR="00801A9C" w:rsidRPr="00801A9C" w:rsidRDefault="00801A9C" w:rsidP="00801A9C">
            <w:pPr>
              <w:spacing w:after="200" w:line="276" w:lineRule="auto"/>
            </w:pPr>
            <w:r w:rsidRPr="00801A9C">
              <w:rPr>
                <w:b/>
              </w:rPr>
              <w:t xml:space="preserve">EN 4.36 </w:t>
            </w:r>
            <w:r w:rsidRPr="00801A9C">
              <w:t>Describe the clinical features, investigations and principles of management of diseases of the Salivary glands</w:t>
            </w:r>
          </w:p>
          <w:p w:rsidR="003144A2" w:rsidRDefault="00801A9C" w:rsidP="00801A9C">
            <w:pPr>
              <w:spacing w:after="200" w:line="276" w:lineRule="auto"/>
            </w:pPr>
            <w:r w:rsidRPr="00801A9C">
              <w:rPr>
                <w:b/>
              </w:rPr>
              <w:t xml:space="preserve">AN 39.2 </w:t>
            </w:r>
            <w:r w:rsidRPr="00801A9C">
              <w:t xml:space="preserve">Explain the anatomical basis of </w:t>
            </w:r>
            <w:r w:rsidRPr="00801A9C">
              <w:lastRenderedPageBreak/>
              <w:t>hypoglossal nerve palsy</w:t>
            </w:r>
            <w:r>
              <w:t>.</w:t>
            </w:r>
          </w:p>
          <w:p w:rsidR="00801A9C" w:rsidRPr="00801A9C" w:rsidRDefault="00801A9C" w:rsidP="00801A9C">
            <w:pPr>
              <w:spacing w:after="200" w:line="276" w:lineRule="auto"/>
            </w:pPr>
            <w:r w:rsidRPr="00801A9C">
              <w:rPr>
                <w:b/>
              </w:rPr>
              <w:t xml:space="preserve">PE 28.5 </w:t>
            </w:r>
            <w:r w:rsidRPr="00801A9C">
              <w:t>Discuss the etio-pathogenesis, clinical features and management of Epiglottitis</w:t>
            </w:r>
          </w:p>
          <w:p w:rsidR="00801A9C" w:rsidRPr="00801A9C" w:rsidRDefault="00801A9C" w:rsidP="00801A9C">
            <w:pPr>
              <w:spacing w:after="200" w:line="276" w:lineRule="auto"/>
            </w:pPr>
            <w:r w:rsidRPr="00801A9C">
              <w:rPr>
                <w:b/>
              </w:rPr>
              <w:t xml:space="preserve">PE 28.6 </w:t>
            </w:r>
            <w:r w:rsidRPr="00801A9C">
              <w:t>Discuss the etio-pathogenesis, clinical</w:t>
            </w:r>
          </w:p>
          <w:p w:rsidR="00801A9C" w:rsidRPr="00A101EC" w:rsidRDefault="00801A9C" w:rsidP="00801A9C">
            <w:pPr>
              <w:spacing w:after="200" w:line="276" w:lineRule="auto"/>
            </w:pPr>
            <w:r w:rsidRPr="00801A9C">
              <w:t>features and management of Acute laryngo- trachea-bronchitis</w:t>
            </w:r>
          </w:p>
        </w:tc>
        <w:tc>
          <w:tcPr>
            <w:tcW w:w="1319" w:type="dxa"/>
            <w:shd w:val="clear" w:color="auto" w:fill="auto"/>
          </w:tcPr>
          <w:p w:rsidR="003144A2" w:rsidRPr="00A101EC" w:rsidRDefault="003144A2" w:rsidP="003144A2">
            <w:pPr>
              <w:spacing w:after="200" w:line="276" w:lineRule="auto"/>
            </w:pPr>
          </w:p>
        </w:tc>
        <w:tc>
          <w:tcPr>
            <w:tcW w:w="269" w:type="dxa"/>
            <w:shd w:val="clear" w:color="auto" w:fill="4F6228" w:themeFill="accent3" w:themeFillShade="80"/>
          </w:tcPr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546" w:type="dxa"/>
            <w:shd w:val="clear" w:color="auto" w:fill="FFFF00"/>
          </w:tcPr>
          <w:p w:rsidR="002A1CB2" w:rsidRPr="002A1CB2" w:rsidRDefault="002A1CB2" w:rsidP="002A1CB2">
            <w:pPr>
              <w:spacing w:line="276" w:lineRule="auto"/>
            </w:pPr>
            <w:r w:rsidRPr="002A1CB2">
              <w:t>OP7.4 Enumerate the types of cataract surgery and describe the steps,</w:t>
            </w:r>
          </w:p>
          <w:p w:rsidR="002A1CB2" w:rsidRPr="002A1CB2" w:rsidRDefault="002A1CB2" w:rsidP="002A1CB2">
            <w:pPr>
              <w:spacing w:line="276" w:lineRule="auto"/>
            </w:pPr>
            <w:r w:rsidRPr="002A1CB2">
              <w:t>intra-operative and post-operative complications of extracapsular</w:t>
            </w:r>
          </w:p>
          <w:p w:rsidR="003144A2" w:rsidRPr="00A101EC" w:rsidRDefault="002A1CB2" w:rsidP="002A1CB2">
            <w:pPr>
              <w:spacing w:line="276" w:lineRule="auto"/>
            </w:pPr>
            <w:r w:rsidRPr="002A1CB2">
              <w:t>cataract extraction surgery.</w:t>
            </w:r>
          </w:p>
        </w:tc>
        <w:tc>
          <w:tcPr>
            <w:tcW w:w="1168" w:type="dxa"/>
            <w:shd w:val="clear" w:color="auto" w:fill="013D11"/>
          </w:tcPr>
          <w:p w:rsidR="003144A2" w:rsidRPr="00A101EC" w:rsidRDefault="003144A2" w:rsidP="003144A2">
            <w:pPr>
              <w:spacing w:after="200" w:line="276" w:lineRule="auto"/>
            </w:pPr>
            <w:r>
              <w:t>FM</w:t>
            </w:r>
          </w:p>
          <w:p w:rsidR="003144A2" w:rsidRPr="00A101EC" w:rsidRDefault="005E04F2" w:rsidP="003144A2">
            <w:pPr>
              <w:spacing w:after="200" w:line="276" w:lineRule="auto"/>
              <w:ind w:firstLine="720"/>
            </w:pPr>
            <w:r w:rsidRPr="005E04F2">
              <w:t>NDPS Act</w:t>
            </w: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327" w:type="dxa"/>
            <w:shd w:val="clear" w:color="auto" w:fill="92D050"/>
          </w:tcPr>
          <w:p w:rsidR="003144A2" w:rsidRPr="00A101EC" w:rsidRDefault="003144A2" w:rsidP="003144A2">
            <w:pPr>
              <w:spacing w:after="200" w:line="276" w:lineRule="auto"/>
            </w:pPr>
            <w:r>
              <w:t>Com.Med</w:t>
            </w:r>
          </w:p>
        </w:tc>
        <w:tc>
          <w:tcPr>
            <w:tcW w:w="1239" w:type="dxa"/>
            <w:tcBorders>
              <w:bottom w:val="single" w:sz="4" w:space="0" w:color="auto"/>
            </w:tcBorders>
            <w:shd w:val="clear" w:color="auto" w:fill="00B0F0"/>
          </w:tcPr>
          <w:p w:rsidR="003144A2" w:rsidRPr="00A101EC" w:rsidRDefault="00521229" w:rsidP="00BF0DD5">
            <w:r w:rsidRPr="00521229">
              <w:t>Sleep Apnoea Syndrome</w:t>
            </w:r>
          </w:p>
        </w:tc>
      </w:tr>
    </w:tbl>
    <w:p w:rsidR="00A101EC" w:rsidRPr="00A101EC" w:rsidRDefault="00A101EC" w:rsidP="00A101EC">
      <w:pPr>
        <w:ind w:firstLine="720"/>
      </w:pPr>
    </w:p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5"/>
        <w:gridCol w:w="655"/>
        <w:gridCol w:w="1266"/>
        <w:gridCol w:w="1345"/>
        <w:gridCol w:w="1085"/>
        <w:gridCol w:w="259"/>
        <w:gridCol w:w="1453"/>
        <w:gridCol w:w="1164"/>
        <w:gridCol w:w="1458"/>
        <w:gridCol w:w="1458"/>
      </w:tblGrid>
      <w:tr w:rsidR="00176D7D" w:rsidRPr="00A101EC" w:rsidTr="00A61E40">
        <w:trPr>
          <w:trHeight w:val="4049"/>
        </w:trPr>
        <w:tc>
          <w:tcPr>
            <w:tcW w:w="855" w:type="dxa"/>
          </w:tcPr>
          <w:p w:rsidR="002B10E9" w:rsidRPr="00A101EC" w:rsidRDefault="002B10E9" w:rsidP="00C566E0">
            <w:pPr>
              <w:spacing w:after="200" w:line="276" w:lineRule="auto"/>
            </w:pPr>
            <w:r w:rsidRPr="00C566E0">
              <w:lastRenderedPageBreak/>
              <w:t>DEC.2</w:t>
            </w:r>
            <w:r>
              <w:t>8</w:t>
            </w:r>
          </w:p>
        </w:tc>
        <w:tc>
          <w:tcPr>
            <w:tcW w:w="655" w:type="dxa"/>
          </w:tcPr>
          <w:p w:rsidR="002B10E9" w:rsidRPr="00A101EC" w:rsidRDefault="002B10E9" w:rsidP="00C566E0">
            <w:pPr>
              <w:spacing w:after="200" w:line="276" w:lineRule="auto"/>
            </w:pPr>
            <w:r>
              <w:t>WED</w:t>
            </w:r>
          </w:p>
          <w:p w:rsidR="002B10E9" w:rsidRPr="00A101EC" w:rsidRDefault="002B10E9" w:rsidP="00A101EC">
            <w:pPr>
              <w:spacing w:after="200" w:line="276" w:lineRule="auto"/>
              <w:ind w:firstLine="720"/>
            </w:pPr>
          </w:p>
        </w:tc>
        <w:tc>
          <w:tcPr>
            <w:tcW w:w="1308" w:type="dxa"/>
          </w:tcPr>
          <w:p w:rsidR="002B10E9" w:rsidRPr="00A101EC" w:rsidRDefault="002B10E9" w:rsidP="00C566E0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81" w:type="dxa"/>
            <w:shd w:val="clear" w:color="auto" w:fill="013D11"/>
          </w:tcPr>
          <w:p w:rsidR="002B10E9" w:rsidRDefault="002B10E9" w:rsidP="00600510">
            <w:pPr>
              <w:spacing w:after="200" w:line="276" w:lineRule="auto"/>
            </w:pPr>
            <w:r>
              <w:t>FM</w:t>
            </w:r>
            <w:r w:rsidR="005E04F2">
              <w:t>:</w:t>
            </w:r>
          </w:p>
          <w:p w:rsidR="005E04F2" w:rsidRPr="00A101EC" w:rsidRDefault="005E04F2" w:rsidP="00600510">
            <w:pPr>
              <w:spacing w:after="200" w:line="276" w:lineRule="auto"/>
            </w:pPr>
            <w:r>
              <w:t>Drug Dependence &amp; Narcotic substances</w:t>
            </w:r>
          </w:p>
        </w:tc>
        <w:tc>
          <w:tcPr>
            <w:tcW w:w="1325" w:type="dxa"/>
            <w:shd w:val="clear" w:color="auto" w:fill="auto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269" w:type="dxa"/>
            <w:shd w:val="clear" w:color="auto" w:fill="4F6228" w:themeFill="accent3" w:themeFillShade="80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1553" w:type="dxa"/>
            <w:shd w:val="clear" w:color="auto" w:fill="013D11"/>
          </w:tcPr>
          <w:p w:rsidR="002B10E9" w:rsidRPr="00A101EC" w:rsidRDefault="002B10E9" w:rsidP="00600510">
            <w:pPr>
              <w:spacing w:after="200" w:line="276" w:lineRule="auto"/>
            </w:pPr>
            <w:r>
              <w:t>FM</w:t>
            </w:r>
          </w:p>
          <w:p w:rsidR="002B10E9" w:rsidRPr="00A101EC" w:rsidRDefault="005E04F2" w:rsidP="00600510">
            <w:pPr>
              <w:spacing w:after="200" w:line="276" w:lineRule="auto"/>
              <w:ind w:firstLine="720"/>
            </w:pPr>
            <w:r w:rsidRPr="005E04F2">
              <w:t>NDPS Act</w:t>
            </w:r>
          </w:p>
        </w:tc>
        <w:tc>
          <w:tcPr>
            <w:tcW w:w="1174" w:type="dxa"/>
            <w:shd w:val="clear" w:color="auto" w:fill="92D050"/>
          </w:tcPr>
          <w:p w:rsidR="002B10E9" w:rsidRPr="00A101EC" w:rsidRDefault="002B10E9" w:rsidP="00600510">
            <w:pPr>
              <w:spacing w:after="200" w:line="276" w:lineRule="auto"/>
            </w:pPr>
            <w:r>
              <w:t>Com.Med</w:t>
            </w: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1333" w:type="dxa"/>
            <w:shd w:val="clear" w:color="auto" w:fill="00B0F0"/>
          </w:tcPr>
          <w:p w:rsidR="002B10E9" w:rsidRPr="00A101EC" w:rsidRDefault="00521229" w:rsidP="00BF0DD5">
            <w:r w:rsidRPr="00521229">
              <w:t>Sleep Apnoea Syndrome</w:t>
            </w:r>
          </w:p>
        </w:tc>
        <w:tc>
          <w:tcPr>
            <w:tcW w:w="1245" w:type="dxa"/>
            <w:tcBorders>
              <w:bottom w:val="single" w:sz="4" w:space="0" w:color="auto"/>
            </w:tcBorders>
            <w:shd w:val="clear" w:color="auto" w:fill="FFFF00"/>
          </w:tcPr>
          <w:p w:rsidR="002A1CB2" w:rsidRPr="002A1CB2" w:rsidRDefault="002A1CB2" w:rsidP="002A1CB2">
            <w:pPr>
              <w:spacing w:after="200" w:line="276" w:lineRule="auto"/>
            </w:pPr>
            <w:r w:rsidRPr="002A1CB2">
              <w:t>OP7.4 Enumerate the types of cataract surgery and describe the steps,</w:t>
            </w:r>
          </w:p>
          <w:p w:rsidR="002A1CB2" w:rsidRPr="002A1CB2" w:rsidRDefault="002A1CB2" w:rsidP="002A1CB2">
            <w:pPr>
              <w:spacing w:after="200" w:line="276" w:lineRule="auto"/>
            </w:pPr>
            <w:r w:rsidRPr="002A1CB2">
              <w:t>intra-operative and post-operative complications of extracapsular</w:t>
            </w:r>
          </w:p>
          <w:p w:rsidR="002B10E9" w:rsidRPr="00A101EC" w:rsidRDefault="002A1CB2" w:rsidP="002A1CB2">
            <w:pPr>
              <w:spacing w:after="200" w:line="276" w:lineRule="auto"/>
              <w:ind w:firstLine="720"/>
            </w:pPr>
            <w:r w:rsidRPr="002A1CB2">
              <w:t>cataract extraction surgery.</w:t>
            </w:r>
          </w:p>
        </w:tc>
      </w:tr>
      <w:tr w:rsidR="00176D7D" w:rsidRPr="00A101EC" w:rsidTr="00A61E40">
        <w:trPr>
          <w:trHeight w:val="2141"/>
        </w:trPr>
        <w:tc>
          <w:tcPr>
            <w:tcW w:w="855" w:type="dxa"/>
          </w:tcPr>
          <w:p w:rsidR="002B10E9" w:rsidRPr="00A101EC" w:rsidRDefault="002B10E9" w:rsidP="00C566E0">
            <w:pPr>
              <w:spacing w:after="200" w:line="276" w:lineRule="auto"/>
            </w:pPr>
            <w:r w:rsidRPr="00C566E0">
              <w:t>DEC.2</w:t>
            </w:r>
            <w:r>
              <w:t>9</w:t>
            </w:r>
          </w:p>
        </w:tc>
        <w:tc>
          <w:tcPr>
            <w:tcW w:w="655" w:type="dxa"/>
          </w:tcPr>
          <w:p w:rsidR="002B10E9" w:rsidRPr="00A101EC" w:rsidRDefault="002B10E9" w:rsidP="00C566E0">
            <w:pPr>
              <w:spacing w:after="200" w:line="276" w:lineRule="auto"/>
            </w:pPr>
            <w:r>
              <w:t>THU</w:t>
            </w:r>
          </w:p>
        </w:tc>
        <w:tc>
          <w:tcPr>
            <w:tcW w:w="1308" w:type="dxa"/>
          </w:tcPr>
          <w:p w:rsidR="002B10E9" w:rsidRPr="00A101EC" w:rsidRDefault="002B10E9" w:rsidP="00C566E0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81" w:type="dxa"/>
            <w:shd w:val="clear" w:color="auto" w:fill="92D050"/>
          </w:tcPr>
          <w:p w:rsidR="009D20AA" w:rsidRPr="009D20AA" w:rsidRDefault="009D20AA" w:rsidP="009D20AA">
            <w:pPr>
              <w:spacing w:after="200" w:line="276" w:lineRule="auto"/>
              <w:rPr>
                <w:lang w:val="en-GB"/>
              </w:rPr>
            </w:pPr>
            <w:r w:rsidRPr="009D20AA">
              <w:rPr>
                <w:lang w:val="en-GB"/>
              </w:rPr>
              <w:t xml:space="preserve">CM – SGD 16.4: Health planning in India and National policies related to health and health planning </w:t>
            </w:r>
          </w:p>
          <w:p w:rsidR="002B10E9" w:rsidRPr="00A101EC" w:rsidRDefault="002B10E9" w:rsidP="00600510">
            <w:pPr>
              <w:spacing w:after="200" w:line="276" w:lineRule="auto"/>
            </w:pPr>
          </w:p>
        </w:tc>
        <w:tc>
          <w:tcPr>
            <w:tcW w:w="1325" w:type="dxa"/>
            <w:shd w:val="clear" w:color="auto" w:fill="auto"/>
          </w:tcPr>
          <w:p w:rsidR="002B10E9" w:rsidRPr="00A101EC" w:rsidRDefault="002B10E9" w:rsidP="00600510">
            <w:pPr>
              <w:spacing w:after="200" w:line="276" w:lineRule="auto"/>
            </w:pPr>
          </w:p>
        </w:tc>
        <w:tc>
          <w:tcPr>
            <w:tcW w:w="269" w:type="dxa"/>
            <w:shd w:val="clear" w:color="auto" w:fill="4F6228" w:themeFill="accent3" w:themeFillShade="80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1553" w:type="dxa"/>
            <w:shd w:val="clear" w:color="auto" w:fill="92D050"/>
          </w:tcPr>
          <w:p w:rsidR="002B10E9" w:rsidRPr="00A101EC" w:rsidRDefault="002B10E9" w:rsidP="00600510">
            <w:pPr>
              <w:spacing w:after="200" w:line="276" w:lineRule="auto"/>
            </w:pPr>
            <w:r>
              <w:t>Com.Med</w:t>
            </w:r>
            <w:r w:rsidRPr="00A101EC">
              <w:t xml:space="preserve"> </w:t>
            </w:r>
          </w:p>
        </w:tc>
        <w:tc>
          <w:tcPr>
            <w:tcW w:w="1174" w:type="dxa"/>
            <w:shd w:val="clear" w:color="auto" w:fill="00B0F0"/>
          </w:tcPr>
          <w:p w:rsidR="002B10E9" w:rsidRPr="00A101EC" w:rsidRDefault="00521229" w:rsidP="00BF0DD5">
            <w:pPr>
              <w:spacing w:after="200" w:line="276" w:lineRule="auto"/>
            </w:pPr>
            <w:r w:rsidRPr="00521229">
              <w:t>Sleep Apnoea Syndrome</w:t>
            </w: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1333" w:type="dxa"/>
            <w:shd w:val="clear" w:color="auto" w:fill="FFFF00"/>
          </w:tcPr>
          <w:p w:rsidR="002A1CB2" w:rsidRPr="002A1CB2" w:rsidRDefault="002A1CB2" w:rsidP="002A1CB2">
            <w:pPr>
              <w:spacing w:after="200" w:line="276" w:lineRule="auto"/>
            </w:pPr>
            <w:r w:rsidRPr="002A1CB2">
              <w:t>OP7.4 Enumerate the types of cataract surgery and describe the steps,</w:t>
            </w:r>
          </w:p>
          <w:p w:rsidR="002A1CB2" w:rsidRPr="002A1CB2" w:rsidRDefault="002A1CB2" w:rsidP="002A1CB2">
            <w:pPr>
              <w:spacing w:after="200" w:line="276" w:lineRule="auto"/>
            </w:pPr>
            <w:r w:rsidRPr="002A1CB2">
              <w:t>intra-operative and post-</w:t>
            </w:r>
            <w:r w:rsidRPr="002A1CB2">
              <w:lastRenderedPageBreak/>
              <w:t>operative complications of extracapsular</w:t>
            </w:r>
          </w:p>
          <w:p w:rsidR="002B10E9" w:rsidRPr="00A101EC" w:rsidRDefault="002A1CB2" w:rsidP="002A1CB2">
            <w:pPr>
              <w:spacing w:after="200" w:line="276" w:lineRule="auto"/>
            </w:pPr>
            <w:r w:rsidRPr="002A1CB2">
              <w:t>cataract extraction surgery.</w:t>
            </w:r>
          </w:p>
        </w:tc>
        <w:tc>
          <w:tcPr>
            <w:tcW w:w="1245" w:type="dxa"/>
            <w:tcBorders>
              <w:bottom w:val="single" w:sz="4" w:space="0" w:color="auto"/>
            </w:tcBorders>
            <w:shd w:val="clear" w:color="auto" w:fill="013D11"/>
          </w:tcPr>
          <w:p w:rsidR="002B10E9" w:rsidRDefault="002B10E9" w:rsidP="00600510">
            <w:pPr>
              <w:spacing w:after="200" w:line="276" w:lineRule="auto"/>
            </w:pPr>
            <w:r>
              <w:lastRenderedPageBreak/>
              <w:t>FM</w:t>
            </w:r>
          </w:p>
          <w:p w:rsidR="006C3CC3" w:rsidRPr="00A101EC" w:rsidRDefault="006C3CC3" w:rsidP="00600510">
            <w:pPr>
              <w:spacing w:after="200" w:line="276" w:lineRule="auto"/>
            </w:pPr>
            <w:r w:rsidRPr="006C3CC3">
              <w:t>NDPS Act</w:t>
            </w:r>
          </w:p>
        </w:tc>
      </w:tr>
    </w:tbl>
    <w:p w:rsidR="00A101EC" w:rsidRPr="00A101EC" w:rsidRDefault="00A101EC" w:rsidP="00A101EC">
      <w:pPr>
        <w:ind w:firstLine="720"/>
      </w:pPr>
    </w:p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6"/>
        <w:gridCol w:w="601"/>
        <w:gridCol w:w="1272"/>
        <w:gridCol w:w="2369"/>
        <w:gridCol w:w="1113"/>
        <w:gridCol w:w="260"/>
        <w:gridCol w:w="4527"/>
      </w:tblGrid>
      <w:tr w:rsidR="002B10E9" w:rsidRPr="00A101EC" w:rsidTr="003A7E76">
        <w:trPr>
          <w:trHeight w:val="4049"/>
        </w:trPr>
        <w:tc>
          <w:tcPr>
            <w:tcW w:w="855" w:type="dxa"/>
          </w:tcPr>
          <w:p w:rsidR="002B10E9" w:rsidRPr="00A101EC" w:rsidRDefault="002B10E9" w:rsidP="00C566E0">
            <w:pPr>
              <w:spacing w:after="200" w:line="276" w:lineRule="auto"/>
            </w:pPr>
            <w:r w:rsidRPr="00C566E0">
              <w:t>DEC.</w:t>
            </w:r>
            <w:r>
              <w:t>30</w:t>
            </w:r>
          </w:p>
        </w:tc>
        <w:tc>
          <w:tcPr>
            <w:tcW w:w="601" w:type="dxa"/>
          </w:tcPr>
          <w:p w:rsidR="002B10E9" w:rsidRPr="00A101EC" w:rsidRDefault="002B10E9" w:rsidP="00C566E0">
            <w:pPr>
              <w:spacing w:after="200" w:line="276" w:lineRule="auto"/>
            </w:pPr>
            <w:r>
              <w:t>FRI</w:t>
            </w:r>
          </w:p>
          <w:p w:rsidR="002B10E9" w:rsidRPr="00A101EC" w:rsidRDefault="002B10E9" w:rsidP="00A101EC">
            <w:pPr>
              <w:spacing w:after="200" w:line="276" w:lineRule="auto"/>
              <w:ind w:firstLine="720"/>
            </w:pPr>
          </w:p>
        </w:tc>
        <w:tc>
          <w:tcPr>
            <w:tcW w:w="1310" w:type="dxa"/>
          </w:tcPr>
          <w:p w:rsidR="002B10E9" w:rsidRPr="00A101EC" w:rsidRDefault="002B10E9" w:rsidP="00C566E0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89" w:type="dxa"/>
            <w:shd w:val="clear" w:color="auto" w:fill="000000" w:themeFill="text1"/>
          </w:tcPr>
          <w:p w:rsidR="00BE0EBB" w:rsidRDefault="00BE0EBB" w:rsidP="00BE0EBB">
            <w:r>
              <w:t>RT 4.1-4.4</w:t>
            </w:r>
          </w:p>
          <w:p w:rsidR="002B10E9" w:rsidRPr="00A101EC" w:rsidRDefault="00BE0EBB" w:rsidP="00BE0EBB">
            <w:pPr>
              <w:spacing w:after="200" w:line="276" w:lineRule="auto"/>
            </w:pPr>
            <w:r>
              <w:t>TELETHERAPY  AND BRACHYTHERAPY MACHINE,RADIOACTIVE ISOTOPES,TREATMENT PLAN AND WORKFLOW</w:t>
            </w:r>
          </w:p>
        </w:tc>
        <w:tc>
          <w:tcPr>
            <w:tcW w:w="1334" w:type="dxa"/>
            <w:shd w:val="clear" w:color="auto" w:fill="FFFFFF" w:themeFill="background1"/>
          </w:tcPr>
          <w:p w:rsidR="002B10E9" w:rsidRPr="00A101EC" w:rsidRDefault="002B10E9" w:rsidP="00600510">
            <w:pPr>
              <w:spacing w:after="200" w:line="276" w:lineRule="auto"/>
            </w:pPr>
          </w:p>
        </w:tc>
        <w:tc>
          <w:tcPr>
            <w:tcW w:w="270" w:type="dxa"/>
            <w:shd w:val="clear" w:color="auto" w:fill="4F6228" w:themeFill="accent3" w:themeFillShade="80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5339" w:type="dxa"/>
            <w:shd w:val="clear" w:color="auto" w:fill="920C7F"/>
          </w:tcPr>
          <w:p w:rsidR="002B10E9" w:rsidRPr="00A101EC" w:rsidRDefault="002B10E9" w:rsidP="00600510">
            <w:pPr>
              <w:spacing w:after="200" w:line="276" w:lineRule="auto"/>
            </w:pPr>
            <w:r>
              <w:t>AETCOM/IT</w:t>
            </w: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</w:tr>
      <w:tr w:rsidR="002B10E9" w:rsidRPr="00A101EC" w:rsidTr="005372E4">
        <w:trPr>
          <w:trHeight w:val="1947"/>
        </w:trPr>
        <w:tc>
          <w:tcPr>
            <w:tcW w:w="855" w:type="dxa"/>
          </w:tcPr>
          <w:p w:rsidR="002B10E9" w:rsidRPr="00A101EC" w:rsidRDefault="002B10E9" w:rsidP="00C566E0">
            <w:pPr>
              <w:spacing w:after="200" w:line="276" w:lineRule="auto"/>
            </w:pPr>
            <w:r w:rsidRPr="00C566E0">
              <w:t>DEC.</w:t>
            </w:r>
            <w:r>
              <w:t>31</w:t>
            </w:r>
          </w:p>
        </w:tc>
        <w:tc>
          <w:tcPr>
            <w:tcW w:w="601" w:type="dxa"/>
          </w:tcPr>
          <w:p w:rsidR="002B10E9" w:rsidRPr="00A101EC" w:rsidRDefault="002B10E9" w:rsidP="00C566E0">
            <w:pPr>
              <w:spacing w:after="200" w:line="276" w:lineRule="auto"/>
            </w:pPr>
            <w:r>
              <w:t>SAT</w:t>
            </w:r>
          </w:p>
        </w:tc>
        <w:tc>
          <w:tcPr>
            <w:tcW w:w="1310" w:type="dxa"/>
          </w:tcPr>
          <w:p w:rsidR="002B10E9" w:rsidRPr="00A101EC" w:rsidRDefault="002B10E9" w:rsidP="00C566E0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89" w:type="dxa"/>
            <w:shd w:val="clear" w:color="auto" w:fill="auto"/>
          </w:tcPr>
          <w:p w:rsidR="002B10E9" w:rsidRPr="00A101EC" w:rsidRDefault="005372E4" w:rsidP="00600510">
            <w:pPr>
              <w:spacing w:after="200" w:line="276" w:lineRule="auto"/>
            </w:pPr>
            <w:r>
              <w:t xml:space="preserve"> </w:t>
            </w:r>
          </w:p>
        </w:tc>
        <w:tc>
          <w:tcPr>
            <w:tcW w:w="1334" w:type="dxa"/>
            <w:shd w:val="clear" w:color="auto" w:fill="auto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270" w:type="dxa"/>
            <w:shd w:val="clear" w:color="auto" w:fill="4F6228" w:themeFill="accent3" w:themeFillShade="80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5339" w:type="dxa"/>
            <w:shd w:val="clear" w:color="auto" w:fill="auto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  <w:r w:rsidRPr="00A101EC">
              <w:t xml:space="preserve"> </w:t>
            </w: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</w:tr>
      <w:tr w:rsidR="00C566E0" w:rsidRPr="00A101EC" w:rsidTr="00C566E0">
        <w:trPr>
          <w:trHeight w:val="181"/>
        </w:trPr>
        <w:tc>
          <w:tcPr>
            <w:tcW w:w="855" w:type="dxa"/>
          </w:tcPr>
          <w:p w:rsidR="00C566E0" w:rsidRPr="00C566E0" w:rsidRDefault="004C0B9E" w:rsidP="00C566E0">
            <w:r>
              <w:lastRenderedPageBreak/>
              <w:t>Ja</w:t>
            </w:r>
            <w:r w:rsidR="00C566E0" w:rsidRPr="00C566E0">
              <w:t>n.</w:t>
            </w:r>
            <w:r w:rsidR="00C566E0">
              <w:t>1</w:t>
            </w:r>
          </w:p>
        </w:tc>
        <w:tc>
          <w:tcPr>
            <w:tcW w:w="601" w:type="dxa"/>
          </w:tcPr>
          <w:p w:rsidR="00C566E0" w:rsidRDefault="00C566E0" w:rsidP="00C566E0">
            <w:r>
              <w:t>SUN</w:t>
            </w:r>
          </w:p>
        </w:tc>
        <w:tc>
          <w:tcPr>
            <w:tcW w:w="9542" w:type="dxa"/>
            <w:gridSpan w:val="5"/>
          </w:tcPr>
          <w:p w:rsidR="00C566E0" w:rsidRPr="00A101EC" w:rsidRDefault="00C566E0" w:rsidP="00A101EC">
            <w:pPr>
              <w:ind w:firstLine="720"/>
            </w:pPr>
          </w:p>
        </w:tc>
      </w:tr>
    </w:tbl>
    <w:p w:rsidR="00A101EC" w:rsidRPr="00A101EC" w:rsidRDefault="00A101EC" w:rsidP="00A101EC">
      <w:pPr>
        <w:ind w:firstLine="720"/>
      </w:pPr>
    </w:p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11"/>
        <w:gridCol w:w="692"/>
        <w:gridCol w:w="1167"/>
        <w:gridCol w:w="1913"/>
        <w:gridCol w:w="495"/>
        <w:gridCol w:w="234"/>
        <w:gridCol w:w="1558"/>
        <w:gridCol w:w="1458"/>
        <w:gridCol w:w="1223"/>
        <w:gridCol w:w="1547"/>
      </w:tblGrid>
      <w:tr w:rsidR="003144A2" w:rsidRPr="00A101EC" w:rsidTr="00A61E40">
        <w:trPr>
          <w:trHeight w:val="4049"/>
        </w:trPr>
        <w:tc>
          <w:tcPr>
            <w:tcW w:w="820" w:type="dxa"/>
          </w:tcPr>
          <w:p w:rsidR="003144A2" w:rsidRPr="00A101EC" w:rsidRDefault="004C0B9E" w:rsidP="00C566E0">
            <w:pPr>
              <w:spacing w:after="200" w:line="276" w:lineRule="auto"/>
            </w:pPr>
            <w:r>
              <w:t>Ja</w:t>
            </w:r>
            <w:r w:rsidR="003144A2">
              <w:t>n.2</w:t>
            </w:r>
          </w:p>
        </w:tc>
        <w:tc>
          <w:tcPr>
            <w:tcW w:w="692" w:type="dxa"/>
          </w:tcPr>
          <w:p w:rsidR="003144A2" w:rsidRPr="00A101EC" w:rsidRDefault="003144A2" w:rsidP="00C566E0">
            <w:pPr>
              <w:spacing w:after="200" w:line="276" w:lineRule="auto"/>
            </w:pPr>
            <w:r>
              <w:t>MON</w:t>
            </w:r>
          </w:p>
          <w:p w:rsidR="003144A2" w:rsidRPr="00A101EC" w:rsidRDefault="003144A2" w:rsidP="00A101EC">
            <w:pPr>
              <w:spacing w:after="200" w:line="276" w:lineRule="auto"/>
              <w:ind w:firstLine="720"/>
            </w:pPr>
          </w:p>
        </w:tc>
        <w:tc>
          <w:tcPr>
            <w:tcW w:w="1308" w:type="dxa"/>
          </w:tcPr>
          <w:p w:rsidR="003144A2" w:rsidRPr="00A101EC" w:rsidRDefault="003144A2" w:rsidP="00C566E0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81" w:type="dxa"/>
            <w:shd w:val="clear" w:color="auto" w:fill="FFFF00"/>
          </w:tcPr>
          <w:p w:rsidR="000C4F72" w:rsidRPr="000C4F72" w:rsidRDefault="000C4F72" w:rsidP="000C4F72">
            <w:pPr>
              <w:spacing w:line="276" w:lineRule="auto"/>
            </w:pPr>
            <w:r w:rsidRPr="000C4F72">
              <w:t>IM24.15 Describe and discuss the aetiopathogenesis, clinical presentation,</w:t>
            </w:r>
          </w:p>
          <w:p w:rsidR="000C4F72" w:rsidRPr="000C4F72" w:rsidRDefault="000C4F72" w:rsidP="000C4F72">
            <w:pPr>
              <w:spacing w:line="276" w:lineRule="auto"/>
            </w:pPr>
            <w:r w:rsidRPr="000C4F72">
              <w:t>identification, functional changes, acute care, stabilization,</w:t>
            </w:r>
          </w:p>
          <w:p w:rsidR="000C4F72" w:rsidRPr="000C4F72" w:rsidRDefault="000C4F72" w:rsidP="000C4F72">
            <w:pPr>
              <w:spacing w:line="276" w:lineRule="auto"/>
            </w:pPr>
            <w:r w:rsidRPr="000C4F72">
              <w:t>management and rehabilitation of vision and visual loss in the</w:t>
            </w:r>
          </w:p>
          <w:p w:rsidR="003144A2" w:rsidRPr="00A101EC" w:rsidRDefault="000C4F72" w:rsidP="000C4F72">
            <w:pPr>
              <w:spacing w:after="200" w:line="276" w:lineRule="auto"/>
            </w:pPr>
            <w:r w:rsidRPr="000C4F72">
              <w:t>elderly</w:t>
            </w:r>
          </w:p>
        </w:tc>
        <w:tc>
          <w:tcPr>
            <w:tcW w:w="1325" w:type="dxa"/>
            <w:shd w:val="clear" w:color="auto" w:fill="auto"/>
          </w:tcPr>
          <w:p w:rsidR="003144A2" w:rsidRPr="00A101EC" w:rsidRDefault="003144A2" w:rsidP="003144A2">
            <w:pPr>
              <w:spacing w:after="200" w:line="276" w:lineRule="auto"/>
            </w:pPr>
          </w:p>
        </w:tc>
        <w:tc>
          <w:tcPr>
            <w:tcW w:w="269" w:type="dxa"/>
            <w:shd w:val="clear" w:color="auto" w:fill="4F6228" w:themeFill="accent3" w:themeFillShade="80"/>
          </w:tcPr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553" w:type="dxa"/>
            <w:shd w:val="clear" w:color="auto" w:fill="00B0F0"/>
          </w:tcPr>
          <w:p w:rsidR="003144A2" w:rsidRPr="00A101EC" w:rsidRDefault="00521229" w:rsidP="00BF0DD5">
            <w:r w:rsidRPr="00521229">
              <w:t>Sleep Apnoea Syndrome</w:t>
            </w:r>
          </w:p>
        </w:tc>
        <w:tc>
          <w:tcPr>
            <w:tcW w:w="1173" w:type="dxa"/>
            <w:shd w:val="clear" w:color="auto" w:fill="FFFF00"/>
          </w:tcPr>
          <w:p w:rsidR="002A1CB2" w:rsidRPr="002A1CB2" w:rsidRDefault="002A1CB2" w:rsidP="002A1CB2">
            <w:pPr>
              <w:spacing w:after="200" w:line="276" w:lineRule="auto"/>
            </w:pPr>
            <w:r w:rsidRPr="002A1CB2">
              <w:t>OP7.4 Enumerate the types of cataract surgery and describe the steps,</w:t>
            </w:r>
          </w:p>
          <w:p w:rsidR="002A1CB2" w:rsidRPr="002A1CB2" w:rsidRDefault="002A1CB2" w:rsidP="002A1CB2">
            <w:pPr>
              <w:spacing w:after="200" w:line="276" w:lineRule="auto"/>
            </w:pPr>
            <w:r w:rsidRPr="002A1CB2">
              <w:t>intra-operative and post-operative complications of extracapsular</w:t>
            </w:r>
          </w:p>
          <w:p w:rsidR="003144A2" w:rsidRPr="00A101EC" w:rsidRDefault="002A1CB2" w:rsidP="002A1CB2">
            <w:pPr>
              <w:spacing w:after="200" w:line="276" w:lineRule="auto"/>
            </w:pPr>
            <w:r w:rsidRPr="002A1CB2">
              <w:t>cataract extraction surgery.</w:t>
            </w:r>
          </w:p>
        </w:tc>
        <w:tc>
          <w:tcPr>
            <w:tcW w:w="1333" w:type="dxa"/>
            <w:shd w:val="clear" w:color="auto" w:fill="013D11"/>
          </w:tcPr>
          <w:p w:rsidR="003144A2" w:rsidRDefault="003144A2" w:rsidP="003144A2">
            <w:pPr>
              <w:spacing w:after="200" w:line="276" w:lineRule="auto"/>
            </w:pPr>
            <w:r>
              <w:t>FM</w:t>
            </w:r>
            <w:r w:rsidR="00DF146D">
              <w:t>:</w:t>
            </w:r>
          </w:p>
          <w:p w:rsidR="00DF146D" w:rsidRPr="00A101EC" w:rsidRDefault="002D249E" w:rsidP="003144A2">
            <w:pPr>
              <w:spacing w:after="200" w:line="276" w:lineRule="auto"/>
            </w:pPr>
            <w:r>
              <w:t>Autopsy case discussion.</w:t>
            </w:r>
          </w:p>
        </w:tc>
        <w:tc>
          <w:tcPr>
            <w:tcW w:w="1244" w:type="dxa"/>
            <w:tcBorders>
              <w:bottom w:val="single" w:sz="4" w:space="0" w:color="auto"/>
            </w:tcBorders>
            <w:shd w:val="clear" w:color="auto" w:fill="92D050"/>
          </w:tcPr>
          <w:p w:rsidR="003144A2" w:rsidRPr="00A101EC" w:rsidRDefault="003144A2" w:rsidP="003144A2">
            <w:pPr>
              <w:spacing w:after="200" w:line="276" w:lineRule="auto"/>
            </w:pPr>
            <w:r>
              <w:t>Com.Med</w:t>
            </w:r>
          </w:p>
          <w:p w:rsidR="003144A2" w:rsidRPr="00A101EC" w:rsidRDefault="003144A2" w:rsidP="003144A2">
            <w:pPr>
              <w:spacing w:after="200" w:line="276" w:lineRule="auto"/>
            </w:pPr>
          </w:p>
        </w:tc>
      </w:tr>
      <w:tr w:rsidR="003144A2" w:rsidRPr="00A101EC" w:rsidTr="00A61E40">
        <w:trPr>
          <w:trHeight w:val="2141"/>
        </w:trPr>
        <w:tc>
          <w:tcPr>
            <w:tcW w:w="820" w:type="dxa"/>
          </w:tcPr>
          <w:p w:rsidR="003144A2" w:rsidRPr="00A101EC" w:rsidRDefault="004C0B9E" w:rsidP="00C566E0">
            <w:pPr>
              <w:spacing w:after="200" w:line="276" w:lineRule="auto"/>
            </w:pPr>
            <w:r>
              <w:lastRenderedPageBreak/>
              <w:t>Ja</w:t>
            </w:r>
            <w:r w:rsidR="003144A2" w:rsidRPr="00C566E0">
              <w:t>n.</w:t>
            </w:r>
            <w:r w:rsidR="003144A2">
              <w:t>3</w:t>
            </w:r>
          </w:p>
        </w:tc>
        <w:tc>
          <w:tcPr>
            <w:tcW w:w="692" w:type="dxa"/>
          </w:tcPr>
          <w:p w:rsidR="003144A2" w:rsidRPr="00A101EC" w:rsidRDefault="003144A2" w:rsidP="00C566E0">
            <w:pPr>
              <w:spacing w:after="200" w:line="276" w:lineRule="auto"/>
            </w:pPr>
            <w:r>
              <w:t>TUE</w:t>
            </w:r>
          </w:p>
        </w:tc>
        <w:tc>
          <w:tcPr>
            <w:tcW w:w="1308" w:type="dxa"/>
          </w:tcPr>
          <w:p w:rsidR="003144A2" w:rsidRPr="00A101EC" w:rsidRDefault="003144A2" w:rsidP="00C566E0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81" w:type="dxa"/>
            <w:shd w:val="clear" w:color="auto" w:fill="00B0F0"/>
          </w:tcPr>
          <w:p w:rsidR="00801A9C" w:rsidRPr="00801A9C" w:rsidRDefault="00801A9C" w:rsidP="00801A9C">
            <w:pPr>
              <w:spacing w:after="200" w:line="276" w:lineRule="auto"/>
            </w:pPr>
            <w:r w:rsidRPr="00801A9C">
              <w:rPr>
                <w:b/>
              </w:rPr>
              <w:t xml:space="preserve">CM 3.1 </w:t>
            </w:r>
            <w:r w:rsidRPr="00801A9C">
              <w:t>Describe the health hazards of air, water, noise, radiation and pollution.</w:t>
            </w:r>
          </w:p>
          <w:p w:rsidR="00801A9C" w:rsidRPr="00801A9C" w:rsidRDefault="00801A9C" w:rsidP="00801A9C">
            <w:pPr>
              <w:spacing w:after="200" w:line="276" w:lineRule="auto"/>
            </w:pPr>
            <w:r w:rsidRPr="00801A9C">
              <w:rPr>
                <w:b/>
              </w:rPr>
              <w:t xml:space="preserve">EN2.15   </w:t>
            </w:r>
            <w:r w:rsidRPr="00801A9C">
              <w:t>Describe   the   national   programs for</w:t>
            </w:r>
          </w:p>
          <w:p w:rsidR="003144A2" w:rsidRPr="00A101EC" w:rsidRDefault="00801A9C" w:rsidP="00801A9C">
            <w:pPr>
              <w:spacing w:after="200" w:line="276" w:lineRule="auto"/>
            </w:pPr>
            <w:r w:rsidRPr="00801A9C">
              <w:t>prevention    of    deafness,    cancer,    noise  &amp;  environmental pollution</w:t>
            </w:r>
          </w:p>
        </w:tc>
        <w:tc>
          <w:tcPr>
            <w:tcW w:w="1325" w:type="dxa"/>
            <w:shd w:val="clear" w:color="auto" w:fill="auto"/>
          </w:tcPr>
          <w:p w:rsidR="003144A2" w:rsidRPr="00A101EC" w:rsidRDefault="003144A2" w:rsidP="003144A2">
            <w:pPr>
              <w:spacing w:after="200" w:line="276" w:lineRule="auto"/>
            </w:pPr>
          </w:p>
        </w:tc>
        <w:tc>
          <w:tcPr>
            <w:tcW w:w="269" w:type="dxa"/>
            <w:shd w:val="clear" w:color="auto" w:fill="4F6228" w:themeFill="accent3" w:themeFillShade="80"/>
          </w:tcPr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553" w:type="dxa"/>
            <w:shd w:val="clear" w:color="auto" w:fill="FFFF00"/>
          </w:tcPr>
          <w:p w:rsidR="002A1CB2" w:rsidRPr="002A1CB2" w:rsidRDefault="002A1CB2" w:rsidP="002A1CB2">
            <w:pPr>
              <w:spacing w:after="200" w:line="276" w:lineRule="auto"/>
            </w:pPr>
            <w:r w:rsidRPr="002A1CB2">
              <w:t>OP8.2 Enumerate the indications for laser therapy in the treatment of</w:t>
            </w:r>
          </w:p>
          <w:p w:rsidR="002A1CB2" w:rsidRPr="002A1CB2" w:rsidRDefault="002A1CB2" w:rsidP="002A1CB2">
            <w:pPr>
              <w:spacing w:after="200" w:line="276" w:lineRule="auto"/>
            </w:pPr>
            <w:r w:rsidRPr="002A1CB2">
              <w:t>retinal diseases (including retinal detachment, retinal degenerations,</w:t>
            </w:r>
          </w:p>
          <w:p w:rsidR="003144A2" w:rsidRPr="00A101EC" w:rsidRDefault="002A1CB2" w:rsidP="002A1CB2">
            <w:pPr>
              <w:spacing w:after="200" w:line="276" w:lineRule="auto"/>
            </w:pPr>
            <w:r w:rsidRPr="002A1CB2">
              <w:t>diabetic retinopathy &amp; hypertensive retinopathy)</w:t>
            </w:r>
          </w:p>
        </w:tc>
        <w:tc>
          <w:tcPr>
            <w:tcW w:w="1173" w:type="dxa"/>
            <w:shd w:val="clear" w:color="auto" w:fill="013D11"/>
          </w:tcPr>
          <w:p w:rsidR="003144A2" w:rsidRPr="00A101EC" w:rsidRDefault="003144A2" w:rsidP="003144A2">
            <w:pPr>
              <w:spacing w:after="200" w:line="276" w:lineRule="auto"/>
            </w:pPr>
            <w:r>
              <w:t>FM</w:t>
            </w:r>
          </w:p>
          <w:p w:rsidR="003144A2" w:rsidRPr="00A101EC" w:rsidRDefault="006D54E8" w:rsidP="006D54E8">
            <w:pPr>
              <w:spacing w:after="200" w:line="276" w:lineRule="auto"/>
            </w:pPr>
            <w:r w:rsidRPr="006D54E8">
              <w:t>Autopsy case discussion.</w:t>
            </w: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  <w:p w:rsidR="003144A2" w:rsidRPr="00A101EC" w:rsidRDefault="003144A2" w:rsidP="003144A2">
            <w:pPr>
              <w:spacing w:after="200" w:line="276" w:lineRule="auto"/>
              <w:ind w:firstLine="720"/>
            </w:pPr>
          </w:p>
        </w:tc>
        <w:tc>
          <w:tcPr>
            <w:tcW w:w="1333" w:type="dxa"/>
            <w:shd w:val="clear" w:color="auto" w:fill="92D050"/>
          </w:tcPr>
          <w:p w:rsidR="003144A2" w:rsidRPr="00A101EC" w:rsidRDefault="003144A2" w:rsidP="003144A2">
            <w:pPr>
              <w:spacing w:after="200" w:line="276" w:lineRule="auto"/>
            </w:pPr>
            <w:r>
              <w:t>Com.Med</w:t>
            </w:r>
          </w:p>
        </w:tc>
        <w:tc>
          <w:tcPr>
            <w:tcW w:w="1244" w:type="dxa"/>
            <w:tcBorders>
              <w:bottom w:val="single" w:sz="4" w:space="0" w:color="auto"/>
            </w:tcBorders>
            <w:shd w:val="clear" w:color="auto" w:fill="00B0F0"/>
          </w:tcPr>
          <w:p w:rsidR="00521229" w:rsidRPr="00521229" w:rsidRDefault="00801A9C" w:rsidP="00521229">
            <w:r>
              <w:rPr>
                <w:b/>
              </w:rPr>
              <w:t>EN</w:t>
            </w:r>
            <w:r w:rsidR="00521229" w:rsidRPr="00521229">
              <w:rPr>
                <w:b/>
              </w:rPr>
              <w:t>4.53</w:t>
            </w:r>
            <w:r w:rsidR="00521229" w:rsidRPr="00521229">
              <w:rPr>
                <w:b/>
              </w:rPr>
              <w:tab/>
            </w:r>
            <w:r w:rsidR="00521229" w:rsidRPr="00521229">
              <w:t>Describe</w:t>
            </w:r>
            <w:r w:rsidR="00521229" w:rsidRPr="00521229">
              <w:tab/>
              <w:t>the</w:t>
            </w:r>
            <w:r w:rsidR="00521229" w:rsidRPr="00521229">
              <w:tab/>
              <w:t>clinical</w:t>
            </w:r>
            <w:r w:rsidR="00521229" w:rsidRPr="00521229">
              <w:tab/>
              <w:t>features,</w:t>
            </w:r>
          </w:p>
          <w:p w:rsidR="003144A2" w:rsidRDefault="00521229" w:rsidP="00521229">
            <w:r w:rsidRPr="00521229">
              <w:t>investigations and principles of management of HIV manifestations of the ENT</w:t>
            </w:r>
            <w:r w:rsidR="00801A9C">
              <w:t>.</w:t>
            </w:r>
          </w:p>
          <w:p w:rsidR="00521229" w:rsidRDefault="00801A9C" w:rsidP="00521229">
            <w:r w:rsidRPr="00801A9C">
              <w:t>Lasers in ENT</w:t>
            </w:r>
            <w:r>
              <w:t>.</w:t>
            </w:r>
          </w:p>
          <w:p w:rsidR="00801A9C" w:rsidRPr="00801A9C" w:rsidRDefault="00801A9C" w:rsidP="00801A9C">
            <w:r w:rsidRPr="00801A9C">
              <w:t>Chemotherapy in Head &amp; Neck Cancer</w:t>
            </w:r>
          </w:p>
          <w:p w:rsidR="00801A9C" w:rsidRDefault="00801A9C" w:rsidP="00801A9C">
            <w:r w:rsidRPr="00801A9C">
              <w:t>Radiotherapy in Head &amp; Neck Cancer</w:t>
            </w:r>
            <w:r>
              <w:t>.</w:t>
            </w:r>
          </w:p>
          <w:p w:rsidR="00801A9C" w:rsidRPr="00A101EC" w:rsidRDefault="00801A9C" w:rsidP="00801A9C">
            <w:r w:rsidRPr="00801A9C">
              <w:t>Local Anaesthesia in ENT</w:t>
            </w:r>
            <w:r>
              <w:t>.</w:t>
            </w:r>
          </w:p>
        </w:tc>
      </w:tr>
    </w:tbl>
    <w:p w:rsidR="00A101EC" w:rsidRPr="00A101EC" w:rsidRDefault="00A101EC" w:rsidP="00A101EC">
      <w:pPr>
        <w:ind w:firstLine="720"/>
      </w:pPr>
    </w:p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53"/>
        <w:gridCol w:w="655"/>
        <w:gridCol w:w="1223"/>
        <w:gridCol w:w="1241"/>
        <w:gridCol w:w="825"/>
        <w:gridCol w:w="248"/>
        <w:gridCol w:w="1390"/>
        <w:gridCol w:w="1547"/>
        <w:gridCol w:w="1558"/>
        <w:gridCol w:w="1558"/>
      </w:tblGrid>
      <w:tr w:rsidR="002B10E9" w:rsidRPr="00A101EC" w:rsidTr="00A61E40">
        <w:trPr>
          <w:trHeight w:val="4049"/>
        </w:trPr>
        <w:tc>
          <w:tcPr>
            <w:tcW w:w="819" w:type="dxa"/>
          </w:tcPr>
          <w:p w:rsidR="002B10E9" w:rsidRPr="00A101EC" w:rsidRDefault="004C0B9E" w:rsidP="00C566E0">
            <w:pPr>
              <w:spacing w:after="200" w:line="276" w:lineRule="auto"/>
            </w:pPr>
            <w:r>
              <w:lastRenderedPageBreak/>
              <w:t>Ja</w:t>
            </w:r>
            <w:r w:rsidR="002B10E9" w:rsidRPr="00C566E0">
              <w:t>n.</w:t>
            </w:r>
            <w:r w:rsidR="002B10E9">
              <w:t>4</w:t>
            </w:r>
          </w:p>
        </w:tc>
        <w:tc>
          <w:tcPr>
            <w:tcW w:w="655" w:type="dxa"/>
          </w:tcPr>
          <w:p w:rsidR="002B10E9" w:rsidRPr="00A101EC" w:rsidRDefault="002B10E9" w:rsidP="00C566E0">
            <w:pPr>
              <w:spacing w:after="200" w:line="276" w:lineRule="auto"/>
            </w:pPr>
            <w:r>
              <w:t>WED</w:t>
            </w:r>
          </w:p>
        </w:tc>
        <w:tc>
          <w:tcPr>
            <w:tcW w:w="1309" w:type="dxa"/>
          </w:tcPr>
          <w:p w:rsidR="002B10E9" w:rsidRPr="00A101EC" w:rsidRDefault="002B10E9" w:rsidP="00C566E0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86" w:type="dxa"/>
            <w:shd w:val="clear" w:color="auto" w:fill="013D11"/>
          </w:tcPr>
          <w:p w:rsidR="002B10E9" w:rsidRDefault="002B10E9" w:rsidP="00600510">
            <w:pPr>
              <w:spacing w:after="200" w:line="276" w:lineRule="auto"/>
            </w:pPr>
            <w:r>
              <w:t>FM</w:t>
            </w:r>
            <w:r w:rsidR="006D54E8">
              <w:t>:</w:t>
            </w:r>
          </w:p>
          <w:p w:rsidR="006D54E8" w:rsidRPr="00A101EC" w:rsidRDefault="006D54E8" w:rsidP="00600510">
            <w:pPr>
              <w:spacing w:after="200" w:line="276" w:lineRule="auto"/>
            </w:pPr>
            <w:r w:rsidRPr="006D54E8">
              <w:t>Autopsy case discussion.</w:t>
            </w:r>
          </w:p>
        </w:tc>
        <w:tc>
          <w:tcPr>
            <w:tcW w:w="1331" w:type="dxa"/>
            <w:shd w:val="clear" w:color="auto" w:fill="auto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270" w:type="dxa"/>
            <w:shd w:val="clear" w:color="auto" w:fill="4F6228" w:themeFill="accent3" w:themeFillShade="80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1560" w:type="dxa"/>
            <w:shd w:val="clear" w:color="auto" w:fill="013D11"/>
          </w:tcPr>
          <w:p w:rsidR="002B10E9" w:rsidRDefault="002B10E9" w:rsidP="00600510">
            <w:pPr>
              <w:spacing w:after="200" w:line="276" w:lineRule="auto"/>
            </w:pPr>
            <w:r>
              <w:t>FM</w:t>
            </w:r>
          </w:p>
          <w:p w:rsidR="006D54E8" w:rsidRPr="00A101EC" w:rsidRDefault="006D54E8" w:rsidP="00600510">
            <w:pPr>
              <w:spacing w:after="200" w:line="276" w:lineRule="auto"/>
            </w:pPr>
            <w:r w:rsidRPr="006D54E8">
              <w:t>Autopsy case discussion.</w:t>
            </w: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1179" w:type="dxa"/>
            <w:shd w:val="clear" w:color="auto" w:fill="92D050"/>
          </w:tcPr>
          <w:p w:rsidR="002B10E9" w:rsidRPr="00A101EC" w:rsidRDefault="002B10E9" w:rsidP="00600510">
            <w:pPr>
              <w:spacing w:after="200" w:line="276" w:lineRule="auto"/>
            </w:pPr>
            <w:r>
              <w:t>Com.Med</w:t>
            </w: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1339" w:type="dxa"/>
            <w:shd w:val="clear" w:color="auto" w:fill="00B0F0"/>
          </w:tcPr>
          <w:p w:rsidR="00801A9C" w:rsidRPr="00801A9C" w:rsidRDefault="00801A9C" w:rsidP="00801A9C">
            <w:pPr>
              <w:spacing w:after="200" w:line="276" w:lineRule="auto"/>
            </w:pPr>
            <w:r w:rsidRPr="00801A9C">
              <w:rPr>
                <w:b/>
              </w:rPr>
              <w:t>EN4.53</w:t>
            </w:r>
            <w:r w:rsidRPr="00801A9C">
              <w:rPr>
                <w:b/>
              </w:rPr>
              <w:tab/>
            </w:r>
            <w:r w:rsidRPr="00801A9C">
              <w:t>Describe</w:t>
            </w:r>
            <w:r w:rsidRPr="00801A9C">
              <w:tab/>
              <w:t>the</w:t>
            </w:r>
            <w:r w:rsidRPr="00801A9C">
              <w:tab/>
              <w:t>clinical</w:t>
            </w:r>
            <w:r w:rsidRPr="00801A9C">
              <w:tab/>
              <w:t>features,</w:t>
            </w:r>
          </w:p>
          <w:p w:rsidR="00801A9C" w:rsidRPr="00801A9C" w:rsidRDefault="00801A9C" w:rsidP="00801A9C">
            <w:pPr>
              <w:spacing w:after="200" w:line="276" w:lineRule="auto"/>
            </w:pPr>
            <w:r w:rsidRPr="00801A9C">
              <w:t>investigations and principles of management of HIV manifestations of the ENT.</w:t>
            </w:r>
          </w:p>
          <w:p w:rsidR="00801A9C" w:rsidRPr="00801A9C" w:rsidRDefault="00801A9C" w:rsidP="00801A9C">
            <w:pPr>
              <w:spacing w:after="200" w:line="276" w:lineRule="auto"/>
            </w:pPr>
            <w:r w:rsidRPr="00801A9C">
              <w:t>Lasers in ENT.</w:t>
            </w:r>
          </w:p>
          <w:p w:rsidR="00801A9C" w:rsidRPr="00801A9C" w:rsidRDefault="00801A9C" w:rsidP="00801A9C">
            <w:pPr>
              <w:spacing w:after="200" w:line="276" w:lineRule="auto"/>
            </w:pPr>
            <w:r w:rsidRPr="00801A9C">
              <w:t>Chemotherapy in Head &amp; Neck Cancer</w:t>
            </w:r>
          </w:p>
          <w:p w:rsidR="00801A9C" w:rsidRPr="00801A9C" w:rsidRDefault="00801A9C" w:rsidP="00801A9C">
            <w:pPr>
              <w:spacing w:after="200" w:line="276" w:lineRule="auto"/>
            </w:pPr>
            <w:r w:rsidRPr="00801A9C">
              <w:t>Radiotherapy in Head &amp; Neck Cancer.</w:t>
            </w:r>
          </w:p>
          <w:p w:rsidR="00176D7D" w:rsidRPr="00176D7D" w:rsidRDefault="00801A9C" w:rsidP="00801A9C">
            <w:pPr>
              <w:spacing w:after="200" w:line="276" w:lineRule="auto"/>
            </w:pPr>
            <w:r w:rsidRPr="00801A9C">
              <w:t>Local Anaesthesia in ENT.</w:t>
            </w:r>
          </w:p>
          <w:p w:rsidR="002B10E9" w:rsidRPr="00A101EC" w:rsidRDefault="002B10E9" w:rsidP="00600510">
            <w:pPr>
              <w:spacing w:after="200" w:line="276" w:lineRule="auto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1250" w:type="dxa"/>
            <w:tcBorders>
              <w:bottom w:val="single" w:sz="4" w:space="0" w:color="auto"/>
            </w:tcBorders>
            <w:shd w:val="clear" w:color="auto" w:fill="FFFF00"/>
          </w:tcPr>
          <w:p w:rsidR="002A1CB2" w:rsidRPr="002A1CB2" w:rsidRDefault="002A1CB2" w:rsidP="002A1CB2">
            <w:pPr>
              <w:spacing w:after="200" w:line="276" w:lineRule="auto"/>
            </w:pPr>
            <w:r w:rsidRPr="002A1CB2">
              <w:lastRenderedPageBreak/>
              <w:t>OP8.2 Enumerate the indications for laser therapy in the treatment of</w:t>
            </w:r>
          </w:p>
          <w:p w:rsidR="002B10E9" w:rsidRPr="00A101EC" w:rsidRDefault="002A1CB2" w:rsidP="002A1CB2">
            <w:pPr>
              <w:spacing w:after="200" w:line="276" w:lineRule="auto"/>
            </w:pPr>
            <w:r w:rsidRPr="002A1CB2">
              <w:t>retinal diseases (including retinal detachment, retinal degenerations,</w:t>
            </w:r>
            <w:r>
              <w:t xml:space="preserve"> </w:t>
            </w:r>
            <w:r w:rsidRPr="002A1CB2">
              <w:t>diabetic retinopathy &amp; hypertensive retinopathy)</w:t>
            </w:r>
          </w:p>
        </w:tc>
      </w:tr>
      <w:tr w:rsidR="002B10E9" w:rsidRPr="00A101EC" w:rsidTr="00A61E40">
        <w:trPr>
          <w:trHeight w:val="2141"/>
        </w:trPr>
        <w:tc>
          <w:tcPr>
            <w:tcW w:w="819" w:type="dxa"/>
          </w:tcPr>
          <w:p w:rsidR="002B10E9" w:rsidRPr="00A101EC" w:rsidRDefault="004C0B9E" w:rsidP="00C566E0">
            <w:pPr>
              <w:spacing w:after="200" w:line="276" w:lineRule="auto"/>
            </w:pPr>
            <w:r>
              <w:lastRenderedPageBreak/>
              <w:t>Ja</w:t>
            </w:r>
            <w:r w:rsidR="002B10E9" w:rsidRPr="00C566E0">
              <w:t>n.</w:t>
            </w:r>
            <w:r w:rsidR="002B10E9">
              <w:t>5</w:t>
            </w:r>
          </w:p>
        </w:tc>
        <w:tc>
          <w:tcPr>
            <w:tcW w:w="655" w:type="dxa"/>
          </w:tcPr>
          <w:p w:rsidR="002B10E9" w:rsidRPr="00A101EC" w:rsidRDefault="002B10E9" w:rsidP="00C566E0">
            <w:pPr>
              <w:spacing w:after="200" w:line="276" w:lineRule="auto"/>
            </w:pPr>
            <w:r>
              <w:t>THU</w:t>
            </w:r>
          </w:p>
        </w:tc>
        <w:tc>
          <w:tcPr>
            <w:tcW w:w="1309" w:type="dxa"/>
          </w:tcPr>
          <w:p w:rsidR="002B10E9" w:rsidRPr="00A101EC" w:rsidRDefault="002B10E9" w:rsidP="00C566E0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86" w:type="dxa"/>
            <w:shd w:val="clear" w:color="auto" w:fill="92D050"/>
          </w:tcPr>
          <w:p w:rsidR="000313DE" w:rsidRPr="000313DE" w:rsidRDefault="000313DE" w:rsidP="000313DE">
            <w:pPr>
              <w:spacing w:after="200" w:line="276" w:lineRule="auto"/>
              <w:rPr>
                <w:lang w:val="en-GB"/>
              </w:rPr>
            </w:pPr>
            <w:r w:rsidRPr="000313DE">
              <w:rPr>
                <w:lang w:val="en-GB"/>
              </w:rPr>
              <w:t>CM – L 20.1: Important Public health events in last 5 years</w:t>
            </w:r>
          </w:p>
          <w:p w:rsidR="009D20AA" w:rsidRPr="009D20AA" w:rsidRDefault="009D20AA" w:rsidP="009D20AA">
            <w:pPr>
              <w:spacing w:after="200" w:line="276" w:lineRule="auto"/>
              <w:rPr>
                <w:lang w:val="en-GB"/>
              </w:rPr>
            </w:pPr>
          </w:p>
          <w:p w:rsidR="002B10E9" w:rsidRPr="00A101EC" w:rsidRDefault="002B10E9" w:rsidP="00600510">
            <w:pPr>
              <w:spacing w:after="200" w:line="276" w:lineRule="auto"/>
            </w:pPr>
          </w:p>
        </w:tc>
        <w:tc>
          <w:tcPr>
            <w:tcW w:w="1331" w:type="dxa"/>
            <w:shd w:val="clear" w:color="auto" w:fill="auto"/>
          </w:tcPr>
          <w:p w:rsidR="002B10E9" w:rsidRPr="00A101EC" w:rsidRDefault="002B10E9" w:rsidP="00600510">
            <w:pPr>
              <w:spacing w:after="200" w:line="276" w:lineRule="auto"/>
            </w:pPr>
          </w:p>
        </w:tc>
        <w:tc>
          <w:tcPr>
            <w:tcW w:w="270" w:type="dxa"/>
            <w:shd w:val="clear" w:color="auto" w:fill="4F6228" w:themeFill="accent3" w:themeFillShade="80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1560" w:type="dxa"/>
            <w:shd w:val="clear" w:color="auto" w:fill="92D050"/>
          </w:tcPr>
          <w:p w:rsidR="002B10E9" w:rsidRPr="00A101EC" w:rsidRDefault="002B10E9" w:rsidP="00600510">
            <w:pPr>
              <w:spacing w:after="200" w:line="276" w:lineRule="auto"/>
            </w:pPr>
            <w:r>
              <w:t>Com.Med</w:t>
            </w:r>
            <w:r w:rsidRPr="00A101EC">
              <w:t xml:space="preserve"> </w:t>
            </w:r>
          </w:p>
        </w:tc>
        <w:tc>
          <w:tcPr>
            <w:tcW w:w="1179" w:type="dxa"/>
            <w:shd w:val="clear" w:color="auto" w:fill="00B0F0"/>
          </w:tcPr>
          <w:p w:rsidR="00801A9C" w:rsidRPr="00801A9C" w:rsidRDefault="00801A9C" w:rsidP="00801A9C">
            <w:pPr>
              <w:spacing w:after="200" w:line="276" w:lineRule="auto"/>
            </w:pPr>
            <w:r w:rsidRPr="00801A9C">
              <w:rPr>
                <w:b/>
              </w:rPr>
              <w:t>EN4.53</w:t>
            </w:r>
            <w:r w:rsidRPr="00801A9C">
              <w:rPr>
                <w:b/>
              </w:rPr>
              <w:tab/>
            </w:r>
            <w:r w:rsidRPr="00801A9C">
              <w:t>Describe</w:t>
            </w:r>
            <w:r w:rsidRPr="00801A9C">
              <w:tab/>
              <w:t>the</w:t>
            </w:r>
            <w:r w:rsidRPr="00801A9C">
              <w:tab/>
              <w:t>clinical</w:t>
            </w:r>
            <w:r w:rsidRPr="00801A9C">
              <w:tab/>
              <w:t>features,</w:t>
            </w:r>
          </w:p>
          <w:p w:rsidR="00801A9C" w:rsidRPr="00801A9C" w:rsidRDefault="00801A9C" w:rsidP="00801A9C">
            <w:pPr>
              <w:spacing w:after="200" w:line="276" w:lineRule="auto"/>
            </w:pPr>
            <w:r w:rsidRPr="00801A9C">
              <w:t>investigations and principles of management of HIV manifestations of the ENT.</w:t>
            </w:r>
          </w:p>
          <w:p w:rsidR="00801A9C" w:rsidRPr="00801A9C" w:rsidRDefault="00801A9C" w:rsidP="00801A9C">
            <w:pPr>
              <w:spacing w:after="200" w:line="276" w:lineRule="auto"/>
            </w:pPr>
            <w:r w:rsidRPr="00801A9C">
              <w:t>Lasers in ENT.</w:t>
            </w:r>
          </w:p>
          <w:p w:rsidR="00801A9C" w:rsidRPr="00801A9C" w:rsidRDefault="00801A9C" w:rsidP="00801A9C">
            <w:pPr>
              <w:spacing w:after="200" w:line="276" w:lineRule="auto"/>
            </w:pPr>
            <w:r w:rsidRPr="00801A9C">
              <w:lastRenderedPageBreak/>
              <w:t>Chemotherapy in Head &amp; Neck Cancer</w:t>
            </w:r>
          </w:p>
          <w:p w:rsidR="00801A9C" w:rsidRPr="00801A9C" w:rsidRDefault="00801A9C" w:rsidP="00801A9C">
            <w:pPr>
              <w:spacing w:after="200" w:line="276" w:lineRule="auto"/>
            </w:pPr>
            <w:r w:rsidRPr="00801A9C">
              <w:t>Radiotherapy in Head &amp; Neck Cancer.</w:t>
            </w:r>
          </w:p>
          <w:p w:rsidR="002B10E9" w:rsidRPr="00A101EC" w:rsidRDefault="00801A9C" w:rsidP="00801A9C">
            <w:pPr>
              <w:spacing w:after="200" w:line="276" w:lineRule="auto"/>
            </w:pPr>
            <w:r w:rsidRPr="00801A9C">
              <w:t>Local Anaesthesia in ENT.</w:t>
            </w: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1339" w:type="dxa"/>
            <w:shd w:val="clear" w:color="auto" w:fill="FFFF00"/>
          </w:tcPr>
          <w:p w:rsidR="002A1CB2" w:rsidRPr="002A1CB2" w:rsidRDefault="002A1CB2" w:rsidP="002A1CB2">
            <w:pPr>
              <w:spacing w:after="200" w:line="276" w:lineRule="auto"/>
            </w:pPr>
            <w:r w:rsidRPr="002A1CB2">
              <w:lastRenderedPageBreak/>
              <w:t>OP8.2 Enumerate the indications for laser therapy in the treatment of</w:t>
            </w:r>
            <w:r>
              <w:t xml:space="preserve"> </w:t>
            </w:r>
            <w:r w:rsidRPr="002A1CB2">
              <w:t>retinal diseases (including retinal detachment, retinal degenerations,</w:t>
            </w:r>
          </w:p>
          <w:p w:rsidR="002B10E9" w:rsidRPr="00A101EC" w:rsidRDefault="002A1CB2" w:rsidP="002A1CB2">
            <w:pPr>
              <w:spacing w:after="200" w:line="276" w:lineRule="auto"/>
            </w:pPr>
            <w:r w:rsidRPr="002A1CB2">
              <w:t xml:space="preserve">diabetic retinopathy &amp; </w:t>
            </w:r>
            <w:r w:rsidRPr="002A1CB2">
              <w:lastRenderedPageBreak/>
              <w:t>hypertensive retinopathy)</w:t>
            </w:r>
          </w:p>
        </w:tc>
        <w:tc>
          <w:tcPr>
            <w:tcW w:w="1250" w:type="dxa"/>
            <w:tcBorders>
              <w:bottom w:val="single" w:sz="4" w:space="0" w:color="auto"/>
            </w:tcBorders>
            <w:shd w:val="clear" w:color="auto" w:fill="013D11"/>
          </w:tcPr>
          <w:p w:rsidR="002B10E9" w:rsidRDefault="002B10E9" w:rsidP="00600510">
            <w:pPr>
              <w:spacing w:after="200" w:line="276" w:lineRule="auto"/>
            </w:pPr>
            <w:r>
              <w:lastRenderedPageBreak/>
              <w:t>FM</w:t>
            </w:r>
          </w:p>
          <w:p w:rsidR="006D54E8" w:rsidRPr="00A101EC" w:rsidRDefault="006D54E8" w:rsidP="00600510">
            <w:pPr>
              <w:spacing w:after="200" w:line="276" w:lineRule="auto"/>
            </w:pPr>
            <w:r w:rsidRPr="006D54E8">
              <w:t>Autopsy case discussion.</w:t>
            </w:r>
          </w:p>
        </w:tc>
      </w:tr>
    </w:tbl>
    <w:p w:rsidR="00A101EC" w:rsidRPr="00A101EC" w:rsidRDefault="00A101EC" w:rsidP="00A101EC">
      <w:pPr>
        <w:ind w:firstLine="720"/>
      </w:pPr>
    </w:p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20"/>
        <w:gridCol w:w="601"/>
        <w:gridCol w:w="1310"/>
        <w:gridCol w:w="1295"/>
        <w:gridCol w:w="1340"/>
        <w:gridCol w:w="270"/>
        <w:gridCol w:w="5362"/>
      </w:tblGrid>
      <w:tr w:rsidR="002B10E9" w:rsidRPr="00A101EC" w:rsidTr="005C72B4">
        <w:trPr>
          <w:trHeight w:val="4049"/>
        </w:trPr>
        <w:tc>
          <w:tcPr>
            <w:tcW w:w="820" w:type="dxa"/>
          </w:tcPr>
          <w:p w:rsidR="002B10E9" w:rsidRPr="00A101EC" w:rsidRDefault="005C1FBF" w:rsidP="00C566E0">
            <w:pPr>
              <w:spacing w:after="200" w:line="276" w:lineRule="auto"/>
            </w:pPr>
            <w:r>
              <w:t>Ja</w:t>
            </w:r>
            <w:r w:rsidR="002B10E9" w:rsidRPr="00C566E0">
              <w:t>n.</w:t>
            </w:r>
            <w:r w:rsidR="002B10E9">
              <w:t>6</w:t>
            </w:r>
          </w:p>
        </w:tc>
        <w:tc>
          <w:tcPr>
            <w:tcW w:w="601" w:type="dxa"/>
          </w:tcPr>
          <w:p w:rsidR="002B10E9" w:rsidRPr="00A101EC" w:rsidRDefault="002B10E9" w:rsidP="00C566E0">
            <w:pPr>
              <w:spacing w:after="200" w:line="276" w:lineRule="auto"/>
            </w:pPr>
            <w:r>
              <w:t>FRI</w:t>
            </w:r>
          </w:p>
          <w:p w:rsidR="002B10E9" w:rsidRPr="00A101EC" w:rsidRDefault="002B10E9" w:rsidP="00A101EC">
            <w:pPr>
              <w:spacing w:after="200" w:line="276" w:lineRule="auto"/>
              <w:ind w:firstLine="720"/>
            </w:pPr>
          </w:p>
        </w:tc>
        <w:tc>
          <w:tcPr>
            <w:tcW w:w="1310" w:type="dxa"/>
          </w:tcPr>
          <w:p w:rsidR="002B10E9" w:rsidRPr="00A101EC" w:rsidRDefault="002B10E9" w:rsidP="00C566E0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95" w:type="dxa"/>
            <w:shd w:val="clear" w:color="auto" w:fill="BFBFBF" w:themeFill="background1" w:themeFillShade="BF"/>
          </w:tcPr>
          <w:p w:rsidR="002B10E9" w:rsidRPr="00A101EC" w:rsidRDefault="002B10E9" w:rsidP="00600510">
            <w:pPr>
              <w:spacing w:after="200" w:line="276" w:lineRule="auto"/>
            </w:pPr>
            <w:r>
              <w:t>R</w:t>
            </w:r>
            <w:r w:rsidR="005C72B4">
              <w:t>M</w:t>
            </w:r>
          </w:p>
        </w:tc>
        <w:tc>
          <w:tcPr>
            <w:tcW w:w="1340" w:type="dxa"/>
            <w:shd w:val="clear" w:color="auto" w:fill="FFFFFF" w:themeFill="background1"/>
          </w:tcPr>
          <w:p w:rsidR="002B10E9" w:rsidRPr="00A101EC" w:rsidRDefault="002B10E9" w:rsidP="00600510">
            <w:pPr>
              <w:spacing w:after="200" w:line="276" w:lineRule="auto"/>
            </w:pPr>
          </w:p>
        </w:tc>
        <w:tc>
          <w:tcPr>
            <w:tcW w:w="270" w:type="dxa"/>
            <w:shd w:val="clear" w:color="auto" w:fill="4F6228" w:themeFill="accent3" w:themeFillShade="80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5362" w:type="dxa"/>
            <w:shd w:val="clear" w:color="auto" w:fill="920C7F"/>
          </w:tcPr>
          <w:p w:rsidR="002B10E9" w:rsidRPr="00A101EC" w:rsidRDefault="002B10E9" w:rsidP="00600510">
            <w:pPr>
              <w:spacing w:after="200" w:line="276" w:lineRule="auto"/>
            </w:pPr>
            <w:r>
              <w:t>AETCOM/IT</w:t>
            </w: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</w:tr>
      <w:tr w:rsidR="002B10E9" w:rsidRPr="00A101EC" w:rsidTr="005372E4">
        <w:trPr>
          <w:trHeight w:val="1867"/>
        </w:trPr>
        <w:tc>
          <w:tcPr>
            <w:tcW w:w="820" w:type="dxa"/>
          </w:tcPr>
          <w:p w:rsidR="002B10E9" w:rsidRPr="00A101EC" w:rsidRDefault="005C1FBF" w:rsidP="00C566E0">
            <w:pPr>
              <w:spacing w:after="200" w:line="276" w:lineRule="auto"/>
            </w:pPr>
            <w:r>
              <w:lastRenderedPageBreak/>
              <w:t>Ja</w:t>
            </w:r>
            <w:r w:rsidR="002B10E9" w:rsidRPr="00C566E0">
              <w:t>n.</w:t>
            </w:r>
            <w:r w:rsidR="002B10E9">
              <w:t>7</w:t>
            </w:r>
          </w:p>
        </w:tc>
        <w:tc>
          <w:tcPr>
            <w:tcW w:w="601" w:type="dxa"/>
          </w:tcPr>
          <w:p w:rsidR="002B10E9" w:rsidRPr="00A101EC" w:rsidRDefault="002B10E9" w:rsidP="00C566E0">
            <w:pPr>
              <w:spacing w:after="200" w:line="276" w:lineRule="auto"/>
            </w:pPr>
            <w:r>
              <w:t>SAT</w:t>
            </w:r>
          </w:p>
        </w:tc>
        <w:tc>
          <w:tcPr>
            <w:tcW w:w="1310" w:type="dxa"/>
          </w:tcPr>
          <w:p w:rsidR="002B10E9" w:rsidRPr="00A101EC" w:rsidRDefault="002B10E9" w:rsidP="00C566E0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95" w:type="dxa"/>
            <w:shd w:val="clear" w:color="auto" w:fill="auto"/>
          </w:tcPr>
          <w:p w:rsidR="002B10E9" w:rsidRPr="00A101EC" w:rsidRDefault="005372E4" w:rsidP="00600510">
            <w:pPr>
              <w:spacing w:after="200" w:line="276" w:lineRule="auto"/>
            </w:pPr>
            <w:r>
              <w:t xml:space="preserve"> </w:t>
            </w:r>
          </w:p>
        </w:tc>
        <w:tc>
          <w:tcPr>
            <w:tcW w:w="1340" w:type="dxa"/>
            <w:shd w:val="clear" w:color="auto" w:fill="auto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270" w:type="dxa"/>
            <w:shd w:val="clear" w:color="auto" w:fill="4F6228" w:themeFill="accent3" w:themeFillShade="80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  <w:tc>
          <w:tcPr>
            <w:tcW w:w="5362" w:type="dxa"/>
            <w:shd w:val="clear" w:color="auto" w:fill="auto"/>
          </w:tcPr>
          <w:p w:rsidR="002B10E9" w:rsidRPr="00A101EC" w:rsidRDefault="002B10E9" w:rsidP="00600510">
            <w:pPr>
              <w:spacing w:after="200" w:line="276" w:lineRule="auto"/>
              <w:ind w:firstLine="720"/>
            </w:pPr>
            <w:r w:rsidRPr="00A101EC">
              <w:t xml:space="preserve"> </w:t>
            </w: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  <w:p w:rsidR="002B10E9" w:rsidRPr="00A101EC" w:rsidRDefault="002B10E9" w:rsidP="00600510">
            <w:pPr>
              <w:spacing w:after="200" w:line="276" w:lineRule="auto"/>
              <w:ind w:firstLine="720"/>
            </w:pPr>
          </w:p>
        </w:tc>
      </w:tr>
      <w:tr w:rsidR="00DB4FDA" w:rsidRPr="00A101EC" w:rsidTr="00DB4FDA">
        <w:trPr>
          <w:trHeight w:val="261"/>
        </w:trPr>
        <w:tc>
          <w:tcPr>
            <w:tcW w:w="820" w:type="dxa"/>
          </w:tcPr>
          <w:p w:rsidR="00DB4FDA" w:rsidRPr="00C566E0" w:rsidRDefault="005C1FBF" w:rsidP="00C566E0">
            <w:r>
              <w:t>Ja</w:t>
            </w:r>
            <w:r w:rsidR="00DB4FDA" w:rsidRPr="00DB4FDA">
              <w:t>n.</w:t>
            </w:r>
            <w:r w:rsidR="00DB4FDA">
              <w:t>8</w:t>
            </w:r>
          </w:p>
        </w:tc>
        <w:tc>
          <w:tcPr>
            <w:tcW w:w="601" w:type="dxa"/>
          </w:tcPr>
          <w:p w:rsidR="00DB4FDA" w:rsidRDefault="00DB4FDA" w:rsidP="00C566E0">
            <w:r>
              <w:t>SUN</w:t>
            </w:r>
          </w:p>
        </w:tc>
        <w:tc>
          <w:tcPr>
            <w:tcW w:w="9577" w:type="dxa"/>
            <w:gridSpan w:val="5"/>
          </w:tcPr>
          <w:p w:rsidR="00DB4FDA" w:rsidRPr="00A101EC" w:rsidRDefault="00DB4FDA" w:rsidP="00A101EC">
            <w:pPr>
              <w:ind w:firstLine="720"/>
            </w:pPr>
          </w:p>
        </w:tc>
      </w:tr>
    </w:tbl>
    <w:p w:rsidR="00A101EC" w:rsidRPr="00A101EC" w:rsidRDefault="00A101EC" w:rsidP="00A101EC">
      <w:pPr>
        <w:ind w:firstLine="720"/>
      </w:pPr>
    </w:p>
    <w:p w:rsidR="005C1FBF" w:rsidRDefault="005C1FBF" w:rsidP="005C1FBF">
      <w:pPr>
        <w:ind w:firstLine="720"/>
        <w:rPr>
          <w:b/>
        </w:rPr>
      </w:pPr>
    </w:p>
    <w:p w:rsidR="005C1FBF" w:rsidRDefault="005C1FBF" w:rsidP="005C1FBF">
      <w:pPr>
        <w:ind w:firstLine="720"/>
        <w:rPr>
          <w:b/>
        </w:rPr>
      </w:pPr>
    </w:p>
    <w:p w:rsidR="005C1FBF" w:rsidRDefault="005C1FBF" w:rsidP="005C1FBF">
      <w:pPr>
        <w:ind w:firstLine="720"/>
        <w:rPr>
          <w:b/>
        </w:rPr>
      </w:pPr>
    </w:p>
    <w:p w:rsidR="00C067EC" w:rsidRDefault="00C067EC" w:rsidP="005C1FBF">
      <w:pPr>
        <w:ind w:firstLine="720"/>
        <w:rPr>
          <w:b/>
        </w:rPr>
      </w:pPr>
    </w:p>
    <w:p w:rsidR="00C067EC" w:rsidRDefault="00C067EC" w:rsidP="005C1FBF">
      <w:pPr>
        <w:ind w:firstLine="720"/>
        <w:rPr>
          <w:b/>
        </w:rPr>
      </w:pPr>
    </w:p>
    <w:p w:rsidR="00C067EC" w:rsidRDefault="00C067EC" w:rsidP="005C1FBF">
      <w:pPr>
        <w:ind w:firstLine="720"/>
        <w:rPr>
          <w:b/>
        </w:rPr>
      </w:pPr>
    </w:p>
    <w:p w:rsidR="00C067EC" w:rsidRDefault="00C067EC" w:rsidP="005C1FBF">
      <w:pPr>
        <w:ind w:firstLine="720"/>
        <w:rPr>
          <w:b/>
        </w:rPr>
      </w:pPr>
    </w:p>
    <w:p w:rsidR="00C067EC" w:rsidRDefault="00C067EC" w:rsidP="005C1FBF">
      <w:pPr>
        <w:ind w:firstLine="720"/>
        <w:rPr>
          <w:b/>
        </w:rPr>
      </w:pPr>
    </w:p>
    <w:p w:rsidR="00C067EC" w:rsidRDefault="00C067EC" w:rsidP="005C1FBF">
      <w:pPr>
        <w:ind w:firstLine="720"/>
        <w:rPr>
          <w:b/>
        </w:rPr>
      </w:pPr>
    </w:p>
    <w:p w:rsidR="00C067EC" w:rsidRDefault="00C067EC" w:rsidP="005C1FBF">
      <w:pPr>
        <w:ind w:firstLine="720"/>
        <w:rPr>
          <w:b/>
        </w:rPr>
      </w:pPr>
    </w:p>
    <w:p w:rsidR="00C067EC" w:rsidRDefault="00C067EC" w:rsidP="005C1FBF">
      <w:pPr>
        <w:ind w:firstLine="720"/>
        <w:rPr>
          <w:b/>
        </w:rPr>
      </w:pPr>
    </w:p>
    <w:p w:rsidR="005C1FBF" w:rsidRDefault="005C1FBF" w:rsidP="005C1FBF">
      <w:pPr>
        <w:ind w:firstLine="720"/>
        <w:rPr>
          <w:b/>
        </w:rPr>
      </w:pPr>
    </w:p>
    <w:p w:rsidR="005C1FBF" w:rsidRPr="005C1FBF" w:rsidRDefault="005C1FBF" w:rsidP="005C1FBF">
      <w:pPr>
        <w:ind w:firstLine="720"/>
        <w:rPr>
          <w:b/>
        </w:rPr>
      </w:pPr>
      <w:r w:rsidRPr="005C1FBF">
        <w:rPr>
          <w:b/>
        </w:rPr>
        <w:t xml:space="preserve">   Internal Assessment [Theory] </w:t>
      </w:r>
      <w:r>
        <w:rPr>
          <w:b/>
        </w:rPr>
        <w:t>8</w:t>
      </w:r>
      <w:r w:rsidRPr="005C1FBF">
        <w:rPr>
          <w:b/>
          <w:vertAlign w:val="superscript"/>
        </w:rPr>
        <w:t>TH</w:t>
      </w:r>
      <w:r>
        <w:rPr>
          <w:b/>
        </w:rPr>
        <w:t xml:space="preserve"> Jan  2023</w:t>
      </w:r>
      <w:r w:rsidRPr="005C1FBF">
        <w:rPr>
          <w:b/>
        </w:rPr>
        <w:t xml:space="preserve"> to </w:t>
      </w:r>
      <w:r>
        <w:rPr>
          <w:b/>
        </w:rPr>
        <w:t>14</w:t>
      </w:r>
      <w:r w:rsidRPr="005C1FBF">
        <w:rPr>
          <w:b/>
          <w:vertAlign w:val="superscript"/>
        </w:rPr>
        <w:t>th</w:t>
      </w:r>
      <w:r>
        <w:rPr>
          <w:b/>
        </w:rPr>
        <w:t xml:space="preserve"> Jan 2023</w:t>
      </w:r>
      <w:r w:rsidRPr="005C1FBF">
        <w:rPr>
          <w:b/>
        </w:rPr>
        <w:t>.</w:t>
      </w:r>
    </w:p>
    <w:p w:rsidR="00A101EC" w:rsidRPr="00A101EC" w:rsidRDefault="00A101EC" w:rsidP="00A101EC">
      <w:pPr>
        <w:ind w:firstLine="720"/>
      </w:pPr>
    </w:p>
    <w:p w:rsidR="005C1FBF" w:rsidRDefault="005C1FBF" w:rsidP="00304BAB">
      <w:pPr>
        <w:ind w:firstLine="720"/>
      </w:pPr>
    </w:p>
    <w:p w:rsidR="004C0B9E" w:rsidRPr="005C1FBF" w:rsidRDefault="004C0B9E" w:rsidP="004C0B9E">
      <w:pPr>
        <w:tabs>
          <w:tab w:val="left" w:pos="1200"/>
        </w:tabs>
      </w:pPr>
      <w:r>
        <w:tab/>
      </w:r>
    </w:p>
    <w:tbl>
      <w:tblPr>
        <w:tblStyle w:val="TableGrid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9"/>
        <w:gridCol w:w="692"/>
        <w:gridCol w:w="1308"/>
        <w:gridCol w:w="1280"/>
        <w:gridCol w:w="1325"/>
        <w:gridCol w:w="270"/>
        <w:gridCol w:w="1553"/>
        <w:gridCol w:w="1174"/>
        <w:gridCol w:w="1333"/>
        <w:gridCol w:w="1244"/>
      </w:tblGrid>
      <w:tr w:rsidR="004C0B9E" w:rsidRPr="004C0B9E" w:rsidTr="004C0B9E">
        <w:trPr>
          <w:trHeight w:val="4049"/>
        </w:trPr>
        <w:tc>
          <w:tcPr>
            <w:tcW w:w="819" w:type="dxa"/>
          </w:tcPr>
          <w:p w:rsidR="004C0B9E" w:rsidRPr="004C0B9E" w:rsidRDefault="004C0B9E" w:rsidP="004C0B9E">
            <w:pPr>
              <w:tabs>
                <w:tab w:val="left" w:pos="1200"/>
              </w:tabs>
              <w:spacing w:after="200" w:line="276" w:lineRule="auto"/>
            </w:pPr>
            <w:r>
              <w:t>Ja</w:t>
            </w:r>
            <w:r w:rsidRPr="004C0B9E">
              <w:t>n.</w:t>
            </w:r>
            <w:r>
              <w:t>9</w:t>
            </w:r>
          </w:p>
        </w:tc>
        <w:tc>
          <w:tcPr>
            <w:tcW w:w="655" w:type="dxa"/>
          </w:tcPr>
          <w:p w:rsidR="004C0B9E" w:rsidRPr="004C0B9E" w:rsidRDefault="004C0B9E" w:rsidP="004C0B9E">
            <w:pPr>
              <w:tabs>
                <w:tab w:val="left" w:pos="1200"/>
              </w:tabs>
              <w:spacing w:after="200" w:line="276" w:lineRule="auto"/>
            </w:pPr>
            <w:r>
              <w:t>MON</w:t>
            </w:r>
          </w:p>
        </w:tc>
        <w:tc>
          <w:tcPr>
            <w:tcW w:w="1309" w:type="dxa"/>
          </w:tcPr>
          <w:p w:rsidR="004C0B9E" w:rsidRPr="004C0B9E" w:rsidRDefault="004C0B9E" w:rsidP="004C0B9E">
            <w:pPr>
              <w:tabs>
                <w:tab w:val="left" w:pos="1200"/>
              </w:tabs>
              <w:spacing w:after="200" w:line="276" w:lineRule="auto"/>
            </w:pPr>
            <w:r w:rsidRPr="004C0B9E">
              <w:rPr>
                <w:lang w:val="en-IN"/>
              </w:rPr>
              <w:t>CLINICAL POSTINGS</w:t>
            </w:r>
          </w:p>
        </w:tc>
        <w:tc>
          <w:tcPr>
            <w:tcW w:w="1286" w:type="dxa"/>
            <w:shd w:val="clear" w:color="auto" w:fill="FFFFFF" w:themeFill="background1"/>
          </w:tcPr>
          <w:p w:rsidR="004C0B9E" w:rsidRPr="004C0B9E" w:rsidRDefault="004C0B9E" w:rsidP="004C0B9E">
            <w:pPr>
              <w:tabs>
                <w:tab w:val="left" w:pos="1200"/>
              </w:tabs>
              <w:spacing w:after="200" w:line="276" w:lineRule="auto"/>
            </w:pPr>
          </w:p>
        </w:tc>
        <w:tc>
          <w:tcPr>
            <w:tcW w:w="1331" w:type="dxa"/>
            <w:shd w:val="clear" w:color="auto" w:fill="FFFFFF" w:themeFill="background1"/>
          </w:tcPr>
          <w:p w:rsidR="004C0B9E" w:rsidRPr="004C0B9E" w:rsidRDefault="004C0B9E" w:rsidP="004C0B9E">
            <w:pPr>
              <w:tabs>
                <w:tab w:val="left" w:pos="1200"/>
              </w:tabs>
              <w:spacing w:after="200" w:line="276" w:lineRule="auto"/>
            </w:pPr>
          </w:p>
        </w:tc>
        <w:tc>
          <w:tcPr>
            <w:tcW w:w="270" w:type="dxa"/>
            <w:shd w:val="clear" w:color="auto" w:fill="FFFFFF" w:themeFill="background1"/>
          </w:tcPr>
          <w:p w:rsidR="004C0B9E" w:rsidRPr="004C0B9E" w:rsidRDefault="004C0B9E" w:rsidP="004C0B9E">
            <w:pPr>
              <w:tabs>
                <w:tab w:val="left" w:pos="1200"/>
              </w:tabs>
              <w:spacing w:after="200" w:line="276" w:lineRule="auto"/>
            </w:pPr>
          </w:p>
          <w:p w:rsidR="004C0B9E" w:rsidRPr="004C0B9E" w:rsidRDefault="004C0B9E" w:rsidP="004C0B9E">
            <w:pPr>
              <w:tabs>
                <w:tab w:val="left" w:pos="1200"/>
              </w:tabs>
              <w:spacing w:after="200" w:line="276" w:lineRule="auto"/>
            </w:pPr>
          </w:p>
        </w:tc>
        <w:tc>
          <w:tcPr>
            <w:tcW w:w="1560" w:type="dxa"/>
            <w:shd w:val="clear" w:color="auto" w:fill="FFFFFF" w:themeFill="background1"/>
          </w:tcPr>
          <w:p w:rsidR="004C0B9E" w:rsidRPr="004C0B9E" w:rsidRDefault="004C0B9E" w:rsidP="004C0B9E">
            <w:pPr>
              <w:tabs>
                <w:tab w:val="left" w:pos="1200"/>
              </w:tabs>
              <w:spacing w:after="200" w:line="276" w:lineRule="auto"/>
            </w:pPr>
          </w:p>
          <w:p w:rsidR="004C0B9E" w:rsidRPr="004C0B9E" w:rsidRDefault="004C0B9E" w:rsidP="004C0B9E">
            <w:pPr>
              <w:tabs>
                <w:tab w:val="left" w:pos="1200"/>
              </w:tabs>
              <w:spacing w:after="200" w:line="276" w:lineRule="auto"/>
            </w:pPr>
          </w:p>
        </w:tc>
        <w:tc>
          <w:tcPr>
            <w:tcW w:w="1179" w:type="dxa"/>
            <w:shd w:val="clear" w:color="auto" w:fill="FFFFFF" w:themeFill="background1"/>
          </w:tcPr>
          <w:p w:rsidR="004C0B9E" w:rsidRPr="004C0B9E" w:rsidRDefault="004C0B9E" w:rsidP="004C0B9E">
            <w:pPr>
              <w:tabs>
                <w:tab w:val="left" w:pos="1200"/>
              </w:tabs>
              <w:spacing w:after="200" w:line="276" w:lineRule="auto"/>
            </w:pPr>
          </w:p>
          <w:p w:rsidR="004C0B9E" w:rsidRPr="004C0B9E" w:rsidRDefault="004C0B9E" w:rsidP="004C0B9E">
            <w:pPr>
              <w:tabs>
                <w:tab w:val="left" w:pos="1200"/>
              </w:tabs>
              <w:spacing w:after="200" w:line="276" w:lineRule="auto"/>
            </w:pPr>
          </w:p>
        </w:tc>
        <w:tc>
          <w:tcPr>
            <w:tcW w:w="1339" w:type="dxa"/>
            <w:shd w:val="clear" w:color="auto" w:fill="FFFFFF" w:themeFill="background1"/>
          </w:tcPr>
          <w:p w:rsidR="004C0B9E" w:rsidRPr="004C0B9E" w:rsidRDefault="004C0B9E" w:rsidP="004C0B9E">
            <w:pPr>
              <w:tabs>
                <w:tab w:val="left" w:pos="1200"/>
              </w:tabs>
              <w:spacing w:after="200" w:line="276" w:lineRule="auto"/>
            </w:pPr>
          </w:p>
          <w:p w:rsidR="004C0B9E" w:rsidRPr="004C0B9E" w:rsidRDefault="004C0B9E" w:rsidP="004C0B9E">
            <w:pPr>
              <w:tabs>
                <w:tab w:val="left" w:pos="1200"/>
              </w:tabs>
              <w:spacing w:after="200" w:line="276" w:lineRule="auto"/>
            </w:pPr>
          </w:p>
        </w:tc>
        <w:tc>
          <w:tcPr>
            <w:tcW w:w="12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C0B9E" w:rsidRPr="004C0B9E" w:rsidRDefault="004C0B9E" w:rsidP="004C0B9E">
            <w:pPr>
              <w:tabs>
                <w:tab w:val="left" w:pos="1200"/>
              </w:tabs>
              <w:spacing w:after="200" w:line="276" w:lineRule="auto"/>
            </w:pPr>
          </w:p>
          <w:p w:rsidR="004C0B9E" w:rsidRPr="004C0B9E" w:rsidRDefault="004C0B9E" w:rsidP="004C0B9E">
            <w:pPr>
              <w:tabs>
                <w:tab w:val="left" w:pos="1200"/>
              </w:tabs>
              <w:spacing w:after="200" w:line="276" w:lineRule="auto"/>
            </w:pPr>
          </w:p>
        </w:tc>
      </w:tr>
      <w:tr w:rsidR="004C0B9E" w:rsidRPr="004C0B9E" w:rsidTr="004C0B9E">
        <w:trPr>
          <w:trHeight w:val="2141"/>
        </w:trPr>
        <w:tc>
          <w:tcPr>
            <w:tcW w:w="819" w:type="dxa"/>
          </w:tcPr>
          <w:p w:rsidR="004C0B9E" w:rsidRPr="004C0B9E" w:rsidRDefault="004C0B9E" w:rsidP="004C0B9E">
            <w:pPr>
              <w:tabs>
                <w:tab w:val="left" w:pos="1200"/>
              </w:tabs>
              <w:spacing w:after="200" w:line="276" w:lineRule="auto"/>
            </w:pPr>
            <w:r>
              <w:t>Ja</w:t>
            </w:r>
            <w:r w:rsidRPr="004C0B9E">
              <w:t>n.</w:t>
            </w:r>
            <w:r>
              <w:t>10</w:t>
            </w:r>
          </w:p>
        </w:tc>
        <w:tc>
          <w:tcPr>
            <w:tcW w:w="655" w:type="dxa"/>
          </w:tcPr>
          <w:p w:rsidR="004C0B9E" w:rsidRPr="004C0B9E" w:rsidRDefault="004C0B9E" w:rsidP="004C0B9E">
            <w:pPr>
              <w:tabs>
                <w:tab w:val="left" w:pos="1200"/>
              </w:tabs>
              <w:spacing w:after="200" w:line="276" w:lineRule="auto"/>
            </w:pPr>
            <w:r>
              <w:t>TUE</w:t>
            </w:r>
          </w:p>
        </w:tc>
        <w:tc>
          <w:tcPr>
            <w:tcW w:w="1309" w:type="dxa"/>
          </w:tcPr>
          <w:p w:rsidR="004C0B9E" w:rsidRPr="004C0B9E" w:rsidRDefault="004C0B9E" w:rsidP="004C0B9E">
            <w:pPr>
              <w:tabs>
                <w:tab w:val="left" w:pos="1200"/>
              </w:tabs>
              <w:spacing w:after="200" w:line="276" w:lineRule="auto"/>
            </w:pPr>
            <w:r w:rsidRPr="004C0B9E">
              <w:rPr>
                <w:lang w:val="en-IN"/>
              </w:rPr>
              <w:t>CLINICAL POSTINGS</w:t>
            </w:r>
          </w:p>
        </w:tc>
        <w:tc>
          <w:tcPr>
            <w:tcW w:w="1286" w:type="dxa"/>
            <w:shd w:val="clear" w:color="auto" w:fill="FFFFFF" w:themeFill="background1"/>
          </w:tcPr>
          <w:p w:rsidR="004C0B9E" w:rsidRPr="004C0B9E" w:rsidRDefault="004C0B9E" w:rsidP="004C0B9E">
            <w:pPr>
              <w:tabs>
                <w:tab w:val="left" w:pos="1200"/>
              </w:tabs>
              <w:spacing w:after="200" w:line="276" w:lineRule="auto"/>
            </w:pPr>
          </w:p>
        </w:tc>
        <w:tc>
          <w:tcPr>
            <w:tcW w:w="1331" w:type="dxa"/>
            <w:shd w:val="clear" w:color="auto" w:fill="FFFFFF" w:themeFill="background1"/>
          </w:tcPr>
          <w:p w:rsidR="004C0B9E" w:rsidRPr="004C0B9E" w:rsidRDefault="004C0B9E" w:rsidP="004C0B9E">
            <w:pPr>
              <w:tabs>
                <w:tab w:val="left" w:pos="1200"/>
              </w:tabs>
              <w:spacing w:after="200" w:line="276" w:lineRule="auto"/>
            </w:pPr>
          </w:p>
        </w:tc>
        <w:tc>
          <w:tcPr>
            <w:tcW w:w="270" w:type="dxa"/>
            <w:shd w:val="clear" w:color="auto" w:fill="FFFFFF" w:themeFill="background1"/>
          </w:tcPr>
          <w:p w:rsidR="004C0B9E" w:rsidRPr="004C0B9E" w:rsidRDefault="004C0B9E" w:rsidP="004C0B9E">
            <w:pPr>
              <w:tabs>
                <w:tab w:val="left" w:pos="1200"/>
              </w:tabs>
              <w:spacing w:after="200" w:line="276" w:lineRule="auto"/>
            </w:pPr>
          </w:p>
        </w:tc>
        <w:tc>
          <w:tcPr>
            <w:tcW w:w="1560" w:type="dxa"/>
            <w:shd w:val="clear" w:color="auto" w:fill="FFFFFF" w:themeFill="background1"/>
          </w:tcPr>
          <w:p w:rsidR="004C0B9E" w:rsidRPr="004C0B9E" w:rsidRDefault="004C0B9E" w:rsidP="004C0B9E">
            <w:pPr>
              <w:tabs>
                <w:tab w:val="left" w:pos="1200"/>
              </w:tabs>
              <w:spacing w:after="200" w:line="276" w:lineRule="auto"/>
            </w:pPr>
          </w:p>
        </w:tc>
        <w:tc>
          <w:tcPr>
            <w:tcW w:w="1179" w:type="dxa"/>
            <w:shd w:val="clear" w:color="auto" w:fill="FFFFFF" w:themeFill="background1"/>
          </w:tcPr>
          <w:p w:rsidR="004C0B9E" w:rsidRPr="004C0B9E" w:rsidRDefault="004C0B9E" w:rsidP="004C0B9E">
            <w:pPr>
              <w:tabs>
                <w:tab w:val="left" w:pos="1200"/>
              </w:tabs>
              <w:spacing w:after="200" w:line="276" w:lineRule="auto"/>
            </w:pPr>
          </w:p>
          <w:p w:rsidR="004C0B9E" w:rsidRPr="004C0B9E" w:rsidRDefault="004C0B9E" w:rsidP="004C0B9E">
            <w:pPr>
              <w:tabs>
                <w:tab w:val="left" w:pos="1200"/>
              </w:tabs>
              <w:spacing w:after="200" w:line="276" w:lineRule="auto"/>
            </w:pPr>
          </w:p>
          <w:p w:rsidR="004C0B9E" w:rsidRPr="004C0B9E" w:rsidRDefault="004C0B9E" w:rsidP="004C0B9E">
            <w:pPr>
              <w:tabs>
                <w:tab w:val="left" w:pos="1200"/>
              </w:tabs>
              <w:spacing w:after="200" w:line="276" w:lineRule="auto"/>
            </w:pPr>
          </w:p>
          <w:p w:rsidR="004C0B9E" w:rsidRPr="004C0B9E" w:rsidRDefault="004C0B9E" w:rsidP="004C0B9E">
            <w:pPr>
              <w:tabs>
                <w:tab w:val="left" w:pos="1200"/>
              </w:tabs>
              <w:spacing w:after="200" w:line="276" w:lineRule="auto"/>
            </w:pPr>
          </w:p>
        </w:tc>
        <w:tc>
          <w:tcPr>
            <w:tcW w:w="1339" w:type="dxa"/>
            <w:shd w:val="clear" w:color="auto" w:fill="FFFFFF" w:themeFill="background1"/>
          </w:tcPr>
          <w:p w:rsidR="004C0B9E" w:rsidRPr="004C0B9E" w:rsidRDefault="004C0B9E" w:rsidP="004C0B9E">
            <w:pPr>
              <w:tabs>
                <w:tab w:val="left" w:pos="1200"/>
              </w:tabs>
              <w:spacing w:after="200" w:line="276" w:lineRule="auto"/>
            </w:pPr>
          </w:p>
        </w:tc>
        <w:tc>
          <w:tcPr>
            <w:tcW w:w="125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C0B9E" w:rsidRPr="004C0B9E" w:rsidRDefault="004C0B9E" w:rsidP="004C0B9E">
            <w:pPr>
              <w:tabs>
                <w:tab w:val="left" w:pos="1200"/>
              </w:tabs>
              <w:spacing w:after="200" w:line="276" w:lineRule="auto"/>
            </w:pPr>
          </w:p>
        </w:tc>
      </w:tr>
      <w:tr w:rsidR="004C0B9E" w:rsidRPr="00A101EC" w:rsidTr="004C0B9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049"/>
        </w:trPr>
        <w:tc>
          <w:tcPr>
            <w:tcW w:w="819" w:type="dxa"/>
          </w:tcPr>
          <w:p w:rsidR="004C0B9E" w:rsidRPr="00A101EC" w:rsidRDefault="004C0B9E" w:rsidP="00600510">
            <w:pPr>
              <w:spacing w:after="200" w:line="276" w:lineRule="auto"/>
            </w:pPr>
            <w:r>
              <w:lastRenderedPageBreak/>
              <w:t>Ja</w:t>
            </w:r>
            <w:r w:rsidRPr="00C566E0">
              <w:t>n.</w:t>
            </w:r>
            <w:r>
              <w:t>11</w:t>
            </w:r>
          </w:p>
        </w:tc>
        <w:tc>
          <w:tcPr>
            <w:tcW w:w="655" w:type="dxa"/>
          </w:tcPr>
          <w:p w:rsidR="004C0B9E" w:rsidRPr="00A101EC" w:rsidRDefault="004C0B9E" w:rsidP="00600510">
            <w:pPr>
              <w:spacing w:after="200" w:line="276" w:lineRule="auto"/>
            </w:pPr>
            <w:r>
              <w:t>WED</w:t>
            </w:r>
          </w:p>
        </w:tc>
        <w:tc>
          <w:tcPr>
            <w:tcW w:w="1309" w:type="dxa"/>
          </w:tcPr>
          <w:p w:rsidR="004C0B9E" w:rsidRPr="00A101EC" w:rsidRDefault="004C0B9E" w:rsidP="00600510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86" w:type="dxa"/>
          </w:tcPr>
          <w:p w:rsidR="004C0B9E" w:rsidRPr="00A101EC" w:rsidRDefault="004C0B9E" w:rsidP="00600510">
            <w:pPr>
              <w:spacing w:after="200" w:line="276" w:lineRule="auto"/>
            </w:pPr>
          </w:p>
        </w:tc>
        <w:tc>
          <w:tcPr>
            <w:tcW w:w="1331" w:type="dxa"/>
          </w:tcPr>
          <w:p w:rsidR="004C0B9E" w:rsidRPr="00A101EC" w:rsidRDefault="004C0B9E" w:rsidP="00600510">
            <w:pPr>
              <w:spacing w:after="200" w:line="276" w:lineRule="auto"/>
              <w:ind w:firstLine="720"/>
            </w:pPr>
          </w:p>
        </w:tc>
        <w:tc>
          <w:tcPr>
            <w:tcW w:w="270" w:type="dxa"/>
          </w:tcPr>
          <w:p w:rsidR="004C0B9E" w:rsidRPr="00A101EC" w:rsidRDefault="004C0B9E" w:rsidP="00600510">
            <w:pPr>
              <w:spacing w:after="200" w:line="276" w:lineRule="auto"/>
              <w:ind w:firstLine="720"/>
            </w:pPr>
          </w:p>
          <w:p w:rsidR="004C0B9E" w:rsidRPr="00A101EC" w:rsidRDefault="004C0B9E" w:rsidP="00600510">
            <w:pPr>
              <w:spacing w:after="200" w:line="276" w:lineRule="auto"/>
              <w:ind w:firstLine="720"/>
            </w:pPr>
          </w:p>
        </w:tc>
        <w:tc>
          <w:tcPr>
            <w:tcW w:w="1560" w:type="dxa"/>
          </w:tcPr>
          <w:p w:rsidR="004C0B9E" w:rsidRPr="00A101EC" w:rsidRDefault="004C0B9E" w:rsidP="00600510">
            <w:pPr>
              <w:spacing w:after="200" w:line="276" w:lineRule="auto"/>
            </w:pPr>
          </w:p>
          <w:p w:rsidR="004C0B9E" w:rsidRPr="00A101EC" w:rsidRDefault="004C0B9E" w:rsidP="00600510">
            <w:pPr>
              <w:spacing w:after="200" w:line="276" w:lineRule="auto"/>
              <w:ind w:firstLine="720"/>
            </w:pPr>
          </w:p>
        </w:tc>
        <w:tc>
          <w:tcPr>
            <w:tcW w:w="1179" w:type="dxa"/>
          </w:tcPr>
          <w:p w:rsidR="004C0B9E" w:rsidRPr="00A101EC" w:rsidRDefault="004C0B9E" w:rsidP="00600510">
            <w:pPr>
              <w:spacing w:after="200" w:line="276" w:lineRule="auto"/>
            </w:pPr>
          </w:p>
          <w:p w:rsidR="004C0B9E" w:rsidRPr="00A101EC" w:rsidRDefault="004C0B9E" w:rsidP="00600510">
            <w:pPr>
              <w:spacing w:after="200" w:line="276" w:lineRule="auto"/>
              <w:ind w:firstLine="720"/>
            </w:pPr>
          </w:p>
        </w:tc>
        <w:tc>
          <w:tcPr>
            <w:tcW w:w="1339" w:type="dxa"/>
          </w:tcPr>
          <w:p w:rsidR="004C0B9E" w:rsidRPr="00A101EC" w:rsidRDefault="004C0B9E" w:rsidP="00600510">
            <w:pPr>
              <w:spacing w:after="200" w:line="276" w:lineRule="auto"/>
            </w:pPr>
          </w:p>
          <w:p w:rsidR="004C0B9E" w:rsidRPr="00A101EC" w:rsidRDefault="004C0B9E" w:rsidP="00600510">
            <w:pPr>
              <w:spacing w:after="200" w:line="276" w:lineRule="auto"/>
              <w:ind w:firstLine="720"/>
            </w:pPr>
          </w:p>
        </w:tc>
        <w:tc>
          <w:tcPr>
            <w:tcW w:w="1250" w:type="dxa"/>
          </w:tcPr>
          <w:p w:rsidR="004C0B9E" w:rsidRPr="00A101EC" w:rsidRDefault="004C0B9E" w:rsidP="00600510">
            <w:pPr>
              <w:spacing w:after="200" w:line="276" w:lineRule="auto"/>
            </w:pPr>
          </w:p>
          <w:p w:rsidR="004C0B9E" w:rsidRPr="00A101EC" w:rsidRDefault="004C0B9E" w:rsidP="00600510">
            <w:pPr>
              <w:spacing w:after="200" w:line="276" w:lineRule="auto"/>
              <w:ind w:firstLine="720"/>
            </w:pPr>
          </w:p>
        </w:tc>
      </w:tr>
      <w:tr w:rsidR="004C0B9E" w:rsidRPr="00A101EC" w:rsidTr="004C0B9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141"/>
        </w:trPr>
        <w:tc>
          <w:tcPr>
            <w:tcW w:w="819" w:type="dxa"/>
          </w:tcPr>
          <w:p w:rsidR="004C0B9E" w:rsidRPr="00A101EC" w:rsidRDefault="004C0B9E" w:rsidP="00600510">
            <w:pPr>
              <w:spacing w:after="200" w:line="276" w:lineRule="auto"/>
            </w:pPr>
            <w:r>
              <w:t>Ja</w:t>
            </w:r>
            <w:r w:rsidRPr="00C566E0">
              <w:t>n.</w:t>
            </w:r>
            <w:r>
              <w:t>12</w:t>
            </w:r>
          </w:p>
        </w:tc>
        <w:tc>
          <w:tcPr>
            <w:tcW w:w="655" w:type="dxa"/>
          </w:tcPr>
          <w:p w:rsidR="004C0B9E" w:rsidRPr="00A101EC" w:rsidRDefault="004C0B9E" w:rsidP="00600510">
            <w:pPr>
              <w:spacing w:after="200" w:line="276" w:lineRule="auto"/>
            </w:pPr>
            <w:r>
              <w:t>THU</w:t>
            </w:r>
          </w:p>
        </w:tc>
        <w:tc>
          <w:tcPr>
            <w:tcW w:w="1309" w:type="dxa"/>
          </w:tcPr>
          <w:p w:rsidR="004C0B9E" w:rsidRPr="00A101EC" w:rsidRDefault="004C0B9E" w:rsidP="00600510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86" w:type="dxa"/>
          </w:tcPr>
          <w:p w:rsidR="004C0B9E" w:rsidRPr="00A101EC" w:rsidRDefault="004C0B9E" w:rsidP="00600510">
            <w:pPr>
              <w:spacing w:after="200" w:line="276" w:lineRule="auto"/>
            </w:pPr>
          </w:p>
        </w:tc>
        <w:tc>
          <w:tcPr>
            <w:tcW w:w="1331" w:type="dxa"/>
          </w:tcPr>
          <w:p w:rsidR="004C0B9E" w:rsidRPr="00A101EC" w:rsidRDefault="004C0B9E" w:rsidP="00600510">
            <w:pPr>
              <w:spacing w:after="200" w:line="276" w:lineRule="auto"/>
            </w:pPr>
          </w:p>
        </w:tc>
        <w:tc>
          <w:tcPr>
            <w:tcW w:w="270" w:type="dxa"/>
          </w:tcPr>
          <w:p w:rsidR="004C0B9E" w:rsidRPr="00A101EC" w:rsidRDefault="004C0B9E" w:rsidP="00600510">
            <w:pPr>
              <w:spacing w:after="200" w:line="276" w:lineRule="auto"/>
              <w:ind w:firstLine="720"/>
            </w:pPr>
          </w:p>
        </w:tc>
        <w:tc>
          <w:tcPr>
            <w:tcW w:w="1560" w:type="dxa"/>
          </w:tcPr>
          <w:p w:rsidR="004C0B9E" w:rsidRPr="00A101EC" w:rsidRDefault="004C0B9E" w:rsidP="00600510">
            <w:pPr>
              <w:spacing w:after="200" w:line="276" w:lineRule="auto"/>
            </w:pPr>
          </w:p>
        </w:tc>
        <w:tc>
          <w:tcPr>
            <w:tcW w:w="1179" w:type="dxa"/>
          </w:tcPr>
          <w:p w:rsidR="004C0B9E" w:rsidRPr="00A101EC" w:rsidRDefault="004C0B9E" w:rsidP="00600510">
            <w:pPr>
              <w:spacing w:after="200" w:line="276" w:lineRule="auto"/>
            </w:pPr>
          </w:p>
          <w:p w:rsidR="004C0B9E" w:rsidRPr="00A101EC" w:rsidRDefault="004C0B9E" w:rsidP="00600510">
            <w:pPr>
              <w:spacing w:after="200" w:line="276" w:lineRule="auto"/>
              <w:ind w:firstLine="720"/>
            </w:pPr>
          </w:p>
          <w:p w:rsidR="004C0B9E" w:rsidRPr="00A101EC" w:rsidRDefault="004C0B9E" w:rsidP="00600510">
            <w:pPr>
              <w:spacing w:after="200" w:line="276" w:lineRule="auto"/>
              <w:ind w:firstLine="720"/>
            </w:pPr>
          </w:p>
          <w:p w:rsidR="004C0B9E" w:rsidRPr="00A101EC" w:rsidRDefault="004C0B9E" w:rsidP="00600510">
            <w:pPr>
              <w:spacing w:after="200" w:line="276" w:lineRule="auto"/>
              <w:ind w:firstLine="720"/>
            </w:pPr>
          </w:p>
        </w:tc>
        <w:tc>
          <w:tcPr>
            <w:tcW w:w="1339" w:type="dxa"/>
          </w:tcPr>
          <w:p w:rsidR="004C0B9E" w:rsidRPr="00A101EC" w:rsidRDefault="004C0B9E" w:rsidP="00600510">
            <w:pPr>
              <w:spacing w:after="200" w:line="276" w:lineRule="auto"/>
            </w:pPr>
          </w:p>
        </w:tc>
        <w:tc>
          <w:tcPr>
            <w:tcW w:w="1250" w:type="dxa"/>
          </w:tcPr>
          <w:p w:rsidR="004C0B9E" w:rsidRPr="00A101EC" w:rsidRDefault="004C0B9E" w:rsidP="00600510">
            <w:pPr>
              <w:spacing w:after="200" w:line="276" w:lineRule="auto"/>
            </w:pPr>
          </w:p>
        </w:tc>
      </w:tr>
      <w:tr w:rsidR="004C0B9E" w:rsidRPr="00A101EC" w:rsidTr="004C0B9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4049"/>
        </w:trPr>
        <w:tc>
          <w:tcPr>
            <w:tcW w:w="819" w:type="dxa"/>
          </w:tcPr>
          <w:p w:rsidR="004C0B9E" w:rsidRPr="00A101EC" w:rsidRDefault="004C0B9E" w:rsidP="00600510">
            <w:pPr>
              <w:spacing w:after="200" w:line="276" w:lineRule="auto"/>
            </w:pPr>
            <w:r>
              <w:lastRenderedPageBreak/>
              <w:t>Ja</w:t>
            </w:r>
            <w:r w:rsidRPr="00C566E0">
              <w:t>n.</w:t>
            </w:r>
            <w:r>
              <w:t>13</w:t>
            </w:r>
          </w:p>
        </w:tc>
        <w:tc>
          <w:tcPr>
            <w:tcW w:w="655" w:type="dxa"/>
          </w:tcPr>
          <w:p w:rsidR="004C0B9E" w:rsidRPr="00A101EC" w:rsidRDefault="004C0B9E" w:rsidP="00600510">
            <w:pPr>
              <w:spacing w:after="200" w:line="276" w:lineRule="auto"/>
            </w:pPr>
            <w:r>
              <w:t>FRI</w:t>
            </w:r>
          </w:p>
        </w:tc>
        <w:tc>
          <w:tcPr>
            <w:tcW w:w="1309" w:type="dxa"/>
          </w:tcPr>
          <w:p w:rsidR="004C0B9E" w:rsidRPr="00A101EC" w:rsidRDefault="004C0B9E" w:rsidP="00600510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86" w:type="dxa"/>
          </w:tcPr>
          <w:p w:rsidR="004C0B9E" w:rsidRPr="00A101EC" w:rsidRDefault="004C0B9E" w:rsidP="00600510">
            <w:pPr>
              <w:spacing w:after="200" w:line="276" w:lineRule="auto"/>
            </w:pPr>
          </w:p>
        </w:tc>
        <w:tc>
          <w:tcPr>
            <w:tcW w:w="1331" w:type="dxa"/>
          </w:tcPr>
          <w:p w:rsidR="004C0B9E" w:rsidRPr="00A101EC" w:rsidRDefault="004C0B9E" w:rsidP="00600510">
            <w:pPr>
              <w:spacing w:after="200" w:line="276" w:lineRule="auto"/>
              <w:ind w:firstLine="720"/>
            </w:pPr>
          </w:p>
        </w:tc>
        <w:tc>
          <w:tcPr>
            <w:tcW w:w="270" w:type="dxa"/>
          </w:tcPr>
          <w:p w:rsidR="004C0B9E" w:rsidRPr="00A101EC" w:rsidRDefault="004C0B9E" w:rsidP="00600510">
            <w:pPr>
              <w:spacing w:after="200" w:line="276" w:lineRule="auto"/>
              <w:ind w:firstLine="720"/>
            </w:pPr>
          </w:p>
          <w:p w:rsidR="004C0B9E" w:rsidRPr="00A101EC" w:rsidRDefault="004C0B9E" w:rsidP="00600510">
            <w:pPr>
              <w:spacing w:after="200" w:line="276" w:lineRule="auto"/>
              <w:ind w:firstLine="720"/>
            </w:pPr>
          </w:p>
        </w:tc>
        <w:tc>
          <w:tcPr>
            <w:tcW w:w="1560" w:type="dxa"/>
          </w:tcPr>
          <w:p w:rsidR="004C0B9E" w:rsidRPr="00A101EC" w:rsidRDefault="004C0B9E" w:rsidP="00600510">
            <w:pPr>
              <w:spacing w:after="200" w:line="276" w:lineRule="auto"/>
            </w:pPr>
          </w:p>
          <w:p w:rsidR="004C0B9E" w:rsidRPr="00A101EC" w:rsidRDefault="004C0B9E" w:rsidP="00600510">
            <w:pPr>
              <w:spacing w:after="200" w:line="276" w:lineRule="auto"/>
              <w:ind w:firstLine="720"/>
            </w:pPr>
          </w:p>
        </w:tc>
        <w:tc>
          <w:tcPr>
            <w:tcW w:w="1179" w:type="dxa"/>
          </w:tcPr>
          <w:p w:rsidR="004C0B9E" w:rsidRPr="00A101EC" w:rsidRDefault="004C0B9E" w:rsidP="00600510">
            <w:pPr>
              <w:spacing w:after="200" w:line="276" w:lineRule="auto"/>
            </w:pPr>
          </w:p>
          <w:p w:rsidR="004C0B9E" w:rsidRPr="00A101EC" w:rsidRDefault="004C0B9E" w:rsidP="00600510">
            <w:pPr>
              <w:spacing w:after="200" w:line="276" w:lineRule="auto"/>
              <w:ind w:firstLine="720"/>
            </w:pPr>
          </w:p>
        </w:tc>
        <w:tc>
          <w:tcPr>
            <w:tcW w:w="1339" w:type="dxa"/>
          </w:tcPr>
          <w:p w:rsidR="004C0B9E" w:rsidRPr="00A101EC" w:rsidRDefault="004C0B9E" w:rsidP="00600510">
            <w:pPr>
              <w:spacing w:after="200" w:line="276" w:lineRule="auto"/>
            </w:pPr>
          </w:p>
          <w:p w:rsidR="004C0B9E" w:rsidRPr="00A101EC" w:rsidRDefault="004C0B9E" w:rsidP="00600510">
            <w:pPr>
              <w:spacing w:after="200" w:line="276" w:lineRule="auto"/>
              <w:ind w:firstLine="720"/>
            </w:pPr>
          </w:p>
        </w:tc>
        <w:tc>
          <w:tcPr>
            <w:tcW w:w="1250" w:type="dxa"/>
          </w:tcPr>
          <w:p w:rsidR="004C0B9E" w:rsidRPr="00A101EC" w:rsidRDefault="004C0B9E" w:rsidP="00600510">
            <w:pPr>
              <w:spacing w:after="200" w:line="276" w:lineRule="auto"/>
            </w:pPr>
          </w:p>
          <w:p w:rsidR="004C0B9E" w:rsidRPr="00A101EC" w:rsidRDefault="004C0B9E" w:rsidP="00600510">
            <w:pPr>
              <w:spacing w:after="200" w:line="276" w:lineRule="auto"/>
              <w:ind w:firstLine="720"/>
            </w:pPr>
          </w:p>
        </w:tc>
      </w:tr>
      <w:tr w:rsidR="004C0B9E" w:rsidRPr="00A101EC" w:rsidTr="004C0B9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/>
        </w:tblPrEx>
        <w:trPr>
          <w:trHeight w:val="2141"/>
        </w:trPr>
        <w:tc>
          <w:tcPr>
            <w:tcW w:w="819" w:type="dxa"/>
          </w:tcPr>
          <w:p w:rsidR="004C0B9E" w:rsidRPr="00A101EC" w:rsidRDefault="004C0B9E" w:rsidP="00600510">
            <w:pPr>
              <w:spacing w:after="200" w:line="276" w:lineRule="auto"/>
            </w:pPr>
            <w:r>
              <w:t>Ja</w:t>
            </w:r>
            <w:r w:rsidRPr="00C566E0">
              <w:t>n.</w:t>
            </w:r>
            <w:r>
              <w:t>14</w:t>
            </w:r>
          </w:p>
        </w:tc>
        <w:tc>
          <w:tcPr>
            <w:tcW w:w="655" w:type="dxa"/>
          </w:tcPr>
          <w:p w:rsidR="004C0B9E" w:rsidRPr="00A101EC" w:rsidRDefault="004C0B9E" w:rsidP="00600510">
            <w:pPr>
              <w:spacing w:after="200" w:line="276" w:lineRule="auto"/>
            </w:pPr>
            <w:r>
              <w:t>SAT</w:t>
            </w:r>
          </w:p>
        </w:tc>
        <w:tc>
          <w:tcPr>
            <w:tcW w:w="1309" w:type="dxa"/>
          </w:tcPr>
          <w:p w:rsidR="004C0B9E" w:rsidRPr="00A101EC" w:rsidRDefault="004C0B9E" w:rsidP="00600510">
            <w:pPr>
              <w:spacing w:after="200" w:line="276" w:lineRule="auto"/>
            </w:pPr>
            <w:r w:rsidRPr="00A101EC">
              <w:rPr>
                <w:lang w:val="en-IN"/>
              </w:rPr>
              <w:t>CLINICAL POSTINGS</w:t>
            </w:r>
          </w:p>
        </w:tc>
        <w:tc>
          <w:tcPr>
            <w:tcW w:w="1286" w:type="dxa"/>
          </w:tcPr>
          <w:p w:rsidR="004C0B9E" w:rsidRPr="00A101EC" w:rsidRDefault="004C0B9E" w:rsidP="00600510">
            <w:pPr>
              <w:spacing w:after="200" w:line="276" w:lineRule="auto"/>
            </w:pPr>
          </w:p>
        </w:tc>
        <w:tc>
          <w:tcPr>
            <w:tcW w:w="1331" w:type="dxa"/>
          </w:tcPr>
          <w:p w:rsidR="004C0B9E" w:rsidRPr="00A101EC" w:rsidRDefault="004C0B9E" w:rsidP="00600510">
            <w:pPr>
              <w:spacing w:after="200" w:line="276" w:lineRule="auto"/>
            </w:pPr>
          </w:p>
        </w:tc>
        <w:tc>
          <w:tcPr>
            <w:tcW w:w="270" w:type="dxa"/>
          </w:tcPr>
          <w:p w:rsidR="004C0B9E" w:rsidRPr="00A101EC" w:rsidRDefault="004C0B9E" w:rsidP="00600510">
            <w:pPr>
              <w:spacing w:after="200" w:line="276" w:lineRule="auto"/>
              <w:ind w:firstLine="720"/>
            </w:pPr>
          </w:p>
        </w:tc>
        <w:tc>
          <w:tcPr>
            <w:tcW w:w="1560" w:type="dxa"/>
          </w:tcPr>
          <w:p w:rsidR="004C0B9E" w:rsidRPr="00A101EC" w:rsidRDefault="004C0B9E" w:rsidP="00600510">
            <w:pPr>
              <w:spacing w:after="200" w:line="276" w:lineRule="auto"/>
            </w:pPr>
          </w:p>
        </w:tc>
        <w:tc>
          <w:tcPr>
            <w:tcW w:w="1179" w:type="dxa"/>
          </w:tcPr>
          <w:p w:rsidR="004C0B9E" w:rsidRPr="00A101EC" w:rsidRDefault="004C0B9E" w:rsidP="00600510">
            <w:pPr>
              <w:spacing w:after="200" w:line="276" w:lineRule="auto"/>
            </w:pPr>
          </w:p>
          <w:p w:rsidR="004C0B9E" w:rsidRPr="00A101EC" w:rsidRDefault="004C0B9E" w:rsidP="00600510">
            <w:pPr>
              <w:spacing w:after="200" w:line="276" w:lineRule="auto"/>
              <w:ind w:firstLine="720"/>
            </w:pPr>
          </w:p>
          <w:p w:rsidR="004C0B9E" w:rsidRPr="00A101EC" w:rsidRDefault="004C0B9E" w:rsidP="00600510">
            <w:pPr>
              <w:spacing w:after="200" w:line="276" w:lineRule="auto"/>
              <w:ind w:firstLine="720"/>
            </w:pPr>
          </w:p>
          <w:p w:rsidR="004C0B9E" w:rsidRPr="00A101EC" w:rsidRDefault="004C0B9E" w:rsidP="00600510">
            <w:pPr>
              <w:spacing w:after="200" w:line="276" w:lineRule="auto"/>
              <w:ind w:firstLine="720"/>
            </w:pPr>
          </w:p>
        </w:tc>
        <w:tc>
          <w:tcPr>
            <w:tcW w:w="1339" w:type="dxa"/>
          </w:tcPr>
          <w:p w:rsidR="004C0B9E" w:rsidRPr="00A101EC" w:rsidRDefault="004C0B9E" w:rsidP="00600510">
            <w:pPr>
              <w:spacing w:after="200" w:line="276" w:lineRule="auto"/>
            </w:pPr>
          </w:p>
        </w:tc>
        <w:tc>
          <w:tcPr>
            <w:tcW w:w="1250" w:type="dxa"/>
          </w:tcPr>
          <w:p w:rsidR="004C0B9E" w:rsidRPr="00A101EC" w:rsidRDefault="004C0B9E" w:rsidP="00600510">
            <w:pPr>
              <w:spacing w:after="200" w:line="276" w:lineRule="auto"/>
            </w:pPr>
          </w:p>
        </w:tc>
      </w:tr>
    </w:tbl>
    <w:p w:rsidR="004C0B9E" w:rsidRPr="005C1FBF" w:rsidRDefault="004C0B9E" w:rsidP="004C0B9E">
      <w:pPr>
        <w:tabs>
          <w:tab w:val="left" w:pos="1200"/>
        </w:tabs>
      </w:pPr>
    </w:p>
    <w:sectPr w:rsidR="004C0B9E" w:rsidRPr="005C1FBF" w:rsidSect="00826955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36C3" w:rsidRDefault="002C36C3" w:rsidP="00626D55">
      <w:pPr>
        <w:spacing w:after="0" w:line="240" w:lineRule="auto"/>
      </w:pPr>
      <w:r>
        <w:separator/>
      </w:r>
    </w:p>
  </w:endnote>
  <w:endnote w:type="continuationSeparator" w:id="1">
    <w:p w:rsidR="002C36C3" w:rsidRDefault="002C36C3" w:rsidP="00626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0FA7" w:rsidRDefault="006E0FA7">
    <w:pPr>
      <w:pStyle w:val="Footer"/>
    </w:pPr>
  </w:p>
  <w:p w:rsidR="006E0FA7" w:rsidRDefault="006E0FA7">
    <w:pPr>
      <w:pStyle w:val="Footer"/>
    </w:pPr>
  </w:p>
  <w:p w:rsidR="006E0FA7" w:rsidRDefault="006E0F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36C3" w:rsidRDefault="002C36C3" w:rsidP="00626D55">
      <w:pPr>
        <w:spacing w:after="0" w:line="240" w:lineRule="auto"/>
      </w:pPr>
      <w:r>
        <w:separator/>
      </w:r>
    </w:p>
  </w:footnote>
  <w:footnote w:type="continuationSeparator" w:id="1">
    <w:p w:rsidR="002C36C3" w:rsidRDefault="002C36C3" w:rsidP="00626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0FA7" w:rsidRDefault="006E0FA7">
    <w:pPr>
      <w:pStyle w:val="Header"/>
    </w:pPr>
  </w:p>
  <w:p w:rsidR="006E0FA7" w:rsidRDefault="006E0FA7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45895"/>
    <w:multiLevelType w:val="hybridMultilevel"/>
    <w:tmpl w:val="24D434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F541D7"/>
    <w:multiLevelType w:val="hybridMultilevel"/>
    <w:tmpl w:val="CDBACE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A6188D"/>
    <w:multiLevelType w:val="hybridMultilevel"/>
    <w:tmpl w:val="CAD4B5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7B16B0"/>
    <w:multiLevelType w:val="hybridMultilevel"/>
    <w:tmpl w:val="616A91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932926"/>
    <w:multiLevelType w:val="hybridMultilevel"/>
    <w:tmpl w:val="CB7A9C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F534EB"/>
    <w:multiLevelType w:val="hybridMultilevel"/>
    <w:tmpl w:val="FD88DC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6955"/>
    <w:rsid w:val="00010399"/>
    <w:rsid w:val="0002152E"/>
    <w:rsid w:val="00025860"/>
    <w:rsid w:val="000313DE"/>
    <w:rsid w:val="00042917"/>
    <w:rsid w:val="00046B1B"/>
    <w:rsid w:val="00047CC9"/>
    <w:rsid w:val="000503ED"/>
    <w:rsid w:val="000504F3"/>
    <w:rsid w:val="00053E06"/>
    <w:rsid w:val="0007732F"/>
    <w:rsid w:val="00083054"/>
    <w:rsid w:val="00093D40"/>
    <w:rsid w:val="000A7AEB"/>
    <w:rsid w:val="000C2EFE"/>
    <w:rsid w:val="000C4F72"/>
    <w:rsid w:val="000C54BE"/>
    <w:rsid w:val="000C670E"/>
    <w:rsid w:val="000D51A3"/>
    <w:rsid w:val="000F4466"/>
    <w:rsid w:val="000F5BB8"/>
    <w:rsid w:val="00110E3B"/>
    <w:rsid w:val="00117506"/>
    <w:rsid w:val="00121D89"/>
    <w:rsid w:val="00124791"/>
    <w:rsid w:val="00130E8D"/>
    <w:rsid w:val="00134BF9"/>
    <w:rsid w:val="00135558"/>
    <w:rsid w:val="001357D6"/>
    <w:rsid w:val="00136A76"/>
    <w:rsid w:val="001521E2"/>
    <w:rsid w:val="00152AE5"/>
    <w:rsid w:val="00163F1B"/>
    <w:rsid w:val="00164374"/>
    <w:rsid w:val="00166A6F"/>
    <w:rsid w:val="00173215"/>
    <w:rsid w:val="00176D7D"/>
    <w:rsid w:val="00180A80"/>
    <w:rsid w:val="00182D6D"/>
    <w:rsid w:val="00183C70"/>
    <w:rsid w:val="00186F0A"/>
    <w:rsid w:val="001947BE"/>
    <w:rsid w:val="0019671A"/>
    <w:rsid w:val="001A0268"/>
    <w:rsid w:val="001A679C"/>
    <w:rsid w:val="001B4ECC"/>
    <w:rsid w:val="001C4278"/>
    <w:rsid w:val="001D1F38"/>
    <w:rsid w:val="001D7DA6"/>
    <w:rsid w:val="001E7E7D"/>
    <w:rsid w:val="001F083F"/>
    <w:rsid w:val="001F7DC7"/>
    <w:rsid w:val="002016F3"/>
    <w:rsid w:val="00202340"/>
    <w:rsid w:val="00207DBB"/>
    <w:rsid w:val="00210977"/>
    <w:rsid w:val="00233DC9"/>
    <w:rsid w:val="00242274"/>
    <w:rsid w:val="0025343E"/>
    <w:rsid w:val="00257EC4"/>
    <w:rsid w:val="00274039"/>
    <w:rsid w:val="00291E65"/>
    <w:rsid w:val="00292063"/>
    <w:rsid w:val="00293C03"/>
    <w:rsid w:val="002963CA"/>
    <w:rsid w:val="002A13C2"/>
    <w:rsid w:val="002A1CB2"/>
    <w:rsid w:val="002A30B4"/>
    <w:rsid w:val="002A6A3F"/>
    <w:rsid w:val="002B10E9"/>
    <w:rsid w:val="002B1121"/>
    <w:rsid w:val="002B62AD"/>
    <w:rsid w:val="002B6421"/>
    <w:rsid w:val="002C36C3"/>
    <w:rsid w:val="002D2239"/>
    <w:rsid w:val="002D249E"/>
    <w:rsid w:val="002D26AC"/>
    <w:rsid w:val="002E3846"/>
    <w:rsid w:val="002F31AA"/>
    <w:rsid w:val="002F444D"/>
    <w:rsid w:val="00301A23"/>
    <w:rsid w:val="003022D8"/>
    <w:rsid w:val="0030327A"/>
    <w:rsid w:val="00304BAB"/>
    <w:rsid w:val="00307360"/>
    <w:rsid w:val="00311884"/>
    <w:rsid w:val="003144A2"/>
    <w:rsid w:val="003261C9"/>
    <w:rsid w:val="00327434"/>
    <w:rsid w:val="00332D99"/>
    <w:rsid w:val="00340096"/>
    <w:rsid w:val="003546B2"/>
    <w:rsid w:val="00365E2F"/>
    <w:rsid w:val="00381828"/>
    <w:rsid w:val="003919AC"/>
    <w:rsid w:val="00393AD7"/>
    <w:rsid w:val="00396391"/>
    <w:rsid w:val="003A60B4"/>
    <w:rsid w:val="003A7E76"/>
    <w:rsid w:val="003A7EFD"/>
    <w:rsid w:val="003B41A6"/>
    <w:rsid w:val="003C07BF"/>
    <w:rsid w:val="003C1BF1"/>
    <w:rsid w:val="003D2B4C"/>
    <w:rsid w:val="003E2DDE"/>
    <w:rsid w:val="003E37A9"/>
    <w:rsid w:val="003E37B4"/>
    <w:rsid w:val="003F4E55"/>
    <w:rsid w:val="003F6FA1"/>
    <w:rsid w:val="00404E60"/>
    <w:rsid w:val="00405639"/>
    <w:rsid w:val="00406279"/>
    <w:rsid w:val="00407783"/>
    <w:rsid w:val="004100E8"/>
    <w:rsid w:val="00410F10"/>
    <w:rsid w:val="00420C38"/>
    <w:rsid w:val="00432152"/>
    <w:rsid w:val="00441500"/>
    <w:rsid w:val="00442220"/>
    <w:rsid w:val="00444C5B"/>
    <w:rsid w:val="00454092"/>
    <w:rsid w:val="00455096"/>
    <w:rsid w:val="00457334"/>
    <w:rsid w:val="004579E8"/>
    <w:rsid w:val="00496F6F"/>
    <w:rsid w:val="004B1BB8"/>
    <w:rsid w:val="004B707D"/>
    <w:rsid w:val="004C0623"/>
    <w:rsid w:val="004C0B9E"/>
    <w:rsid w:val="004D27D6"/>
    <w:rsid w:val="004D28CB"/>
    <w:rsid w:val="004E2C2A"/>
    <w:rsid w:val="004F0B06"/>
    <w:rsid w:val="004F517F"/>
    <w:rsid w:val="00506518"/>
    <w:rsid w:val="00521229"/>
    <w:rsid w:val="00522583"/>
    <w:rsid w:val="00522ACB"/>
    <w:rsid w:val="00523863"/>
    <w:rsid w:val="00527150"/>
    <w:rsid w:val="00532A93"/>
    <w:rsid w:val="00535393"/>
    <w:rsid w:val="00536E02"/>
    <w:rsid w:val="005372E4"/>
    <w:rsid w:val="005437BD"/>
    <w:rsid w:val="0054491B"/>
    <w:rsid w:val="0054592F"/>
    <w:rsid w:val="00546A94"/>
    <w:rsid w:val="0055139B"/>
    <w:rsid w:val="00551635"/>
    <w:rsid w:val="00560C4F"/>
    <w:rsid w:val="00566028"/>
    <w:rsid w:val="005758D3"/>
    <w:rsid w:val="00585AF5"/>
    <w:rsid w:val="00596055"/>
    <w:rsid w:val="005A2E2B"/>
    <w:rsid w:val="005A7F6A"/>
    <w:rsid w:val="005A7F82"/>
    <w:rsid w:val="005B0511"/>
    <w:rsid w:val="005B2EE9"/>
    <w:rsid w:val="005B3A52"/>
    <w:rsid w:val="005C0A06"/>
    <w:rsid w:val="005C1FBF"/>
    <w:rsid w:val="005C72B4"/>
    <w:rsid w:val="005D461E"/>
    <w:rsid w:val="005D5830"/>
    <w:rsid w:val="005E04F2"/>
    <w:rsid w:val="005E0AFB"/>
    <w:rsid w:val="00600510"/>
    <w:rsid w:val="00606C88"/>
    <w:rsid w:val="00617EFE"/>
    <w:rsid w:val="00620C6C"/>
    <w:rsid w:val="006226A9"/>
    <w:rsid w:val="00626D55"/>
    <w:rsid w:val="00630A33"/>
    <w:rsid w:val="00642E16"/>
    <w:rsid w:val="00646741"/>
    <w:rsid w:val="00651ED9"/>
    <w:rsid w:val="00655681"/>
    <w:rsid w:val="00657821"/>
    <w:rsid w:val="00685012"/>
    <w:rsid w:val="00691FB9"/>
    <w:rsid w:val="00693F51"/>
    <w:rsid w:val="006A2C92"/>
    <w:rsid w:val="006B7972"/>
    <w:rsid w:val="006C3CC3"/>
    <w:rsid w:val="006D54E8"/>
    <w:rsid w:val="006E0FA7"/>
    <w:rsid w:val="007024E3"/>
    <w:rsid w:val="00703489"/>
    <w:rsid w:val="00707E9B"/>
    <w:rsid w:val="00711624"/>
    <w:rsid w:val="00711647"/>
    <w:rsid w:val="00727B2C"/>
    <w:rsid w:val="0074058A"/>
    <w:rsid w:val="00740E37"/>
    <w:rsid w:val="007537AB"/>
    <w:rsid w:val="00775CAD"/>
    <w:rsid w:val="00784735"/>
    <w:rsid w:val="007960C0"/>
    <w:rsid w:val="0079648E"/>
    <w:rsid w:val="007A52A0"/>
    <w:rsid w:val="007A71E2"/>
    <w:rsid w:val="007B0B97"/>
    <w:rsid w:val="007B7CD2"/>
    <w:rsid w:val="007C52A6"/>
    <w:rsid w:val="007C78E1"/>
    <w:rsid w:val="007D5A58"/>
    <w:rsid w:val="007E1237"/>
    <w:rsid w:val="007E234C"/>
    <w:rsid w:val="007E365F"/>
    <w:rsid w:val="007E5557"/>
    <w:rsid w:val="00801A9C"/>
    <w:rsid w:val="00804E35"/>
    <w:rsid w:val="00822275"/>
    <w:rsid w:val="00826955"/>
    <w:rsid w:val="00830518"/>
    <w:rsid w:val="0083188D"/>
    <w:rsid w:val="00837E43"/>
    <w:rsid w:val="00844504"/>
    <w:rsid w:val="008659C4"/>
    <w:rsid w:val="00872685"/>
    <w:rsid w:val="0087611B"/>
    <w:rsid w:val="00883BC6"/>
    <w:rsid w:val="00890358"/>
    <w:rsid w:val="008903F4"/>
    <w:rsid w:val="00890570"/>
    <w:rsid w:val="008965EC"/>
    <w:rsid w:val="008A255E"/>
    <w:rsid w:val="008A2C81"/>
    <w:rsid w:val="008A38AE"/>
    <w:rsid w:val="008A5C94"/>
    <w:rsid w:val="008A7DB4"/>
    <w:rsid w:val="008B5399"/>
    <w:rsid w:val="008B6804"/>
    <w:rsid w:val="008C1908"/>
    <w:rsid w:val="008C2C2E"/>
    <w:rsid w:val="008C46D5"/>
    <w:rsid w:val="008D5823"/>
    <w:rsid w:val="008E1D8E"/>
    <w:rsid w:val="008F04BB"/>
    <w:rsid w:val="00917FE8"/>
    <w:rsid w:val="00925F9E"/>
    <w:rsid w:val="009262FD"/>
    <w:rsid w:val="00942DE1"/>
    <w:rsid w:val="009545D5"/>
    <w:rsid w:val="00961BFD"/>
    <w:rsid w:val="009705EE"/>
    <w:rsid w:val="00972B5F"/>
    <w:rsid w:val="00986272"/>
    <w:rsid w:val="009B4A2B"/>
    <w:rsid w:val="009B5112"/>
    <w:rsid w:val="009B7FF2"/>
    <w:rsid w:val="009C3719"/>
    <w:rsid w:val="009C7839"/>
    <w:rsid w:val="009D20AA"/>
    <w:rsid w:val="009E717C"/>
    <w:rsid w:val="009F196A"/>
    <w:rsid w:val="009F4622"/>
    <w:rsid w:val="00A06192"/>
    <w:rsid w:val="00A101EC"/>
    <w:rsid w:val="00A20C1D"/>
    <w:rsid w:val="00A21145"/>
    <w:rsid w:val="00A2243B"/>
    <w:rsid w:val="00A23311"/>
    <w:rsid w:val="00A25E31"/>
    <w:rsid w:val="00A35E90"/>
    <w:rsid w:val="00A4146B"/>
    <w:rsid w:val="00A4398B"/>
    <w:rsid w:val="00A53628"/>
    <w:rsid w:val="00A61E40"/>
    <w:rsid w:val="00A63ED6"/>
    <w:rsid w:val="00A66E73"/>
    <w:rsid w:val="00A90171"/>
    <w:rsid w:val="00A91368"/>
    <w:rsid w:val="00A92394"/>
    <w:rsid w:val="00A93FD7"/>
    <w:rsid w:val="00A97654"/>
    <w:rsid w:val="00AA3947"/>
    <w:rsid w:val="00AA6CCF"/>
    <w:rsid w:val="00AB25AA"/>
    <w:rsid w:val="00AB3DA8"/>
    <w:rsid w:val="00AC4818"/>
    <w:rsid w:val="00AC61BB"/>
    <w:rsid w:val="00AD0C8C"/>
    <w:rsid w:val="00AD21A6"/>
    <w:rsid w:val="00AD3B71"/>
    <w:rsid w:val="00AD4905"/>
    <w:rsid w:val="00AD7C2C"/>
    <w:rsid w:val="00AE134A"/>
    <w:rsid w:val="00AE4957"/>
    <w:rsid w:val="00AF280F"/>
    <w:rsid w:val="00AF61D5"/>
    <w:rsid w:val="00B04672"/>
    <w:rsid w:val="00B177F4"/>
    <w:rsid w:val="00B24CC2"/>
    <w:rsid w:val="00B273E1"/>
    <w:rsid w:val="00B278EB"/>
    <w:rsid w:val="00B30DF8"/>
    <w:rsid w:val="00B50B27"/>
    <w:rsid w:val="00B659DA"/>
    <w:rsid w:val="00B74D37"/>
    <w:rsid w:val="00B775FD"/>
    <w:rsid w:val="00B83B78"/>
    <w:rsid w:val="00B90144"/>
    <w:rsid w:val="00B948E2"/>
    <w:rsid w:val="00BA4C44"/>
    <w:rsid w:val="00BA5830"/>
    <w:rsid w:val="00BB4119"/>
    <w:rsid w:val="00BB45EB"/>
    <w:rsid w:val="00BB7928"/>
    <w:rsid w:val="00BC41FE"/>
    <w:rsid w:val="00BD13F5"/>
    <w:rsid w:val="00BD3F44"/>
    <w:rsid w:val="00BD65FF"/>
    <w:rsid w:val="00BE03B9"/>
    <w:rsid w:val="00BE0EBB"/>
    <w:rsid w:val="00BF0DD5"/>
    <w:rsid w:val="00BF1340"/>
    <w:rsid w:val="00BF1952"/>
    <w:rsid w:val="00BF604C"/>
    <w:rsid w:val="00C02B28"/>
    <w:rsid w:val="00C05BA1"/>
    <w:rsid w:val="00C067EC"/>
    <w:rsid w:val="00C14695"/>
    <w:rsid w:val="00C22899"/>
    <w:rsid w:val="00C330B9"/>
    <w:rsid w:val="00C339C2"/>
    <w:rsid w:val="00C43439"/>
    <w:rsid w:val="00C46B5E"/>
    <w:rsid w:val="00C51C10"/>
    <w:rsid w:val="00C566E0"/>
    <w:rsid w:val="00C62624"/>
    <w:rsid w:val="00C66596"/>
    <w:rsid w:val="00C94E14"/>
    <w:rsid w:val="00CA14F1"/>
    <w:rsid w:val="00CA44F1"/>
    <w:rsid w:val="00CB5750"/>
    <w:rsid w:val="00CB7B31"/>
    <w:rsid w:val="00CC10D2"/>
    <w:rsid w:val="00CD1C52"/>
    <w:rsid w:val="00CE7A8A"/>
    <w:rsid w:val="00CF274B"/>
    <w:rsid w:val="00D04DE5"/>
    <w:rsid w:val="00D0696F"/>
    <w:rsid w:val="00D140AB"/>
    <w:rsid w:val="00D15A03"/>
    <w:rsid w:val="00D23FAF"/>
    <w:rsid w:val="00D26339"/>
    <w:rsid w:val="00D37B20"/>
    <w:rsid w:val="00D46FDF"/>
    <w:rsid w:val="00D535B9"/>
    <w:rsid w:val="00D53DBC"/>
    <w:rsid w:val="00D53DE5"/>
    <w:rsid w:val="00D72EF9"/>
    <w:rsid w:val="00D777FC"/>
    <w:rsid w:val="00D82843"/>
    <w:rsid w:val="00D9166A"/>
    <w:rsid w:val="00D96CF7"/>
    <w:rsid w:val="00DB040E"/>
    <w:rsid w:val="00DB31CA"/>
    <w:rsid w:val="00DB4FDA"/>
    <w:rsid w:val="00DD2E65"/>
    <w:rsid w:val="00DD3319"/>
    <w:rsid w:val="00DD6ADA"/>
    <w:rsid w:val="00DE62DF"/>
    <w:rsid w:val="00DF1183"/>
    <w:rsid w:val="00DF146D"/>
    <w:rsid w:val="00DF3DA8"/>
    <w:rsid w:val="00E03E4F"/>
    <w:rsid w:val="00E05617"/>
    <w:rsid w:val="00E059E7"/>
    <w:rsid w:val="00E1474D"/>
    <w:rsid w:val="00E34014"/>
    <w:rsid w:val="00E356FB"/>
    <w:rsid w:val="00E359E7"/>
    <w:rsid w:val="00E6267B"/>
    <w:rsid w:val="00E637D1"/>
    <w:rsid w:val="00E64AA9"/>
    <w:rsid w:val="00E67B60"/>
    <w:rsid w:val="00E71A68"/>
    <w:rsid w:val="00E747EF"/>
    <w:rsid w:val="00E7632D"/>
    <w:rsid w:val="00E77A68"/>
    <w:rsid w:val="00E82B80"/>
    <w:rsid w:val="00E833EC"/>
    <w:rsid w:val="00EA3654"/>
    <w:rsid w:val="00EC104E"/>
    <w:rsid w:val="00EC1931"/>
    <w:rsid w:val="00EC3B9B"/>
    <w:rsid w:val="00EF0E3A"/>
    <w:rsid w:val="00EF1972"/>
    <w:rsid w:val="00EF19B9"/>
    <w:rsid w:val="00EF497F"/>
    <w:rsid w:val="00F1156C"/>
    <w:rsid w:val="00F17D8F"/>
    <w:rsid w:val="00F22E34"/>
    <w:rsid w:val="00F316E6"/>
    <w:rsid w:val="00F32F5B"/>
    <w:rsid w:val="00F438BA"/>
    <w:rsid w:val="00F5078D"/>
    <w:rsid w:val="00F5137E"/>
    <w:rsid w:val="00F51F20"/>
    <w:rsid w:val="00F54B2B"/>
    <w:rsid w:val="00F61230"/>
    <w:rsid w:val="00F64D1E"/>
    <w:rsid w:val="00F76B3E"/>
    <w:rsid w:val="00F92E3A"/>
    <w:rsid w:val="00F94955"/>
    <w:rsid w:val="00F958B2"/>
    <w:rsid w:val="00FB312E"/>
    <w:rsid w:val="00FB322A"/>
    <w:rsid w:val="00FB6809"/>
    <w:rsid w:val="00FC0B04"/>
    <w:rsid w:val="00FC4AE5"/>
    <w:rsid w:val="00FC5C7D"/>
    <w:rsid w:val="00FC7B85"/>
    <w:rsid w:val="00FD5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97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9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26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6D55"/>
  </w:style>
  <w:style w:type="paragraph" w:styleId="Footer">
    <w:name w:val="footer"/>
    <w:basedOn w:val="Normal"/>
    <w:link w:val="FooterChar"/>
    <w:uiPriority w:val="99"/>
    <w:semiHidden/>
    <w:unhideWhenUsed/>
    <w:rsid w:val="00626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6D55"/>
  </w:style>
  <w:style w:type="paragraph" w:styleId="NormalWeb">
    <w:name w:val="Normal (Web)"/>
    <w:basedOn w:val="Normal"/>
    <w:uiPriority w:val="99"/>
    <w:unhideWhenUsed/>
    <w:rsid w:val="00354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7E365F"/>
    <w:pPr>
      <w:widowControl w:val="0"/>
      <w:autoSpaceDE w:val="0"/>
      <w:autoSpaceDN w:val="0"/>
      <w:spacing w:after="0" w:line="240" w:lineRule="auto"/>
      <w:ind w:left="469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63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9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941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670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672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D1280-E1F6-42C6-B06A-D0689F4C6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246</Pages>
  <Words>23773</Words>
  <Characters>135508</Characters>
  <Application>Microsoft Office Word</Application>
  <DocSecurity>0</DocSecurity>
  <Lines>1129</Lines>
  <Paragraphs>317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Lab</cp:lastModifiedBy>
  <cp:revision>204</cp:revision>
  <cp:lastPrinted>2021-12-30T06:22:00Z</cp:lastPrinted>
  <dcterms:created xsi:type="dcterms:W3CDTF">2022-01-06T10:00:00Z</dcterms:created>
  <dcterms:modified xsi:type="dcterms:W3CDTF">2022-01-10T07:32:00Z</dcterms:modified>
</cp:coreProperties>
</file>