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A1" w:rsidRDefault="004F23A1" w:rsidP="004F23A1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790"/>
        <w:gridCol w:w="12"/>
        <w:gridCol w:w="1860"/>
        <w:gridCol w:w="18"/>
        <w:gridCol w:w="3150"/>
      </w:tblGrid>
      <w:tr w:rsidR="004F23A1" w:rsidTr="007A1ED6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8748" w:type="dxa"/>
            <w:gridSpan w:val="6"/>
          </w:tcPr>
          <w:p w:rsidR="004F23A1" w:rsidRDefault="004F23A1">
            <w:pPr>
              <w:pStyle w:val="Default"/>
              <w:rPr>
                <w:sz w:val="33"/>
                <w:szCs w:val="33"/>
              </w:rPr>
            </w:pPr>
            <w:r>
              <w:rPr>
                <w:b/>
                <w:bCs/>
                <w:sz w:val="33"/>
                <w:szCs w:val="33"/>
              </w:rPr>
              <w:t xml:space="preserve"> </w:t>
            </w:r>
            <w:r>
              <w:rPr>
                <w:b/>
                <w:bCs/>
                <w:sz w:val="33"/>
                <w:szCs w:val="33"/>
              </w:rPr>
              <w:t>Akash Institute Of Medical Sciences and Research Centre</w:t>
            </w:r>
          </w:p>
        </w:tc>
      </w:tr>
      <w:tr w:rsidR="004F23A1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8748" w:type="dxa"/>
            <w:gridSpan w:val="6"/>
          </w:tcPr>
          <w:p w:rsidR="004F23A1" w:rsidRPr="004F23A1" w:rsidRDefault="004F23A1" w:rsidP="004F23A1">
            <w:pPr>
              <w:pStyle w:val="Default"/>
              <w:rPr>
                <w:sz w:val="26"/>
                <w:szCs w:val="26"/>
              </w:rPr>
            </w:pPr>
            <w:proofErr w:type="spellStart"/>
            <w:r w:rsidRPr="004F23A1">
              <w:rPr>
                <w:sz w:val="26"/>
                <w:szCs w:val="26"/>
              </w:rPr>
              <w:t>Prasanahalli</w:t>
            </w:r>
            <w:proofErr w:type="spellEnd"/>
            <w:r w:rsidRPr="004F23A1">
              <w:rPr>
                <w:sz w:val="26"/>
                <w:szCs w:val="26"/>
              </w:rPr>
              <w:t xml:space="preserve"> </w:t>
            </w:r>
            <w:proofErr w:type="spellStart"/>
            <w:r w:rsidRPr="004F23A1">
              <w:rPr>
                <w:sz w:val="26"/>
                <w:szCs w:val="26"/>
              </w:rPr>
              <w:t>Raod</w:t>
            </w:r>
            <w:proofErr w:type="spellEnd"/>
            <w:r w:rsidRPr="004F23A1">
              <w:rPr>
                <w:sz w:val="26"/>
                <w:szCs w:val="26"/>
              </w:rPr>
              <w:t xml:space="preserve">, </w:t>
            </w:r>
            <w:proofErr w:type="spellStart"/>
            <w:r w:rsidRPr="004F23A1">
              <w:rPr>
                <w:sz w:val="26"/>
                <w:szCs w:val="26"/>
              </w:rPr>
              <w:t>Devanahalli</w:t>
            </w:r>
            <w:proofErr w:type="spellEnd"/>
            <w:r w:rsidRPr="004F23A1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 w:rsidRPr="004F23A1">
              <w:rPr>
                <w:sz w:val="26"/>
                <w:szCs w:val="26"/>
              </w:rPr>
              <w:t xml:space="preserve">Near </w:t>
            </w:r>
            <w:proofErr w:type="spellStart"/>
            <w:r w:rsidRPr="004F23A1">
              <w:rPr>
                <w:sz w:val="26"/>
                <w:szCs w:val="26"/>
              </w:rPr>
              <w:t>kempegowda</w:t>
            </w:r>
            <w:proofErr w:type="spellEnd"/>
            <w:r w:rsidRPr="004F23A1">
              <w:rPr>
                <w:sz w:val="26"/>
                <w:szCs w:val="26"/>
              </w:rPr>
              <w:t xml:space="preserve"> International Airport Ban</w:t>
            </w:r>
            <w:r>
              <w:rPr>
                <w:sz w:val="26"/>
                <w:szCs w:val="26"/>
              </w:rPr>
              <w:t xml:space="preserve">galore - </w:t>
            </w:r>
            <w:r w:rsidRPr="004F23A1">
              <w:rPr>
                <w:sz w:val="26"/>
                <w:szCs w:val="26"/>
              </w:rPr>
              <w:t>562114</w:t>
            </w:r>
          </w:p>
          <w:p w:rsidR="004F23A1" w:rsidRDefault="004F23A1">
            <w:pPr>
              <w:pStyle w:val="Default"/>
              <w:rPr>
                <w:sz w:val="26"/>
                <w:szCs w:val="26"/>
              </w:rPr>
            </w:pPr>
          </w:p>
        </w:tc>
      </w:tr>
      <w:tr w:rsidR="004F23A1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8748" w:type="dxa"/>
            <w:gridSpan w:val="6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DEPARTMENT WISE DISTRIBUTION OF BEDS</w:t>
            </w:r>
          </w:p>
        </w:tc>
      </w:tr>
      <w:tr w:rsidR="004F23A1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Sl. No. </w:t>
            </w:r>
          </w:p>
        </w:tc>
        <w:tc>
          <w:tcPr>
            <w:tcW w:w="2802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Speciality</w:t>
            </w:r>
            <w:proofErr w:type="spellEnd"/>
          </w:p>
        </w:tc>
        <w:tc>
          <w:tcPr>
            <w:tcW w:w="1860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Beds</w:t>
            </w:r>
          </w:p>
        </w:tc>
        <w:tc>
          <w:tcPr>
            <w:tcW w:w="3168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Units</w:t>
            </w:r>
          </w:p>
        </w:tc>
      </w:tr>
      <w:tr w:rsidR="004F23A1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802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General Medicine</w:t>
            </w:r>
          </w:p>
        </w:tc>
        <w:tc>
          <w:tcPr>
            <w:tcW w:w="1860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150</w:t>
            </w:r>
          </w:p>
        </w:tc>
        <w:tc>
          <w:tcPr>
            <w:tcW w:w="3168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4F23A1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802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Paediatrics</w:t>
            </w:r>
            <w:proofErr w:type="spellEnd"/>
          </w:p>
        </w:tc>
        <w:tc>
          <w:tcPr>
            <w:tcW w:w="1860" w:type="dxa"/>
          </w:tcPr>
          <w:p w:rsidR="004F23A1" w:rsidRDefault="00494302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  <w:tc>
          <w:tcPr>
            <w:tcW w:w="3168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4F23A1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802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 &amp; Chest</w:t>
            </w:r>
          </w:p>
        </w:tc>
        <w:tc>
          <w:tcPr>
            <w:tcW w:w="1860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3168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F23A1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802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Skin / VD</w:t>
            </w:r>
          </w:p>
        </w:tc>
        <w:tc>
          <w:tcPr>
            <w:tcW w:w="1860" w:type="dxa"/>
          </w:tcPr>
          <w:p w:rsidR="004F23A1" w:rsidRDefault="00A232D9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4F23A1">
              <w:rPr>
                <w:sz w:val="26"/>
                <w:szCs w:val="26"/>
              </w:rPr>
              <w:t>0</w:t>
            </w:r>
          </w:p>
        </w:tc>
        <w:tc>
          <w:tcPr>
            <w:tcW w:w="3168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F23A1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802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Psychiatry</w:t>
            </w:r>
          </w:p>
        </w:tc>
        <w:tc>
          <w:tcPr>
            <w:tcW w:w="1860" w:type="dxa"/>
          </w:tcPr>
          <w:p w:rsidR="004F23A1" w:rsidRDefault="00A232D9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4F23A1">
              <w:rPr>
                <w:sz w:val="26"/>
                <w:szCs w:val="26"/>
              </w:rPr>
              <w:t>0</w:t>
            </w:r>
          </w:p>
        </w:tc>
        <w:tc>
          <w:tcPr>
            <w:tcW w:w="3168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F23A1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802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Emergency Medicine</w:t>
            </w:r>
          </w:p>
        </w:tc>
        <w:tc>
          <w:tcPr>
            <w:tcW w:w="1860" w:type="dxa"/>
          </w:tcPr>
          <w:p w:rsidR="004F23A1" w:rsidRDefault="00494302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4F23A1">
              <w:rPr>
                <w:sz w:val="26"/>
                <w:szCs w:val="26"/>
              </w:rPr>
              <w:t>0</w:t>
            </w:r>
          </w:p>
        </w:tc>
        <w:tc>
          <w:tcPr>
            <w:tcW w:w="3168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F23A1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802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General Surgery</w:t>
            </w:r>
          </w:p>
        </w:tc>
        <w:tc>
          <w:tcPr>
            <w:tcW w:w="1860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150</w:t>
            </w:r>
          </w:p>
        </w:tc>
        <w:tc>
          <w:tcPr>
            <w:tcW w:w="3168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4F23A1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802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Orthopaedics</w:t>
            </w:r>
            <w:proofErr w:type="spellEnd"/>
          </w:p>
        </w:tc>
        <w:tc>
          <w:tcPr>
            <w:tcW w:w="1860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  <w:tc>
          <w:tcPr>
            <w:tcW w:w="3168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4F23A1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802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Ophthalmology</w:t>
            </w:r>
          </w:p>
        </w:tc>
        <w:tc>
          <w:tcPr>
            <w:tcW w:w="1860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3168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F23A1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802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</w:t>
            </w:r>
          </w:p>
        </w:tc>
        <w:tc>
          <w:tcPr>
            <w:tcW w:w="1860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3168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F23A1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802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OBG</w:t>
            </w:r>
          </w:p>
        </w:tc>
        <w:tc>
          <w:tcPr>
            <w:tcW w:w="1860" w:type="dxa"/>
          </w:tcPr>
          <w:p w:rsidR="004F23A1" w:rsidRDefault="00494302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3168" w:type="dxa"/>
            <w:gridSpan w:val="2"/>
          </w:tcPr>
          <w:p w:rsidR="004F23A1" w:rsidRDefault="004F23A1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4F23A1" w:rsidTr="007A1ED6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3708" w:type="dxa"/>
            <w:gridSpan w:val="2"/>
          </w:tcPr>
          <w:p w:rsidR="004F23A1" w:rsidRPr="00494302" w:rsidRDefault="00494302">
            <w:pPr>
              <w:pStyle w:val="Defaul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</w:t>
            </w:r>
            <w:r w:rsidRPr="00494302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1890" w:type="dxa"/>
            <w:gridSpan w:val="3"/>
          </w:tcPr>
          <w:p w:rsidR="004F23A1" w:rsidRPr="00494302" w:rsidRDefault="00494302">
            <w:pPr>
              <w:pStyle w:val="Default"/>
              <w:rPr>
                <w:b/>
                <w:sz w:val="26"/>
                <w:szCs w:val="26"/>
              </w:rPr>
            </w:pPr>
            <w:r w:rsidRPr="00494302">
              <w:rPr>
                <w:b/>
                <w:sz w:val="26"/>
                <w:szCs w:val="26"/>
              </w:rPr>
              <w:t>770</w:t>
            </w:r>
          </w:p>
        </w:tc>
        <w:tc>
          <w:tcPr>
            <w:tcW w:w="3150" w:type="dxa"/>
          </w:tcPr>
          <w:p w:rsidR="004F23A1" w:rsidRPr="00494302" w:rsidRDefault="00494302">
            <w:pPr>
              <w:pStyle w:val="Default"/>
              <w:rPr>
                <w:b/>
                <w:sz w:val="26"/>
                <w:szCs w:val="26"/>
              </w:rPr>
            </w:pPr>
            <w:r w:rsidRPr="00494302">
              <w:rPr>
                <w:b/>
                <w:sz w:val="26"/>
                <w:szCs w:val="26"/>
              </w:rPr>
              <w:t>25</w:t>
            </w:r>
          </w:p>
        </w:tc>
      </w:tr>
      <w:tr w:rsidR="00494302" w:rsidTr="007A1ED6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8748" w:type="dxa"/>
            <w:gridSpan w:val="6"/>
          </w:tcPr>
          <w:p w:rsidR="00494302" w:rsidRDefault="00494302">
            <w:pPr>
              <w:pStyle w:val="Default"/>
              <w:rPr>
                <w:b/>
                <w:sz w:val="26"/>
                <w:szCs w:val="26"/>
              </w:rPr>
            </w:pPr>
          </w:p>
          <w:p w:rsidR="00494302" w:rsidRPr="00494302" w:rsidRDefault="00494302">
            <w:pPr>
              <w:pStyle w:val="Default"/>
              <w:rPr>
                <w:b/>
                <w:sz w:val="26"/>
                <w:szCs w:val="26"/>
              </w:rPr>
            </w:pPr>
          </w:p>
        </w:tc>
      </w:tr>
      <w:tr w:rsidR="00494302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Sl. No. </w:t>
            </w:r>
          </w:p>
        </w:tc>
        <w:tc>
          <w:tcPr>
            <w:tcW w:w="2802" w:type="dxa"/>
            <w:gridSpan w:val="2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Intensive Care Units</w:t>
            </w:r>
          </w:p>
        </w:tc>
        <w:tc>
          <w:tcPr>
            <w:tcW w:w="5028" w:type="dxa"/>
            <w:gridSpan w:val="3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Beds</w:t>
            </w:r>
          </w:p>
        </w:tc>
      </w:tr>
      <w:tr w:rsidR="00494302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802" w:type="dxa"/>
            <w:gridSpan w:val="2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ICCU</w:t>
            </w:r>
          </w:p>
        </w:tc>
        <w:tc>
          <w:tcPr>
            <w:tcW w:w="5028" w:type="dxa"/>
            <w:gridSpan w:val="3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494302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802" w:type="dxa"/>
            <w:gridSpan w:val="2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MICU</w:t>
            </w:r>
          </w:p>
        </w:tc>
        <w:tc>
          <w:tcPr>
            <w:tcW w:w="5028" w:type="dxa"/>
            <w:gridSpan w:val="3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10 </w:t>
            </w:r>
          </w:p>
        </w:tc>
      </w:tr>
      <w:tr w:rsidR="00494302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802" w:type="dxa"/>
            <w:gridSpan w:val="2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SICU</w:t>
            </w:r>
          </w:p>
        </w:tc>
        <w:tc>
          <w:tcPr>
            <w:tcW w:w="5028" w:type="dxa"/>
            <w:gridSpan w:val="3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494302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802" w:type="dxa"/>
            <w:gridSpan w:val="2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PICU</w:t>
            </w:r>
          </w:p>
        </w:tc>
        <w:tc>
          <w:tcPr>
            <w:tcW w:w="5028" w:type="dxa"/>
            <w:gridSpan w:val="3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494302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802" w:type="dxa"/>
            <w:gridSpan w:val="2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NICU</w:t>
            </w:r>
          </w:p>
        </w:tc>
        <w:tc>
          <w:tcPr>
            <w:tcW w:w="5028" w:type="dxa"/>
            <w:gridSpan w:val="3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494302" w:rsidTr="007A1ED6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918" w:type="dxa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802" w:type="dxa"/>
            <w:gridSpan w:val="2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OBG( HDU/ICU)</w:t>
            </w:r>
          </w:p>
        </w:tc>
        <w:tc>
          <w:tcPr>
            <w:tcW w:w="5028" w:type="dxa"/>
            <w:gridSpan w:val="3"/>
          </w:tcPr>
          <w:p w:rsidR="00494302" w:rsidRDefault="00494302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7A1ED6" w:rsidTr="00AE64D5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3720" w:type="dxa"/>
            <w:gridSpan w:val="3"/>
          </w:tcPr>
          <w:p w:rsidR="007A1ED6" w:rsidRDefault="007A1ED6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</w:t>
            </w:r>
          </w:p>
        </w:tc>
        <w:tc>
          <w:tcPr>
            <w:tcW w:w="5028" w:type="dxa"/>
            <w:gridSpan w:val="3"/>
          </w:tcPr>
          <w:p w:rsidR="007A1ED6" w:rsidRDefault="007A1ED6" w:rsidP="00BD1686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  <w:bookmarkStart w:id="0" w:name="_GoBack"/>
            <w:bookmarkEnd w:id="0"/>
          </w:p>
        </w:tc>
      </w:tr>
    </w:tbl>
    <w:p w:rsidR="00F4139E" w:rsidRDefault="007A1ED6"/>
    <w:p w:rsidR="007A1ED6" w:rsidRDefault="007A1ED6"/>
    <w:sectPr w:rsidR="007A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A1"/>
    <w:rsid w:val="00494302"/>
    <w:rsid w:val="004F23A1"/>
    <w:rsid w:val="007A1ED6"/>
    <w:rsid w:val="00A232D9"/>
    <w:rsid w:val="00C31CE4"/>
    <w:rsid w:val="00CA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23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23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2022-02-15T06:12:00Z</dcterms:created>
  <dcterms:modified xsi:type="dcterms:W3CDTF">2022-02-15T06:55:00Z</dcterms:modified>
</cp:coreProperties>
</file>