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772A" w14:textId="77777777" w:rsidR="0001248A" w:rsidRDefault="00FC06BE" w:rsidP="00DB315B">
      <w:pPr>
        <w:spacing w:after="0"/>
        <w:jc w:val="center"/>
        <w:rPr>
          <w:rFonts w:ascii="Times New Roman" w:hAnsi="Times New Roman" w:cs="Times New Roman"/>
          <w:b/>
          <w:bCs/>
          <w:sz w:val="32"/>
          <w:szCs w:val="32"/>
        </w:rPr>
      </w:pPr>
      <w:r w:rsidRPr="00FC06BE">
        <w:rPr>
          <w:rFonts w:ascii="Times New Roman" w:hAnsi="Times New Roman" w:cs="Times New Roman"/>
          <w:b/>
          <w:bCs/>
          <w:sz w:val="32"/>
          <w:szCs w:val="32"/>
        </w:rPr>
        <w:t>CONGESTION CONTROL PREDICTION MODEL</w:t>
      </w:r>
    </w:p>
    <w:p w14:paraId="287EED30" w14:textId="1562C26C" w:rsidR="00FC06BE" w:rsidRPr="00FC06BE" w:rsidRDefault="00FC06BE" w:rsidP="00DB315B">
      <w:pPr>
        <w:spacing w:after="0"/>
        <w:jc w:val="center"/>
        <w:rPr>
          <w:rFonts w:ascii="Times New Roman" w:hAnsi="Times New Roman" w:cs="Times New Roman"/>
          <w:b/>
          <w:bCs/>
          <w:sz w:val="32"/>
          <w:szCs w:val="32"/>
        </w:rPr>
      </w:pPr>
      <w:r w:rsidRPr="00FC06BE">
        <w:rPr>
          <w:rFonts w:ascii="Times New Roman" w:hAnsi="Times New Roman" w:cs="Times New Roman"/>
          <w:b/>
          <w:bCs/>
          <w:sz w:val="32"/>
          <w:szCs w:val="32"/>
        </w:rPr>
        <w:t xml:space="preserve"> FOR 5G ENVIRONMENT </w:t>
      </w:r>
    </w:p>
    <w:p w14:paraId="482D7D0A" w14:textId="7184C075" w:rsidR="00FC06BE" w:rsidRPr="00FC06BE" w:rsidRDefault="00FC06BE" w:rsidP="00DB315B">
      <w:pPr>
        <w:spacing w:after="0"/>
        <w:jc w:val="center"/>
        <w:rPr>
          <w:rFonts w:ascii="Times New Roman" w:hAnsi="Times New Roman" w:cs="Times New Roman"/>
          <w:b/>
          <w:bCs/>
          <w:sz w:val="32"/>
          <w:szCs w:val="32"/>
        </w:rPr>
      </w:pPr>
      <w:r w:rsidRPr="00FC06BE">
        <w:rPr>
          <w:rFonts w:ascii="Times New Roman" w:hAnsi="Times New Roman" w:cs="Times New Roman"/>
          <w:b/>
          <w:bCs/>
          <w:sz w:val="32"/>
          <w:szCs w:val="32"/>
        </w:rPr>
        <w:t xml:space="preserve">BASED ON </w:t>
      </w:r>
    </w:p>
    <w:p w14:paraId="7C37F608" w14:textId="72390AC6" w:rsidR="00E66C7E" w:rsidRDefault="00FC06BE" w:rsidP="00DB315B">
      <w:pPr>
        <w:spacing w:after="0"/>
        <w:jc w:val="center"/>
        <w:rPr>
          <w:rFonts w:ascii="Times New Roman" w:hAnsi="Times New Roman" w:cs="Times New Roman"/>
          <w:b/>
          <w:bCs/>
          <w:sz w:val="32"/>
          <w:szCs w:val="32"/>
        </w:rPr>
      </w:pPr>
      <w:r w:rsidRPr="00FC06BE">
        <w:rPr>
          <w:rFonts w:ascii="Times New Roman" w:hAnsi="Times New Roman" w:cs="Times New Roman"/>
          <w:b/>
          <w:bCs/>
          <w:sz w:val="32"/>
          <w:szCs w:val="32"/>
        </w:rPr>
        <w:t>SUPERVISED AND UNSUPERVISED MACHINE LEARNING APPROACH</w:t>
      </w:r>
    </w:p>
    <w:p w14:paraId="115F53C1" w14:textId="704B8B33" w:rsidR="00DB315B" w:rsidRDefault="00DB315B" w:rsidP="00DB315B">
      <w:pPr>
        <w:spacing w:after="0"/>
        <w:jc w:val="center"/>
        <w:rPr>
          <w:rFonts w:ascii="Times New Roman" w:hAnsi="Times New Roman" w:cs="Times New Roman"/>
          <w:b/>
          <w:bCs/>
          <w:sz w:val="32"/>
          <w:szCs w:val="32"/>
        </w:rPr>
      </w:pPr>
    </w:p>
    <w:p w14:paraId="1D281AF7" w14:textId="77777777" w:rsidR="0001248A" w:rsidRDefault="0001248A" w:rsidP="00DB315B">
      <w:pPr>
        <w:spacing w:after="0"/>
        <w:jc w:val="center"/>
        <w:rPr>
          <w:rFonts w:ascii="Times New Roman" w:hAnsi="Times New Roman" w:cs="Times New Roman"/>
          <w:b/>
          <w:bCs/>
          <w:sz w:val="32"/>
          <w:szCs w:val="32"/>
        </w:rPr>
      </w:pPr>
    </w:p>
    <w:p w14:paraId="01D9B68A" w14:textId="77777777" w:rsidR="00FC06BE" w:rsidRPr="00FC06BE" w:rsidRDefault="00FC06BE" w:rsidP="00FC06BE">
      <w:pPr>
        <w:jc w:val="center"/>
        <w:rPr>
          <w:rFonts w:ascii="Times New Roman" w:hAnsi="Times New Roman" w:cs="Times New Roman"/>
          <w:i/>
          <w:iCs/>
          <w:sz w:val="24"/>
          <w:szCs w:val="24"/>
        </w:rPr>
      </w:pPr>
      <w:r w:rsidRPr="00FC06BE">
        <w:rPr>
          <w:rFonts w:ascii="Times New Roman" w:hAnsi="Times New Roman" w:cs="Times New Roman"/>
          <w:i/>
          <w:iCs/>
          <w:sz w:val="24"/>
          <w:szCs w:val="24"/>
        </w:rPr>
        <w:t xml:space="preserve">A Seminar Report </w:t>
      </w:r>
    </w:p>
    <w:p w14:paraId="183C8E26" w14:textId="77777777" w:rsidR="00FC06BE" w:rsidRPr="00FC06BE" w:rsidRDefault="00FC06BE" w:rsidP="00FC06BE">
      <w:pPr>
        <w:jc w:val="center"/>
        <w:rPr>
          <w:rFonts w:ascii="Times New Roman" w:hAnsi="Times New Roman" w:cs="Times New Roman"/>
          <w:i/>
          <w:iCs/>
          <w:sz w:val="24"/>
          <w:szCs w:val="24"/>
        </w:rPr>
      </w:pPr>
      <w:r w:rsidRPr="00FC06BE">
        <w:rPr>
          <w:rFonts w:ascii="Times New Roman" w:hAnsi="Times New Roman" w:cs="Times New Roman"/>
          <w:i/>
          <w:iCs/>
          <w:sz w:val="24"/>
          <w:szCs w:val="24"/>
        </w:rPr>
        <w:t xml:space="preserve">Submitted to the APJ Abdul Kalam Technological University in </w:t>
      </w:r>
    </w:p>
    <w:p w14:paraId="38D63376" w14:textId="77777777" w:rsidR="00FC06BE" w:rsidRPr="00FC06BE" w:rsidRDefault="00FC06BE" w:rsidP="00FC06BE">
      <w:pPr>
        <w:jc w:val="center"/>
        <w:rPr>
          <w:rFonts w:ascii="Times New Roman" w:hAnsi="Times New Roman" w:cs="Times New Roman"/>
          <w:sz w:val="24"/>
          <w:szCs w:val="24"/>
        </w:rPr>
      </w:pPr>
      <w:r w:rsidRPr="00FC06BE">
        <w:rPr>
          <w:rFonts w:ascii="Times New Roman" w:hAnsi="Times New Roman" w:cs="Times New Roman"/>
          <w:i/>
          <w:iCs/>
          <w:sz w:val="24"/>
          <w:szCs w:val="24"/>
        </w:rPr>
        <w:t xml:space="preserve">partial </w:t>
      </w:r>
      <w:proofErr w:type="spellStart"/>
      <w:r w:rsidRPr="00FC06BE">
        <w:rPr>
          <w:rFonts w:ascii="Times New Roman" w:hAnsi="Times New Roman" w:cs="Times New Roman"/>
          <w:i/>
          <w:iCs/>
          <w:sz w:val="24"/>
          <w:szCs w:val="24"/>
        </w:rPr>
        <w:t>fulfillment</w:t>
      </w:r>
      <w:proofErr w:type="spellEnd"/>
      <w:r w:rsidRPr="00FC06BE">
        <w:rPr>
          <w:rFonts w:ascii="Times New Roman" w:hAnsi="Times New Roman" w:cs="Times New Roman"/>
          <w:i/>
          <w:iCs/>
          <w:sz w:val="24"/>
          <w:szCs w:val="24"/>
        </w:rPr>
        <w:t xml:space="preserve"> of the requirements for the award of degree</w:t>
      </w:r>
      <w:r w:rsidRPr="00FC06BE">
        <w:rPr>
          <w:rFonts w:ascii="Times New Roman" w:hAnsi="Times New Roman" w:cs="Times New Roman"/>
          <w:sz w:val="24"/>
          <w:szCs w:val="24"/>
        </w:rPr>
        <w:t xml:space="preserve"> </w:t>
      </w:r>
    </w:p>
    <w:p w14:paraId="19C428ED" w14:textId="77777777" w:rsidR="0001248A" w:rsidRDefault="00FC06BE" w:rsidP="00FC06BE">
      <w:pPr>
        <w:jc w:val="center"/>
        <w:rPr>
          <w:rFonts w:ascii="Times New Roman" w:hAnsi="Times New Roman" w:cs="Times New Roman"/>
          <w:sz w:val="24"/>
          <w:szCs w:val="24"/>
        </w:rPr>
      </w:pPr>
      <w:r w:rsidRPr="00FC06BE">
        <w:rPr>
          <w:rFonts w:ascii="Times New Roman" w:hAnsi="Times New Roman" w:cs="Times New Roman"/>
          <w:sz w:val="24"/>
          <w:szCs w:val="24"/>
        </w:rPr>
        <w:cr/>
      </w:r>
    </w:p>
    <w:p w14:paraId="1F3A447D" w14:textId="063E2954" w:rsidR="00FC06BE" w:rsidRPr="00FC06BE" w:rsidRDefault="00FC06BE" w:rsidP="00FC06BE">
      <w:pPr>
        <w:jc w:val="center"/>
        <w:rPr>
          <w:rFonts w:ascii="Times New Roman" w:hAnsi="Times New Roman" w:cs="Times New Roman"/>
          <w:b/>
          <w:bCs/>
          <w:i/>
          <w:iCs/>
          <w:sz w:val="24"/>
          <w:szCs w:val="24"/>
        </w:rPr>
      </w:pPr>
      <w:r w:rsidRPr="00FC06BE">
        <w:rPr>
          <w:rFonts w:ascii="Times New Roman" w:hAnsi="Times New Roman" w:cs="Times New Roman"/>
          <w:b/>
          <w:bCs/>
          <w:i/>
          <w:iCs/>
          <w:sz w:val="24"/>
          <w:szCs w:val="24"/>
        </w:rPr>
        <w:t xml:space="preserve">Bachelor of Technology </w:t>
      </w:r>
    </w:p>
    <w:p w14:paraId="19622536" w14:textId="77777777" w:rsidR="00FC06BE" w:rsidRPr="0001248A" w:rsidRDefault="00FC06BE" w:rsidP="00FC06BE">
      <w:pPr>
        <w:jc w:val="center"/>
        <w:rPr>
          <w:rFonts w:ascii="Times New Roman" w:hAnsi="Times New Roman" w:cs="Times New Roman"/>
          <w:i/>
          <w:iCs/>
          <w:sz w:val="24"/>
          <w:szCs w:val="24"/>
        </w:rPr>
      </w:pPr>
      <w:r w:rsidRPr="0001248A">
        <w:rPr>
          <w:rFonts w:ascii="Times New Roman" w:hAnsi="Times New Roman" w:cs="Times New Roman"/>
          <w:i/>
          <w:iCs/>
          <w:sz w:val="24"/>
          <w:szCs w:val="24"/>
        </w:rPr>
        <w:t xml:space="preserve">in </w:t>
      </w:r>
    </w:p>
    <w:p w14:paraId="653A4C20" w14:textId="77777777" w:rsidR="00FC06BE" w:rsidRPr="00FC06BE" w:rsidRDefault="00FC06BE" w:rsidP="00FC06BE">
      <w:pPr>
        <w:jc w:val="center"/>
        <w:rPr>
          <w:rFonts w:ascii="Times New Roman" w:hAnsi="Times New Roman" w:cs="Times New Roman"/>
          <w:b/>
          <w:bCs/>
          <w:i/>
          <w:iCs/>
          <w:sz w:val="24"/>
          <w:szCs w:val="24"/>
        </w:rPr>
      </w:pPr>
      <w:r w:rsidRPr="00FC06BE">
        <w:rPr>
          <w:rFonts w:ascii="Times New Roman" w:hAnsi="Times New Roman" w:cs="Times New Roman"/>
          <w:b/>
          <w:bCs/>
          <w:i/>
          <w:iCs/>
          <w:sz w:val="24"/>
          <w:szCs w:val="24"/>
        </w:rPr>
        <w:t xml:space="preserve">Computer Science and Engineering </w:t>
      </w:r>
    </w:p>
    <w:p w14:paraId="798DC678" w14:textId="5566E890" w:rsidR="00FC06BE" w:rsidRPr="00FC06BE" w:rsidRDefault="00FC06BE" w:rsidP="00FC06BE">
      <w:pPr>
        <w:jc w:val="center"/>
        <w:rPr>
          <w:rFonts w:ascii="Times New Roman" w:hAnsi="Times New Roman" w:cs="Times New Roman"/>
          <w:sz w:val="24"/>
          <w:szCs w:val="24"/>
        </w:rPr>
      </w:pPr>
      <w:r w:rsidRPr="00FC06BE">
        <w:rPr>
          <w:rFonts w:ascii="Times New Roman" w:hAnsi="Times New Roman" w:cs="Times New Roman"/>
          <w:sz w:val="24"/>
          <w:szCs w:val="24"/>
        </w:rPr>
        <w:t xml:space="preserve">By </w:t>
      </w:r>
    </w:p>
    <w:p w14:paraId="4E332533" w14:textId="5A4A08D2" w:rsidR="00FC06BE" w:rsidRPr="00FC06BE" w:rsidRDefault="00FC06BE" w:rsidP="00FC06BE">
      <w:pPr>
        <w:jc w:val="center"/>
        <w:rPr>
          <w:rFonts w:ascii="Times New Roman" w:hAnsi="Times New Roman" w:cs="Times New Roman"/>
          <w:b/>
          <w:bCs/>
          <w:sz w:val="24"/>
          <w:szCs w:val="24"/>
        </w:rPr>
      </w:pPr>
      <w:r w:rsidRPr="00FC06BE">
        <w:rPr>
          <w:rFonts w:ascii="Times New Roman" w:hAnsi="Times New Roman" w:cs="Times New Roman"/>
          <w:b/>
          <w:bCs/>
          <w:sz w:val="24"/>
          <w:szCs w:val="24"/>
        </w:rPr>
        <w:t xml:space="preserve">JISSIN SAM MATHEW </w:t>
      </w:r>
    </w:p>
    <w:p w14:paraId="654157A6" w14:textId="3BF671B9" w:rsidR="00FC06BE" w:rsidRDefault="00FC06BE" w:rsidP="00FC06BE">
      <w:pPr>
        <w:jc w:val="center"/>
        <w:rPr>
          <w:rFonts w:ascii="Times New Roman" w:hAnsi="Times New Roman" w:cs="Times New Roman"/>
          <w:b/>
          <w:bCs/>
          <w:sz w:val="24"/>
          <w:szCs w:val="24"/>
        </w:rPr>
      </w:pPr>
      <w:r w:rsidRPr="00FC06BE">
        <w:rPr>
          <w:rFonts w:ascii="Times New Roman" w:hAnsi="Times New Roman" w:cs="Times New Roman"/>
          <w:b/>
          <w:bCs/>
          <w:sz w:val="24"/>
          <w:szCs w:val="24"/>
        </w:rPr>
        <w:t>PTA21CS035</w:t>
      </w:r>
    </w:p>
    <w:p w14:paraId="7875AC7B" w14:textId="77777777" w:rsidR="00DB315B" w:rsidRPr="00FC06BE" w:rsidRDefault="00DB315B" w:rsidP="00FC06BE">
      <w:pPr>
        <w:jc w:val="center"/>
        <w:rPr>
          <w:rFonts w:ascii="Times New Roman" w:hAnsi="Times New Roman" w:cs="Times New Roman"/>
          <w:sz w:val="24"/>
          <w:szCs w:val="24"/>
        </w:rPr>
      </w:pPr>
    </w:p>
    <w:p w14:paraId="75B0A860" w14:textId="439B35B8" w:rsidR="00FC06BE" w:rsidRDefault="00FC06BE" w:rsidP="00FC06BE">
      <w:pPr>
        <w:jc w:val="center"/>
        <w:rPr>
          <w:rFonts w:ascii="Times New Roman" w:hAnsi="Times New Roman" w:cs="Times New Roman"/>
          <w:sz w:val="32"/>
          <w:szCs w:val="32"/>
        </w:rPr>
      </w:pPr>
      <w:r>
        <w:rPr>
          <w:noProof/>
        </w:rPr>
        <w:drawing>
          <wp:anchor distT="0" distB="0" distL="114300" distR="114300" simplePos="0" relativeHeight="251658240" behindDoc="0" locked="0" layoutInCell="1" allowOverlap="1" wp14:anchorId="3468B913" wp14:editId="523763D5">
            <wp:simplePos x="0" y="0"/>
            <wp:positionH relativeFrom="column">
              <wp:posOffset>2202180</wp:posOffset>
            </wp:positionH>
            <wp:positionV relativeFrom="paragraph">
              <wp:posOffset>2540</wp:posOffset>
            </wp:positionV>
            <wp:extent cx="1319784" cy="1027176"/>
            <wp:effectExtent l="0" t="0" r="0" b="1905"/>
            <wp:wrapTopAndBottom/>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extLst>
                        <a:ext uri="{28A0092B-C50C-407E-A947-70E740481C1C}">
                          <a14:useLocalDpi xmlns:a14="http://schemas.microsoft.com/office/drawing/2010/main" val="0"/>
                        </a:ext>
                      </a:extLst>
                    </a:blip>
                    <a:stretch>
                      <a:fillRect/>
                    </a:stretch>
                  </pic:blipFill>
                  <pic:spPr>
                    <a:xfrm>
                      <a:off x="0" y="0"/>
                      <a:ext cx="1319784" cy="1027176"/>
                    </a:xfrm>
                    <a:prstGeom prst="rect">
                      <a:avLst/>
                    </a:prstGeom>
                  </pic:spPr>
                </pic:pic>
              </a:graphicData>
            </a:graphic>
          </wp:anchor>
        </w:drawing>
      </w:r>
    </w:p>
    <w:p w14:paraId="78B2047B" w14:textId="77777777" w:rsidR="00FC06BE" w:rsidRPr="00DB315B" w:rsidRDefault="00FC06BE" w:rsidP="00FC06BE">
      <w:pPr>
        <w:jc w:val="center"/>
        <w:rPr>
          <w:rFonts w:ascii="Times New Roman" w:hAnsi="Times New Roman" w:cs="Times New Roman"/>
          <w:b/>
          <w:bCs/>
          <w:sz w:val="24"/>
          <w:szCs w:val="24"/>
        </w:rPr>
      </w:pPr>
      <w:r w:rsidRPr="00DB315B">
        <w:rPr>
          <w:rFonts w:ascii="Times New Roman" w:hAnsi="Times New Roman" w:cs="Times New Roman"/>
          <w:b/>
          <w:bCs/>
          <w:sz w:val="24"/>
          <w:szCs w:val="24"/>
        </w:rPr>
        <w:t xml:space="preserve">DEPARTMENT OF COMPUTER SCIENCE AND ENGINEERING </w:t>
      </w:r>
    </w:p>
    <w:p w14:paraId="6062D7B8" w14:textId="77777777" w:rsidR="00FC06BE" w:rsidRPr="00DB315B" w:rsidRDefault="00FC06BE" w:rsidP="00FC06BE">
      <w:pPr>
        <w:jc w:val="center"/>
        <w:rPr>
          <w:rFonts w:ascii="Times New Roman" w:hAnsi="Times New Roman" w:cs="Times New Roman"/>
          <w:b/>
          <w:bCs/>
          <w:sz w:val="24"/>
          <w:szCs w:val="24"/>
        </w:rPr>
      </w:pPr>
      <w:r w:rsidRPr="00DB315B">
        <w:rPr>
          <w:rFonts w:ascii="Times New Roman" w:hAnsi="Times New Roman" w:cs="Times New Roman"/>
          <w:b/>
          <w:bCs/>
          <w:sz w:val="24"/>
          <w:szCs w:val="24"/>
        </w:rPr>
        <w:t xml:space="preserve">COLLEGE OF ENGINEERING KALLOOPPARA </w:t>
      </w:r>
    </w:p>
    <w:p w14:paraId="4AFAA38E" w14:textId="77777777" w:rsidR="00FC06BE" w:rsidRPr="00DB315B" w:rsidRDefault="00FC06BE" w:rsidP="00FC06BE">
      <w:pPr>
        <w:jc w:val="center"/>
        <w:rPr>
          <w:rFonts w:ascii="Times New Roman" w:hAnsi="Times New Roman" w:cs="Times New Roman"/>
          <w:b/>
          <w:bCs/>
          <w:sz w:val="24"/>
          <w:szCs w:val="24"/>
        </w:rPr>
      </w:pPr>
      <w:r w:rsidRPr="00DB315B">
        <w:rPr>
          <w:rFonts w:ascii="Times New Roman" w:hAnsi="Times New Roman" w:cs="Times New Roman"/>
          <w:b/>
          <w:bCs/>
          <w:sz w:val="24"/>
          <w:szCs w:val="24"/>
        </w:rPr>
        <w:t xml:space="preserve">KERALA </w:t>
      </w:r>
    </w:p>
    <w:p w14:paraId="2E8AE5F2" w14:textId="21BA41F4" w:rsidR="00C6768E" w:rsidRDefault="00B60321" w:rsidP="00FC06BE">
      <w:pPr>
        <w:jc w:val="center"/>
        <w:rPr>
          <w:rFonts w:ascii="Times New Roman" w:hAnsi="Times New Roman" w:cs="Times New Roman"/>
          <w:b/>
          <w:bCs/>
          <w:sz w:val="24"/>
          <w:szCs w:val="24"/>
        </w:rPr>
      </w:pPr>
      <w:r>
        <w:rPr>
          <w:rFonts w:ascii="Times New Roman" w:hAnsi="Times New Roman" w:cs="Times New Roman"/>
          <w:b/>
          <w:bCs/>
          <w:sz w:val="24"/>
          <w:szCs w:val="24"/>
        </w:rPr>
        <w:t>October</w:t>
      </w:r>
      <w:r w:rsidR="00FC06BE" w:rsidRPr="00DB315B">
        <w:rPr>
          <w:rFonts w:ascii="Times New Roman" w:hAnsi="Times New Roman" w:cs="Times New Roman"/>
          <w:b/>
          <w:bCs/>
          <w:sz w:val="24"/>
          <w:szCs w:val="24"/>
        </w:rPr>
        <w:t xml:space="preserve"> 2024</w:t>
      </w:r>
      <w:r w:rsidR="00C6768E">
        <w:rPr>
          <w:rFonts w:ascii="Times New Roman" w:hAnsi="Times New Roman" w:cs="Times New Roman"/>
          <w:b/>
          <w:bCs/>
          <w:sz w:val="24"/>
          <w:szCs w:val="24"/>
        </w:rPr>
        <w:br w:type="page"/>
      </w:r>
    </w:p>
    <w:p w14:paraId="013BE498" w14:textId="77777777" w:rsidR="00C6768E" w:rsidRPr="008B7D6F" w:rsidRDefault="00C6768E" w:rsidP="00C6768E">
      <w:pPr>
        <w:jc w:val="center"/>
        <w:rPr>
          <w:rFonts w:ascii="Times New Roman" w:hAnsi="Times New Roman" w:cs="Times New Roman"/>
          <w:b/>
          <w:bCs/>
          <w:sz w:val="32"/>
          <w:szCs w:val="32"/>
        </w:rPr>
      </w:pPr>
      <w:r w:rsidRPr="008B7D6F">
        <w:rPr>
          <w:rFonts w:ascii="Times New Roman" w:hAnsi="Times New Roman" w:cs="Times New Roman"/>
          <w:b/>
          <w:bCs/>
          <w:sz w:val="32"/>
          <w:szCs w:val="32"/>
        </w:rPr>
        <w:lastRenderedPageBreak/>
        <w:t xml:space="preserve">DEPARTMENT OF COMPUTER SCIENCE AND </w:t>
      </w:r>
    </w:p>
    <w:p w14:paraId="71BD4926" w14:textId="77777777" w:rsidR="00C6768E" w:rsidRPr="008B7D6F" w:rsidRDefault="00C6768E" w:rsidP="00C6768E">
      <w:pPr>
        <w:jc w:val="center"/>
        <w:rPr>
          <w:rFonts w:ascii="Times New Roman" w:hAnsi="Times New Roman" w:cs="Times New Roman"/>
          <w:b/>
          <w:bCs/>
          <w:sz w:val="32"/>
          <w:szCs w:val="32"/>
        </w:rPr>
      </w:pPr>
      <w:r w:rsidRPr="008B7D6F">
        <w:rPr>
          <w:rFonts w:ascii="Times New Roman" w:hAnsi="Times New Roman" w:cs="Times New Roman"/>
          <w:b/>
          <w:bCs/>
          <w:sz w:val="32"/>
          <w:szCs w:val="32"/>
        </w:rPr>
        <w:t xml:space="preserve">ENGINEERING </w:t>
      </w:r>
    </w:p>
    <w:p w14:paraId="05AC1DE9" w14:textId="77777777" w:rsidR="00C6768E" w:rsidRPr="008B7D6F" w:rsidRDefault="00C6768E" w:rsidP="00C6768E">
      <w:pPr>
        <w:jc w:val="center"/>
        <w:rPr>
          <w:rFonts w:ascii="Times New Roman" w:hAnsi="Times New Roman" w:cs="Times New Roman"/>
          <w:b/>
          <w:bCs/>
          <w:sz w:val="32"/>
          <w:szCs w:val="32"/>
        </w:rPr>
      </w:pPr>
      <w:r w:rsidRPr="008B7D6F">
        <w:rPr>
          <w:rFonts w:ascii="Times New Roman" w:hAnsi="Times New Roman" w:cs="Times New Roman"/>
          <w:b/>
          <w:bCs/>
          <w:sz w:val="32"/>
          <w:szCs w:val="32"/>
        </w:rPr>
        <w:t xml:space="preserve">COLLEGE OF ENGINEERING KALLOOPPARA </w:t>
      </w:r>
    </w:p>
    <w:p w14:paraId="4F7F9892" w14:textId="507C50DF" w:rsidR="00FC06BE" w:rsidRPr="008B7D6F" w:rsidRDefault="00C6768E" w:rsidP="00C6768E">
      <w:pPr>
        <w:jc w:val="center"/>
        <w:rPr>
          <w:rFonts w:ascii="Times New Roman" w:hAnsi="Times New Roman" w:cs="Times New Roman"/>
          <w:b/>
          <w:bCs/>
          <w:sz w:val="32"/>
          <w:szCs w:val="32"/>
        </w:rPr>
      </w:pPr>
      <w:r w:rsidRPr="008B7D6F">
        <w:rPr>
          <w:rFonts w:ascii="Times New Roman" w:hAnsi="Times New Roman" w:cs="Times New Roman"/>
          <w:b/>
          <w:bCs/>
          <w:sz w:val="32"/>
          <w:szCs w:val="32"/>
        </w:rPr>
        <w:t>202</w:t>
      </w:r>
      <w:r w:rsidR="003D2C1D">
        <w:rPr>
          <w:rFonts w:ascii="Times New Roman" w:hAnsi="Times New Roman" w:cs="Times New Roman"/>
          <w:b/>
          <w:bCs/>
          <w:sz w:val="32"/>
          <w:szCs w:val="32"/>
        </w:rPr>
        <w:t>4</w:t>
      </w:r>
      <w:r w:rsidRPr="008B7D6F">
        <w:rPr>
          <w:rFonts w:ascii="Times New Roman" w:hAnsi="Times New Roman" w:cs="Times New Roman"/>
          <w:b/>
          <w:bCs/>
          <w:sz w:val="32"/>
          <w:szCs w:val="32"/>
        </w:rPr>
        <w:t>-2</w:t>
      </w:r>
      <w:r w:rsidR="003D2C1D">
        <w:rPr>
          <w:rFonts w:ascii="Times New Roman" w:hAnsi="Times New Roman" w:cs="Times New Roman"/>
          <w:b/>
          <w:bCs/>
          <w:sz w:val="32"/>
          <w:szCs w:val="32"/>
        </w:rPr>
        <w:t>5</w:t>
      </w:r>
    </w:p>
    <w:p w14:paraId="6067DE44" w14:textId="1CA93F68" w:rsidR="00C6768E" w:rsidRDefault="00C6768E" w:rsidP="00C6768E">
      <w:pPr>
        <w:jc w:val="cente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10440946" wp14:editId="23F23028">
            <wp:simplePos x="0" y="0"/>
            <wp:positionH relativeFrom="margin">
              <wp:align>center</wp:align>
            </wp:positionH>
            <wp:positionV relativeFrom="paragraph">
              <wp:posOffset>249192</wp:posOffset>
            </wp:positionV>
            <wp:extent cx="1325880" cy="1030224"/>
            <wp:effectExtent l="0" t="0" r="7620" b="0"/>
            <wp:wrapTopAndBottom/>
            <wp:docPr id="27697" name="Picture 27697"/>
            <wp:cNvGraphicFramePr/>
            <a:graphic xmlns:a="http://schemas.openxmlformats.org/drawingml/2006/main">
              <a:graphicData uri="http://schemas.openxmlformats.org/drawingml/2006/picture">
                <pic:pic xmlns:pic="http://schemas.openxmlformats.org/drawingml/2006/picture">
                  <pic:nvPicPr>
                    <pic:cNvPr id="27697" name="Picture 276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880" cy="1030224"/>
                    </a:xfrm>
                    <a:prstGeom prst="rect">
                      <a:avLst/>
                    </a:prstGeom>
                  </pic:spPr>
                </pic:pic>
              </a:graphicData>
            </a:graphic>
          </wp:anchor>
        </w:drawing>
      </w:r>
    </w:p>
    <w:p w14:paraId="769250C4" w14:textId="1F4B091C" w:rsidR="00C6768E" w:rsidRDefault="00C6768E" w:rsidP="00C6768E">
      <w:pPr>
        <w:jc w:val="center"/>
        <w:rPr>
          <w:rFonts w:ascii="Times New Roman" w:hAnsi="Times New Roman" w:cs="Times New Roman"/>
          <w:b/>
          <w:bCs/>
          <w:sz w:val="24"/>
          <w:szCs w:val="24"/>
        </w:rPr>
      </w:pPr>
    </w:p>
    <w:p w14:paraId="63BF4663" w14:textId="1F2D1211" w:rsidR="00C6768E" w:rsidRDefault="00C6768E" w:rsidP="00C6768E">
      <w:pPr>
        <w:jc w:val="center"/>
        <w:rPr>
          <w:rFonts w:ascii="Times New Roman" w:hAnsi="Times New Roman" w:cs="Times New Roman"/>
          <w:b/>
          <w:bCs/>
          <w:sz w:val="32"/>
          <w:szCs w:val="32"/>
        </w:rPr>
      </w:pPr>
      <w:r w:rsidRPr="008B7D6F">
        <w:rPr>
          <w:rFonts w:ascii="Times New Roman" w:hAnsi="Times New Roman" w:cs="Times New Roman"/>
          <w:b/>
          <w:bCs/>
          <w:sz w:val="32"/>
          <w:szCs w:val="32"/>
        </w:rPr>
        <w:t>CERTIFICATE</w:t>
      </w:r>
    </w:p>
    <w:p w14:paraId="1F1AE680" w14:textId="77777777" w:rsidR="008B7D6F" w:rsidRPr="008B7D6F" w:rsidRDefault="008B7D6F" w:rsidP="00C6768E">
      <w:pPr>
        <w:jc w:val="center"/>
        <w:rPr>
          <w:rFonts w:ascii="Times New Roman" w:hAnsi="Times New Roman" w:cs="Times New Roman"/>
          <w:b/>
          <w:bCs/>
          <w:sz w:val="32"/>
          <w:szCs w:val="32"/>
        </w:rPr>
      </w:pPr>
    </w:p>
    <w:p w14:paraId="5E70C138" w14:textId="4CF04D0D" w:rsidR="00C6768E" w:rsidRDefault="008B7D6F" w:rsidP="008B7D6F">
      <w:pPr>
        <w:spacing w:after="0" w:line="362" w:lineRule="auto"/>
        <w:ind w:left="475" w:right="115"/>
        <w:jc w:val="both"/>
        <w:rPr>
          <w:rFonts w:ascii="Times New Roman" w:hAnsi="Times New Roman" w:cs="Times New Roman"/>
          <w:sz w:val="24"/>
          <w:szCs w:val="24"/>
        </w:rPr>
      </w:pPr>
      <w:r w:rsidRPr="008B7D6F">
        <w:rPr>
          <w:rFonts w:ascii="Times New Roman" w:hAnsi="Times New Roman" w:cs="Times New Roman"/>
          <w:sz w:val="24"/>
          <w:szCs w:val="24"/>
        </w:rPr>
        <w:t xml:space="preserve">This is to certify that the report entitled </w:t>
      </w:r>
      <w:r w:rsidRPr="00F75EC4">
        <w:rPr>
          <w:rFonts w:ascii="Times New Roman" w:hAnsi="Times New Roman" w:cs="Times New Roman"/>
          <w:b/>
          <w:bCs/>
          <w:sz w:val="24"/>
          <w:szCs w:val="24"/>
        </w:rPr>
        <w:t>Congestion Control Prediction Model for 5G Environment Based on Supervised and Unsupervised Machine Learning Approach</w:t>
      </w:r>
      <w:r w:rsidRPr="008B7D6F">
        <w:rPr>
          <w:rFonts w:ascii="Times New Roman" w:hAnsi="Times New Roman" w:cs="Times New Roman"/>
          <w:sz w:val="24"/>
          <w:szCs w:val="24"/>
        </w:rPr>
        <w:t xml:space="preserve"> submitted by </w:t>
      </w:r>
      <w:r w:rsidRPr="00F75EC4">
        <w:rPr>
          <w:rFonts w:ascii="Times New Roman" w:hAnsi="Times New Roman" w:cs="Times New Roman"/>
          <w:b/>
          <w:bCs/>
          <w:sz w:val="24"/>
          <w:szCs w:val="24"/>
        </w:rPr>
        <w:t>JISSIN SAM MATHEW (Reg. no.PTA21CS035)</w:t>
      </w:r>
      <w:r w:rsidRPr="008B7D6F">
        <w:rPr>
          <w:rFonts w:ascii="Times New Roman" w:hAnsi="Times New Roman" w:cs="Times New Roman"/>
          <w:sz w:val="24"/>
          <w:szCs w:val="24"/>
        </w:rPr>
        <w:t xml:space="preserve">,to the APJ Abdul Kalam Technological University in partial fulfilment of the </w:t>
      </w:r>
      <w:proofErr w:type="spellStart"/>
      <w:r w:rsidRPr="008B7D6F">
        <w:rPr>
          <w:rFonts w:ascii="Times New Roman" w:hAnsi="Times New Roman" w:cs="Times New Roman"/>
          <w:sz w:val="24"/>
          <w:szCs w:val="24"/>
        </w:rPr>
        <w:t>B.Tech</w:t>
      </w:r>
      <w:proofErr w:type="spellEnd"/>
      <w:r w:rsidRPr="008B7D6F">
        <w:rPr>
          <w:rFonts w:ascii="Times New Roman" w:hAnsi="Times New Roman" w:cs="Times New Roman"/>
          <w:sz w:val="24"/>
          <w:szCs w:val="24"/>
        </w:rPr>
        <w:t xml:space="preserve"> degree in Computer Science &amp; Engineering is a </w:t>
      </w:r>
      <w:proofErr w:type="spellStart"/>
      <w:r w:rsidRPr="008B7D6F">
        <w:rPr>
          <w:rFonts w:ascii="Times New Roman" w:hAnsi="Times New Roman" w:cs="Times New Roman"/>
          <w:sz w:val="24"/>
          <w:szCs w:val="24"/>
        </w:rPr>
        <w:t>bonafide</w:t>
      </w:r>
      <w:proofErr w:type="spellEnd"/>
      <w:r w:rsidRPr="008B7D6F">
        <w:rPr>
          <w:rFonts w:ascii="Times New Roman" w:hAnsi="Times New Roman" w:cs="Times New Roman"/>
          <w:sz w:val="24"/>
          <w:szCs w:val="24"/>
        </w:rPr>
        <w:t xml:space="preserve"> record of the seminar work carried out by him under our </w:t>
      </w:r>
      <w:proofErr w:type="spellStart"/>
      <w:r w:rsidRPr="008B7D6F">
        <w:rPr>
          <w:rFonts w:ascii="Times New Roman" w:hAnsi="Times New Roman" w:cs="Times New Roman"/>
          <w:sz w:val="24"/>
          <w:szCs w:val="24"/>
        </w:rPr>
        <w:t>supervision.This</w:t>
      </w:r>
      <w:proofErr w:type="spellEnd"/>
      <w:r w:rsidRPr="008B7D6F">
        <w:rPr>
          <w:rFonts w:ascii="Times New Roman" w:hAnsi="Times New Roman" w:cs="Times New Roman"/>
          <w:sz w:val="24"/>
          <w:szCs w:val="24"/>
        </w:rPr>
        <w:t xml:space="preserve"> report in any form has not been submitted to any other University or Institution for any purpose.</w:t>
      </w:r>
    </w:p>
    <w:p w14:paraId="39C8BD3F" w14:textId="77777777" w:rsidR="00F112DB" w:rsidRDefault="00F112DB" w:rsidP="008B7D6F">
      <w:pPr>
        <w:spacing w:after="0" w:line="362" w:lineRule="auto"/>
        <w:ind w:left="475" w:right="115"/>
        <w:jc w:val="both"/>
        <w:rPr>
          <w:rFonts w:ascii="Times New Roman" w:hAnsi="Times New Roman" w:cs="Times New Roman"/>
          <w:sz w:val="24"/>
          <w:szCs w:val="24"/>
        </w:rPr>
      </w:pPr>
    </w:p>
    <w:p w14:paraId="51374A18" w14:textId="4763489A" w:rsidR="00B60321" w:rsidRDefault="00B60321" w:rsidP="008B7D6F">
      <w:pPr>
        <w:spacing w:after="0" w:line="362" w:lineRule="auto"/>
        <w:ind w:left="475" w:right="115"/>
        <w:jc w:val="both"/>
        <w:rPr>
          <w:rFonts w:ascii="Times New Roman" w:hAnsi="Times New Roman" w:cs="Times New Roman"/>
          <w:sz w:val="24"/>
          <w:szCs w:val="24"/>
        </w:rPr>
      </w:pPr>
    </w:p>
    <w:p w14:paraId="46E50D64" w14:textId="5C3FA02D" w:rsidR="00B60321" w:rsidRDefault="00B60321" w:rsidP="008B7D6F">
      <w:pPr>
        <w:spacing w:after="0" w:line="362" w:lineRule="auto"/>
        <w:ind w:left="475" w:right="115"/>
        <w:jc w:val="both"/>
        <w:rPr>
          <w:rFonts w:ascii="Times New Roman" w:hAnsi="Times New Roman" w:cs="Times New Roman"/>
          <w:sz w:val="24"/>
          <w:szCs w:val="24"/>
        </w:rPr>
      </w:pPr>
    </w:p>
    <w:tbl>
      <w:tblPr>
        <w:tblStyle w:val="TableGrid"/>
        <w:tblW w:w="0" w:type="auto"/>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4"/>
        <w:gridCol w:w="2855"/>
        <w:gridCol w:w="2852"/>
      </w:tblGrid>
      <w:tr w:rsidR="00B60321" w14:paraId="76594172" w14:textId="77777777" w:rsidTr="00F112DB">
        <w:tc>
          <w:tcPr>
            <w:tcW w:w="3005" w:type="dxa"/>
          </w:tcPr>
          <w:p w14:paraId="1EB44491" w14:textId="77777777" w:rsidR="00B60321" w:rsidRPr="00F112DB" w:rsidRDefault="00B60321" w:rsidP="00B60321">
            <w:pPr>
              <w:spacing w:line="362" w:lineRule="auto"/>
              <w:ind w:right="115"/>
              <w:jc w:val="center"/>
              <w:rPr>
                <w:rFonts w:ascii="Times New Roman" w:hAnsi="Times New Roman" w:cs="Times New Roman"/>
                <w:b/>
                <w:bCs/>
                <w:sz w:val="24"/>
                <w:szCs w:val="24"/>
              </w:rPr>
            </w:pPr>
            <w:r w:rsidRPr="00F112DB">
              <w:rPr>
                <w:rFonts w:ascii="Times New Roman" w:hAnsi="Times New Roman" w:cs="Times New Roman"/>
                <w:b/>
                <w:bCs/>
                <w:sz w:val="24"/>
                <w:szCs w:val="24"/>
              </w:rPr>
              <w:t>Mrs. Shilpa Sajeev</w:t>
            </w:r>
          </w:p>
          <w:p w14:paraId="5B8ECCE2" w14:textId="5556AD4F" w:rsidR="00B60321" w:rsidRPr="00F112DB" w:rsidRDefault="00B60321" w:rsidP="00B60321">
            <w:pPr>
              <w:spacing w:line="362" w:lineRule="auto"/>
              <w:ind w:right="115"/>
              <w:jc w:val="center"/>
              <w:rPr>
                <w:rFonts w:ascii="Times New Roman" w:hAnsi="Times New Roman" w:cs="Times New Roman"/>
                <w:b/>
                <w:bCs/>
                <w:sz w:val="24"/>
                <w:szCs w:val="24"/>
              </w:rPr>
            </w:pPr>
            <w:r w:rsidRPr="00F112DB">
              <w:rPr>
                <w:rFonts w:ascii="Times New Roman" w:hAnsi="Times New Roman" w:cs="Times New Roman"/>
                <w:b/>
                <w:bCs/>
                <w:sz w:val="24"/>
                <w:szCs w:val="24"/>
              </w:rPr>
              <w:t>Internal Guide</w:t>
            </w:r>
          </w:p>
        </w:tc>
        <w:tc>
          <w:tcPr>
            <w:tcW w:w="3005" w:type="dxa"/>
          </w:tcPr>
          <w:p w14:paraId="51C7B2E6" w14:textId="77777777" w:rsidR="00B60321" w:rsidRPr="00F112DB" w:rsidRDefault="00B60321" w:rsidP="00B60321">
            <w:pPr>
              <w:spacing w:line="362" w:lineRule="auto"/>
              <w:ind w:right="115"/>
              <w:jc w:val="center"/>
              <w:rPr>
                <w:rFonts w:ascii="Times New Roman" w:hAnsi="Times New Roman" w:cs="Times New Roman"/>
                <w:b/>
                <w:bCs/>
                <w:sz w:val="24"/>
                <w:szCs w:val="24"/>
              </w:rPr>
            </w:pPr>
            <w:r w:rsidRPr="00F112DB">
              <w:rPr>
                <w:rFonts w:ascii="Times New Roman" w:hAnsi="Times New Roman" w:cs="Times New Roman"/>
                <w:b/>
                <w:bCs/>
                <w:sz w:val="24"/>
                <w:szCs w:val="24"/>
              </w:rPr>
              <w:t>Mrs. Anitha Jose</w:t>
            </w:r>
          </w:p>
          <w:p w14:paraId="1056E793" w14:textId="69E4CFAA" w:rsidR="00B60321" w:rsidRPr="00F112DB" w:rsidRDefault="00B60321" w:rsidP="00B60321">
            <w:pPr>
              <w:spacing w:line="362" w:lineRule="auto"/>
              <w:ind w:right="115"/>
              <w:jc w:val="center"/>
              <w:rPr>
                <w:rFonts w:ascii="Times New Roman" w:hAnsi="Times New Roman" w:cs="Times New Roman"/>
                <w:b/>
                <w:bCs/>
                <w:sz w:val="24"/>
                <w:szCs w:val="24"/>
              </w:rPr>
            </w:pPr>
            <w:r w:rsidRPr="00F112DB">
              <w:rPr>
                <w:rFonts w:ascii="Times New Roman" w:hAnsi="Times New Roman" w:cs="Times New Roman"/>
                <w:b/>
                <w:bCs/>
                <w:sz w:val="24"/>
                <w:szCs w:val="24"/>
              </w:rPr>
              <w:t>Coordinator</w:t>
            </w:r>
          </w:p>
        </w:tc>
        <w:tc>
          <w:tcPr>
            <w:tcW w:w="3006" w:type="dxa"/>
          </w:tcPr>
          <w:p w14:paraId="6CCDC936" w14:textId="77777777" w:rsidR="00B60321" w:rsidRPr="00F112DB" w:rsidRDefault="00B60321" w:rsidP="00B60321">
            <w:pPr>
              <w:spacing w:line="362" w:lineRule="auto"/>
              <w:ind w:right="115"/>
              <w:jc w:val="center"/>
              <w:rPr>
                <w:rFonts w:ascii="Times New Roman" w:hAnsi="Times New Roman" w:cs="Times New Roman"/>
                <w:b/>
                <w:bCs/>
                <w:sz w:val="24"/>
                <w:szCs w:val="24"/>
              </w:rPr>
            </w:pPr>
            <w:proofErr w:type="spellStart"/>
            <w:r w:rsidRPr="00F112DB">
              <w:rPr>
                <w:rFonts w:ascii="Times New Roman" w:hAnsi="Times New Roman" w:cs="Times New Roman"/>
                <w:b/>
                <w:bCs/>
                <w:sz w:val="24"/>
                <w:szCs w:val="24"/>
              </w:rPr>
              <w:t>Dr.</w:t>
            </w:r>
            <w:proofErr w:type="spellEnd"/>
            <w:r w:rsidRPr="00F112DB">
              <w:rPr>
                <w:rFonts w:ascii="Times New Roman" w:hAnsi="Times New Roman" w:cs="Times New Roman"/>
                <w:b/>
                <w:bCs/>
                <w:sz w:val="24"/>
                <w:szCs w:val="24"/>
              </w:rPr>
              <w:t xml:space="preserve"> Renu George</w:t>
            </w:r>
          </w:p>
          <w:p w14:paraId="70FEB456" w14:textId="66735BBB" w:rsidR="00B60321" w:rsidRPr="00F112DB" w:rsidRDefault="00B60321" w:rsidP="00B60321">
            <w:pPr>
              <w:spacing w:line="362" w:lineRule="auto"/>
              <w:ind w:right="115"/>
              <w:jc w:val="center"/>
              <w:rPr>
                <w:rFonts w:ascii="Times New Roman" w:hAnsi="Times New Roman" w:cs="Times New Roman"/>
                <w:b/>
                <w:bCs/>
                <w:sz w:val="24"/>
                <w:szCs w:val="24"/>
              </w:rPr>
            </w:pPr>
            <w:r w:rsidRPr="00F112DB">
              <w:rPr>
                <w:rFonts w:ascii="Times New Roman" w:hAnsi="Times New Roman" w:cs="Times New Roman"/>
                <w:b/>
                <w:bCs/>
                <w:sz w:val="24"/>
                <w:szCs w:val="24"/>
              </w:rPr>
              <w:t>Head of the Department</w:t>
            </w:r>
          </w:p>
        </w:tc>
      </w:tr>
      <w:tr w:rsidR="00B60321" w14:paraId="6185ED57" w14:textId="77777777" w:rsidTr="00F112DB">
        <w:tc>
          <w:tcPr>
            <w:tcW w:w="3005" w:type="dxa"/>
          </w:tcPr>
          <w:p w14:paraId="41A563BE" w14:textId="77777777" w:rsidR="00B60321" w:rsidRDefault="00B60321" w:rsidP="00B60321">
            <w:pPr>
              <w:spacing w:line="362" w:lineRule="auto"/>
              <w:ind w:right="115"/>
              <w:jc w:val="center"/>
              <w:rPr>
                <w:rFonts w:ascii="Times New Roman" w:hAnsi="Times New Roman" w:cs="Times New Roman"/>
                <w:sz w:val="24"/>
                <w:szCs w:val="24"/>
              </w:rPr>
            </w:pPr>
            <w:r>
              <w:rPr>
                <w:rFonts w:ascii="Times New Roman" w:hAnsi="Times New Roman" w:cs="Times New Roman"/>
                <w:sz w:val="24"/>
                <w:szCs w:val="24"/>
              </w:rPr>
              <w:t>Department Of Computer</w:t>
            </w:r>
          </w:p>
          <w:p w14:paraId="5930BC81" w14:textId="27E3474C" w:rsidR="00B60321" w:rsidRDefault="00B60321" w:rsidP="00B60321">
            <w:pPr>
              <w:spacing w:line="362" w:lineRule="auto"/>
              <w:ind w:right="115"/>
              <w:jc w:val="center"/>
              <w:rPr>
                <w:rFonts w:ascii="Times New Roman" w:hAnsi="Times New Roman" w:cs="Times New Roman"/>
                <w:sz w:val="24"/>
                <w:szCs w:val="24"/>
              </w:rPr>
            </w:pPr>
            <w:r>
              <w:rPr>
                <w:rFonts w:ascii="Times New Roman" w:hAnsi="Times New Roman" w:cs="Times New Roman"/>
                <w:sz w:val="24"/>
                <w:szCs w:val="24"/>
              </w:rPr>
              <w:t>Science &amp; Engineering</w:t>
            </w:r>
          </w:p>
        </w:tc>
        <w:tc>
          <w:tcPr>
            <w:tcW w:w="3005" w:type="dxa"/>
          </w:tcPr>
          <w:p w14:paraId="302CC05B" w14:textId="77777777" w:rsidR="00B60321" w:rsidRDefault="00B60321" w:rsidP="00B60321">
            <w:pPr>
              <w:spacing w:line="362" w:lineRule="auto"/>
              <w:ind w:right="115"/>
              <w:jc w:val="center"/>
              <w:rPr>
                <w:rFonts w:ascii="Times New Roman" w:hAnsi="Times New Roman" w:cs="Times New Roman"/>
                <w:sz w:val="24"/>
                <w:szCs w:val="24"/>
              </w:rPr>
            </w:pPr>
            <w:r>
              <w:rPr>
                <w:rFonts w:ascii="Times New Roman" w:hAnsi="Times New Roman" w:cs="Times New Roman"/>
                <w:sz w:val="24"/>
                <w:szCs w:val="24"/>
              </w:rPr>
              <w:t>Department Of Computer</w:t>
            </w:r>
          </w:p>
          <w:p w14:paraId="3DBC9813" w14:textId="14CB81D9" w:rsidR="00B60321" w:rsidRDefault="00B60321" w:rsidP="00B60321">
            <w:pPr>
              <w:spacing w:line="362" w:lineRule="auto"/>
              <w:ind w:right="115"/>
              <w:jc w:val="center"/>
              <w:rPr>
                <w:rFonts w:ascii="Times New Roman" w:hAnsi="Times New Roman" w:cs="Times New Roman"/>
                <w:sz w:val="24"/>
                <w:szCs w:val="24"/>
              </w:rPr>
            </w:pPr>
            <w:r>
              <w:rPr>
                <w:rFonts w:ascii="Times New Roman" w:hAnsi="Times New Roman" w:cs="Times New Roman"/>
                <w:sz w:val="24"/>
                <w:szCs w:val="24"/>
              </w:rPr>
              <w:t>Science &amp; Engineering</w:t>
            </w:r>
          </w:p>
        </w:tc>
        <w:tc>
          <w:tcPr>
            <w:tcW w:w="3006" w:type="dxa"/>
          </w:tcPr>
          <w:p w14:paraId="3CD2B596" w14:textId="155C6767" w:rsidR="00B60321" w:rsidRDefault="00B60321" w:rsidP="00B60321">
            <w:pPr>
              <w:spacing w:line="362" w:lineRule="auto"/>
              <w:ind w:right="115"/>
              <w:jc w:val="center"/>
              <w:rPr>
                <w:rFonts w:ascii="Times New Roman" w:hAnsi="Times New Roman" w:cs="Times New Roman"/>
                <w:sz w:val="24"/>
                <w:szCs w:val="24"/>
              </w:rPr>
            </w:pPr>
            <w:r>
              <w:rPr>
                <w:rFonts w:ascii="Times New Roman" w:hAnsi="Times New Roman" w:cs="Times New Roman"/>
                <w:sz w:val="24"/>
                <w:szCs w:val="24"/>
              </w:rPr>
              <w:t>Department Of Computer</w:t>
            </w:r>
          </w:p>
          <w:p w14:paraId="0722EA5F" w14:textId="13030F3C" w:rsidR="00B60321" w:rsidRDefault="00B60321" w:rsidP="00B60321">
            <w:pPr>
              <w:spacing w:line="362" w:lineRule="auto"/>
              <w:ind w:right="115"/>
              <w:jc w:val="center"/>
              <w:rPr>
                <w:rFonts w:ascii="Times New Roman" w:hAnsi="Times New Roman" w:cs="Times New Roman"/>
                <w:sz w:val="24"/>
                <w:szCs w:val="24"/>
              </w:rPr>
            </w:pPr>
            <w:r>
              <w:rPr>
                <w:rFonts w:ascii="Times New Roman" w:hAnsi="Times New Roman" w:cs="Times New Roman"/>
                <w:sz w:val="24"/>
                <w:szCs w:val="24"/>
              </w:rPr>
              <w:t>Science &amp; Engineering</w:t>
            </w:r>
          </w:p>
        </w:tc>
      </w:tr>
    </w:tbl>
    <w:p w14:paraId="0FF0B8F0" w14:textId="77777777" w:rsidR="00B60321" w:rsidRDefault="00B60321" w:rsidP="008B7D6F">
      <w:pPr>
        <w:spacing w:after="0" w:line="362" w:lineRule="auto"/>
        <w:ind w:left="475" w:right="115"/>
        <w:jc w:val="both"/>
        <w:rPr>
          <w:rFonts w:ascii="Times New Roman" w:hAnsi="Times New Roman" w:cs="Times New Roman"/>
          <w:sz w:val="24"/>
          <w:szCs w:val="24"/>
        </w:rPr>
      </w:pPr>
    </w:p>
    <w:p w14:paraId="173B6BE7" w14:textId="5DA741ED" w:rsidR="008B7D6F" w:rsidRDefault="008B7D6F" w:rsidP="008B7D6F">
      <w:pPr>
        <w:spacing w:after="0" w:line="362" w:lineRule="auto"/>
        <w:ind w:left="475" w:right="115"/>
        <w:jc w:val="both"/>
        <w:rPr>
          <w:rFonts w:ascii="Times New Roman" w:hAnsi="Times New Roman" w:cs="Times New Roman"/>
          <w:sz w:val="24"/>
          <w:szCs w:val="24"/>
        </w:rPr>
      </w:pPr>
    </w:p>
    <w:p w14:paraId="74990619" w14:textId="59D0B38E" w:rsidR="00092EFC" w:rsidRDefault="00092EFC" w:rsidP="008B7D6F">
      <w:pPr>
        <w:spacing w:after="0" w:line="362" w:lineRule="auto"/>
        <w:ind w:left="475" w:right="115"/>
        <w:jc w:val="both"/>
        <w:rPr>
          <w:rFonts w:ascii="Times New Roman" w:hAnsi="Times New Roman" w:cs="Times New Roman"/>
          <w:sz w:val="24"/>
          <w:szCs w:val="24"/>
        </w:rPr>
      </w:pPr>
      <w:r>
        <w:rPr>
          <w:rFonts w:ascii="Times New Roman" w:hAnsi="Times New Roman" w:cs="Times New Roman"/>
          <w:sz w:val="24"/>
          <w:szCs w:val="24"/>
        </w:rPr>
        <w:br w:type="page"/>
      </w:r>
    </w:p>
    <w:p w14:paraId="36854127" w14:textId="526E5BDA" w:rsidR="008B7D6F" w:rsidRPr="00092EFC" w:rsidRDefault="00092EFC" w:rsidP="00092EFC">
      <w:pPr>
        <w:spacing w:after="0" w:line="362" w:lineRule="auto"/>
        <w:ind w:left="475" w:right="115"/>
        <w:jc w:val="center"/>
        <w:rPr>
          <w:rFonts w:ascii="Times New Roman" w:hAnsi="Times New Roman" w:cs="Times New Roman"/>
          <w:b/>
          <w:bCs/>
          <w:sz w:val="32"/>
          <w:szCs w:val="32"/>
        </w:rPr>
      </w:pPr>
      <w:r w:rsidRPr="00092EFC">
        <w:rPr>
          <w:rFonts w:ascii="Times New Roman" w:hAnsi="Times New Roman" w:cs="Times New Roman"/>
          <w:b/>
          <w:bCs/>
          <w:sz w:val="32"/>
          <w:szCs w:val="32"/>
        </w:rPr>
        <w:lastRenderedPageBreak/>
        <w:t>ABSTRACT</w:t>
      </w:r>
    </w:p>
    <w:p w14:paraId="6EC6A4BE" w14:textId="77777777" w:rsidR="00092EFC" w:rsidRDefault="00092EFC" w:rsidP="00092EFC">
      <w:pPr>
        <w:spacing w:after="0" w:line="362" w:lineRule="auto"/>
        <w:ind w:left="475" w:right="115"/>
        <w:jc w:val="center"/>
        <w:rPr>
          <w:rFonts w:ascii="Times New Roman" w:hAnsi="Times New Roman" w:cs="Times New Roman"/>
          <w:b/>
          <w:bCs/>
          <w:sz w:val="24"/>
          <w:szCs w:val="24"/>
        </w:rPr>
      </w:pPr>
    </w:p>
    <w:p w14:paraId="4C4E5D8A" w14:textId="46BD67CB" w:rsidR="00043B67" w:rsidRDefault="00092EFC" w:rsidP="00092EFC">
      <w:pPr>
        <w:spacing w:after="0" w:line="362" w:lineRule="auto"/>
        <w:ind w:left="475" w:right="115"/>
        <w:jc w:val="both"/>
        <w:rPr>
          <w:rFonts w:ascii="Times New Roman" w:hAnsi="Times New Roman" w:cs="Times New Roman"/>
          <w:sz w:val="24"/>
          <w:szCs w:val="24"/>
        </w:rPr>
      </w:pPr>
      <w:r w:rsidRPr="00092EFC">
        <w:rPr>
          <w:rFonts w:ascii="Times New Roman" w:hAnsi="Times New Roman" w:cs="Times New Roman"/>
          <w:sz w:val="24"/>
          <w:szCs w:val="24"/>
        </w:rPr>
        <w:t xml:space="preserve">With the emergence of 5G technology, congestion control has become a vital challenge to be addressed in order to have efficient communication. There are several congestion </w:t>
      </w:r>
      <w:proofErr w:type="gramStart"/>
      <w:r w:rsidRPr="00092EFC">
        <w:rPr>
          <w:rFonts w:ascii="Times New Roman" w:hAnsi="Times New Roman" w:cs="Times New Roman"/>
          <w:sz w:val="24"/>
          <w:szCs w:val="24"/>
        </w:rPr>
        <w:t>control</w:t>
      </w:r>
      <w:proofErr w:type="gramEnd"/>
      <w:r w:rsidRPr="00092EFC">
        <w:rPr>
          <w:rFonts w:ascii="Times New Roman" w:hAnsi="Times New Roman" w:cs="Times New Roman"/>
          <w:sz w:val="24"/>
          <w:szCs w:val="24"/>
        </w:rPr>
        <w:t xml:space="preserve"> models that have</w:t>
      </w:r>
      <w:r>
        <w:rPr>
          <w:rFonts w:ascii="Times New Roman" w:hAnsi="Times New Roman" w:cs="Times New Roman"/>
          <w:sz w:val="24"/>
          <w:szCs w:val="24"/>
        </w:rPr>
        <w:t xml:space="preserve"> </w:t>
      </w:r>
      <w:r w:rsidRPr="00092EFC">
        <w:rPr>
          <w:rFonts w:ascii="Times New Roman" w:hAnsi="Times New Roman" w:cs="Times New Roman"/>
          <w:sz w:val="24"/>
          <w:szCs w:val="24"/>
        </w:rPr>
        <w:t>been proposed to control and predict the possible congestion in 5G technology. However, finding the optimal congestion control model is an important yet challenging task. In this paper, we examine the supervised and unsupervised machine learning approaches to the task of predicting the possible node that causes congestion in the 5G environment. Due to the huge variance in the domains of the data set columns, measuring the prediction’s consistency was not an easy task. During our study, we tested twenty-six supervised and seven clustering algorithms. Finally, and based on the performance criteria, we have identified the best five algorithms out of the studied algorithms.</w:t>
      </w:r>
      <w:r w:rsidR="00043B67">
        <w:rPr>
          <w:rFonts w:ascii="Times New Roman" w:hAnsi="Times New Roman" w:cs="Times New Roman"/>
          <w:sz w:val="24"/>
          <w:szCs w:val="24"/>
        </w:rPr>
        <w:br w:type="page"/>
      </w:r>
    </w:p>
    <w:p w14:paraId="6B43B35B" w14:textId="77F1C59E" w:rsidR="00092EFC" w:rsidRDefault="00043B67" w:rsidP="00043B67">
      <w:pPr>
        <w:spacing w:after="0" w:line="362" w:lineRule="auto"/>
        <w:ind w:left="475" w:right="115"/>
        <w:jc w:val="center"/>
        <w:rPr>
          <w:rFonts w:ascii="Times New Roman" w:hAnsi="Times New Roman" w:cs="Times New Roman"/>
          <w:b/>
          <w:bCs/>
          <w:sz w:val="32"/>
          <w:szCs w:val="32"/>
        </w:rPr>
      </w:pPr>
      <w:r w:rsidRPr="00043B67">
        <w:rPr>
          <w:rFonts w:ascii="Times New Roman" w:hAnsi="Times New Roman" w:cs="Times New Roman"/>
          <w:b/>
          <w:bCs/>
          <w:sz w:val="32"/>
          <w:szCs w:val="32"/>
        </w:rPr>
        <w:lastRenderedPageBreak/>
        <w:t>ACKNOWLEDGEMENT</w:t>
      </w:r>
    </w:p>
    <w:p w14:paraId="11373FCE" w14:textId="77777777" w:rsidR="006B4521" w:rsidRDefault="006B4521" w:rsidP="00043B67">
      <w:pPr>
        <w:spacing w:after="0" w:line="362" w:lineRule="auto"/>
        <w:ind w:left="475" w:right="115"/>
        <w:jc w:val="center"/>
        <w:rPr>
          <w:rFonts w:ascii="Times New Roman" w:hAnsi="Times New Roman" w:cs="Times New Roman"/>
          <w:b/>
          <w:bCs/>
          <w:sz w:val="32"/>
          <w:szCs w:val="32"/>
        </w:rPr>
      </w:pPr>
    </w:p>
    <w:p w14:paraId="5BD51CB3" w14:textId="6BE5D5C8" w:rsidR="00043B67" w:rsidRDefault="006B4521" w:rsidP="006B4521">
      <w:pPr>
        <w:spacing w:after="0" w:line="362" w:lineRule="auto"/>
        <w:ind w:left="475" w:right="115"/>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6B4521">
        <w:rPr>
          <w:rFonts w:ascii="Times New Roman" w:hAnsi="Times New Roman" w:cs="Times New Roman"/>
          <w:sz w:val="24"/>
          <w:szCs w:val="24"/>
        </w:rPr>
        <w:t xml:space="preserve">I take this opportunity to express my deepest sense of gratitude and sincere </w:t>
      </w:r>
      <w:proofErr w:type="gramStart"/>
      <w:r w:rsidRPr="006B4521">
        <w:rPr>
          <w:rFonts w:ascii="Times New Roman" w:hAnsi="Times New Roman" w:cs="Times New Roman"/>
          <w:sz w:val="24"/>
          <w:szCs w:val="24"/>
        </w:rPr>
        <w:t>thanks  to</w:t>
      </w:r>
      <w:proofErr w:type="gramEnd"/>
      <w:r w:rsidRPr="006B4521">
        <w:rPr>
          <w:rFonts w:ascii="Times New Roman" w:hAnsi="Times New Roman" w:cs="Times New Roman"/>
          <w:sz w:val="24"/>
          <w:szCs w:val="24"/>
        </w:rPr>
        <w:t xml:space="preserve"> everyone who helped me to complete this work successfully. I express my sincere thanks to </w:t>
      </w:r>
      <w:proofErr w:type="spellStart"/>
      <w:r w:rsidRPr="006B4521">
        <w:rPr>
          <w:rFonts w:ascii="Times New Roman" w:hAnsi="Times New Roman" w:cs="Times New Roman"/>
          <w:b/>
          <w:bCs/>
          <w:sz w:val="24"/>
          <w:szCs w:val="24"/>
        </w:rPr>
        <w:t>Dr.</w:t>
      </w:r>
      <w:proofErr w:type="spellEnd"/>
      <w:r w:rsidRPr="006B4521">
        <w:rPr>
          <w:rFonts w:ascii="Times New Roman" w:hAnsi="Times New Roman" w:cs="Times New Roman"/>
          <w:b/>
          <w:bCs/>
          <w:sz w:val="24"/>
          <w:szCs w:val="24"/>
        </w:rPr>
        <w:t xml:space="preserve"> Nisha Kuruvilla</w:t>
      </w:r>
      <w:r w:rsidRPr="006B4521">
        <w:rPr>
          <w:rFonts w:ascii="Times New Roman" w:hAnsi="Times New Roman" w:cs="Times New Roman"/>
          <w:sz w:val="24"/>
          <w:szCs w:val="24"/>
        </w:rPr>
        <w:t xml:space="preserve"> (Principal) for the constant support and help. I also thank </w:t>
      </w:r>
      <w:proofErr w:type="spellStart"/>
      <w:r w:rsidRPr="006B4521">
        <w:rPr>
          <w:rFonts w:ascii="Times New Roman" w:hAnsi="Times New Roman" w:cs="Times New Roman"/>
          <w:b/>
          <w:bCs/>
          <w:sz w:val="24"/>
          <w:szCs w:val="24"/>
        </w:rPr>
        <w:t>Dr.</w:t>
      </w:r>
      <w:proofErr w:type="spellEnd"/>
      <w:r w:rsidRPr="006B4521">
        <w:rPr>
          <w:rFonts w:ascii="Times New Roman" w:hAnsi="Times New Roman" w:cs="Times New Roman"/>
          <w:b/>
          <w:bCs/>
          <w:sz w:val="24"/>
          <w:szCs w:val="24"/>
        </w:rPr>
        <w:t xml:space="preserve"> Renu </w:t>
      </w:r>
      <w:proofErr w:type="gramStart"/>
      <w:r w:rsidRPr="006B4521">
        <w:rPr>
          <w:rFonts w:ascii="Times New Roman" w:hAnsi="Times New Roman" w:cs="Times New Roman"/>
          <w:b/>
          <w:bCs/>
          <w:sz w:val="24"/>
          <w:szCs w:val="24"/>
        </w:rPr>
        <w:t>George</w:t>
      </w:r>
      <w:r w:rsidRPr="006B4521">
        <w:rPr>
          <w:rFonts w:ascii="Times New Roman" w:hAnsi="Times New Roman" w:cs="Times New Roman"/>
          <w:sz w:val="24"/>
          <w:szCs w:val="24"/>
        </w:rPr>
        <w:t>(</w:t>
      </w:r>
      <w:proofErr w:type="gramEnd"/>
      <w:r w:rsidRPr="006B4521">
        <w:rPr>
          <w:rFonts w:ascii="Times New Roman" w:hAnsi="Times New Roman" w:cs="Times New Roman"/>
          <w:sz w:val="24"/>
          <w:szCs w:val="24"/>
        </w:rPr>
        <w:t xml:space="preserve">Head of Department) Computer Science and Engineering, College of Engineering </w:t>
      </w:r>
      <w:proofErr w:type="spellStart"/>
      <w:r w:rsidRPr="006B4521">
        <w:rPr>
          <w:rFonts w:ascii="Times New Roman" w:hAnsi="Times New Roman" w:cs="Times New Roman"/>
          <w:sz w:val="24"/>
          <w:szCs w:val="24"/>
        </w:rPr>
        <w:t>Kallooppara</w:t>
      </w:r>
      <w:proofErr w:type="spellEnd"/>
      <w:r w:rsidRPr="006B4521">
        <w:rPr>
          <w:rFonts w:ascii="Times New Roman" w:hAnsi="Times New Roman" w:cs="Times New Roman"/>
          <w:sz w:val="24"/>
          <w:szCs w:val="24"/>
        </w:rPr>
        <w:t xml:space="preserve"> for providing me with all the necessary facilities and support. I would like to express my sincere gratitude to </w:t>
      </w:r>
      <w:r w:rsidRPr="006B4521">
        <w:rPr>
          <w:rFonts w:ascii="Times New Roman" w:hAnsi="Times New Roman" w:cs="Times New Roman"/>
          <w:b/>
          <w:bCs/>
          <w:sz w:val="24"/>
          <w:szCs w:val="24"/>
        </w:rPr>
        <w:t xml:space="preserve">Mrs. Anitha Jose, Mrs. </w:t>
      </w:r>
      <w:proofErr w:type="spellStart"/>
      <w:r w:rsidRPr="006B4521">
        <w:rPr>
          <w:rFonts w:ascii="Times New Roman" w:hAnsi="Times New Roman" w:cs="Times New Roman"/>
          <w:b/>
          <w:bCs/>
          <w:sz w:val="24"/>
          <w:szCs w:val="24"/>
        </w:rPr>
        <w:t>Maniveena</w:t>
      </w:r>
      <w:proofErr w:type="spellEnd"/>
      <w:r w:rsidRPr="006B4521">
        <w:rPr>
          <w:rFonts w:ascii="Times New Roman" w:hAnsi="Times New Roman" w:cs="Times New Roman"/>
          <w:b/>
          <w:bCs/>
          <w:sz w:val="24"/>
          <w:szCs w:val="24"/>
        </w:rPr>
        <w:t>, and Mrs. Shilpa Sajeev</w:t>
      </w:r>
      <w:r w:rsidRPr="006B4521">
        <w:rPr>
          <w:rFonts w:ascii="Times New Roman" w:hAnsi="Times New Roman" w:cs="Times New Roman"/>
          <w:sz w:val="24"/>
          <w:szCs w:val="24"/>
        </w:rPr>
        <w:t xml:space="preserve">, department of Computer Science and </w:t>
      </w:r>
      <w:proofErr w:type="spellStart"/>
      <w:proofErr w:type="gramStart"/>
      <w:r w:rsidRPr="006B4521">
        <w:rPr>
          <w:rFonts w:ascii="Times New Roman" w:hAnsi="Times New Roman" w:cs="Times New Roman"/>
          <w:sz w:val="24"/>
          <w:szCs w:val="24"/>
        </w:rPr>
        <w:t>Engineering,College</w:t>
      </w:r>
      <w:proofErr w:type="spellEnd"/>
      <w:proofErr w:type="gramEnd"/>
      <w:r w:rsidRPr="006B4521">
        <w:rPr>
          <w:rFonts w:ascii="Times New Roman" w:hAnsi="Times New Roman" w:cs="Times New Roman"/>
          <w:sz w:val="24"/>
          <w:szCs w:val="24"/>
        </w:rPr>
        <w:t xml:space="preserve"> of Engineering </w:t>
      </w:r>
      <w:proofErr w:type="spellStart"/>
      <w:r w:rsidRPr="006B4521">
        <w:rPr>
          <w:rFonts w:ascii="Times New Roman" w:hAnsi="Times New Roman" w:cs="Times New Roman"/>
          <w:sz w:val="24"/>
          <w:szCs w:val="24"/>
        </w:rPr>
        <w:t>Kallooppara</w:t>
      </w:r>
      <w:proofErr w:type="spellEnd"/>
      <w:r w:rsidRPr="006B4521">
        <w:rPr>
          <w:rFonts w:ascii="Times New Roman" w:hAnsi="Times New Roman" w:cs="Times New Roman"/>
          <w:sz w:val="24"/>
          <w:szCs w:val="24"/>
        </w:rPr>
        <w:t xml:space="preserve"> for their support and cooperation. I would like to place on record my sincere gratitude to my seminar guide </w:t>
      </w:r>
      <w:proofErr w:type="spellStart"/>
      <w:r w:rsidRPr="006B4521">
        <w:rPr>
          <w:rFonts w:ascii="Times New Roman" w:hAnsi="Times New Roman" w:cs="Times New Roman"/>
          <w:b/>
          <w:bCs/>
          <w:sz w:val="24"/>
          <w:szCs w:val="24"/>
        </w:rPr>
        <w:t>Mrs.Shilpa</w:t>
      </w:r>
      <w:proofErr w:type="spellEnd"/>
      <w:r w:rsidRPr="006B4521">
        <w:rPr>
          <w:rFonts w:ascii="Times New Roman" w:hAnsi="Times New Roman" w:cs="Times New Roman"/>
          <w:b/>
          <w:bCs/>
          <w:sz w:val="24"/>
          <w:szCs w:val="24"/>
        </w:rPr>
        <w:t xml:space="preserve"> Sajeev</w:t>
      </w:r>
      <w:r w:rsidRPr="006B4521">
        <w:rPr>
          <w:rFonts w:ascii="Times New Roman" w:hAnsi="Times New Roman" w:cs="Times New Roman"/>
          <w:sz w:val="24"/>
          <w:szCs w:val="24"/>
        </w:rPr>
        <w:t xml:space="preserve">, Assistant Professor, Computer Science and Engineering, College of Engineering </w:t>
      </w:r>
      <w:proofErr w:type="spellStart"/>
      <w:r w:rsidRPr="006B4521">
        <w:rPr>
          <w:rFonts w:ascii="Times New Roman" w:hAnsi="Times New Roman" w:cs="Times New Roman"/>
          <w:sz w:val="24"/>
          <w:szCs w:val="24"/>
        </w:rPr>
        <w:t>Kallooppara</w:t>
      </w:r>
      <w:proofErr w:type="spellEnd"/>
      <w:r w:rsidRPr="006B4521">
        <w:rPr>
          <w:rFonts w:ascii="Times New Roman" w:hAnsi="Times New Roman" w:cs="Times New Roman"/>
          <w:sz w:val="24"/>
          <w:szCs w:val="24"/>
        </w:rPr>
        <w:t xml:space="preserve"> for the guidance and mentorship throughout the course. Finally, I thank my family, and friends who contributed to the successful fulfilment of this seminar work.</w:t>
      </w:r>
    </w:p>
    <w:p w14:paraId="6B4751FD" w14:textId="2A214C53" w:rsidR="006B4521" w:rsidRDefault="006B4521" w:rsidP="006B4521">
      <w:pPr>
        <w:spacing w:after="0" w:line="362" w:lineRule="auto"/>
        <w:ind w:left="475" w:right="115"/>
        <w:jc w:val="both"/>
        <w:rPr>
          <w:rFonts w:ascii="Times New Roman" w:hAnsi="Times New Roman" w:cs="Times New Roman"/>
          <w:sz w:val="24"/>
          <w:szCs w:val="24"/>
        </w:rPr>
      </w:pPr>
    </w:p>
    <w:p w14:paraId="5A79D7E7" w14:textId="0F5CAB43" w:rsidR="006B4521" w:rsidRDefault="006B4521" w:rsidP="006B4521">
      <w:pPr>
        <w:spacing w:after="0" w:line="362" w:lineRule="auto"/>
        <w:ind w:left="475" w:right="115"/>
        <w:jc w:val="both"/>
        <w:rPr>
          <w:rFonts w:ascii="Times New Roman" w:hAnsi="Times New Roman" w:cs="Times New Roman"/>
          <w:sz w:val="24"/>
          <w:szCs w:val="24"/>
        </w:rPr>
      </w:pPr>
    </w:p>
    <w:p w14:paraId="7122E3DB" w14:textId="5755966F" w:rsidR="00AC3F29" w:rsidRDefault="006B4521" w:rsidP="006B4521">
      <w:pPr>
        <w:spacing w:after="0" w:line="362" w:lineRule="auto"/>
        <w:ind w:left="475" w:right="115"/>
        <w:jc w:val="right"/>
        <w:rPr>
          <w:rFonts w:ascii="Times New Roman" w:hAnsi="Times New Roman" w:cs="Times New Roman"/>
          <w:b/>
          <w:bCs/>
          <w:sz w:val="24"/>
          <w:szCs w:val="24"/>
        </w:rPr>
      </w:pPr>
      <w:r w:rsidRPr="006B4521">
        <w:rPr>
          <w:rFonts w:ascii="Times New Roman" w:hAnsi="Times New Roman" w:cs="Times New Roman"/>
          <w:b/>
          <w:bCs/>
          <w:sz w:val="24"/>
          <w:szCs w:val="24"/>
        </w:rPr>
        <w:t>JISSIN SAM MATHEW</w:t>
      </w:r>
      <w:r w:rsidR="00AC3F29">
        <w:rPr>
          <w:rFonts w:ascii="Times New Roman" w:hAnsi="Times New Roman" w:cs="Times New Roman"/>
          <w:b/>
          <w:bCs/>
          <w:sz w:val="24"/>
          <w:szCs w:val="24"/>
        </w:rPr>
        <w:br w:type="page"/>
      </w:r>
    </w:p>
    <w:p w14:paraId="09791178" w14:textId="23D1D706" w:rsidR="00AC3F29" w:rsidRDefault="00AC3F29" w:rsidP="00AC3F29">
      <w:pPr>
        <w:spacing w:after="0" w:line="362" w:lineRule="auto"/>
        <w:ind w:left="475" w:right="115"/>
        <w:rPr>
          <w:rFonts w:ascii="Times New Roman" w:hAnsi="Times New Roman" w:cs="Times New Roman"/>
          <w:b/>
          <w:bCs/>
          <w:sz w:val="24"/>
          <w:szCs w:val="24"/>
        </w:rPr>
      </w:pPr>
      <w:r>
        <w:rPr>
          <w:rFonts w:ascii="Times New Roman" w:hAnsi="Times New Roman" w:cs="Times New Roman"/>
          <w:b/>
          <w:bCs/>
          <w:sz w:val="24"/>
          <w:szCs w:val="24"/>
        </w:rPr>
        <w:lastRenderedPageBreak/>
        <w:t>CONTENTS</w:t>
      </w:r>
    </w:p>
    <w:p w14:paraId="4432D327" w14:textId="77777777" w:rsidR="00AC3F29" w:rsidRDefault="00AC3F29">
      <w:pPr>
        <w:rPr>
          <w:rFonts w:ascii="Times New Roman" w:hAnsi="Times New Roman" w:cs="Times New Roman"/>
          <w:b/>
          <w:bCs/>
          <w:sz w:val="24"/>
          <w:szCs w:val="24"/>
        </w:rPr>
      </w:pPr>
      <w:r>
        <w:rPr>
          <w:rFonts w:ascii="Times New Roman" w:hAnsi="Times New Roman" w:cs="Times New Roman"/>
          <w:b/>
          <w:bCs/>
          <w:sz w:val="24"/>
          <w:szCs w:val="24"/>
        </w:rPr>
        <w:br w:type="page"/>
      </w:r>
    </w:p>
    <w:p w14:paraId="430EA4B7" w14:textId="4D198568" w:rsidR="00AC3F29" w:rsidRDefault="00AC3F29" w:rsidP="00AC3F29">
      <w:pPr>
        <w:spacing w:after="0" w:line="362" w:lineRule="auto"/>
        <w:ind w:left="475" w:right="115"/>
        <w:rPr>
          <w:rFonts w:ascii="Times New Roman" w:hAnsi="Times New Roman" w:cs="Times New Roman"/>
          <w:b/>
          <w:bCs/>
          <w:sz w:val="24"/>
          <w:szCs w:val="24"/>
        </w:rPr>
      </w:pPr>
    </w:p>
    <w:p w14:paraId="671FCB09" w14:textId="77777777" w:rsidR="00AC3F29" w:rsidRDefault="00AC3F29">
      <w:pPr>
        <w:rPr>
          <w:rFonts w:ascii="Times New Roman" w:hAnsi="Times New Roman" w:cs="Times New Roman"/>
          <w:b/>
          <w:bCs/>
          <w:sz w:val="24"/>
          <w:szCs w:val="24"/>
        </w:rPr>
      </w:pPr>
      <w:r>
        <w:rPr>
          <w:rFonts w:ascii="Times New Roman" w:hAnsi="Times New Roman" w:cs="Times New Roman"/>
          <w:b/>
          <w:bCs/>
          <w:sz w:val="24"/>
          <w:szCs w:val="24"/>
        </w:rPr>
        <w:br w:type="page"/>
      </w:r>
    </w:p>
    <w:p w14:paraId="344EC648" w14:textId="4D49F0F5" w:rsidR="00AC3F29" w:rsidRDefault="00AC3F29" w:rsidP="00AC3F29">
      <w:pPr>
        <w:spacing w:after="0" w:line="362" w:lineRule="auto"/>
        <w:ind w:left="475" w:right="115"/>
        <w:rPr>
          <w:rFonts w:ascii="Times New Roman" w:hAnsi="Times New Roman" w:cs="Times New Roman"/>
          <w:b/>
          <w:bCs/>
          <w:sz w:val="24"/>
          <w:szCs w:val="24"/>
        </w:rPr>
      </w:pPr>
      <w:r>
        <w:rPr>
          <w:rFonts w:ascii="Times New Roman" w:hAnsi="Times New Roman" w:cs="Times New Roman"/>
          <w:b/>
          <w:bCs/>
          <w:sz w:val="24"/>
          <w:szCs w:val="24"/>
        </w:rPr>
        <w:lastRenderedPageBreak/>
        <w:t>LIST OF FIGURES</w:t>
      </w:r>
    </w:p>
    <w:p w14:paraId="28ADC078" w14:textId="77777777" w:rsidR="00AC3F29" w:rsidRDefault="00AC3F29">
      <w:pPr>
        <w:rPr>
          <w:rFonts w:ascii="Times New Roman" w:hAnsi="Times New Roman" w:cs="Times New Roman"/>
          <w:b/>
          <w:bCs/>
          <w:sz w:val="24"/>
          <w:szCs w:val="24"/>
        </w:rPr>
      </w:pPr>
      <w:r>
        <w:rPr>
          <w:rFonts w:ascii="Times New Roman" w:hAnsi="Times New Roman" w:cs="Times New Roman"/>
          <w:b/>
          <w:bCs/>
          <w:sz w:val="24"/>
          <w:szCs w:val="24"/>
        </w:rPr>
        <w:br w:type="page"/>
      </w:r>
    </w:p>
    <w:p w14:paraId="25D3E6CC" w14:textId="666034DB" w:rsidR="00AC3F29" w:rsidRDefault="00AC3F29" w:rsidP="00AC3F29">
      <w:pPr>
        <w:spacing w:after="0" w:line="362" w:lineRule="auto"/>
        <w:ind w:left="475" w:right="115"/>
        <w:rPr>
          <w:rFonts w:ascii="Times New Roman" w:hAnsi="Times New Roman" w:cs="Times New Roman"/>
          <w:b/>
          <w:bCs/>
          <w:sz w:val="24"/>
          <w:szCs w:val="24"/>
        </w:rPr>
      </w:pPr>
      <w:r>
        <w:rPr>
          <w:rFonts w:ascii="Times New Roman" w:hAnsi="Times New Roman" w:cs="Times New Roman"/>
          <w:b/>
          <w:bCs/>
          <w:sz w:val="24"/>
          <w:szCs w:val="24"/>
        </w:rPr>
        <w:lastRenderedPageBreak/>
        <w:t>LIST OF TABLES</w:t>
      </w:r>
    </w:p>
    <w:p w14:paraId="13D8A6C7" w14:textId="77777777" w:rsidR="00AC3F29" w:rsidRDefault="00AC3F29">
      <w:pPr>
        <w:rPr>
          <w:rFonts w:ascii="Times New Roman" w:hAnsi="Times New Roman" w:cs="Times New Roman"/>
          <w:b/>
          <w:bCs/>
          <w:sz w:val="24"/>
          <w:szCs w:val="24"/>
        </w:rPr>
      </w:pPr>
      <w:r>
        <w:rPr>
          <w:rFonts w:ascii="Times New Roman" w:hAnsi="Times New Roman" w:cs="Times New Roman"/>
          <w:b/>
          <w:bCs/>
          <w:sz w:val="24"/>
          <w:szCs w:val="24"/>
        </w:rPr>
        <w:br w:type="page"/>
      </w:r>
    </w:p>
    <w:p w14:paraId="4B0F2250" w14:textId="77777777" w:rsidR="00AC3F29" w:rsidRDefault="00AC3F29" w:rsidP="00AC3F29">
      <w:pPr>
        <w:spacing w:after="0" w:line="362" w:lineRule="auto"/>
        <w:ind w:left="475" w:right="115"/>
        <w:rPr>
          <w:rFonts w:ascii="Times New Roman" w:hAnsi="Times New Roman" w:cs="Times New Roman"/>
          <w:b/>
          <w:bCs/>
          <w:sz w:val="24"/>
          <w:szCs w:val="24"/>
        </w:rPr>
      </w:pPr>
      <w:r>
        <w:rPr>
          <w:rFonts w:ascii="Times New Roman" w:hAnsi="Times New Roman" w:cs="Times New Roman"/>
          <w:b/>
          <w:bCs/>
          <w:sz w:val="24"/>
          <w:szCs w:val="24"/>
        </w:rPr>
        <w:lastRenderedPageBreak/>
        <w:t>LIST OF ABBREVIATIONS</w:t>
      </w:r>
    </w:p>
    <w:p w14:paraId="1749CA18" w14:textId="17BAD31F" w:rsidR="00AC3F29" w:rsidRDefault="00AC3F29" w:rsidP="00AC3F29">
      <w:pPr>
        <w:spacing w:after="0" w:line="362" w:lineRule="auto"/>
        <w:ind w:left="475" w:right="115"/>
        <w:rPr>
          <w:rFonts w:ascii="Times New Roman" w:hAnsi="Times New Roman" w:cs="Times New Roman"/>
          <w:b/>
          <w:bCs/>
          <w:sz w:val="24"/>
          <w:szCs w:val="24"/>
        </w:rPr>
        <w:sectPr w:rsidR="00AC3F2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pPr>
    </w:p>
    <w:p w14:paraId="25BBEFB9" w14:textId="76A9E918" w:rsidR="006B4521" w:rsidRPr="00AC3F29" w:rsidRDefault="00AC3F29" w:rsidP="00AC3F29">
      <w:pPr>
        <w:spacing w:after="0" w:line="362" w:lineRule="auto"/>
        <w:ind w:right="115"/>
        <w:jc w:val="center"/>
        <w:rPr>
          <w:rFonts w:ascii="Times New Roman" w:hAnsi="Times New Roman" w:cs="Times New Roman"/>
          <w:b/>
          <w:bCs/>
          <w:sz w:val="32"/>
          <w:szCs w:val="32"/>
        </w:rPr>
      </w:pPr>
      <w:r w:rsidRPr="00AC3F29">
        <w:rPr>
          <w:rFonts w:ascii="Times New Roman" w:hAnsi="Times New Roman" w:cs="Times New Roman"/>
          <w:b/>
          <w:bCs/>
          <w:sz w:val="32"/>
          <w:szCs w:val="32"/>
        </w:rPr>
        <w:lastRenderedPageBreak/>
        <w:t>CHAPTER 1</w:t>
      </w:r>
    </w:p>
    <w:p w14:paraId="6AC0846F" w14:textId="7D38BA96" w:rsidR="00AC3F29" w:rsidRDefault="00AC3F29" w:rsidP="00AC3F29">
      <w:pPr>
        <w:spacing w:after="0" w:line="362" w:lineRule="auto"/>
        <w:ind w:left="475" w:right="115"/>
        <w:jc w:val="center"/>
        <w:rPr>
          <w:rFonts w:ascii="Times New Roman" w:hAnsi="Times New Roman" w:cs="Times New Roman"/>
          <w:b/>
          <w:bCs/>
          <w:sz w:val="32"/>
          <w:szCs w:val="32"/>
        </w:rPr>
      </w:pPr>
      <w:r w:rsidRPr="00AC3F29">
        <w:rPr>
          <w:rFonts w:ascii="Times New Roman" w:hAnsi="Times New Roman" w:cs="Times New Roman"/>
          <w:b/>
          <w:bCs/>
          <w:sz w:val="32"/>
          <w:szCs w:val="32"/>
        </w:rPr>
        <w:t>INTRODUCTION</w:t>
      </w:r>
    </w:p>
    <w:p w14:paraId="045B09B4" w14:textId="77777777" w:rsidR="00AC3F29" w:rsidRDefault="00AC3F29" w:rsidP="00AC3F29">
      <w:pPr>
        <w:spacing w:after="0" w:line="362" w:lineRule="auto"/>
        <w:ind w:left="475" w:right="115"/>
        <w:jc w:val="center"/>
        <w:rPr>
          <w:rFonts w:ascii="Times New Roman" w:hAnsi="Times New Roman" w:cs="Times New Roman"/>
          <w:b/>
          <w:bCs/>
          <w:sz w:val="32"/>
          <w:szCs w:val="32"/>
        </w:rPr>
      </w:pPr>
    </w:p>
    <w:p w14:paraId="5A56D6EE" w14:textId="70F73C3C" w:rsidR="00AC3F29" w:rsidRPr="00363A75" w:rsidRDefault="00AC3F29" w:rsidP="00363A75">
      <w:pPr>
        <w:pStyle w:val="ListParagraph"/>
        <w:numPr>
          <w:ilvl w:val="1"/>
          <w:numId w:val="1"/>
        </w:numPr>
        <w:spacing w:after="0" w:line="362" w:lineRule="auto"/>
        <w:ind w:right="115"/>
        <w:rPr>
          <w:rFonts w:ascii="Times New Roman" w:hAnsi="Times New Roman" w:cs="Times New Roman"/>
          <w:b/>
          <w:bCs/>
          <w:sz w:val="32"/>
          <w:szCs w:val="32"/>
        </w:rPr>
      </w:pPr>
      <w:r w:rsidRPr="00363A75">
        <w:rPr>
          <w:rFonts w:ascii="Times New Roman" w:hAnsi="Times New Roman" w:cs="Times New Roman"/>
          <w:b/>
          <w:bCs/>
          <w:sz w:val="32"/>
          <w:szCs w:val="32"/>
        </w:rPr>
        <w:t>BACKGROUND</w:t>
      </w:r>
    </w:p>
    <w:p w14:paraId="34991CEB" w14:textId="77777777" w:rsidR="00363A75" w:rsidRPr="00363A75" w:rsidRDefault="00363A75" w:rsidP="00363A75">
      <w:pPr>
        <w:spacing w:after="0" w:line="362" w:lineRule="auto"/>
        <w:ind w:left="475" w:right="115"/>
        <w:rPr>
          <w:rFonts w:ascii="Times New Roman" w:hAnsi="Times New Roman" w:cs="Times New Roman"/>
          <w:b/>
          <w:bCs/>
          <w:sz w:val="32"/>
          <w:szCs w:val="32"/>
        </w:rPr>
      </w:pPr>
    </w:p>
    <w:p w14:paraId="169BA5BC" w14:textId="75FE13E8" w:rsidR="00363A75" w:rsidRPr="00363A75" w:rsidRDefault="00363A75" w:rsidP="00363A75">
      <w:pPr>
        <w:spacing w:after="0" w:line="362" w:lineRule="auto"/>
        <w:ind w:left="475"/>
        <w:jc w:val="both"/>
        <w:rPr>
          <w:rFonts w:ascii="Times New Roman" w:hAnsi="Times New Roman" w:cs="Times New Roman"/>
          <w:sz w:val="24"/>
          <w:szCs w:val="24"/>
        </w:rPr>
      </w:pPr>
      <w:r w:rsidRPr="00363A75">
        <w:rPr>
          <w:rFonts w:ascii="Times New Roman" w:hAnsi="Times New Roman" w:cs="Times New Roman"/>
          <w:sz w:val="24"/>
          <w:szCs w:val="24"/>
        </w:rPr>
        <w:t>5G networks, compared to previous generations, offer higher speeds, lower latency, and improved coverage. These advantages have led to their widespread adoption [1]. However, with the growing number of nodes connected to the network, new challenges have emerged, particularly in the area of congestion control [2]. The objective of routing algorithms is to select the best path while avoiding congestion, but this can lead to increased routing costs [3]. Congestion can cause significant delays and reduced throughput, making it a critical issue during 5G routing decisions.</w:t>
      </w:r>
    </w:p>
    <w:p w14:paraId="50A6F0A2" w14:textId="2F4EA0EC" w:rsidR="00363A75" w:rsidRPr="00363A75" w:rsidRDefault="00363A75" w:rsidP="00363A75">
      <w:pPr>
        <w:spacing w:after="0" w:line="362" w:lineRule="auto"/>
        <w:ind w:left="475"/>
        <w:jc w:val="both"/>
        <w:rPr>
          <w:rFonts w:ascii="Times New Roman" w:hAnsi="Times New Roman" w:cs="Times New Roman"/>
          <w:sz w:val="24"/>
          <w:szCs w:val="24"/>
        </w:rPr>
      </w:pPr>
      <w:r w:rsidRPr="00363A75">
        <w:rPr>
          <w:rFonts w:ascii="Times New Roman" w:hAnsi="Times New Roman" w:cs="Times New Roman"/>
          <w:sz w:val="24"/>
          <w:szCs w:val="24"/>
        </w:rPr>
        <w:t>Several approaches have been explored to manage congestion in the 5G environment [4], [5]. One feature that helps reduce congestion in 5G networks is the ability to dynamically distribute resources such as bandwidth and frequencies. Techniques like network slicing [6] and edge computing [7] enable traffic-based optimization in 5G networks, reducing congestion. Moreover, implementing Quality of Service (QoS) ensures that vital services, like emergency communications, remain unaffected by current traffic, as such traffic is given higher priority, and resources are allocated accordingly [8]. Another method of managing congestion is traffic offloading, where data is transferred to alternative networks, such as Wi-Fi [9], thereby reducing the load on the 5G infrastructure.</w:t>
      </w:r>
    </w:p>
    <w:p w14:paraId="0778DBB9" w14:textId="4291FF5B" w:rsidR="00363A75" w:rsidRDefault="00363A75" w:rsidP="00363A75">
      <w:pPr>
        <w:spacing w:after="0" w:line="362" w:lineRule="auto"/>
        <w:ind w:left="475"/>
        <w:jc w:val="both"/>
        <w:rPr>
          <w:rFonts w:ascii="Times New Roman" w:hAnsi="Times New Roman" w:cs="Times New Roman"/>
          <w:sz w:val="24"/>
          <w:szCs w:val="24"/>
        </w:rPr>
      </w:pPr>
      <w:r w:rsidRPr="00363A75">
        <w:rPr>
          <w:rFonts w:ascii="Times New Roman" w:hAnsi="Times New Roman" w:cs="Times New Roman"/>
          <w:sz w:val="24"/>
          <w:szCs w:val="24"/>
        </w:rPr>
        <w:t xml:space="preserve">Machine learning (ML) algorithms have also been applied to manage network congestion, with promising results [10]. Supervised ML algorithms are trained using </w:t>
      </w:r>
      <w:proofErr w:type="spellStart"/>
      <w:r w:rsidRPr="00363A75">
        <w:rPr>
          <w:rFonts w:ascii="Times New Roman" w:hAnsi="Times New Roman" w:cs="Times New Roman"/>
          <w:sz w:val="24"/>
          <w:szCs w:val="24"/>
        </w:rPr>
        <w:t>labeled</w:t>
      </w:r>
      <w:proofErr w:type="spellEnd"/>
      <w:r w:rsidRPr="00363A75">
        <w:rPr>
          <w:rFonts w:ascii="Times New Roman" w:hAnsi="Times New Roman" w:cs="Times New Roman"/>
          <w:sz w:val="24"/>
          <w:szCs w:val="24"/>
        </w:rPr>
        <w:t xml:space="preserve"> data, while unsupervised algorithms utilize </w:t>
      </w:r>
      <w:proofErr w:type="spellStart"/>
      <w:r w:rsidRPr="00363A75">
        <w:rPr>
          <w:rFonts w:ascii="Times New Roman" w:hAnsi="Times New Roman" w:cs="Times New Roman"/>
          <w:sz w:val="24"/>
          <w:szCs w:val="24"/>
        </w:rPr>
        <w:t>unlabeled</w:t>
      </w:r>
      <w:proofErr w:type="spellEnd"/>
      <w:r w:rsidRPr="00363A75">
        <w:rPr>
          <w:rFonts w:ascii="Times New Roman" w:hAnsi="Times New Roman" w:cs="Times New Roman"/>
          <w:sz w:val="24"/>
          <w:szCs w:val="24"/>
        </w:rPr>
        <w:t xml:space="preserve"> data [11]. Both types of algorithms are used to predict potential congestion points and to determine the optimal congestion control window. In supervised ML, classification plays a critical role by grouping data into predefined classes. In contrast, unsupervised ML uses clustering to categorize data into groups without prior class labels. The choice between supervised </w:t>
      </w:r>
    </w:p>
    <w:p w14:paraId="2F6A4DFF" w14:textId="6538A19E" w:rsidR="00363A75" w:rsidRPr="00363A75" w:rsidRDefault="00363A75" w:rsidP="00363A75">
      <w:pPr>
        <w:spacing w:after="0" w:line="362" w:lineRule="auto"/>
        <w:ind w:left="475"/>
        <w:jc w:val="both"/>
        <w:rPr>
          <w:rFonts w:ascii="Times New Roman" w:hAnsi="Times New Roman" w:cs="Times New Roman"/>
          <w:sz w:val="24"/>
          <w:szCs w:val="24"/>
        </w:rPr>
      </w:pPr>
      <w:r w:rsidRPr="00363A75">
        <w:rPr>
          <w:rFonts w:ascii="Times New Roman" w:hAnsi="Times New Roman" w:cs="Times New Roman"/>
          <w:sz w:val="24"/>
          <w:szCs w:val="24"/>
        </w:rPr>
        <w:t>and unsupervised algorithms depends on factors like the size and complexity of the data, as well as the required accuracy.</w:t>
      </w:r>
    </w:p>
    <w:p w14:paraId="1C3EECA2" w14:textId="77777777" w:rsidR="00363A75" w:rsidRPr="00363A75" w:rsidRDefault="00363A75" w:rsidP="00363A75">
      <w:pPr>
        <w:spacing w:after="0" w:line="362" w:lineRule="auto"/>
        <w:ind w:left="475"/>
        <w:jc w:val="both"/>
        <w:rPr>
          <w:rFonts w:ascii="Times New Roman" w:hAnsi="Times New Roman" w:cs="Times New Roman"/>
          <w:sz w:val="24"/>
          <w:szCs w:val="24"/>
        </w:rPr>
      </w:pPr>
    </w:p>
    <w:p w14:paraId="16DC99A3" w14:textId="010EC403" w:rsidR="00AC3F29" w:rsidRDefault="00363A75" w:rsidP="00363A75">
      <w:pPr>
        <w:spacing w:after="0" w:line="362" w:lineRule="auto"/>
        <w:ind w:left="475"/>
        <w:jc w:val="both"/>
        <w:rPr>
          <w:rFonts w:ascii="Times New Roman" w:hAnsi="Times New Roman" w:cs="Times New Roman"/>
          <w:sz w:val="24"/>
          <w:szCs w:val="24"/>
        </w:rPr>
      </w:pPr>
      <w:r w:rsidRPr="00363A75">
        <w:rPr>
          <w:rFonts w:ascii="Times New Roman" w:hAnsi="Times New Roman" w:cs="Times New Roman"/>
          <w:sz w:val="24"/>
          <w:szCs w:val="24"/>
        </w:rPr>
        <w:lastRenderedPageBreak/>
        <w:t>Machine learning plays a crucial role in addressing congestion control challenges within 5G networks. Selecting the most suitable algorithm for predicting congestion is essential to efficiently identify congestion nodes and optimize network performance. Various machine learning approaches have been explored in this area, including the evaluation of 26 supervised and 7 unsupervised algorithms. Unsupervised learning methods, such as clustering, have demonstrated effectiveness in improving congestion prediction accuracy by grouping similar data into clusters. To ensure the reliability of the models, consistency was assessed using Cronbach’s alpha, a metric for evaluating the internal consistency of the datasets. Additionally, the performance of the algorithms was measured using key metrics such as True Positive (TP) and False Positive (FP) rates, precision, recall, the Receiver Operating Characteristic (ROC) curve, and the Area Under the Curve (AUC).</w:t>
      </w:r>
    </w:p>
    <w:p w14:paraId="2E824570" w14:textId="15118BD8" w:rsidR="00A05FBB" w:rsidRDefault="00A05FBB" w:rsidP="00363A75">
      <w:pPr>
        <w:spacing w:after="0" w:line="362" w:lineRule="auto"/>
        <w:ind w:left="475"/>
        <w:jc w:val="both"/>
        <w:rPr>
          <w:rFonts w:ascii="Times New Roman" w:hAnsi="Times New Roman" w:cs="Times New Roman"/>
          <w:sz w:val="24"/>
          <w:szCs w:val="24"/>
        </w:rPr>
      </w:pPr>
    </w:p>
    <w:p w14:paraId="5C369D8A" w14:textId="6861C827" w:rsidR="007E5201" w:rsidRDefault="007E5201" w:rsidP="007E5201">
      <w:pPr>
        <w:pStyle w:val="ListParagraph"/>
        <w:numPr>
          <w:ilvl w:val="1"/>
          <w:numId w:val="1"/>
        </w:numPr>
        <w:spacing w:after="0" w:line="362" w:lineRule="auto"/>
        <w:jc w:val="both"/>
        <w:rPr>
          <w:rFonts w:ascii="Times New Roman" w:hAnsi="Times New Roman" w:cs="Times New Roman"/>
          <w:b/>
          <w:bCs/>
          <w:sz w:val="32"/>
          <w:szCs w:val="32"/>
        </w:rPr>
      </w:pPr>
      <w:r w:rsidRPr="007E5201">
        <w:rPr>
          <w:rFonts w:ascii="Times New Roman" w:hAnsi="Times New Roman" w:cs="Times New Roman"/>
          <w:b/>
          <w:bCs/>
          <w:sz w:val="32"/>
          <w:szCs w:val="32"/>
        </w:rPr>
        <w:t>PURPOSE AND SCOPE</w:t>
      </w:r>
    </w:p>
    <w:p w14:paraId="3F5210E5" w14:textId="77777777" w:rsidR="007E5201" w:rsidRPr="007E5201" w:rsidRDefault="007E5201" w:rsidP="007E5201">
      <w:pPr>
        <w:spacing w:after="0" w:line="362" w:lineRule="auto"/>
        <w:jc w:val="both"/>
        <w:rPr>
          <w:rFonts w:ascii="Times New Roman" w:hAnsi="Times New Roman" w:cs="Times New Roman"/>
          <w:b/>
          <w:bCs/>
          <w:sz w:val="32"/>
          <w:szCs w:val="32"/>
        </w:rPr>
      </w:pPr>
    </w:p>
    <w:p w14:paraId="4C8F0AA8" w14:textId="31323ED8" w:rsidR="007E5201" w:rsidRDefault="007E5201" w:rsidP="007E5201">
      <w:pPr>
        <w:spacing w:after="0" w:line="362" w:lineRule="auto"/>
        <w:ind w:left="475"/>
        <w:jc w:val="both"/>
        <w:rPr>
          <w:rFonts w:ascii="Times New Roman" w:hAnsi="Times New Roman" w:cs="Times New Roman"/>
          <w:sz w:val="24"/>
          <w:szCs w:val="24"/>
        </w:rPr>
      </w:pPr>
      <w:r w:rsidRPr="007E5201">
        <w:rPr>
          <w:rFonts w:ascii="Times New Roman" w:hAnsi="Times New Roman" w:cs="Times New Roman"/>
          <w:sz w:val="24"/>
          <w:szCs w:val="24"/>
        </w:rPr>
        <w:t>The Congestion Control Prediction Model for 5G networks, using both supervised and unsupervised machine learning (ML) approaches, aims to enhance the efficiency and reliability of 5G networks by accurately predicting congestion nodes and optimizing network routing. This model seeks to address the growing complexity in managing network traffic in 5G environments, which are characterized by high data volumes, increased node density, and latency-sensitive applications.</w:t>
      </w:r>
    </w:p>
    <w:p w14:paraId="6FA1A0DC" w14:textId="77777777" w:rsidR="007E5201" w:rsidRPr="007E5201" w:rsidRDefault="007E5201" w:rsidP="007E5201">
      <w:pPr>
        <w:spacing w:after="0" w:line="362" w:lineRule="auto"/>
        <w:ind w:left="475"/>
        <w:jc w:val="both"/>
        <w:rPr>
          <w:rFonts w:ascii="Times New Roman" w:hAnsi="Times New Roman" w:cs="Times New Roman"/>
          <w:sz w:val="24"/>
          <w:szCs w:val="24"/>
        </w:rPr>
      </w:pPr>
    </w:p>
    <w:p w14:paraId="2698B23D" w14:textId="77777777" w:rsidR="007E5201" w:rsidRPr="007E5201" w:rsidRDefault="007E5201" w:rsidP="007E5201">
      <w:pPr>
        <w:spacing w:after="0" w:line="362" w:lineRule="auto"/>
        <w:ind w:left="475"/>
        <w:jc w:val="both"/>
        <w:rPr>
          <w:rFonts w:ascii="Times New Roman" w:hAnsi="Times New Roman" w:cs="Times New Roman"/>
          <w:sz w:val="24"/>
          <w:szCs w:val="24"/>
        </w:rPr>
      </w:pPr>
      <w:r w:rsidRPr="007E5201">
        <w:rPr>
          <w:rFonts w:ascii="Times New Roman" w:hAnsi="Times New Roman" w:cs="Times New Roman"/>
          <w:sz w:val="24"/>
          <w:szCs w:val="24"/>
        </w:rPr>
        <w:t>Key aspects of the purpose and scope include:</w:t>
      </w:r>
    </w:p>
    <w:p w14:paraId="4AFA9484" w14:textId="77777777" w:rsidR="007E5201" w:rsidRPr="007E5201" w:rsidRDefault="007E5201" w:rsidP="007E5201">
      <w:pPr>
        <w:spacing w:after="0" w:line="362" w:lineRule="auto"/>
        <w:ind w:left="475"/>
        <w:jc w:val="both"/>
        <w:rPr>
          <w:rFonts w:ascii="Times New Roman" w:hAnsi="Times New Roman" w:cs="Times New Roman"/>
          <w:sz w:val="24"/>
          <w:szCs w:val="24"/>
        </w:rPr>
      </w:pPr>
    </w:p>
    <w:p w14:paraId="0A207B4D" w14:textId="77777777" w:rsidR="007E5201" w:rsidRPr="007E5201" w:rsidRDefault="007E5201" w:rsidP="007E5201">
      <w:pPr>
        <w:spacing w:after="0" w:line="362" w:lineRule="auto"/>
        <w:ind w:left="475"/>
        <w:jc w:val="both"/>
        <w:rPr>
          <w:rFonts w:ascii="Times New Roman" w:hAnsi="Times New Roman" w:cs="Times New Roman"/>
          <w:sz w:val="24"/>
          <w:szCs w:val="24"/>
        </w:rPr>
      </w:pPr>
      <w:r w:rsidRPr="007E5201">
        <w:rPr>
          <w:rFonts w:ascii="Times New Roman" w:hAnsi="Times New Roman" w:cs="Times New Roman"/>
          <w:b/>
          <w:bCs/>
          <w:sz w:val="24"/>
          <w:szCs w:val="24"/>
        </w:rPr>
        <w:t>Congestion Prediction Accuracy:</w:t>
      </w:r>
      <w:r w:rsidRPr="007E5201">
        <w:rPr>
          <w:rFonts w:ascii="Times New Roman" w:hAnsi="Times New Roman" w:cs="Times New Roman"/>
          <w:sz w:val="24"/>
          <w:szCs w:val="24"/>
        </w:rPr>
        <w:t xml:space="preserve"> By leveraging supervised ML algorithms for classification and unsupervised techniques such as clustering, the model enhances the ability to predict network congestion more accurately, minimizing delays and improving throughput.</w:t>
      </w:r>
    </w:p>
    <w:p w14:paraId="1B26E94E" w14:textId="77777777" w:rsidR="007E5201" w:rsidRPr="007E5201" w:rsidRDefault="007E5201" w:rsidP="007E5201">
      <w:pPr>
        <w:spacing w:after="0" w:line="362" w:lineRule="auto"/>
        <w:ind w:left="475"/>
        <w:jc w:val="both"/>
        <w:rPr>
          <w:rFonts w:ascii="Times New Roman" w:hAnsi="Times New Roman" w:cs="Times New Roman"/>
          <w:sz w:val="24"/>
          <w:szCs w:val="24"/>
        </w:rPr>
      </w:pPr>
    </w:p>
    <w:p w14:paraId="3ED10EE2" w14:textId="77777777" w:rsidR="007E5201" w:rsidRPr="007E5201" w:rsidRDefault="007E5201" w:rsidP="007E5201">
      <w:pPr>
        <w:spacing w:after="0" w:line="362" w:lineRule="auto"/>
        <w:ind w:left="475"/>
        <w:jc w:val="both"/>
        <w:rPr>
          <w:rFonts w:ascii="Times New Roman" w:hAnsi="Times New Roman" w:cs="Times New Roman"/>
          <w:sz w:val="24"/>
          <w:szCs w:val="24"/>
        </w:rPr>
      </w:pPr>
      <w:r w:rsidRPr="007E5201">
        <w:rPr>
          <w:rFonts w:ascii="Times New Roman" w:hAnsi="Times New Roman" w:cs="Times New Roman"/>
          <w:b/>
          <w:bCs/>
          <w:sz w:val="24"/>
          <w:szCs w:val="24"/>
        </w:rPr>
        <w:t>Optimized Resource Allocation:</w:t>
      </w:r>
      <w:r w:rsidRPr="007E5201">
        <w:rPr>
          <w:rFonts w:ascii="Times New Roman" w:hAnsi="Times New Roman" w:cs="Times New Roman"/>
          <w:sz w:val="24"/>
          <w:szCs w:val="24"/>
        </w:rPr>
        <w:t xml:space="preserve"> The model enables 5G networks to dynamically allocate resources like bandwidth and frequencies, ensuring efficient use of available network resources and preventing bottlenecks that could degrade performance.</w:t>
      </w:r>
    </w:p>
    <w:p w14:paraId="7534BAC2" w14:textId="77777777" w:rsidR="007E5201" w:rsidRPr="007E5201" w:rsidRDefault="007E5201" w:rsidP="007E5201">
      <w:pPr>
        <w:spacing w:after="0" w:line="362" w:lineRule="auto"/>
        <w:ind w:left="475"/>
        <w:jc w:val="both"/>
        <w:rPr>
          <w:rFonts w:ascii="Times New Roman" w:hAnsi="Times New Roman" w:cs="Times New Roman"/>
          <w:sz w:val="24"/>
          <w:szCs w:val="24"/>
        </w:rPr>
      </w:pPr>
    </w:p>
    <w:p w14:paraId="02ED8956" w14:textId="77777777" w:rsidR="007E5201" w:rsidRPr="007E5201" w:rsidRDefault="007E5201" w:rsidP="007E5201">
      <w:pPr>
        <w:spacing w:after="0" w:line="362" w:lineRule="auto"/>
        <w:ind w:left="475"/>
        <w:jc w:val="both"/>
        <w:rPr>
          <w:rFonts w:ascii="Times New Roman" w:hAnsi="Times New Roman" w:cs="Times New Roman"/>
          <w:sz w:val="24"/>
          <w:szCs w:val="24"/>
        </w:rPr>
      </w:pPr>
      <w:r w:rsidRPr="007E5201">
        <w:rPr>
          <w:rFonts w:ascii="Times New Roman" w:hAnsi="Times New Roman" w:cs="Times New Roman"/>
          <w:b/>
          <w:bCs/>
          <w:sz w:val="24"/>
          <w:szCs w:val="24"/>
        </w:rPr>
        <w:lastRenderedPageBreak/>
        <w:t>Real-time Decision Making:</w:t>
      </w:r>
      <w:r w:rsidRPr="007E5201">
        <w:rPr>
          <w:rFonts w:ascii="Times New Roman" w:hAnsi="Times New Roman" w:cs="Times New Roman"/>
          <w:sz w:val="24"/>
          <w:szCs w:val="24"/>
        </w:rPr>
        <w:t xml:space="preserve"> The integration of ML allows for real-time analysis of network conditions, ensuring that congestion control measures are applied proactively, reducing the chances of critical delays, especially in high-priority applications like emergency services or autonomous vehicles.</w:t>
      </w:r>
    </w:p>
    <w:p w14:paraId="6DBA483C" w14:textId="77777777" w:rsidR="007E5201" w:rsidRPr="007E5201" w:rsidRDefault="007E5201" w:rsidP="007E5201">
      <w:pPr>
        <w:spacing w:after="0" w:line="362" w:lineRule="auto"/>
        <w:ind w:left="475"/>
        <w:jc w:val="both"/>
        <w:rPr>
          <w:rFonts w:ascii="Times New Roman" w:hAnsi="Times New Roman" w:cs="Times New Roman"/>
          <w:sz w:val="24"/>
          <w:szCs w:val="24"/>
        </w:rPr>
      </w:pPr>
    </w:p>
    <w:p w14:paraId="1E721525" w14:textId="77777777" w:rsidR="007E5201" w:rsidRPr="007E5201" w:rsidRDefault="007E5201" w:rsidP="007E5201">
      <w:pPr>
        <w:spacing w:after="0" w:line="362" w:lineRule="auto"/>
        <w:ind w:left="475"/>
        <w:jc w:val="both"/>
        <w:rPr>
          <w:rFonts w:ascii="Times New Roman" w:hAnsi="Times New Roman" w:cs="Times New Roman"/>
          <w:sz w:val="24"/>
          <w:szCs w:val="24"/>
        </w:rPr>
      </w:pPr>
      <w:r w:rsidRPr="007E5201">
        <w:rPr>
          <w:rFonts w:ascii="Times New Roman" w:hAnsi="Times New Roman" w:cs="Times New Roman"/>
          <w:b/>
          <w:bCs/>
          <w:sz w:val="24"/>
          <w:szCs w:val="24"/>
        </w:rPr>
        <w:t>Scalability and Adaptability:</w:t>
      </w:r>
      <w:r w:rsidRPr="007E5201">
        <w:rPr>
          <w:rFonts w:ascii="Times New Roman" w:hAnsi="Times New Roman" w:cs="Times New Roman"/>
          <w:sz w:val="24"/>
          <w:szCs w:val="24"/>
        </w:rPr>
        <w:t xml:space="preserve"> The model is designed to scale with the growing size and complexity of 5G networks. Its ability to handle large data sets and diverse node architectures ensures that it can adapt to changing network conditions and maintain optimal performance.</w:t>
      </w:r>
    </w:p>
    <w:p w14:paraId="19A1F3DA" w14:textId="77777777" w:rsidR="007E5201" w:rsidRPr="007E5201" w:rsidRDefault="007E5201" w:rsidP="007E5201">
      <w:pPr>
        <w:spacing w:after="0" w:line="362" w:lineRule="auto"/>
        <w:ind w:left="475"/>
        <w:jc w:val="both"/>
        <w:rPr>
          <w:rFonts w:ascii="Times New Roman" w:hAnsi="Times New Roman" w:cs="Times New Roman"/>
          <w:sz w:val="24"/>
          <w:szCs w:val="24"/>
        </w:rPr>
      </w:pPr>
    </w:p>
    <w:p w14:paraId="7514A9A4" w14:textId="77777777" w:rsidR="007E5201" w:rsidRPr="007E5201" w:rsidRDefault="007E5201" w:rsidP="007E5201">
      <w:pPr>
        <w:spacing w:after="0" w:line="362" w:lineRule="auto"/>
        <w:ind w:left="475"/>
        <w:jc w:val="both"/>
        <w:rPr>
          <w:rFonts w:ascii="Times New Roman" w:hAnsi="Times New Roman" w:cs="Times New Roman"/>
          <w:sz w:val="24"/>
          <w:szCs w:val="24"/>
        </w:rPr>
      </w:pPr>
      <w:r w:rsidRPr="007E5201">
        <w:rPr>
          <w:rFonts w:ascii="Times New Roman" w:hAnsi="Times New Roman" w:cs="Times New Roman"/>
          <w:b/>
          <w:bCs/>
          <w:sz w:val="24"/>
          <w:szCs w:val="24"/>
        </w:rPr>
        <w:t>Performance Metrics:</w:t>
      </w:r>
      <w:r w:rsidRPr="007E5201">
        <w:rPr>
          <w:rFonts w:ascii="Times New Roman" w:hAnsi="Times New Roman" w:cs="Times New Roman"/>
          <w:sz w:val="24"/>
          <w:szCs w:val="24"/>
        </w:rPr>
        <w:t xml:space="preserve"> The model evaluates algorithms based on performance metrics such as True Positive (TP) and False Positive (FP) rates, precision, recall, and Area Under the Curve (AUC). These metrics ensure that the chosen ML algorithms provide reliable congestion control predictions and contribute to better overall network health.</w:t>
      </w:r>
    </w:p>
    <w:p w14:paraId="34BCE24E" w14:textId="77777777" w:rsidR="007E5201" w:rsidRPr="007E5201" w:rsidRDefault="007E5201" w:rsidP="007E5201">
      <w:pPr>
        <w:spacing w:after="0" w:line="362" w:lineRule="auto"/>
        <w:ind w:left="475"/>
        <w:jc w:val="both"/>
        <w:rPr>
          <w:rFonts w:ascii="Times New Roman" w:hAnsi="Times New Roman" w:cs="Times New Roman"/>
          <w:sz w:val="24"/>
          <w:szCs w:val="24"/>
        </w:rPr>
      </w:pPr>
    </w:p>
    <w:p w14:paraId="4D428933" w14:textId="77777777" w:rsidR="007E5201" w:rsidRPr="007E5201" w:rsidRDefault="007E5201" w:rsidP="007E5201">
      <w:pPr>
        <w:spacing w:after="0" w:line="362" w:lineRule="auto"/>
        <w:ind w:left="475"/>
        <w:jc w:val="both"/>
        <w:rPr>
          <w:rFonts w:ascii="Times New Roman" w:hAnsi="Times New Roman" w:cs="Times New Roman"/>
          <w:sz w:val="24"/>
          <w:szCs w:val="24"/>
        </w:rPr>
      </w:pPr>
      <w:r w:rsidRPr="007E5201">
        <w:rPr>
          <w:rFonts w:ascii="Times New Roman" w:hAnsi="Times New Roman" w:cs="Times New Roman"/>
          <w:b/>
          <w:bCs/>
          <w:sz w:val="24"/>
          <w:szCs w:val="24"/>
        </w:rPr>
        <w:t>Machine Learning-Driven Optimization:</w:t>
      </w:r>
      <w:r w:rsidRPr="007E5201">
        <w:rPr>
          <w:rFonts w:ascii="Times New Roman" w:hAnsi="Times New Roman" w:cs="Times New Roman"/>
          <w:sz w:val="24"/>
          <w:szCs w:val="24"/>
        </w:rPr>
        <w:t xml:space="preserve"> Both supervised and unsupervised ML techniques are employed to continuously improve the accuracy of congestion predictions. This data-driven approach ensures that the model adapts to the dynamic nature of 5G traffic, providing better congestion mitigation over time.</w:t>
      </w:r>
    </w:p>
    <w:p w14:paraId="0C965295" w14:textId="77777777" w:rsidR="007E5201" w:rsidRPr="007E5201" w:rsidRDefault="007E5201" w:rsidP="007E5201">
      <w:pPr>
        <w:spacing w:after="0" w:line="362" w:lineRule="auto"/>
        <w:ind w:left="475"/>
        <w:jc w:val="both"/>
        <w:rPr>
          <w:rFonts w:ascii="Times New Roman" w:hAnsi="Times New Roman" w:cs="Times New Roman"/>
          <w:sz w:val="24"/>
          <w:szCs w:val="24"/>
        </w:rPr>
      </w:pPr>
    </w:p>
    <w:p w14:paraId="1BFEAABC" w14:textId="77A8586D" w:rsidR="007E5201" w:rsidRPr="007E5201" w:rsidRDefault="007E5201" w:rsidP="007E5201">
      <w:pPr>
        <w:spacing w:after="0" w:line="362" w:lineRule="auto"/>
        <w:ind w:left="475"/>
        <w:jc w:val="both"/>
        <w:rPr>
          <w:rFonts w:ascii="Times New Roman" w:hAnsi="Times New Roman" w:cs="Times New Roman"/>
          <w:sz w:val="24"/>
          <w:szCs w:val="24"/>
        </w:rPr>
      </w:pPr>
      <w:r w:rsidRPr="007E5201">
        <w:rPr>
          <w:rFonts w:ascii="Times New Roman" w:hAnsi="Times New Roman" w:cs="Times New Roman"/>
          <w:sz w:val="24"/>
          <w:szCs w:val="24"/>
        </w:rPr>
        <w:t>In summary, the purpose of this congestion control prediction model is to provide a more intelligent and scalable approach to managing network congestion in 5G environments. By leveraging supervised and unsupervised machine learning techniques, the model predicts congestion points in real-time, enabling proactive measures to optimize traffic flow. This reduces delays, packet loss, and ensures priority for critical services like emergency communications and low-latency applications.</w:t>
      </w:r>
    </w:p>
    <w:p w14:paraId="7AD6E5A4" w14:textId="5FFC6B53" w:rsidR="007E5201" w:rsidRDefault="007E5201" w:rsidP="007E5201">
      <w:pPr>
        <w:spacing w:after="0" w:line="362" w:lineRule="auto"/>
        <w:ind w:left="475"/>
        <w:jc w:val="both"/>
        <w:rPr>
          <w:rFonts w:ascii="Times New Roman" w:hAnsi="Times New Roman" w:cs="Times New Roman"/>
          <w:sz w:val="24"/>
          <w:szCs w:val="24"/>
        </w:rPr>
      </w:pPr>
      <w:r w:rsidRPr="007E5201">
        <w:rPr>
          <w:rFonts w:ascii="Times New Roman" w:hAnsi="Times New Roman" w:cs="Times New Roman"/>
          <w:sz w:val="24"/>
          <w:szCs w:val="24"/>
        </w:rPr>
        <w:t>The scope covers a wide range of 5G applications, including bandwidth-heavy services and latency-sensitive use cases. The model is adaptable to different 5G deployments, ensuring optimal network performance and maintaining high quality of service in dynamic environments.</w:t>
      </w:r>
    </w:p>
    <w:p w14:paraId="71AE4011" w14:textId="77777777" w:rsidR="007E5201" w:rsidRDefault="007E5201">
      <w:pPr>
        <w:rPr>
          <w:rFonts w:ascii="Times New Roman" w:hAnsi="Times New Roman" w:cs="Times New Roman"/>
          <w:sz w:val="24"/>
          <w:szCs w:val="24"/>
        </w:rPr>
      </w:pPr>
      <w:r>
        <w:rPr>
          <w:rFonts w:ascii="Times New Roman" w:hAnsi="Times New Roman" w:cs="Times New Roman"/>
          <w:sz w:val="24"/>
          <w:szCs w:val="24"/>
        </w:rPr>
        <w:br w:type="page"/>
      </w:r>
    </w:p>
    <w:p w14:paraId="232BBCF3" w14:textId="149E2673" w:rsidR="007E5201" w:rsidRPr="007E5201" w:rsidRDefault="007E5201" w:rsidP="007E5201">
      <w:pPr>
        <w:spacing w:after="0" w:line="362" w:lineRule="auto"/>
        <w:ind w:left="475"/>
        <w:jc w:val="center"/>
        <w:rPr>
          <w:rFonts w:ascii="Times New Roman" w:hAnsi="Times New Roman" w:cs="Times New Roman"/>
          <w:b/>
          <w:bCs/>
          <w:sz w:val="32"/>
          <w:szCs w:val="32"/>
        </w:rPr>
      </w:pPr>
      <w:r w:rsidRPr="007E5201">
        <w:rPr>
          <w:rFonts w:ascii="Times New Roman" w:hAnsi="Times New Roman" w:cs="Times New Roman"/>
          <w:b/>
          <w:bCs/>
          <w:sz w:val="32"/>
          <w:szCs w:val="32"/>
        </w:rPr>
        <w:lastRenderedPageBreak/>
        <w:t>CHAPTER 2</w:t>
      </w:r>
    </w:p>
    <w:p w14:paraId="1235D3E2" w14:textId="13631488" w:rsidR="007E5201" w:rsidRDefault="007E5201" w:rsidP="007E5201">
      <w:pPr>
        <w:spacing w:after="0" w:line="362" w:lineRule="auto"/>
        <w:ind w:left="475"/>
        <w:jc w:val="center"/>
        <w:rPr>
          <w:rFonts w:ascii="Times New Roman" w:hAnsi="Times New Roman" w:cs="Times New Roman"/>
          <w:b/>
          <w:bCs/>
          <w:sz w:val="32"/>
          <w:szCs w:val="32"/>
        </w:rPr>
      </w:pPr>
      <w:r w:rsidRPr="007E5201">
        <w:rPr>
          <w:rFonts w:ascii="Times New Roman" w:hAnsi="Times New Roman" w:cs="Times New Roman"/>
          <w:b/>
          <w:bCs/>
          <w:sz w:val="32"/>
          <w:szCs w:val="32"/>
        </w:rPr>
        <w:t>LITERATURE SURVEY</w:t>
      </w:r>
    </w:p>
    <w:p w14:paraId="5B1752E3" w14:textId="28D3B21F" w:rsidR="007E5201" w:rsidRDefault="007E5201" w:rsidP="007E5201">
      <w:pPr>
        <w:spacing w:after="0" w:line="362" w:lineRule="auto"/>
        <w:ind w:left="475"/>
        <w:jc w:val="center"/>
        <w:rPr>
          <w:rFonts w:ascii="Times New Roman" w:hAnsi="Times New Roman" w:cs="Times New Roman"/>
          <w:b/>
          <w:bCs/>
          <w:sz w:val="32"/>
          <w:szCs w:val="32"/>
        </w:rPr>
      </w:pPr>
    </w:p>
    <w:p w14:paraId="7B6E1B8C" w14:textId="10E10547" w:rsidR="008B5041" w:rsidRDefault="008B5041" w:rsidP="00C9189E">
      <w:pPr>
        <w:spacing w:after="0" w:line="362" w:lineRule="auto"/>
        <w:ind w:left="475"/>
        <w:rPr>
          <w:rFonts w:ascii="Times New Roman" w:hAnsi="Times New Roman" w:cs="Times New Roman"/>
          <w:sz w:val="24"/>
          <w:szCs w:val="24"/>
        </w:rPr>
      </w:pPr>
      <w:r w:rsidRPr="00387F03">
        <w:rPr>
          <w:rFonts w:ascii="Times New Roman" w:hAnsi="Times New Roman" w:cs="Times New Roman"/>
          <w:b/>
          <w:bCs/>
          <w:sz w:val="28"/>
          <w:szCs w:val="28"/>
        </w:rPr>
        <w:t>2.1</w:t>
      </w:r>
      <w:r w:rsidR="00C9189E">
        <w:rPr>
          <w:rFonts w:ascii="Times New Roman" w:hAnsi="Times New Roman" w:cs="Times New Roman"/>
          <w:b/>
          <w:bCs/>
          <w:sz w:val="28"/>
          <w:szCs w:val="28"/>
        </w:rPr>
        <w:t xml:space="preserve"> </w:t>
      </w:r>
      <w:r w:rsidR="00E02924" w:rsidRPr="00387F03">
        <w:rPr>
          <w:rStyle w:val="Strong"/>
          <w:rFonts w:ascii="Times New Roman" w:hAnsi="Times New Roman" w:cs="Times New Roman"/>
          <w:sz w:val="28"/>
          <w:szCs w:val="28"/>
        </w:rPr>
        <w:t xml:space="preserve">A Heuristic Path Search for Congestion Control in Wireless Sensor Networks </w:t>
      </w:r>
      <w:r w:rsidR="00E02924" w:rsidRPr="00387F03">
        <w:rPr>
          <w:rStyle w:val="Strong"/>
          <w:rFonts w:ascii="Times New Roman" w:hAnsi="Times New Roman" w:cs="Times New Roman"/>
          <w:b w:val="0"/>
          <w:bCs w:val="0"/>
          <w:sz w:val="28"/>
          <w:szCs w:val="28"/>
        </w:rPr>
        <w:t>[1</w:t>
      </w:r>
      <w:r w:rsidR="00E02924" w:rsidRPr="00387F03">
        <w:rPr>
          <w:rStyle w:val="Strong"/>
          <w:rFonts w:ascii="Times New Roman" w:hAnsi="Times New Roman" w:cs="Times New Roman"/>
          <w:b w:val="0"/>
          <w:bCs w:val="0"/>
          <w:sz w:val="28"/>
          <w:szCs w:val="28"/>
        </w:rPr>
        <w:t>3</w:t>
      </w:r>
      <w:proofErr w:type="gramStart"/>
      <w:r w:rsidR="00E02924" w:rsidRPr="00387F03">
        <w:rPr>
          <w:rStyle w:val="Strong"/>
          <w:rFonts w:ascii="Times New Roman" w:hAnsi="Times New Roman" w:cs="Times New Roman"/>
          <w:b w:val="0"/>
          <w:bCs w:val="0"/>
          <w:sz w:val="28"/>
          <w:szCs w:val="28"/>
        </w:rPr>
        <w:t>]:</w:t>
      </w:r>
      <w:r w:rsidR="00387F03">
        <w:rPr>
          <w:rFonts w:ascii="Times New Roman" w:hAnsi="Times New Roman" w:cs="Times New Roman"/>
          <w:sz w:val="24"/>
          <w:szCs w:val="24"/>
        </w:rPr>
        <w:t>By</w:t>
      </w:r>
      <w:proofErr w:type="gramEnd"/>
      <w:r w:rsidR="00387F03">
        <w:rPr>
          <w:rFonts w:ascii="Times New Roman" w:hAnsi="Times New Roman" w:cs="Times New Roman"/>
          <w:sz w:val="24"/>
          <w:szCs w:val="24"/>
        </w:rPr>
        <w:t xml:space="preserve"> </w:t>
      </w:r>
      <w:r w:rsidR="00E02924" w:rsidRPr="00E02924">
        <w:rPr>
          <w:rFonts w:ascii="Times New Roman" w:hAnsi="Times New Roman" w:cs="Times New Roman"/>
          <w:sz w:val="24"/>
          <w:szCs w:val="24"/>
        </w:rPr>
        <w:t>G. Sangeetha, M. Vijayalakshmi, S. Ganapathy, and A. Kannan proposed a heuristic model aimed at addressing congestion in Wireless Sensor Networks (WSNs) by focusing on data loss and energy reduction. The model involves regular adjustments to the sensor nodes' topology based on node degree and time intervals. This approach enhances power consumption management and reduces interference, thereby providing a more effective energy-congestion-aware technique for routing, termed Survival Path Routing (SPR). SPR is particularly beneficial for IoT applications operating in high-traffic environments, where multiple nodes attempt to send packets to destination nodes simultaneously.</w:t>
      </w:r>
    </w:p>
    <w:p w14:paraId="239423ED" w14:textId="77777777" w:rsidR="00C9189E" w:rsidRDefault="00C9189E" w:rsidP="00C9189E">
      <w:pPr>
        <w:spacing w:after="0" w:line="362" w:lineRule="auto"/>
        <w:ind w:left="475"/>
        <w:rPr>
          <w:rFonts w:ascii="Times New Roman" w:hAnsi="Times New Roman" w:cs="Times New Roman"/>
          <w:sz w:val="24"/>
          <w:szCs w:val="24"/>
        </w:rPr>
      </w:pPr>
    </w:p>
    <w:p w14:paraId="3EA04566" w14:textId="5A1AD623" w:rsidR="00C9189E" w:rsidRDefault="00C9189E" w:rsidP="00387F03">
      <w:pPr>
        <w:spacing w:after="0" w:line="362" w:lineRule="auto"/>
        <w:ind w:left="475"/>
        <w:jc w:val="both"/>
        <w:rPr>
          <w:rFonts w:ascii="Times New Roman" w:hAnsi="Times New Roman" w:cs="Times New Roman"/>
          <w:sz w:val="24"/>
          <w:szCs w:val="24"/>
        </w:rPr>
      </w:pPr>
      <w:r>
        <w:rPr>
          <w:rFonts w:ascii="Times New Roman" w:hAnsi="Times New Roman" w:cs="Times New Roman"/>
          <w:b/>
          <w:bCs/>
          <w:sz w:val="28"/>
          <w:szCs w:val="28"/>
        </w:rPr>
        <w:t xml:space="preserve">2.2 </w:t>
      </w:r>
      <w:r w:rsidRPr="00C9189E">
        <w:rPr>
          <w:rFonts w:ascii="Times New Roman" w:hAnsi="Times New Roman" w:cs="Times New Roman"/>
          <w:b/>
          <w:bCs/>
          <w:sz w:val="28"/>
          <w:szCs w:val="28"/>
        </w:rPr>
        <w:t xml:space="preserve">Congestion-Aware Opportunistic Routing Protocol in Wireless Sensor Networks by M. Shelke, A. Malhotra, and P. N. </w:t>
      </w:r>
      <w:proofErr w:type="spellStart"/>
      <w:proofErr w:type="gramStart"/>
      <w:r w:rsidRPr="00C9189E">
        <w:rPr>
          <w:rFonts w:ascii="Times New Roman" w:hAnsi="Times New Roman" w:cs="Times New Roman"/>
          <w:b/>
          <w:bCs/>
          <w:sz w:val="28"/>
          <w:szCs w:val="28"/>
        </w:rPr>
        <w:t>Mahalle</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19]</w:t>
      </w:r>
      <w:r w:rsidRPr="00C9189E">
        <w:rPr>
          <w:rFonts w:ascii="Times New Roman" w:hAnsi="Times New Roman" w:cs="Times New Roman"/>
          <w:b/>
          <w:bCs/>
          <w:sz w:val="28"/>
          <w:szCs w:val="28"/>
        </w:rPr>
        <w:t xml:space="preserve">: </w:t>
      </w:r>
      <w:r w:rsidRPr="00C9189E">
        <w:rPr>
          <w:rFonts w:ascii="Times New Roman" w:hAnsi="Times New Roman" w:cs="Times New Roman"/>
          <w:sz w:val="24"/>
          <w:szCs w:val="24"/>
        </w:rPr>
        <w:t>Shelke et al. proposed a novel routing algorithm aimed at selecting the most efficient routes in wireless sensor networks (WSNs) by integrating adaptive sleep scheduling mechanisms grounded in opportunistic theory. This innovative approach focuses on minimizing energy consumption and network congestion by intelligently managing the active and inactive states of sensor nodes. By evaluating multiple potential routes and dynamically adjusting to varying network conditions, the protocol enhances data transmission efficiency while reducing packet loss and energy depletion. The implementation of this congestion-aware routing strategy not only ensures better resource utilization but also prolongs the lifespan of the sensor network, making it particularly effective in high-traffic scenarios where numerous nodes attempt simultaneous data transmission. The findings underscore the significance of adaptive routing mechanisms in optimizing network performance and highlight the potential for improved management in congestion-prone environments.</w:t>
      </w:r>
    </w:p>
    <w:p w14:paraId="5295E64A" w14:textId="5BB07C19" w:rsidR="00C9189E" w:rsidRDefault="00C9189E" w:rsidP="00387F03">
      <w:pPr>
        <w:spacing w:after="0" w:line="362" w:lineRule="auto"/>
        <w:ind w:left="475"/>
        <w:jc w:val="both"/>
        <w:rPr>
          <w:rFonts w:ascii="Times New Roman" w:hAnsi="Times New Roman" w:cs="Times New Roman"/>
          <w:sz w:val="24"/>
          <w:szCs w:val="24"/>
        </w:rPr>
      </w:pPr>
    </w:p>
    <w:p w14:paraId="1C95B568" w14:textId="77777777" w:rsidR="00C9189E" w:rsidRPr="00C9189E" w:rsidRDefault="00C9189E" w:rsidP="00387F03">
      <w:pPr>
        <w:spacing w:after="0" w:line="362" w:lineRule="auto"/>
        <w:ind w:left="475"/>
        <w:jc w:val="both"/>
        <w:rPr>
          <w:rFonts w:ascii="Times New Roman" w:hAnsi="Times New Roman" w:cs="Times New Roman"/>
          <w:sz w:val="24"/>
          <w:szCs w:val="24"/>
        </w:rPr>
      </w:pPr>
    </w:p>
    <w:p w14:paraId="522032F3" w14:textId="365D26F5" w:rsidR="008B5041" w:rsidRDefault="008B5041" w:rsidP="00387F03">
      <w:pPr>
        <w:spacing w:after="0" w:line="362" w:lineRule="auto"/>
        <w:ind w:left="475"/>
        <w:jc w:val="both"/>
        <w:rPr>
          <w:rFonts w:ascii="Times New Roman" w:hAnsi="Times New Roman" w:cs="Times New Roman"/>
          <w:sz w:val="24"/>
          <w:szCs w:val="24"/>
        </w:rPr>
      </w:pPr>
      <w:r w:rsidRPr="00E02924">
        <w:rPr>
          <w:rFonts w:ascii="Times New Roman" w:hAnsi="Times New Roman" w:cs="Times New Roman"/>
          <w:b/>
          <w:bCs/>
          <w:sz w:val="28"/>
          <w:szCs w:val="28"/>
        </w:rPr>
        <w:lastRenderedPageBreak/>
        <w:t>2.</w:t>
      </w:r>
      <w:r w:rsidR="00E02924" w:rsidRPr="00E02924">
        <w:rPr>
          <w:rFonts w:ascii="Times New Roman" w:hAnsi="Times New Roman" w:cs="Times New Roman"/>
          <w:b/>
          <w:bCs/>
          <w:sz w:val="28"/>
          <w:szCs w:val="28"/>
        </w:rPr>
        <w:t>3</w:t>
      </w:r>
      <w:r w:rsidR="00387F03">
        <w:rPr>
          <w:rFonts w:ascii="Times New Roman" w:hAnsi="Times New Roman" w:cs="Times New Roman"/>
          <w:b/>
          <w:bCs/>
          <w:sz w:val="28"/>
          <w:szCs w:val="28"/>
        </w:rPr>
        <w:t xml:space="preserve"> </w:t>
      </w:r>
      <w:r w:rsidR="00387F03" w:rsidRPr="00387F03">
        <w:rPr>
          <w:rFonts w:ascii="Times New Roman" w:hAnsi="Times New Roman" w:cs="Times New Roman"/>
          <w:b/>
          <w:bCs/>
          <w:sz w:val="28"/>
          <w:szCs w:val="28"/>
        </w:rPr>
        <w:t>Improving TCP congestion control with</w:t>
      </w:r>
      <w:r w:rsidR="00387F03">
        <w:rPr>
          <w:rFonts w:ascii="Times New Roman" w:hAnsi="Times New Roman" w:cs="Times New Roman"/>
          <w:b/>
          <w:bCs/>
          <w:sz w:val="28"/>
          <w:szCs w:val="28"/>
        </w:rPr>
        <w:t xml:space="preserve"> </w:t>
      </w:r>
      <w:r w:rsidR="00387F03" w:rsidRPr="00387F03">
        <w:rPr>
          <w:rFonts w:ascii="Times New Roman" w:hAnsi="Times New Roman" w:cs="Times New Roman"/>
          <w:b/>
          <w:bCs/>
          <w:sz w:val="28"/>
          <w:szCs w:val="28"/>
        </w:rPr>
        <w:t>machine intelligence</w:t>
      </w:r>
      <w:r w:rsidR="00387F03">
        <w:rPr>
          <w:rFonts w:ascii="Times New Roman" w:hAnsi="Times New Roman" w:cs="Times New Roman"/>
          <w:b/>
          <w:bCs/>
          <w:sz w:val="28"/>
          <w:szCs w:val="28"/>
        </w:rPr>
        <w:t xml:space="preserve"> </w:t>
      </w:r>
      <w:r w:rsidRPr="00E02924">
        <w:rPr>
          <w:rFonts w:ascii="Times New Roman" w:hAnsi="Times New Roman" w:cs="Times New Roman"/>
          <w:b/>
          <w:bCs/>
          <w:sz w:val="28"/>
          <w:szCs w:val="28"/>
        </w:rPr>
        <w:t xml:space="preserve">by Kong, Zang, and Ma </w:t>
      </w:r>
      <w:r w:rsidRPr="008B5041">
        <w:rPr>
          <w:rFonts w:ascii="Times New Roman" w:hAnsi="Times New Roman" w:cs="Times New Roman"/>
          <w:sz w:val="24"/>
          <w:szCs w:val="24"/>
        </w:rPr>
        <w:t>[58</w:t>
      </w:r>
      <w:proofErr w:type="gramStart"/>
      <w:r w:rsidRPr="008B5041">
        <w:rPr>
          <w:rFonts w:ascii="Times New Roman" w:hAnsi="Times New Roman" w:cs="Times New Roman"/>
          <w:sz w:val="24"/>
          <w:szCs w:val="24"/>
        </w:rPr>
        <w:t>]:Kong</w:t>
      </w:r>
      <w:proofErr w:type="gramEnd"/>
      <w:r w:rsidRPr="008B5041">
        <w:rPr>
          <w:rFonts w:ascii="Times New Roman" w:hAnsi="Times New Roman" w:cs="Times New Roman"/>
          <w:sz w:val="24"/>
          <w:szCs w:val="24"/>
        </w:rPr>
        <w:t>, Zang, and Ma developed dual machine-learning approaches to address TCP congestion control issues in under-buffered connections over wired environments. Their model incorporated supportive and adaptive loss prediction mechanisms to optimize the trade-off between delay and throughput. By effectively predicting packet loss, the approach enhanced the responsiveness of TCP to network conditions, leading to improved data transmission rates and overall network performance. The integration of machine learning allowed for dynamic adjustments to congestion control parameters, demonstrating significant advancements in managing network congestion and ensuring reliable communication in challenging environments.</w:t>
      </w:r>
    </w:p>
    <w:p w14:paraId="2EAC461E" w14:textId="77777777" w:rsidR="00C9189E" w:rsidRPr="00387F03" w:rsidRDefault="00C9189E" w:rsidP="00387F03">
      <w:pPr>
        <w:spacing w:after="0" w:line="362" w:lineRule="auto"/>
        <w:ind w:left="475"/>
        <w:jc w:val="both"/>
        <w:rPr>
          <w:rFonts w:ascii="Times New Roman" w:hAnsi="Times New Roman" w:cs="Times New Roman"/>
          <w:b/>
          <w:bCs/>
          <w:sz w:val="28"/>
          <w:szCs w:val="28"/>
        </w:rPr>
      </w:pPr>
    </w:p>
    <w:p w14:paraId="1A59EF8D" w14:textId="220AC0D2" w:rsidR="00E02924" w:rsidRDefault="008B5041" w:rsidP="00387F03">
      <w:pPr>
        <w:spacing w:after="0" w:line="362" w:lineRule="auto"/>
        <w:ind w:left="475"/>
        <w:jc w:val="both"/>
        <w:rPr>
          <w:rFonts w:ascii="Times New Roman" w:hAnsi="Times New Roman" w:cs="Times New Roman"/>
          <w:sz w:val="24"/>
          <w:szCs w:val="24"/>
        </w:rPr>
      </w:pPr>
      <w:r w:rsidRPr="00E02924">
        <w:rPr>
          <w:rFonts w:ascii="Times New Roman" w:hAnsi="Times New Roman" w:cs="Times New Roman"/>
          <w:b/>
          <w:bCs/>
          <w:sz w:val="24"/>
          <w:szCs w:val="24"/>
        </w:rPr>
        <w:t>2.</w:t>
      </w:r>
      <w:r w:rsidR="00E02924" w:rsidRPr="00E02924">
        <w:rPr>
          <w:rFonts w:ascii="Times New Roman" w:hAnsi="Times New Roman" w:cs="Times New Roman"/>
          <w:b/>
          <w:bCs/>
          <w:sz w:val="24"/>
          <w:szCs w:val="24"/>
        </w:rPr>
        <w:t>4</w:t>
      </w:r>
      <w:r w:rsidRPr="00E02924">
        <w:rPr>
          <w:rFonts w:ascii="Times New Roman" w:hAnsi="Times New Roman" w:cs="Times New Roman"/>
          <w:b/>
          <w:bCs/>
          <w:sz w:val="24"/>
          <w:szCs w:val="24"/>
        </w:rPr>
        <w:t xml:space="preserve"> </w:t>
      </w:r>
      <w:r w:rsidR="00387F03" w:rsidRPr="00387F03">
        <w:rPr>
          <w:rFonts w:ascii="Times New Roman" w:hAnsi="Times New Roman" w:cs="Times New Roman"/>
          <w:b/>
          <w:bCs/>
          <w:sz w:val="24"/>
          <w:szCs w:val="24"/>
        </w:rPr>
        <w:t>Centralized and localized data congestion</w:t>
      </w:r>
      <w:r w:rsidR="00387F03">
        <w:rPr>
          <w:rFonts w:ascii="Times New Roman" w:hAnsi="Times New Roman" w:cs="Times New Roman"/>
          <w:b/>
          <w:bCs/>
          <w:sz w:val="24"/>
          <w:szCs w:val="24"/>
        </w:rPr>
        <w:t xml:space="preserve"> </w:t>
      </w:r>
      <w:r w:rsidR="00387F03" w:rsidRPr="00387F03">
        <w:rPr>
          <w:rFonts w:ascii="Times New Roman" w:hAnsi="Times New Roman" w:cs="Times New Roman"/>
          <w:b/>
          <w:bCs/>
          <w:sz w:val="24"/>
          <w:szCs w:val="24"/>
        </w:rPr>
        <w:t>control strategy for vehicular ad hoc networks using a machine learning</w:t>
      </w:r>
      <w:r w:rsidR="00387F03">
        <w:rPr>
          <w:rFonts w:ascii="Times New Roman" w:hAnsi="Times New Roman" w:cs="Times New Roman"/>
          <w:b/>
          <w:bCs/>
          <w:sz w:val="24"/>
          <w:szCs w:val="24"/>
        </w:rPr>
        <w:t xml:space="preserve"> </w:t>
      </w:r>
      <w:r w:rsidR="00387F03" w:rsidRPr="00387F03">
        <w:rPr>
          <w:rFonts w:ascii="Times New Roman" w:hAnsi="Times New Roman" w:cs="Times New Roman"/>
          <w:b/>
          <w:bCs/>
          <w:sz w:val="24"/>
          <w:szCs w:val="24"/>
        </w:rPr>
        <w:t>clustering algorithm</w:t>
      </w:r>
      <w:r w:rsidR="00387F03" w:rsidRPr="00387F03">
        <w:rPr>
          <w:rFonts w:ascii="Times New Roman" w:hAnsi="Times New Roman" w:cs="Times New Roman"/>
          <w:b/>
          <w:bCs/>
          <w:sz w:val="24"/>
          <w:szCs w:val="24"/>
        </w:rPr>
        <w:t xml:space="preserve"> </w:t>
      </w:r>
      <w:r w:rsidR="00E02924" w:rsidRPr="00E02924">
        <w:rPr>
          <w:rFonts w:ascii="Times New Roman" w:hAnsi="Times New Roman" w:cs="Times New Roman"/>
          <w:sz w:val="24"/>
          <w:szCs w:val="24"/>
        </w:rPr>
        <w:t>[59</w:t>
      </w:r>
      <w:proofErr w:type="gramStart"/>
      <w:r w:rsidR="00E02924" w:rsidRPr="00E02924">
        <w:rPr>
          <w:rFonts w:ascii="Times New Roman" w:hAnsi="Times New Roman" w:cs="Times New Roman"/>
          <w:sz w:val="24"/>
          <w:szCs w:val="24"/>
        </w:rPr>
        <w:t>]:In</w:t>
      </w:r>
      <w:proofErr w:type="gramEnd"/>
      <w:r w:rsidR="00E02924" w:rsidRPr="00E02924">
        <w:rPr>
          <w:rFonts w:ascii="Times New Roman" w:hAnsi="Times New Roman" w:cs="Times New Roman"/>
          <w:sz w:val="24"/>
          <w:szCs w:val="24"/>
        </w:rPr>
        <w:t xml:space="preserve"> their research, Taherkhani and Pierre employed the K-means algorithm to effectively manage congestion within Vehicle Ad-hoc Networks (VANETs). The approach is structured into three main components: directing traffic flows, detecting instances of data congestion, and clustering communications for efficient resource allocation. This multi-faceted strategy not only enhances communication efficiency but also aids in reducing overall network congestion by optimizing data transmission paths, ensuring smoother vehicular communication and improved network performance.</w:t>
      </w:r>
    </w:p>
    <w:p w14:paraId="1193FC8D" w14:textId="77777777" w:rsidR="00C9189E" w:rsidRDefault="00C9189E" w:rsidP="00387F03">
      <w:pPr>
        <w:spacing w:after="0" w:line="362" w:lineRule="auto"/>
        <w:ind w:left="475"/>
        <w:jc w:val="both"/>
        <w:rPr>
          <w:rFonts w:ascii="Times New Roman" w:hAnsi="Times New Roman" w:cs="Times New Roman"/>
          <w:sz w:val="24"/>
          <w:szCs w:val="24"/>
        </w:rPr>
      </w:pPr>
    </w:p>
    <w:p w14:paraId="65BD71D3" w14:textId="754C72E7" w:rsidR="00C9189E" w:rsidRPr="00C9189E" w:rsidRDefault="00C9189E" w:rsidP="00C9189E">
      <w:pPr>
        <w:spacing w:after="0" w:line="362" w:lineRule="auto"/>
        <w:ind w:left="475"/>
        <w:jc w:val="both"/>
        <w:rPr>
          <w:rFonts w:ascii="Times New Roman" w:hAnsi="Times New Roman" w:cs="Times New Roman"/>
          <w:b/>
          <w:bCs/>
          <w:sz w:val="24"/>
          <w:szCs w:val="24"/>
        </w:rPr>
      </w:pPr>
      <w:r>
        <w:rPr>
          <w:rFonts w:ascii="Times New Roman" w:hAnsi="Times New Roman" w:cs="Times New Roman"/>
          <w:b/>
          <w:bCs/>
          <w:sz w:val="24"/>
          <w:szCs w:val="24"/>
        </w:rPr>
        <w:t xml:space="preserve">2.5 </w:t>
      </w:r>
      <w:r w:rsidRPr="00C9189E">
        <w:rPr>
          <w:rFonts w:ascii="Times New Roman" w:hAnsi="Times New Roman" w:cs="Times New Roman"/>
          <w:b/>
          <w:bCs/>
          <w:sz w:val="24"/>
          <w:szCs w:val="24"/>
        </w:rPr>
        <w:t>A Machine Learning Approach to Improve Congestion Control Over Wireless Computer Networks by Geurts, El Khayat, and Leduc [34]:</w:t>
      </w:r>
      <w:r w:rsidRPr="00C9189E">
        <w:rPr>
          <w:rFonts w:ascii="Times New Roman" w:hAnsi="Times New Roman" w:cs="Times New Roman"/>
          <w:sz w:val="24"/>
          <w:szCs w:val="24"/>
        </w:rPr>
        <w:t xml:space="preserve"> Geurts et al. proposed a machine learning model that utilizes an automatic loss classifier, leveraging a simulated database of random network topologies to enhance congestion control in wireless computer. By </w:t>
      </w:r>
      <w:proofErr w:type="spellStart"/>
      <w:r w:rsidRPr="00C9189E">
        <w:rPr>
          <w:rFonts w:ascii="Times New Roman" w:hAnsi="Times New Roman" w:cs="Times New Roman"/>
          <w:sz w:val="24"/>
          <w:szCs w:val="24"/>
        </w:rPr>
        <w:t>analyzing</w:t>
      </w:r>
      <w:proofErr w:type="spellEnd"/>
      <w:r w:rsidRPr="00C9189E">
        <w:rPr>
          <w:rFonts w:ascii="Times New Roman" w:hAnsi="Times New Roman" w:cs="Times New Roman"/>
          <w:sz w:val="24"/>
          <w:szCs w:val="24"/>
        </w:rPr>
        <w:t xml:space="preserve"> diverse network configurations and traffic patterns, the model effectively learns to classify conditions that lead to congestion, enabling proactive management to mitigate potential issues. The research highlights the significant role of machine learning in creating adaptive, intelligent systems capable of optimizing network performance and ensuring robust communication in dynamic environments. This approach not only improves the overall efficiency of wireless networks but also contributes to the ongoing advancement of automated network management techniques.</w:t>
      </w:r>
    </w:p>
    <w:p w14:paraId="2FC4A051" w14:textId="77777777" w:rsidR="00C9189E" w:rsidRPr="00C9189E" w:rsidRDefault="00C9189E" w:rsidP="00C9189E">
      <w:pPr>
        <w:spacing w:after="0" w:line="362" w:lineRule="auto"/>
        <w:ind w:left="475"/>
        <w:jc w:val="both"/>
        <w:rPr>
          <w:rFonts w:ascii="Times New Roman" w:hAnsi="Times New Roman" w:cs="Times New Roman"/>
          <w:b/>
          <w:bCs/>
          <w:sz w:val="24"/>
          <w:szCs w:val="24"/>
        </w:rPr>
      </w:pPr>
    </w:p>
    <w:p w14:paraId="25471626" w14:textId="77777777" w:rsidR="00C9189E" w:rsidRPr="00C9189E" w:rsidRDefault="00C9189E" w:rsidP="00C9189E">
      <w:pPr>
        <w:spacing w:after="0" w:line="362" w:lineRule="auto"/>
        <w:ind w:left="475"/>
        <w:jc w:val="both"/>
        <w:rPr>
          <w:rFonts w:ascii="Times New Roman" w:hAnsi="Times New Roman" w:cs="Times New Roman"/>
          <w:b/>
          <w:bCs/>
          <w:sz w:val="24"/>
          <w:szCs w:val="24"/>
        </w:rPr>
      </w:pPr>
    </w:p>
    <w:p w14:paraId="332977A9" w14:textId="77777777" w:rsidR="00C9189E" w:rsidRPr="00C9189E" w:rsidRDefault="00C9189E" w:rsidP="00C9189E">
      <w:pPr>
        <w:spacing w:after="0" w:line="362" w:lineRule="auto"/>
        <w:ind w:left="475"/>
        <w:jc w:val="both"/>
        <w:rPr>
          <w:rFonts w:ascii="Times New Roman" w:hAnsi="Times New Roman" w:cs="Times New Roman"/>
          <w:b/>
          <w:bCs/>
          <w:sz w:val="24"/>
          <w:szCs w:val="24"/>
        </w:rPr>
      </w:pPr>
    </w:p>
    <w:p w14:paraId="58E06FA6" w14:textId="77777777" w:rsidR="00C9189E" w:rsidRPr="00C9189E" w:rsidRDefault="00C9189E" w:rsidP="00C9189E">
      <w:pPr>
        <w:spacing w:after="0" w:line="362" w:lineRule="auto"/>
        <w:ind w:left="475"/>
        <w:jc w:val="both"/>
        <w:rPr>
          <w:rFonts w:ascii="Times New Roman" w:hAnsi="Times New Roman" w:cs="Times New Roman"/>
          <w:b/>
          <w:bCs/>
          <w:sz w:val="24"/>
          <w:szCs w:val="24"/>
        </w:rPr>
      </w:pPr>
    </w:p>
    <w:p w14:paraId="35282AAB" w14:textId="77777777" w:rsidR="00C9189E" w:rsidRPr="00C9189E" w:rsidRDefault="00C9189E" w:rsidP="00C9189E">
      <w:pPr>
        <w:spacing w:after="0" w:line="362" w:lineRule="auto"/>
        <w:ind w:left="475"/>
        <w:jc w:val="both"/>
        <w:rPr>
          <w:rFonts w:ascii="Times New Roman" w:hAnsi="Times New Roman" w:cs="Times New Roman"/>
          <w:b/>
          <w:bCs/>
          <w:sz w:val="24"/>
          <w:szCs w:val="24"/>
        </w:rPr>
      </w:pPr>
    </w:p>
    <w:p w14:paraId="17D1E261" w14:textId="60F9A328" w:rsidR="00C9189E" w:rsidRPr="00387F03" w:rsidRDefault="00C9189E" w:rsidP="00387F03">
      <w:pPr>
        <w:spacing w:after="0" w:line="362" w:lineRule="auto"/>
        <w:ind w:left="475"/>
        <w:jc w:val="both"/>
        <w:rPr>
          <w:rFonts w:ascii="Times New Roman" w:hAnsi="Times New Roman" w:cs="Times New Roman"/>
          <w:b/>
          <w:bCs/>
          <w:sz w:val="24"/>
          <w:szCs w:val="24"/>
        </w:rPr>
      </w:pPr>
    </w:p>
    <w:sectPr w:rsidR="00C9189E" w:rsidRPr="00387F03">
      <w:headerReference w:type="default" r:id="rId15"/>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E279B" w14:textId="77777777" w:rsidR="00C017B5" w:rsidRDefault="00C017B5" w:rsidP="00AC3F29">
      <w:pPr>
        <w:spacing w:after="0" w:line="240" w:lineRule="auto"/>
      </w:pPr>
      <w:r>
        <w:separator/>
      </w:r>
    </w:p>
  </w:endnote>
  <w:endnote w:type="continuationSeparator" w:id="0">
    <w:p w14:paraId="1CB8231E" w14:textId="77777777" w:rsidR="00C017B5" w:rsidRDefault="00C017B5" w:rsidP="00AC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543D" w14:textId="77777777" w:rsidR="0082122B" w:rsidRDefault="00821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5E80" w14:textId="69DF649A" w:rsidR="0082122B" w:rsidRPr="0082122B" w:rsidRDefault="0082122B">
    <w:pPr>
      <w:pStyle w:val="Footer"/>
      <w:rPr>
        <w:rFonts w:ascii="Times New Roman" w:hAnsi="Times New Roman" w:cs="Times New Roman"/>
        <w:i/>
        <w:iCs/>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56145" w14:textId="77777777" w:rsidR="0082122B" w:rsidRDefault="0082122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ABBE" w14:textId="77777777" w:rsidR="0082122B" w:rsidRPr="0082122B" w:rsidRDefault="0082122B">
    <w:pPr>
      <w:pStyle w:val="Footer"/>
      <w:rPr>
        <w:rFonts w:ascii="Times New Roman" w:hAnsi="Times New Roman" w:cs="Times New Roman"/>
        <w:i/>
        <w:iCs/>
        <w:sz w:val="18"/>
        <w:szCs w:val="18"/>
      </w:rPr>
    </w:pPr>
    <w:r w:rsidRPr="0082122B">
      <w:rPr>
        <w:rFonts w:ascii="Times New Roman" w:hAnsi="Times New Roman" w:cs="Times New Roman"/>
        <w:i/>
        <w:iCs/>
        <w:sz w:val="18"/>
        <w:szCs w:val="18"/>
      </w:rPr>
      <w:t>COLLEGE OF ENGINEERING KALLOOPPARA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6CA5E" w14:textId="77777777" w:rsidR="00C017B5" w:rsidRDefault="00C017B5" w:rsidP="00AC3F29">
      <w:pPr>
        <w:spacing w:after="0" w:line="240" w:lineRule="auto"/>
      </w:pPr>
      <w:r>
        <w:separator/>
      </w:r>
    </w:p>
  </w:footnote>
  <w:footnote w:type="continuationSeparator" w:id="0">
    <w:p w14:paraId="179F8AFC" w14:textId="77777777" w:rsidR="00C017B5" w:rsidRDefault="00C017B5" w:rsidP="00AC3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A7309" w14:textId="77777777" w:rsidR="0082122B" w:rsidRDefault="008212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19FF" w14:textId="28DD5652" w:rsidR="00AC3F29" w:rsidRPr="0082122B" w:rsidRDefault="00AC3F29" w:rsidP="008212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A85CA" w14:textId="77777777" w:rsidR="0082122B" w:rsidRDefault="0082122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4DBF2" w14:textId="77777777" w:rsidR="0082122B" w:rsidRPr="0082122B" w:rsidRDefault="0082122B" w:rsidP="0082122B">
    <w:pPr>
      <w:pStyle w:val="Header"/>
      <w:rPr>
        <w:rFonts w:ascii="Times New Roman" w:hAnsi="Times New Roman" w:cs="Times New Roman"/>
        <w:i/>
        <w:iCs/>
        <w:sz w:val="16"/>
        <w:szCs w:val="16"/>
        <w:lang w:val="en-US"/>
      </w:rPr>
    </w:pPr>
    <w:r w:rsidRPr="0082122B">
      <w:rPr>
        <w:rFonts w:ascii="Times New Roman" w:hAnsi="Times New Roman" w:cs="Times New Roman"/>
        <w:i/>
        <w:iCs/>
        <w:sz w:val="16"/>
        <w:szCs w:val="16"/>
        <w:lang w:val="en-US"/>
      </w:rPr>
      <w:t>Congestion Control Prediction Model For 5</w:t>
    </w:r>
    <w:r>
      <w:rPr>
        <w:rFonts w:ascii="Times New Roman" w:hAnsi="Times New Roman" w:cs="Times New Roman"/>
        <w:i/>
        <w:iCs/>
        <w:sz w:val="16"/>
        <w:szCs w:val="16"/>
        <w:lang w:val="en-US"/>
      </w:rPr>
      <w:t>G</w:t>
    </w:r>
    <w:r w:rsidRPr="0082122B">
      <w:rPr>
        <w:rFonts w:ascii="Times New Roman" w:hAnsi="Times New Roman" w:cs="Times New Roman"/>
        <w:i/>
        <w:iCs/>
        <w:sz w:val="16"/>
        <w:szCs w:val="16"/>
        <w:lang w:val="en-US"/>
      </w:rPr>
      <w:t xml:space="preserve"> Environment Based </w:t>
    </w:r>
    <w:proofErr w:type="gramStart"/>
    <w:r w:rsidRPr="0082122B">
      <w:rPr>
        <w:rFonts w:ascii="Times New Roman" w:hAnsi="Times New Roman" w:cs="Times New Roman"/>
        <w:i/>
        <w:iCs/>
        <w:sz w:val="16"/>
        <w:szCs w:val="16"/>
        <w:lang w:val="en-US"/>
      </w:rPr>
      <w:t>On</w:t>
    </w:r>
    <w:proofErr w:type="gramEnd"/>
    <w:r w:rsidRPr="0082122B">
      <w:rPr>
        <w:rFonts w:ascii="Times New Roman" w:hAnsi="Times New Roman" w:cs="Times New Roman"/>
        <w:i/>
        <w:iCs/>
        <w:sz w:val="16"/>
        <w:szCs w:val="16"/>
        <w:lang w:val="en-US"/>
      </w:rPr>
      <w:t xml:space="preserve"> Supervised And Unsupervised Machine Lear</w:t>
    </w:r>
    <w:r>
      <w:rPr>
        <w:rFonts w:ascii="Times New Roman" w:hAnsi="Times New Roman" w:cs="Times New Roman"/>
        <w:i/>
        <w:iCs/>
        <w:sz w:val="16"/>
        <w:szCs w:val="16"/>
        <w:lang w:val="en-US"/>
      </w:rPr>
      <w:t>n</w:t>
    </w:r>
    <w:r w:rsidRPr="0082122B">
      <w:rPr>
        <w:rFonts w:ascii="Times New Roman" w:hAnsi="Times New Roman" w:cs="Times New Roman"/>
        <w:i/>
        <w:iCs/>
        <w:sz w:val="16"/>
        <w:szCs w:val="16"/>
        <w:lang w:val="en-US"/>
      </w:rPr>
      <w:t>ing Appro</w:t>
    </w:r>
    <w:r>
      <w:rPr>
        <w:rFonts w:ascii="Times New Roman" w:hAnsi="Times New Roman" w:cs="Times New Roman"/>
        <w:i/>
        <w:iCs/>
        <w:sz w:val="16"/>
        <w:szCs w:val="16"/>
        <w:lang w:val="en-US"/>
      </w:rPr>
      <w:t>a</w:t>
    </w:r>
    <w:r w:rsidRPr="0082122B">
      <w:rPr>
        <w:rFonts w:ascii="Times New Roman" w:hAnsi="Times New Roman" w:cs="Times New Roman"/>
        <w:i/>
        <w:iCs/>
        <w:sz w:val="16"/>
        <w:szCs w:val="16"/>
        <w:lang w:val="en-US"/>
      </w:rPr>
      <w:t>ch</w:t>
    </w:r>
  </w:p>
  <w:p w14:paraId="07169C59" w14:textId="77777777" w:rsidR="0082122B" w:rsidRPr="0082122B" w:rsidRDefault="0082122B" w:rsidP="00821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E2FDA"/>
    <w:multiLevelType w:val="multilevel"/>
    <w:tmpl w:val="540262A8"/>
    <w:lvl w:ilvl="0">
      <w:start w:val="1"/>
      <w:numFmt w:val="decimal"/>
      <w:lvlText w:val="%1"/>
      <w:lvlJc w:val="left"/>
      <w:pPr>
        <w:ind w:left="480" w:hanging="480"/>
      </w:pPr>
      <w:rPr>
        <w:rFonts w:hint="default"/>
      </w:rPr>
    </w:lvl>
    <w:lvl w:ilvl="1">
      <w:start w:val="1"/>
      <w:numFmt w:val="decimal"/>
      <w:lvlText w:val="%1.%2"/>
      <w:lvlJc w:val="left"/>
      <w:pPr>
        <w:ind w:left="1195" w:hanging="720"/>
      </w:pPr>
      <w:rPr>
        <w:rFonts w:hint="default"/>
      </w:rPr>
    </w:lvl>
    <w:lvl w:ilvl="2">
      <w:start w:val="1"/>
      <w:numFmt w:val="decimal"/>
      <w:lvlText w:val="%1.%2.%3"/>
      <w:lvlJc w:val="left"/>
      <w:pPr>
        <w:ind w:left="1670" w:hanging="720"/>
      </w:pPr>
      <w:rPr>
        <w:rFonts w:hint="default"/>
      </w:rPr>
    </w:lvl>
    <w:lvl w:ilvl="3">
      <w:start w:val="1"/>
      <w:numFmt w:val="decimal"/>
      <w:lvlText w:val="%1.%2.%3.%4"/>
      <w:lvlJc w:val="left"/>
      <w:pPr>
        <w:ind w:left="2505" w:hanging="1080"/>
      </w:pPr>
      <w:rPr>
        <w:rFonts w:hint="default"/>
      </w:rPr>
    </w:lvl>
    <w:lvl w:ilvl="4">
      <w:start w:val="1"/>
      <w:numFmt w:val="decimal"/>
      <w:lvlText w:val="%1.%2.%3.%4.%5"/>
      <w:lvlJc w:val="left"/>
      <w:pPr>
        <w:ind w:left="3340" w:hanging="1440"/>
      </w:pPr>
      <w:rPr>
        <w:rFonts w:hint="default"/>
      </w:rPr>
    </w:lvl>
    <w:lvl w:ilvl="5">
      <w:start w:val="1"/>
      <w:numFmt w:val="decimal"/>
      <w:lvlText w:val="%1.%2.%3.%4.%5.%6"/>
      <w:lvlJc w:val="left"/>
      <w:pPr>
        <w:ind w:left="3815" w:hanging="1440"/>
      </w:pPr>
      <w:rPr>
        <w:rFonts w:hint="default"/>
      </w:rPr>
    </w:lvl>
    <w:lvl w:ilvl="6">
      <w:start w:val="1"/>
      <w:numFmt w:val="decimal"/>
      <w:lvlText w:val="%1.%2.%3.%4.%5.%6.%7"/>
      <w:lvlJc w:val="left"/>
      <w:pPr>
        <w:ind w:left="4650" w:hanging="1800"/>
      </w:pPr>
      <w:rPr>
        <w:rFonts w:hint="default"/>
      </w:rPr>
    </w:lvl>
    <w:lvl w:ilvl="7">
      <w:start w:val="1"/>
      <w:numFmt w:val="decimal"/>
      <w:lvlText w:val="%1.%2.%3.%4.%5.%6.%7.%8"/>
      <w:lvlJc w:val="left"/>
      <w:pPr>
        <w:ind w:left="5485" w:hanging="2160"/>
      </w:pPr>
      <w:rPr>
        <w:rFonts w:hint="default"/>
      </w:rPr>
    </w:lvl>
    <w:lvl w:ilvl="8">
      <w:start w:val="1"/>
      <w:numFmt w:val="decimal"/>
      <w:lvlText w:val="%1.%2.%3.%4.%5.%6.%7.%8.%9"/>
      <w:lvlJc w:val="left"/>
      <w:pPr>
        <w:ind w:left="5960" w:hanging="2160"/>
      </w:pPr>
      <w:rPr>
        <w:rFonts w:hint="default"/>
      </w:rPr>
    </w:lvl>
  </w:abstractNum>
  <w:num w:numId="1" w16cid:durableId="59913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7E"/>
    <w:rsid w:val="0001248A"/>
    <w:rsid w:val="00043B67"/>
    <w:rsid w:val="00092EFC"/>
    <w:rsid w:val="00363A75"/>
    <w:rsid w:val="00387F03"/>
    <w:rsid w:val="003D2C1D"/>
    <w:rsid w:val="003F68CF"/>
    <w:rsid w:val="004E0BB4"/>
    <w:rsid w:val="005A4F56"/>
    <w:rsid w:val="006B4521"/>
    <w:rsid w:val="007E5201"/>
    <w:rsid w:val="0082122B"/>
    <w:rsid w:val="008B5041"/>
    <w:rsid w:val="008B7D6F"/>
    <w:rsid w:val="00A05FBB"/>
    <w:rsid w:val="00AA43F3"/>
    <w:rsid w:val="00AC3F29"/>
    <w:rsid w:val="00B60321"/>
    <w:rsid w:val="00C017B5"/>
    <w:rsid w:val="00C6768E"/>
    <w:rsid w:val="00C9189E"/>
    <w:rsid w:val="00DB315B"/>
    <w:rsid w:val="00E02924"/>
    <w:rsid w:val="00E66C7E"/>
    <w:rsid w:val="00F112DB"/>
    <w:rsid w:val="00F75EC4"/>
    <w:rsid w:val="00FC0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D266D"/>
  <w15:chartTrackingRefBased/>
  <w15:docId w15:val="{81B39DE6-C469-4A15-BA50-C5488D2F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F29"/>
    <w:pPr>
      <w:ind w:left="720"/>
      <w:contextualSpacing/>
    </w:pPr>
  </w:style>
  <w:style w:type="paragraph" w:styleId="Header">
    <w:name w:val="header"/>
    <w:basedOn w:val="Normal"/>
    <w:link w:val="HeaderChar"/>
    <w:uiPriority w:val="99"/>
    <w:unhideWhenUsed/>
    <w:rsid w:val="00AC3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F29"/>
  </w:style>
  <w:style w:type="paragraph" w:styleId="Footer">
    <w:name w:val="footer"/>
    <w:basedOn w:val="Normal"/>
    <w:link w:val="FooterChar"/>
    <w:uiPriority w:val="99"/>
    <w:unhideWhenUsed/>
    <w:rsid w:val="00AC3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F29"/>
  </w:style>
  <w:style w:type="character" w:styleId="Strong">
    <w:name w:val="Strong"/>
    <w:basedOn w:val="DefaultParagraphFont"/>
    <w:uiPriority w:val="22"/>
    <w:qFormat/>
    <w:rsid w:val="00E02924"/>
    <w:rPr>
      <w:b/>
      <w:bCs/>
    </w:rPr>
  </w:style>
  <w:style w:type="paragraph" w:styleId="NormalWeb">
    <w:name w:val="Normal (Web)"/>
    <w:basedOn w:val="Normal"/>
    <w:uiPriority w:val="99"/>
    <w:unhideWhenUsed/>
    <w:rsid w:val="00C9189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3411">
      <w:bodyDiv w:val="1"/>
      <w:marLeft w:val="0"/>
      <w:marRight w:val="0"/>
      <w:marTop w:val="0"/>
      <w:marBottom w:val="0"/>
      <w:divBdr>
        <w:top w:val="none" w:sz="0" w:space="0" w:color="auto"/>
        <w:left w:val="none" w:sz="0" w:space="0" w:color="auto"/>
        <w:bottom w:val="none" w:sz="0" w:space="0" w:color="auto"/>
        <w:right w:val="none" w:sz="0" w:space="0" w:color="auto"/>
      </w:divBdr>
      <w:divsChild>
        <w:div w:id="2013485489">
          <w:marLeft w:val="0"/>
          <w:marRight w:val="0"/>
          <w:marTop w:val="0"/>
          <w:marBottom w:val="0"/>
          <w:divBdr>
            <w:top w:val="none" w:sz="0" w:space="0" w:color="auto"/>
            <w:left w:val="none" w:sz="0" w:space="0" w:color="auto"/>
            <w:bottom w:val="none" w:sz="0" w:space="0" w:color="auto"/>
            <w:right w:val="none" w:sz="0" w:space="0" w:color="auto"/>
          </w:divBdr>
          <w:divsChild>
            <w:div w:id="1833449215">
              <w:marLeft w:val="0"/>
              <w:marRight w:val="0"/>
              <w:marTop w:val="0"/>
              <w:marBottom w:val="0"/>
              <w:divBdr>
                <w:top w:val="none" w:sz="0" w:space="0" w:color="auto"/>
                <w:left w:val="none" w:sz="0" w:space="0" w:color="auto"/>
                <w:bottom w:val="none" w:sz="0" w:space="0" w:color="auto"/>
                <w:right w:val="none" w:sz="0" w:space="0" w:color="auto"/>
              </w:divBdr>
              <w:divsChild>
                <w:div w:id="1001272226">
                  <w:marLeft w:val="0"/>
                  <w:marRight w:val="0"/>
                  <w:marTop w:val="0"/>
                  <w:marBottom w:val="0"/>
                  <w:divBdr>
                    <w:top w:val="none" w:sz="0" w:space="0" w:color="auto"/>
                    <w:left w:val="none" w:sz="0" w:space="0" w:color="auto"/>
                    <w:bottom w:val="none" w:sz="0" w:space="0" w:color="auto"/>
                    <w:right w:val="none" w:sz="0" w:space="0" w:color="auto"/>
                  </w:divBdr>
                  <w:divsChild>
                    <w:div w:id="14216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5113">
          <w:marLeft w:val="0"/>
          <w:marRight w:val="0"/>
          <w:marTop w:val="0"/>
          <w:marBottom w:val="0"/>
          <w:divBdr>
            <w:top w:val="none" w:sz="0" w:space="0" w:color="auto"/>
            <w:left w:val="none" w:sz="0" w:space="0" w:color="auto"/>
            <w:bottom w:val="none" w:sz="0" w:space="0" w:color="auto"/>
            <w:right w:val="none" w:sz="0" w:space="0" w:color="auto"/>
          </w:divBdr>
          <w:divsChild>
            <w:div w:id="713384493">
              <w:marLeft w:val="0"/>
              <w:marRight w:val="0"/>
              <w:marTop w:val="0"/>
              <w:marBottom w:val="0"/>
              <w:divBdr>
                <w:top w:val="none" w:sz="0" w:space="0" w:color="auto"/>
                <w:left w:val="none" w:sz="0" w:space="0" w:color="auto"/>
                <w:bottom w:val="none" w:sz="0" w:space="0" w:color="auto"/>
                <w:right w:val="none" w:sz="0" w:space="0" w:color="auto"/>
              </w:divBdr>
              <w:divsChild>
                <w:div w:id="1112701264">
                  <w:marLeft w:val="0"/>
                  <w:marRight w:val="0"/>
                  <w:marTop w:val="0"/>
                  <w:marBottom w:val="0"/>
                  <w:divBdr>
                    <w:top w:val="none" w:sz="0" w:space="0" w:color="auto"/>
                    <w:left w:val="none" w:sz="0" w:space="0" w:color="auto"/>
                    <w:bottom w:val="none" w:sz="0" w:space="0" w:color="auto"/>
                    <w:right w:val="none" w:sz="0" w:space="0" w:color="auto"/>
                  </w:divBdr>
                  <w:divsChild>
                    <w:div w:id="287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8530">
      <w:bodyDiv w:val="1"/>
      <w:marLeft w:val="0"/>
      <w:marRight w:val="0"/>
      <w:marTop w:val="0"/>
      <w:marBottom w:val="0"/>
      <w:divBdr>
        <w:top w:val="none" w:sz="0" w:space="0" w:color="auto"/>
        <w:left w:val="none" w:sz="0" w:space="0" w:color="auto"/>
        <w:bottom w:val="none" w:sz="0" w:space="0" w:color="auto"/>
        <w:right w:val="none" w:sz="0" w:space="0" w:color="auto"/>
      </w:divBdr>
    </w:div>
    <w:div w:id="229388929">
      <w:bodyDiv w:val="1"/>
      <w:marLeft w:val="0"/>
      <w:marRight w:val="0"/>
      <w:marTop w:val="0"/>
      <w:marBottom w:val="0"/>
      <w:divBdr>
        <w:top w:val="none" w:sz="0" w:space="0" w:color="auto"/>
        <w:left w:val="none" w:sz="0" w:space="0" w:color="auto"/>
        <w:bottom w:val="none" w:sz="0" w:space="0" w:color="auto"/>
        <w:right w:val="none" w:sz="0" w:space="0" w:color="auto"/>
      </w:divBdr>
    </w:div>
    <w:div w:id="910431915">
      <w:bodyDiv w:val="1"/>
      <w:marLeft w:val="0"/>
      <w:marRight w:val="0"/>
      <w:marTop w:val="0"/>
      <w:marBottom w:val="0"/>
      <w:divBdr>
        <w:top w:val="none" w:sz="0" w:space="0" w:color="auto"/>
        <w:left w:val="none" w:sz="0" w:space="0" w:color="auto"/>
        <w:bottom w:val="none" w:sz="0" w:space="0" w:color="auto"/>
        <w:right w:val="none" w:sz="0" w:space="0" w:color="auto"/>
      </w:divBdr>
    </w:div>
    <w:div w:id="1293360857">
      <w:bodyDiv w:val="1"/>
      <w:marLeft w:val="0"/>
      <w:marRight w:val="0"/>
      <w:marTop w:val="0"/>
      <w:marBottom w:val="0"/>
      <w:divBdr>
        <w:top w:val="none" w:sz="0" w:space="0" w:color="auto"/>
        <w:left w:val="none" w:sz="0" w:space="0" w:color="auto"/>
        <w:bottom w:val="none" w:sz="0" w:space="0" w:color="auto"/>
        <w:right w:val="none" w:sz="0" w:space="0" w:color="auto"/>
      </w:divBdr>
    </w:div>
    <w:div w:id="149487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15</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Jissin Sam Mathew</dc:creator>
  <cp:keywords/>
  <dc:description/>
  <cp:lastModifiedBy>Jissin Sam Mathew</cp:lastModifiedBy>
  <cp:revision>13</cp:revision>
  <dcterms:created xsi:type="dcterms:W3CDTF">2024-09-19T06:08:00Z</dcterms:created>
  <dcterms:modified xsi:type="dcterms:W3CDTF">2024-09-25T01:35:00Z</dcterms:modified>
</cp:coreProperties>
</file>