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1508" w14:textId="11AD4EE3" w:rsidR="00E75503" w:rsidRDefault="000F671D">
      <w:pPr>
        <w:spacing w:before="144" w:after="576"/>
      </w:pPr>
      <w:r>
        <w:t>Laud Mills</w:t>
      </w:r>
    </w:p>
    <w:p w14:paraId="2DA4F53C" w14:textId="797779F5" w:rsidR="00E75503" w:rsidRDefault="00180580">
      <w:pPr>
        <w:spacing w:after="288"/>
      </w:pPr>
      <w:r>
        <w:t>Analysis of SQL Injection and Cross-Site Scripting attacks</w:t>
      </w:r>
    </w:p>
    <w:p w14:paraId="2C60C528" w14:textId="77777777" w:rsidR="00E75503" w:rsidRDefault="00180580">
      <w:pPr>
        <w:numPr>
          <w:ilvl w:val="0"/>
          <w:numId w:val="1"/>
        </w:numPr>
        <w:spacing w:after="288"/>
      </w:pPr>
      <w:r>
        <w:t>Name the most effective technique that is used to identify SQL injection vulnerability.</w:t>
      </w:r>
    </w:p>
    <w:p w14:paraId="14A839F3" w14:textId="7970EEE5" w:rsidR="00337908" w:rsidRDefault="00337908" w:rsidP="00337908">
      <w:pPr>
        <w:spacing w:after="288"/>
        <w:ind w:left="720"/>
      </w:pPr>
      <w:r>
        <w:t xml:space="preserve">The choice of effectiveness of techniques to identify SQL injection vulnerability mostly depends on the need and the specific scenario being dealt with. There are however many tools such as </w:t>
      </w:r>
      <w:proofErr w:type="spellStart"/>
      <w:r>
        <w:t>SQLmap</w:t>
      </w:r>
      <w:proofErr w:type="spellEnd"/>
      <w:r>
        <w:t xml:space="preserve">, </w:t>
      </w:r>
      <w:proofErr w:type="spellStart"/>
      <w:r>
        <w:t>OWASPZap</w:t>
      </w:r>
      <w:proofErr w:type="spellEnd"/>
      <w:r>
        <w:t xml:space="preserve"> Burp Suit that can effectively identify SQL injection vulnerabilities.</w:t>
      </w:r>
    </w:p>
    <w:p w14:paraId="17785884" w14:textId="77777777" w:rsidR="00E75503" w:rsidRDefault="00180580">
      <w:pPr>
        <w:numPr>
          <w:ilvl w:val="0"/>
          <w:numId w:val="1"/>
        </w:numPr>
        <w:spacing w:after="288"/>
      </w:pPr>
      <w:r>
        <w:t>List a few payloads (5 at least) related to SQL injection vulnerability.</w:t>
      </w:r>
    </w:p>
    <w:p w14:paraId="31A9A08F" w14:textId="7577E7D7" w:rsidR="00C6179A" w:rsidRDefault="00C6179A" w:rsidP="00C6179A">
      <w:pPr>
        <w:spacing w:after="288"/>
        <w:ind w:left="720"/>
      </w:pPr>
      <w:r>
        <w:t xml:space="preserve">They are: </w:t>
      </w:r>
    </w:p>
    <w:p w14:paraId="479FC0D0" w14:textId="0A73099F" w:rsidR="00C6179A" w:rsidRDefault="00C6179A" w:rsidP="00C6179A">
      <w:pPr>
        <w:spacing w:after="288"/>
        <w:ind w:left="720"/>
      </w:pPr>
      <w:r>
        <w:t xml:space="preserve">Time-based Blind SQL injection: </w:t>
      </w:r>
      <w:r w:rsidRPr="00C6179A">
        <w:t xml:space="preserve">' OR </w:t>
      </w:r>
      <w:proofErr w:type="gramStart"/>
      <w:r w:rsidRPr="00C6179A">
        <w:t>IF(</w:t>
      </w:r>
      <w:proofErr w:type="gramEnd"/>
      <w:r w:rsidRPr="00C6179A">
        <w:t xml:space="preserve">1=1, SLEEP(5), 0) </w:t>
      </w:r>
      <w:r>
        <w:t>–</w:t>
      </w:r>
    </w:p>
    <w:p w14:paraId="4DEBEA4E" w14:textId="290B7ADD" w:rsidR="00C6179A" w:rsidRDefault="00C6179A" w:rsidP="00C6179A">
      <w:pPr>
        <w:spacing w:after="288"/>
        <w:ind w:left="720"/>
      </w:pPr>
      <w:r>
        <w:t xml:space="preserve">String-based SQL injection: </w:t>
      </w:r>
      <w:r w:rsidRPr="00C6179A">
        <w:t xml:space="preserve">' AND 'a' = 'a </w:t>
      </w:r>
      <w:r>
        <w:t>–</w:t>
      </w:r>
    </w:p>
    <w:p w14:paraId="75390ABB" w14:textId="479191EF" w:rsidR="00C6179A" w:rsidRDefault="00C6179A" w:rsidP="00C6179A">
      <w:pPr>
        <w:spacing w:after="288"/>
        <w:ind w:left="720"/>
      </w:pPr>
      <w:r>
        <w:t xml:space="preserve">Boolean-based Blind SQL injection: </w:t>
      </w:r>
      <w:r w:rsidRPr="00C6179A">
        <w:t xml:space="preserve">' AND 1=1 </w:t>
      </w:r>
      <w:r>
        <w:t>–</w:t>
      </w:r>
    </w:p>
    <w:p w14:paraId="263F0498" w14:textId="66305880" w:rsidR="00C6179A" w:rsidRDefault="00C6179A" w:rsidP="00C6179A">
      <w:pPr>
        <w:spacing w:after="288"/>
        <w:ind w:left="720"/>
      </w:pPr>
      <w:r>
        <w:t xml:space="preserve">Basic Union-based SQL injection: </w:t>
      </w:r>
      <w:r w:rsidRPr="00C6179A">
        <w:t xml:space="preserve">' UNION SELECT NULL, username, password FROM users </w:t>
      </w:r>
      <w:r>
        <w:t>–</w:t>
      </w:r>
    </w:p>
    <w:p w14:paraId="4759C844" w14:textId="7E2FD76B" w:rsidR="00C6179A" w:rsidRDefault="00C6179A" w:rsidP="00C6179A">
      <w:pPr>
        <w:spacing w:after="288"/>
        <w:ind w:left="720"/>
      </w:pPr>
      <w:r>
        <w:t xml:space="preserve">Error-base SQL injection: </w:t>
      </w:r>
      <w:r w:rsidRPr="00C6179A">
        <w:t>' OR 1=</w:t>
      </w:r>
      <w:proofErr w:type="gramStart"/>
      <w:r w:rsidRPr="00C6179A">
        <w:t>CONVERT(</w:t>
      </w:r>
      <w:proofErr w:type="gramEnd"/>
      <w:r w:rsidRPr="00C6179A">
        <w:t>int, (SELECT @@version)) --</w:t>
      </w:r>
    </w:p>
    <w:p w14:paraId="7EE87047" w14:textId="77777777" w:rsidR="00E75503" w:rsidRDefault="00180580">
      <w:pPr>
        <w:numPr>
          <w:ilvl w:val="0"/>
          <w:numId w:val="1"/>
        </w:numPr>
        <w:spacing w:after="288"/>
      </w:pPr>
      <w:r>
        <w:t>Can an automated scanner be sufficient to discover SQL Injection?</w:t>
      </w:r>
    </w:p>
    <w:p w14:paraId="5B3C5123" w14:textId="396B6F5F" w:rsidR="00AF7F63" w:rsidRDefault="00AF7F63" w:rsidP="00AF7F63">
      <w:pPr>
        <w:spacing w:after="288"/>
        <w:ind w:left="720"/>
      </w:pPr>
      <w:r>
        <w:t xml:space="preserve">No. Automated scanning is effective and </w:t>
      </w:r>
      <w:r w:rsidR="00C265D5">
        <w:t>fast;</w:t>
      </w:r>
      <w:r>
        <w:t xml:space="preserve"> </w:t>
      </w:r>
      <w:r w:rsidR="00C265D5">
        <w:t>however,</w:t>
      </w:r>
      <w:r>
        <w:t xml:space="preserve"> it is prone to problems such as false negatives and positive which might have dire impact on </w:t>
      </w:r>
      <w:proofErr w:type="gramStart"/>
      <w:r>
        <w:t>business critical</w:t>
      </w:r>
      <w:proofErr w:type="gramEnd"/>
      <w:r>
        <w:t xml:space="preserve"> systems. It is therefore very commendable to use manual scanning to </w:t>
      </w:r>
      <w:r w:rsidR="00C265D5">
        <w:t>complement</w:t>
      </w:r>
      <w:r>
        <w:t xml:space="preserve"> automated scans.</w:t>
      </w:r>
    </w:p>
    <w:p w14:paraId="36285A11" w14:textId="77777777" w:rsidR="00E75503" w:rsidRDefault="00180580">
      <w:pPr>
        <w:numPr>
          <w:ilvl w:val="0"/>
          <w:numId w:val="1"/>
        </w:numPr>
        <w:spacing w:after="288"/>
      </w:pPr>
      <w:r>
        <w:t xml:space="preserve">Are stored procedures for authentication sufficient to </w:t>
      </w:r>
      <w:proofErr w:type="gramStart"/>
      <w:r>
        <w:t>prevent from</w:t>
      </w:r>
      <w:proofErr w:type="gramEnd"/>
      <w:r>
        <w:t xml:space="preserve"> SQL injection attack? If “Yes” then justify your answer, </w:t>
      </w:r>
      <w:proofErr w:type="gramStart"/>
      <w:r>
        <w:t>if  “</w:t>
      </w:r>
      <w:proofErr w:type="gramEnd"/>
      <w:r>
        <w:t>No” then what else is required to make it robust?</w:t>
      </w:r>
    </w:p>
    <w:p w14:paraId="43CD05F2" w14:textId="0A3A1347" w:rsidR="00BE363F" w:rsidRDefault="00BE363F" w:rsidP="00BE363F">
      <w:pPr>
        <w:spacing w:after="288"/>
        <w:ind w:left="720"/>
      </w:pPr>
      <w:r>
        <w:t xml:space="preserve">The answer is No. This is because though it is a good practice, it is prone to security failure </w:t>
      </w:r>
      <w:r w:rsidR="00B2603D">
        <w:t>due</w:t>
      </w:r>
      <w:r>
        <w:t xml:space="preserve"> to syntax errors, lack of input validation which can have serious consequences. When used with other factors such as Web Application firewalls, the principle of lease privilege, secured password storage </w:t>
      </w:r>
      <w:proofErr w:type="spellStart"/>
      <w:r>
        <w:t>etc</w:t>
      </w:r>
      <w:proofErr w:type="spellEnd"/>
      <w:r>
        <w:t xml:space="preserve"> this could provide a better authentication posture.</w:t>
      </w:r>
    </w:p>
    <w:p w14:paraId="451404D5" w14:textId="77777777" w:rsidR="00E75503" w:rsidRDefault="00180580">
      <w:pPr>
        <w:numPr>
          <w:ilvl w:val="0"/>
          <w:numId w:val="1"/>
        </w:numPr>
        <w:spacing w:after="288"/>
      </w:pPr>
      <w:r>
        <w:t xml:space="preserve">If a SQL injection vulnerability is available in the application, what exploitation attackers </w:t>
      </w:r>
      <w:proofErr w:type="gramStart"/>
      <w:r>
        <w:t>are able to</w:t>
      </w:r>
      <w:proofErr w:type="gramEnd"/>
      <w:r>
        <w:t xml:space="preserve"> do? List any four. </w:t>
      </w:r>
    </w:p>
    <w:p w14:paraId="7AFBC97D" w14:textId="63D76F2B" w:rsidR="00EF2FF3" w:rsidRDefault="00EF2FF3" w:rsidP="00EF2FF3">
      <w:pPr>
        <w:spacing w:after="288"/>
        <w:ind w:left="720"/>
      </w:pPr>
      <w:r>
        <w:t>Data exfiltration, authentication bypass, server compromise and data manipulation.</w:t>
      </w:r>
    </w:p>
    <w:p w14:paraId="3204BE6D" w14:textId="77777777" w:rsidR="00180580" w:rsidRDefault="00180580" w:rsidP="00EF2FF3">
      <w:pPr>
        <w:spacing w:after="288"/>
        <w:ind w:left="720"/>
      </w:pPr>
    </w:p>
    <w:p w14:paraId="11509FC6" w14:textId="6B4B5121" w:rsidR="00E75503" w:rsidRDefault="00180580" w:rsidP="00490ECB">
      <w:pPr>
        <w:numPr>
          <w:ilvl w:val="0"/>
          <w:numId w:val="1"/>
        </w:numPr>
        <w:spacing w:after="288"/>
      </w:pPr>
      <w:r>
        <w:lastRenderedPageBreak/>
        <w:t>List four methods to prevent the web application from SQL Injection.</w:t>
      </w:r>
    </w:p>
    <w:p w14:paraId="5DD8DA3B" w14:textId="1B795586" w:rsidR="00180580" w:rsidRDefault="00180580" w:rsidP="00180580">
      <w:pPr>
        <w:spacing w:after="288"/>
        <w:ind w:left="360"/>
      </w:pPr>
      <w:r>
        <w:t>Use input validation and sanitization, stored procedures, parameterized queries and least privilege principle</w:t>
      </w:r>
    </w:p>
    <w:p w14:paraId="5D0E2780" w14:textId="77777777" w:rsidR="00E75503" w:rsidRDefault="00180580">
      <w:pPr>
        <w:numPr>
          <w:ilvl w:val="0"/>
          <w:numId w:val="1"/>
        </w:numPr>
        <w:spacing w:after="288"/>
      </w:pPr>
      <w:r>
        <w:t>Name the three types of XSS (Cross Site Scripting)? And describe the functionality of each.</w:t>
      </w:r>
    </w:p>
    <w:p w14:paraId="41F7EC02" w14:textId="53367D51" w:rsidR="009C1E78" w:rsidRDefault="009C1E78" w:rsidP="009C1E78">
      <w:pPr>
        <w:spacing w:after="288"/>
        <w:ind w:left="720"/>
      </w:pPr>
      <w:r>
        <w:t>They are: Stored, Reflected and Document Object Model-based Cross Site Scripting.</w:t>
      </w:r>
    </w:p>
    <w:p w14:paraId="7DEC4630" w14:textId="4F561528" w:rsidR="009C1E78" w:rsidRDefault="009C1E78" w:rsidP="009C1E78">
      <w:pPr>
        <w:spacing w:after="288"/>
        <w:ind w:left="720"/>
      </w:pPr>
      <w:r>
        <w:t>The Stored XSS functions as users visit affected pages because the scripts are stored on the server.</w:t>
      </w:r>
    </w:p>
    <w:p w14:paraId="10D45EB3" w14:textId="1D696065" w:rsidR="00130DD7" w:rsidRDefault="00130DD7" w:rsidP="00130DD7">
      <w:pPr>
        <w:spacing w:after="288"/>
        <w:ind w:left="720"/>
      </w:pPr>
      <w:r>
        <w:t xml:space="preserve">The Reflected XSS normally forms part of the form input or </w:t>
      </w:r>
      <w:proofErr w:type="gramStart"/>
      <w:r>
        <w:t>URL</w:t>
      </w:r>
      <w:proofErr w:type="gramEnd"/>
      <w:r>
        <w:t xml:space="preserve"> and it is executed when the user clicks on the URL.</w:t>
      </w:r>
    </w:p>
    <w:p w14:paraId="1D33B765" w14:textId="3140A4A2" w:rsidR="00130DD7" w:rsidRDefault="00130DD7" w:rsidP="00130DD7">
      <w:pPr>
        <w:spacing w:after="288"/>
        <w:ind w:left="720"/>
      </w:pPr>
      <w:r>
        <w:t xml:space="preserve">THE DOM XSS functions when the weaknesses in the </w:t>
      </w:r>
      <w:proofErr w:type="gramStart"/>
      <w:r>
        <w:t>client side</w:t>
      </w:r>
      <w:proofErr w:type="gramEnd"/>
      <w:r>
        <w:t xml:space="preserve"> code is exploited by the injection of malicious script.</w:t>
      </w:r>
    </w:p>
    <w:p w14:paraId="030E38AA" w14:textId="77777777" w:rsidR="00E75503" w:rsidRDefault="00180580">
      <w:pPr>
        <w:numPr>
          <w:ilvl w:val="0"/>
          <w:numId w:val="1"/>
        </w:numPr>
        <w:spacing w:after="288"/>
      </w:pPr>
      <w:r>
        <w:t>List out key HTML entities used in XSS.</w:t>
      </w:r>
    </w:p>
    <w:p w14:paraId="7C4BE8CE" w14:textId="10217A64" w:rsidR="008A12E8" w:rsidRPr="008A12E8" w:rsidRDefault="008A12E8" w:rsidP="008A12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A12E8">
        <w:rPr>
          <w:rFonts w:ascii="Times New Roman" w:eastAsia="Times New Roman" w:hAnsi="Times New Roman" w:cs="Times New Roman"/>
        </w:rPr>
        <w:t xml:space="preserve"> </w:t>
      </w:r>
      <w:r w:rsidRPr="008A12E8">
        <w:rPr>
          <w:rFonts w:ascii="Times New Roman" w:eastAsia="Times New Roman" w:hAnsi="Times New Roman" w:cs="Times New Roman"/>
          <w:sz w:val="24"/>
          <w:szCs w:val="24"/>
        </w:rPr>
        <w:t>&lt; → &amp;</w:t>
      </w:r>
      <w:proofErr w:type="spellStart"/>
      <w:proofErr w:type="gramStart"/>
      <w:r w:rsidRPr="008A12E8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8A12E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72F2C83" w14:textId="77C2CB2D" w:rsidR="008A12E8" w:rsidRPr="008A12E8" w:rsidRDefault="008A12E8" w:rsidP="008A12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A12E8">
        <w:rPr>
          <w:rFonts w:ascii="Times New Roman" w:eastAsia="Times New Roman" w:hAnsi="Times New Roman" w:cs="Times New Roman"/>
          <w:sz w:val="24"/>
          <w:szCs w:val="24"/>
        </w:rPr>
        <w:t xml:space="preserve"> &gt; → &amp;</w:t>
      </w:r>
      <w:proofErr w:type="spellStart"/>
      <w:proofErr w:type="gramStart"/>
      <w:r w:rsidRPr="008A12E8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8A12E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7CB52DD" w14:textId="7E52AE63" w:rsidR="008A12E8" w:rsidRPr="008A12E8" w:rsidRDefault="008A12E8" w:rsidP="008A12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A12E8">
        <w:rPr>
          <w:rFonts w:ascii="Times New Roman" w:eastAsia="Times New Roman" w:hAnsi="Times New Roman" w:cs="Times New Roman"/>
          <w:sz w:val="24"/>
          <w:szCs w:val="24"/>
        </w:rPr>
        <w:t>&amp; → &amp;</w:t>
      </w:r>
      <w:proofErr w:type="gramStart"/>
      <w:r w:rsidRPr="008A12E8">
        <w:rPr>
          <w:rFonts w:ascii="Times New Roman" w:eastAsia="Times New Roman" w:hAnsi="Times New Roman" w:cs="Times New Roman"/>
          <w:sz w:val="24"/>
          <w:szCs w:val="24"/>
        </w:rPr>
        <w:t>amp;</w:t>
      </w:r>
      <w:proofErr w:type="gramEnd"/>
    </w:p>
    <w:p w14:paraId="0E36C7BF" w14:textId="1F31C52A" w:rsidR="008A12E8" w:rsidRPr="008A12E8" w:rsidRDefault="008A12E8" w:rsidP="008A12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A12E8">
        <w:rPr>
          <w:rFonts w:ascii="Times New Roman" w:eastAsia="Times New Roman" w:hAnsi="Times New Roman" w:cs="Times New Roman"/>
          <w:sz w:val="24"/>
          <w:szCs w:val="24"/>
        </w:rPr>
        <w:t>" → &amp;</w:t>
      </w:r>
      <w:proofErr w:type="spellStart"/>
      <w:proofErr w:type="gramStart"/>
      <w:r w:rsidRPr="008A12E8">
        <w:rPr>
          <w:rFonts w:ascii="Times New Roman" w:eastAsia="Times New Roman" w:hAnsi="Times New Roman" w:cs="Times New Roman"/>
          <w:sz w:val="24"/>
          <w:szCs w:val="24"/>
        </w:rPr>
        <w:t>quot</w:t>
      </w:r>
      <w:proofErr w:type="spellEnd"/>
      <w:r w:rsidRPr="008A12E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8399027" w14:textId="79BDF72C" w:rsidR="008A12E8" w:rsidRPr="008A12E8" w:rsidRDefault="008A12E8" w:rsidP="008A12E8">
      <w:pPr>
        <w:pStyle w:val="ListParagraph"/>
        <w:spacing w:after="288"/>
        <w:rPr>
          <w:rFonts w:ascii="Times New Roman" w:hAnsi="Times New Roman" w:cs="Times New Roman"/>
          <w:sz w:val="24"/>
          <w:szCs w:val="24"/>
        </w:rPr>
      </w:pPr>
      <w:r w:rsidRPr="008A12E8">
        <w:rPr>
          <w:rFonts w:ascii="Times New Roman" w:eastAsia="Times New Roman" w:hAnsi="Times New Roman" w:cs="Times New Roman"/>
          <w:sz w:val="24"/>
          <w:szCs w:val="24"/>
        </w:rPr>
        <w:t xml:space="preserve"> ' → &amp;</w:t>
      </w:r>
      <w:proofErr w:type="gramStart"/>
      <w:r w:rsidRPr="008A12E8">
        <w:rPr>
          <w:rFonts w:ascii="Times New Roman" w:eastAsia="Times New Roman" w:hAnsi="Times New Roman" w:cs="Times New Roman"/>
          <w:sz w:val="24"/>
          <w:szCs w:val="24"/>
        </w:rPr>
        <w:t>apos;</w:t>
      </w:r>
      <w:proofErr w:type="gramEnd"/>
    </w:p>
    <w:p w14:paraId="61B2545B" w14:textId="77777777" w:rsidR="009F40C5" w:rsidRDefault="00180580" w:rsidP="009F40C5">
      <w:pPr>
        <w:numPr>
          <w:ilvl w:val="0"/>
          <w:numId w:val="1"/>
        </w:numPr>
        <w:spacing w:after="288"/>
      </w:pPr>
      <w:r>
        <w:t>List three tools and describe the functionality (one-line short answer) that are helpful in identifying XSS vulnerabilities?</w:t>
      </w:r>
    </w:p>
    <w:p w14:paraId="75DE98C3" w14:textId="7CEB9DFC" w:rsidR="009F40C5" w:rsidRPr="007018D4" w:rsidRDefault="009F40C5" w:rsidP="009F40C5">
      <w:pPr>
        <w:spacing w:after="288"/>
        <w:ind w:left="720"/>
      </w:pPr>
      <w:r w:rsidRPr="007018D4">
        <w:rPr>
          <w:rFonts w:ascii="Times New Roman" w:hAnsi="Times New Roman" w:cs="Times New Roman"/>
        </w:rPr>
        <w:t>Burp Suite:</w:t>
      </w:r>
      <w:r>
        <w:rPr>
          <w:rFonts w:ascii="Times New Roman" w:hAnsi="Times New Roman" w:cs="Times New Roman"/>
        </w:rPr>
        <w:t xml:space="preserve"> </w:t>
      </w:r>
      <w:r w:rsidRPr="007018D4">
        <w:rPr>
          <w:rFonts w:ascii="Times New Roman" w:hAnsi="Times New Roman" w:cs="Times New Roman"/>
        </w:rPr>
        <w:t>A web vulnerability scanner that intercepts and analyzes HTTP/S traffic to identify potential XSS and other security flaws.</w:t>
      </w:r>
    </w:p>
    <w:p w14:paraId="08D85929" w14:textId="5211C1DB" w:rsidR="009F40C5" w:rsidRPr="007018D4" w:rsidRDefault="009F40C5" w:rsidP="009F40C5">
      <w:pPr>
        <w:spacing w:line="259" w:lineRule="auto"/>
        <w:ind w:left="709"/>
        <w:rPr>
          <w:rFonts w:ascii="Times New Roman" w:hAnsi="Times New Roman" w:cs="Times New Roman"/>
        </w:rPr>
      </w:pPr>
      <w:r w:rsidRPr="007018D4">
        <w:rPr>
          <w:rFonts w:ascii="Times New Roman" w:hAnsi="Times New Roman" w:cs="Times New Roman"/>
        </w:rPr>
        <w:t xml:space="preserve">OWASP </w:t>
      </w:r>
      <w:proofErr w:type="gramStart"/>
      <w:r w:rsidRPr="007018D4">
        <w:rPr>
          <w:rFonts w:ascii="Times New Roman" w:hAnsi="Times New Roman" w:cs="Times New Roman"/>
        </w:rPr>
        <w:t>ZAP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7018D4">
        <w:rPr>
          <w:rFonts w:ascii="Times New Roman" w:hAnsi="Times New Roman" w:cs="Times New Roman"/>
        </w:rPr>
        <w:t xml:space="preserve">An open-source security scanner </w:t>
      </w:r>
      <w:r>
        <w:rPr>
          <w:rFonts w:ascii="Times New Roman" w:hAnsi="Times New Roman" w:cs="Times New Roman"/>
        </w:rPr>
        <w:t xml:space="preserve">that </w:t>
      </w:r>
      <w:r w:rsidRPr="007018D4">
        <w:rPr>
          <w:rFonts w:ascii="Times New Roman" w:hAnsi="Times New Roman" w:cs="Times New Roman"/>
        </w:rPr>
        <w:t>automatically detects XSS vulnerabilities by scanning web applications for common attack vectors.</w:t>
      </w:r>
    </w:p>
    <w:p w14:paraId="74A1C410" w14:textId="77777777" w:rsidR="009F40C5" w:rsidRDefault="009F40C5" w:rsidP="009F40C5">
      <w:pPr>
        <w:spacing w:line="259" w:lineRule="auto"/>
        <w:rPr>
          <w:rFonts w:ascii="Times New Roman" w:hAnsi="Times New Roman" w:cs="Times New Roman"/>
        </w:rPr>
      </w:pPr>
    </w:p>
    <w:p w14:paraId="520ECABB" w14:textId="0DDD1EB5" w:rsidR="009F40C5" w:rsidRPr="007018D4" w:rsidRDefault="009F40C5" w:rsidP="009F40C5">
      <w:pPr>
        <w:spacing w:line="259" w:lineRule="auto"/>
        <w:ind w:left="709"/>
        <w:rPr>
          <w:rFonts w:ascii="Times New Roman" w:hAnsi="Times New Roman" w:cs="Times New Roman"/>
        </w:rPr>
      </w:pPr>
      <w:proofErr w:type="spellStart"/>
      <w:r w:rsidRPr="007018D4">
        <w:rPr>
          <w:rFonts w:ascii="Times New Roman" w:hAnsi="Times New Roman" w:cs="Times New Roman"/>
        </w:rPr>
        <w:t>XSSer</w:t>
      </w:r>
      <w:proofErr w:type="spellEnd"/>
      <w:r w:rsidRPr="007018D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It is an </w:t>
      </w:r>
      <w:r w:rsidRPr="007018D4">
        <w:rPr>
          <w:rFonts w:ascii="Times New Roman" w:hAnsi="Times New Roman" w:cs="Times New Roman"/>
        </w:rPr>
        <w:t>automated penetration testing tool designed to detect and exploit XSS vulnerabilities in web applications.</w:t>
      </w:r>
    </w:p>
    <w:p w14:paraId="7496B286" w14:textId="77777777" w:rsidR="009F40C5" w:rsidRDefault="009F40C5" w:rsidP="009F40C5">
      <w:pPr>
        <w:spacing w:after="288"/>
        <w:ind w:left="720"/>
      </w:pPr>
    </w:p>
    <w:sectPr w:rsidR="009F40C5">
      <w:headerReference w:type="default" r:id="rId7"/>
      <w:pgSz w:w="11906" w:h="16838"/>
      <w:pgMar w:top="2245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5A58A" w14:textId="77777777" w:rsidR="00A07B97" w:rsidRDefault="00A07B97">
      <w:r>
        <w:separator/>
      </w:r>
    </w:p>
  </w:endnote>
  <w:endnote w:type="continuationSeparator" w:id="0">
    <w:p w14:paraId="06AE2A19" w14:textId="77777777" w:rsidR="00A07B97" w:rsidRDefault="00A0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D26A7" w14:textId="77777777" w:rsidR="00A07B97" w:rsidRDefault="00A07B97">
      <w:r>
        <w:separator/>
      </w:r>
    </w:p>
  </w:footnote>
  <w:footnote w:type="continuationSeparator" w:id="0">
    <w:p w14:paraId="58548C35" w14:textId="77777777" w:rsidR="00A07B97" w:rsidRDefault="00A0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EF8E7" w14:textId="77777777" w:rsidR="00E75503" w:rsidRDefault="00180580">
    <w:pPr>
      <w:pStyle w:val="Header"/>
      <w:ind w:right="2211"/>
      <w:jc w:val="right"/>
      <w:rPr>
        <w:rFonts w:ascii="DejaVu Sans" w:hAnsi="DejaVu Sans"/>
        <w:b/>
        <w:bCs/>
        <w:color w:val="CCCCCC"/>
        <w:sz w:val="20"/>
        <w:szCs w:val="20"/>
      </w:rPr>
    </w:pPr>
    <w:r>
      <w:rPr>
        <w:rFonts w:ascii="DejaVu Sans" w:hAnsi="DejaVu Sans"/>
        <w:b/>
        <w:bCs/>
        <w:noProof/>
        <w:color w:val="CCCCCC"/>
        <w:sz w:val="20"/>
        <w:szCs w:val="20"/>
      </w:rPr>
      <w:drawing>
        <wp:anchor distT="0" distB="0" distL="0" distR="0" simplePos="0" relativeHeight="3" behindDoc="1" locked="0" layoutInCell="1" allowOverlap="1" wp14:anchorId="62D39E76" wp14:editId="6B7303AF">
          <wp:simplePos x="0" y="0"/>
          <wp:positionH relativeFrom="column">
            <wp:align>center</wp:align>
          </wp:positionH>
          <wp:positionV relativeFrom="paragraph">
            <wp:posOffset>-390525</wp:posOffset>
          </wp:positionV>
          <wp:extent cx="5970270" cy="852805"/>
          <wp:effectExtent l="0" t="0" r="0" b="0"/>
          <wp:wrapNone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0270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F972C" w14:textId="77777777" w:rsidR="00E75503" w:rsidRDefault="00180580">
    <w:pPr>
      <w:pStyle w:val="Header"/>
      <w:ind w:right="1077"/>
      <w:jc w:val="right"/>
      <w:rPr>
        <w:rFonts w:ascii="DejaVu Sans" w:hAnsi="DejaVu Sans"/>
        <w:b/>
        <w:bCs/>
        <w:color w:val="CCCCCC"/>
        <w:sz w:val="20"/>
        <w:szCs w:val="20"/>
      </w:rPr>
    </w:pPr>
    <w:r>
      <w:rPr>
        <w:rFonts w:ascii="DejaVu Sans" w:hAnsi="DejaVu Sans"/>
        <w:b/>
        <w:bCs/>
        <w:color w:val="CCCCCC"/>
        <w:sz w:val="20"/>
        <w:szCs w:val="20"/>
      </w:rPr>
      <w:t>Lab 6: Tampering the input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52E90"/>
    <w:multiLevelType w:val="multilevel"/>
    <w:tmpl w:val="2D3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6831"/>
    <w:multiLevelType w:val="multilevel"/>
    <w:tmpl w:val="E32C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1E92B4E"/>
    <w:multiLevelType w:val="multilevel"/>
    <w:tmpl w:val="37F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F7432"/>
    <w:multiLevelType w:val="multilevel"/>
    <w:tmpl w:val="EACADF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C2908D7"/>
    <w:multiLevelType w:val="multilevel"/>
    <w:tmpl w:val="C3D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6603">
    <w:abstractNumId w:val="1"/>
  </w:num>
  <w:num w:numId="2" w16cid:durableId="375784256">
    <w:abstractNumId w:val="3"/>
  </w:num>
  <w:num w:numId="3" w16cid:durableId="946353645">
    <w:abstractNumId w:val="2"/>
  </w:num>
  <w:num w:numId="4" w16cid:durableId="1720737979">
    <w:abstractNumId w:val="4"/>
  </w:num>
  <w:num w:numId="5" w16cid:durableId="891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03"/>
    <w:rsid w:val="000F671D"/>
    <w:rsid w:val="00130DD7"/>
    <w:rsid w:val="00180580"/>
    <w:rsid w:val="001C1BA0"/>
    <w:rsid w:val="00330E00"/>
    <w:rsid w:val="00337908"/>
    <w:rsid w:val="00490ECB"/>
    <w:rsid w:val="004E6DD7"/>
    <w:rsid w:val="005432B4"/>
    <w:rsid w:val="008A12E8"/>
    <w:rsid w:val="009C1E78"/>
    <w:rsid w:val="009F40C5"/>
    <w:rsid w:val="00A07B97"/>
    <w:rsid w:val="00AF7F63"/>
    <w:rsid w:val="00B2603D"/>
    <w:rsid w:val="00BE363F"/>
    <w:rsid w:val="00C265D5"/>
    <w:rsid w:val="00C6179A"/>
    <w:rsid w:val="00C91C62"/>
    <w:rsid w:val="00E75503"/>
    <w:rsid w:val="00E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6B86"/>
  <w15:docId w15:val="{F2E0AB9A-B05D-47D4-A511-2415452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8A1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Molina</dc:creator>
  <dc:description/>
  <cp:lastModifiedBy>Warzy Laud</cp:lastModifiedBy>
  <cp:revision>15</cp:revision>
  <dcterms:created xsi:type="dcterms:W3CDTF">2024-12-18T00:27:00Z</dcterms:created>
  <dcterms:modified xsi:type="dcterms:W3CDTF">2024-12-19T22:50:00Z</dcterms:modified>
  <dc:language>en-US</dc:language>
</cp:coreProperties>
</file>