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Release Engine - README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1" w:name="Xbb62038d1d19258b13990d696ac305c0364a58b"/>
    <w:p>
      <w:pPr>
        <w:pStyle w:val="Heading1"/>
      </w:pPr>
      <w:r>
        <w:t xml:space="preserve">Release Engine Workload Patterns (Template Repository)</w:t>
      </w:r>
    </w:p>
    <w:p>
      <w:pPr>
        <w:pStyle w:val="BlockText"/>
      </w:pPr>
      <w:r>
        <w:t xml:space="preserve">📥</w:t>
      </w:r>
      <w:r>
        <w:t xml:space="preserve"> </w:t>
      </w:r>
      <w:r>
        <w:rPr>
          <w:bCs/>
          <w:b/>
        </w:rPr>
        <w:t xml:space="preserve">Download this documentation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PDF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DOCX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All Downloads</w:t>
        </w:r>
      </w:hyperlink>
    </w:p>
    <w:bookmarkStart w:id="23" w:name="Xe6582f602504ca94a260ba88279851d9eb54035"/>
    <w:p>
      <w:pPr>
        <w:pStyle w:val="Heading2"/>
      </w:pPr>
      <w:r>
        <w:t xml:space="preserve">🏗️ Repository Overview</w:t>
      </w:r>
    </w:p>
    <w:p>
      <w:pPr>
        <w:pStyle w:val="FirstParagraph"/>
      </w:pPr>
      <w:r>
        <w:t xml:space="preserve">This repository serves as the</w:t>
      </w:r>
      <w:r>
        <w:t xml:space="preserve"> </w:t>
      </w:r>
      <w:r>
        <w:rPr>
          <w:bCs/>
          <w:b/>
        </w:rPr>
        <w:t xml:space="preserve">Abstraction Layer Template</w:t>
      </w:r>
      <w:r>
        <w:t xml:space="preserve"> </w:t>
      </w:r>
      <w:r>
        <w:t xml:space="preserve">in the Release Engine three-tier solution. It contains reusable workload patterns that define "how" infrastructure and applications are deployed through Infrastructure as Code (Bicep) templates and pipeline configurations.</w:t>
      </w:r>
    </w:p>
    <w:p>
      <w:pPr>
        <w:pStyle w:val="BlockText"/>
      </w:pPr>
      <w:r>
        <w:rPr>
          <w:bCs/>
          <w:b/>
        </w:rPr>
        <w:t xml:space="preserve">🚨 Important</w:t>
      </w:r>
      <w:r>
        <w:t xml:space="preserve">: This is a</w:t>
      </w:r>
      <w:r>
        <w:t xml:space="preserve"> </w:t>
      </w:r>
      <w:r>
        <w:rPr>
          <w:bCs/>
          <w:b/>
        </w:rPr>
        <w:t xml:space="preserve">template repository</w:t>
      </w:r>
      <w:r>
        <w:t xml:space="preserve">. Organizations should clone this repository to create their own workload pattern collections.</w:t>
      </w:r>
    </w:p>
    <w:bookmarkEnd w:id="23"/>
    <w:bookmarkStart w:id="25" w:name="architecture-context"/>
    <w:p>
      <w:pPr>
        <w:pStyle w:val="Heading2"/>
      </w:pPr>
      <w:r>
        <w:t xml:space="preserve">Architecture Context</w:t>
      </w:r>
    </w:p>
    <w:p>
      <w:pPr>
        <w:pStyle w:val="SourceCode"/>
      </w:pPr>
      <w:r>
        <w:rPr>
          <w:rStyle w:val="VerbatimChar"/>
        </w:rPr>
        <w:t xml:space="preserve">Configuration Layer (Simple) → Abstraction Layer (THIS REPO) → Core Layer (Pipelines)</w:t>
      </w:r>
    </w:p>
    <w:bookmarkStart w:id="24" w:name="this-repositorys-role"/>
    <w:p>
      <w:pPr>
        <w:pStyle w:val="Heading3"/>
      </w:pPr>
      <w:r>
        <w:t xml:space="preserve">This Repository's Role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Pattern Library</w:t>
      </w:r>
      <w:r>
        <w:t xml:space="preserve">: Contains proven deployment patterns for common workload types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Infrastructure as Code</w:t>
      </w:r>
      <w:r>
        <w:t xml:space="preserve">: Azure Bicep templates with Azure Verified Modules integration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Pipeline Orchestration</w:t>
      </w:r>
      <w:r>
        <w:t xml:space="preserve">: Workload-specific pipeline configurations and dependency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Template Foundation</w:t>
      </w:r>
      <w:r>
        <w:t xml:space="preserve">: Starting point for organizations to build their pattern collections</w:t>
      </w:r>
    </w:p>
    <w:bookmarkEnd w:id="24"/>
    <w:bookmarkEnd w:id="25"/>
    <w:bookmarkStart w:id="35" w:name="X312b572dfbfda311cb298a60c2e9922959b3e2b"/>
    <w:p>
      <w:pPr>
        <w:pStyle w:val="Heading2"/>
      </w:pPr>
      <w:r>
        <w:t xml:space="preserve">📁 Current Patterns</w:t>
      </w:r>
    </w:p>
    <w:bookmarkStart w:id="29" w:name="available-deployment-patterns"/>
    <w:p>
      <w:pPr>
        <w:pStyle w:val="Heading3"/>
      </w:pPr>
      <w:r>
        <w:t xml:space="preserve">Available Deployment Patterns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Deployment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resource_group_scope_pattern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single-resource deployments within a resource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Group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README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subscription_scope_pattern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Subscription-level resource deployments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Intermediate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README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multi_stage_pattern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multi-stage deployments with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README</w:t>
              </w:r>
            </w:hyperlink>
          </w:p>
        </w:tc>
      </w:tr>
    </w:tbl>
    <w:bookmarkEnd w:id="29"/>
    <w:bookmarkStart w:id="30" w:name="pattern-structure"/>
    <w:p>
      <w:pPr>
        <w:pStyle w:val="Heading3"/>
      </w:pPr>
      <w:r>
        <w:t xml:space="preserve">Pattern Structure</w:t>
      </w:r>
    </w:p>
    <w:p>
      <w:pPr>
        <w:pStyle w:val="FirstParagraph"/>
      </w:pPr>
      <w:r>
        <w:t xml:space="preserve">Each pattern directory contains:</w:t>
      </w:r>
    </w:p>
    <w:p>
      <w:pPr>
        <w:pStyle w:val="SourceCode"/>
      </w:pPr>
      <w:r>
        <w:rPr>
          <w:rStyle w:val="VerbatimChar"/>
        </w:rPr>
        <w:t xml:space="preserve">patterns/{pattern_name}/</w:t>
      </w:r>
      <w:r>
        <w:br/>
      </w:r>
      <w:r>
        <w:rPr>
          <w:rStyle w:val="VerbatimChar"/>
        </w:rPr>
        <w:t xml:space="preserve">├── workload.yml                    # Pipeline configuration and orchestration</w:t>
      </w:r>
      <w:r>
        <w:br/>
      </w:r>
      <w:r>
        <w:rPr>
          <w:rStyle w:val="VerbatimChar"/>
        </w:rPr>
        <w:t xml:space="preserve">├── {pattern_name}.bicep           # Main infrastructure template</w:t>
      </w:r>
      <w:r>
        <w:br/>
      </w:r>
      <w:r>
        <w:rPr>
          <w:rStyle w:val="VerbatimChar"/>
        </w:rPr>
        <w:t xml:space="preserve">├── {pattern_name}.prerequisite.bicep  # Prerequisites (if multi-stage)</w:t>
      </w:r>
      <w:r>
        <w:br/>
      </w:r>
      <w:r>
        <w:rPr>
          <w:rStyle w:val="VerbatimChar"/>
        </w:rPr>
        <w:t xml:space="preserve">├── {pattern_name}.dependent.bicep     # Dependent resources (if multi-stage)</w:t>
      </w:r>
      <w:r>
        <w:br/>
      </w:r>
      <w:r>
        <w:rPr>
          <w:rStyle w:val="VerbatimChar"/>
        </w:rPr>
        <w:t xml:space="preserve">└── README.md                      # Pattern documentation and usage guide</w:t>
      </w:r>
    </w:p>
    <w:bookmarkEnd w:id="30"/>
    <w:bookmarkStart w:id="34" w:name="Xace5b940b1b03eba4328c6f58fd7f17f88b6adc"/>
    <w:p>
      <w:pPr>
        <w:pStyle w:val="Heading3"/>
      </w:pPr>
      <w:r>
        <w:t xml:space="preserve">📖 Pattern Documentation</w:t>
      </w:r>
    </w:p>
    <w:p>
      <w:pPr>
        <w:numPr>
          <w:ilvl w:val="0"/>
          <w:numId w:val="1002"/>
        </w:numPr>
        <w:pStyle w:val="Compact"/>
      </w:pPr>
      <w:hyperlink r:id="rId31">
        <w:r>
          <w:rPr>
            <w:rStyle w:val="Hyperlink"/>
            <w:bCs/>
            <w:b/>
          </w:rPr>
          <w:t xml:space="preserve">Comprehensive Patterns Overview</w:t>
        </w:r>
      </w:hyperlink>
      <w:r>
        <w:t xml:space="preserve"> </w:t>
      </w:r>
      <w:r>
        <w:t xml:space="preserve">- Detailed comparison, selection guide, and technical architecture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Individual Pattern READMEs</w:t>
      </w:r>
      <w:r>
        <w:t xml:space="preserve"> </w:t>
      </w:r>
      <w:r>
        <w:t xml:space="preserve">- Complete usage instructions, parameters, and examples for each pattern</w:t>
      </w:r>
    </w:p>
    <w:p>
      <w:pPr>
        <w:numPr>
          <w:ilvl w:val="0"/>
          <w:numId w:val="1002"/>
        </w:numPr>
        <w:pStyle w:val="Compact"/>
      </w:pPr>
      <w:hyperlink r:id="rId32">
        <w:r>
          <w:rPr>
            <w:rStyle w:val="Hyperlink"/>
            <w:bCs/>
            <w:b/>
          </w:rPr>
          <w:t xml:space="preserve">AI Assistant Instructions</w:t>
        </w:r>
      </w:hyperlink>
      <w:r>
        <w:t xml:space="preserve"> </w:t>
      </w:r>
      <w:r>
        <w:t xml:space="preserve">- Detailed guidance for AI agents working with patterns</w:t>
      </w:r>
    </w:p>
    <w:p>
      <w:pPr>
        <w:numPr>
          <w:ilvl w:val="0"/>
          <w:numId w:val="1002"/>
        </w:numPr>
        <w:pStyle w:val="Compact"/>
      </w:pPr>
      <w:hyperlink r:id="rId33">
        <w:r>
          <w:rPr>
            <w:rStyle w:val="Hyperlink"/>
            <w:bCs/>
            <w:b/>
          </w:rPr>
          <w:t xml:space="preserve">📥 Documentation Downloads</w:t>
        </w:r>
      </w:hyperlink>
      <w:r>
        <w:t xml:space="preserve"> </w:t>
      </w:r>
      <w:r>
        <w:t xml:space="preserve">- Download all documentation in PDF and DOCX formats</w:t>
      </w:r>
    </w:p>
    <w:bookmarkEnd w:id="34"/>
    <w:bookmarkEnd w:id="35"/>
    <w:bookmarkStart w:id="39" w:name="X7b9e0fd04c0b631bb1d438238b43ea7e674bfcd"/>
    <w:p>
      <w:pPr>
        <w:pStyle w:val="Heading2"/>
      </w:pPr>
      <w:r>
        <w:t xml:space="preserve">🚀 Quick Start (Using as Template)</w:t>
      </w:r>
    </w:p>
    <w:bookmarkStart w:id="36" w:name="step-1-clone-this-template"/>
    <w:p>
      <w:pPr>
        <w:pStyle w:val="Heading3"/>
      </w:pPr>
      <w:r>
        <w:t xml:space="preserve">Step 1: Clone This Template</w:t>
      </w:r>
    </w:p>
    <w:p>
      <w:pPr>
        <w:pStyle w:val="SourceCode"/>
      </w:pPr>
      <w:r>
        <w:rPr>
          <w:rStyle w:val="CommentTok"/>
        </w:rPr>
        <w:t xml:space="preserve"># Clone this template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https://github.com/thecloudexplorers/release-engine-example-workload-pattern.git</w:t>
      </w:r>
      <w:r>
        <w:br/>
      </w:r>
      <w:r>
        <w:br/>
      </w:r>
      <w:r>
        <w:rPr>
          <w:rStyle w:val="CommentTok"/>
        </w:rPr>
        <w:t xml:space="preserve"># Rename for your organization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release-engine-example-workload-pattern release-engine-myorg-workload-patterns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release-engine-myorg-workload-patterns</w:t>
      </w:r>
    </w:p>
    <w:bookmarkEnd w:id="36"/>
    <w:bookmarkStart w:id="37" w:name="step-2-set-up-upstream-tracking"/>
    <w:p>
      <w:pPr>
        <w:pStyle w:val="Heading3"/>
      </w:pPr>
      <w:r>
        <w:t xml:space="preserve">Step 2: Set Up Upstream Tracking</w:t>
      </w:r>
    </w:p>
    <w:p>
      <w:pPr>
        <w:pStyle w:val="SourceCode"/>
      </w:pPr>
      <w:r>
        <w:rPr>
          <w:rStyle w:val="CommentTok"/>
        </w:rPr>
        <w:t xml:space="preserve"># Add upstream remote for future updates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upstream https://github.com/thecloudexplorers/release-engine-example-workload-pattern.git</w:t>
      </w:r>
      <w:r>
        <w:br/>
      </w:r>
      <w:r>
        <w:br/>
      </w:r>
      <w:r>
        <w:rPr>
          <w:rStyle w:val="CommentTok"/>
        </w:rPr>
        <w:t xml:space="preserve"># Set new origin (your repository)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set-url origin https://github.com/myorg/release-engine-myorg-workload-patterns.git</w:t>
      </w:r>
      <w:r>
        <w:br/>
      </w:r>
      <w:r>
        <w:br/>
      </w:r>
      <w:r>
        <w:rPr>
          <w:rStyle w:val="CommentTok"/>
        </w:rPr>
        <w:t xml:space="preserve"># Verify configuration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bookmarkEnd w:id="37"/>
    <w:bookmarkStart w:id="38" w:name="step-3-customize-for-your-organization"/>
    <w:p>
      <w:pPr>
        <w:pStyle w:val="Heading3"/>
      </w:pPr>
      <w:r>
        <w:t xml:space="preserve">Step 3: Customize for Your Organization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Update Service Connections</w:t>
      </w:r>
      <w:r>
        <w:t xml:space="preserve">: Modify service connection references in</w:t>
      </w:r>
      <w:r>
        <w:t xml:space="preserve"> </w:t>
      </w:r>
      <w:r>
        <w:rPr>
          <w:rStyle w:val="VerbatimChar"/>
        </w:rPr>
        <w:t xml:space="preserve">workload.yml</w:t>
      </w:r>
      <w:r>
        <w:t xml:space="preserve"> </w:t>
      </w:r>
      <w:r>
        <w:t xml:space="preserve">files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Add Organization Patterns</w:t>
      </w:r>
      <w:r>
        <w:t xml:space="preserve">: Create patterns specific to your organization's needs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Update Documentation</w:t>
      </w:r>
      <w:r>
        <w:t xml:space="preserve">: Customize READMEs and pattern documentation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 Patterns</w:t>
      </w:r>
      <w:r>
        <w:t xml:space="preserve">: Validate patterns work with your Azure environment</w:t>
      </w:r>
    </w:p>
    <w:bookmarkEnd w:id="38"/>
    <w:bookmarkEnd w:id="39"/>
    <w:bookmarkStart w:id="47" w:name="X745aaa9e6df6efb84306e54820227eacd8765c2"/>
    <w:p>
      <w:pPr>
        <w:pStyle w:val="Heading2"/>
      </w:pPr>
      <w:r>
        <w:t xml:space="preserve">🔧 Creating New Patterns</w:t>
      </w:r>
    </w:p>
    <w:bookmarkStart w:id="40" w:name="pattern-development-process"/>
    <w:p>
      <w:pPr>
        <w:pStyle w:val="Heading3"/>
      </w:pPr>
      <w:r>
        <w:t xml:space="preserve">Pattern Development Process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Create Pattern Directory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patterns/my_new_pattern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patterns/my_new_pattern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Required Files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workload.yml</w:t>
      </w:r>
      <w:r>
        <w:t xml:space="preserve"> </w:t>
      </w:r>
      <w:r>
        <w:t xml:space="preserve">- Pipeline configuration and deployment orchestration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{pattern_name}.bicep</w:t>
      </w:r>
      <w:r>
        <w:t xml:space="preserve"> </w:t>
      </w:r>
      <w:r>
        <w:t xml:space="preserve">- Infrastructure as Code definitions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- Pattern documentation and usage instructions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Follow Naming Conventions</w:t>
      </w:r>
    </w:p>
    <w:p>
      <w:pPr>
        <w:numPr>
          <w:ilvl w:val="1"/>
          <w:numId w:val="1006"/>
        </w:numPr>
        <w:pStyle w:val="Compact"/>
      </w:pPr>
      <w:r>
        <w:t xml:space="preserve">Use descriptive names:</w:t>
      </w:r>
      <w:r>
        <w:t xml:space="preserve"> </w:t>
      </w:r>
      <w:r>
        <w:rPr>
          <w:rStyle w:val="VerbatimChar"/>
        </w:rPr>
        <w:t xml:space="preserve">webapp_with_database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function_app_premium</w:t>
      </w:r>
    </w:p>
    <w:p>
      <w:pPr>
        <w:numPr>
          <w:ilvl w:val="1"/>
          <w:numId w:val="1006"/>
        </w:numPr>
        <w:pStyle w:val="Compact"/>
      </w:pPr>
      <w:r>
        <w:t xml:space="preserve">Use underscores for separation</w:t>
      </w:r>
    </w:p>
    <w:p>
      <w:pPr>
        <w:numPr>
          <w:ilvl w:val="1"/>
          <w:numId w:val="1006"/>
        </w:numPr>
        <w:pStyle w:val="Compact"/>
      </w:pPr>
      <w:r>
        <w:t xml:space="preserve">Keep names concise but clear</w:t>
      </w:r>
    </w:p>
    <w:bookmarkEnd w:id="40"/>
    <w:bookmarkStart w:id="43" w:name="infrastructure-as-code-guidelines"/>
    <w:p>
      <w:pPr>
        <w:pStyle w:val="Heading3"/>
      </w:pPr>
      <w:r>
        <w:t xml:space="preserve">Infrastructure as Code Guidelines</w:t>
      </w:r>
    </w:p>
    <w:bookmarkStart w:id="41" w:name="azure-bicep-best-practices"/>
    <w:p>
      <w:pPr>
        <w:pStyle w:val="Heading4"/>
      </w:pPr>
      <w:r>
        <w:t xml:space="preserve">Azure Bicep Best Practices</w:t>
      </w:r>
    </w:p>
    <w:p>
      <w:pPr>
        <w:pStyle w:val="SourceCode"/>
      </w:pPr>
      <w:r>
        <w:rPr>
          <w:rStyle w:val="VerbatimChar"/>
        </w:rPr>
        <w:t xml:space="preserve">metadata resources = {</w:t>
      </w:r>
      <w:r>
        <w:br/>
      </w:r>
      <w:r>
        <w:rPr>
          <w:rStyle w:val="VerbatimChar"/>
        </w:rPr>
        <w:t xml:space="preserve">  version: '0.1.0'</w:t>
      </w:r>
      <w:r>
        <w:br/>
      </w:r>
      <w:r>
        <w:rPr>
          <w:rStyle w:val="VerbatimChar"/>
        </w:rPr>
        <w:t xml:space="preserve">  author: '&lt;Your Name&gt;'</w:t>
      </w:r>
      <w:r>
        <w:br/>
      </w:r>
      <w:r>
        <w:rPr>
          <w:rStyle w:val="VerbatimChar"/>
        </w:rPr>
        <w:t xml:space="preserve">  company: '&lt;Your Organization&gt;'</w:t>
      </w:r>
      <w:r>
        <w:br/>
      </w:r>
      <w:r>
        <w:rPr>
          <w:rStyle w:val="VerbatimChar"/>
        </w:rPr>
        <w:t xml:space="preserve">  description: '&lt;Pattern Description&gt;'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targetScope = 'subscription' // or 'resourceGroup'</w:t>
      </w:r>
      <w:r>
        <w:br/>
      </w:r>
      <w:r>
        <w:br/>
      </w:r>
      <w:r>
        <w:rPr>
          <w:rStyle w:val="VerbatimChar"/>
        </w:rPr>
        <w:t xml:space="preserve">@allowed([</w:t>
      </w:r>
      <w:r>
        <w:br/>
      </w:r>
      <w:r>
        <w:rPr>
          <w:rStyle w:val="VerbatimChar"/>
        </w:rPr>
        <w:t xml:space="preserve">  'westeurope'</w:t>
      </w:r>
      <w:r>
        <w:br/>
      </w:r>
      <w:r>
        <w:rPr>
          <w:rStyle w:val="VerbatimChar"/>
        </w:rPr>
        <w:t xml:space="preserve">  'uksouth'</w:t>
      </w:r>
      <w:r>
        <w:br/>
      </w:r>
      <w:r>
        <w:rPr>
          <w:rStyle w:val="VerbatimChar"/>
        </w:rPr>
        <w:t xml:space="preserve">  'eastus'</w:t>
      </w:r>
      <w:r>
        <w:br/>
      </w:r>
      <w:r>
        <w:rPr>
          <w:rStyle w:val="VerbatimChar"/>
        </w:rPr>
        <w:t xml:space="preserve">])</w:t>
      </w:r>
      <w:r>
        <w:br/>
      </w:r>
      <w:r>
        <w:rPr>
          <w:rStyle w:val="VerbatimChar"/>
        </w:rPr>
        <w:t xml:space="preserve">@description('Region in which resources should be deployed')</w:t>
      </w:r>
      <w:r>
        <w:br/>
      </w:r>
      <w:r>
        <w:rPr>
          <w:rStyle w:val="VerbatimChar"/>
        </w:rPr>
        <w:t xml:space="preserve">param resourceLocation string</w:t>
      </w:r>
      <w:r>
        <w:br/>
      </w:r>
      <w:r>
        <w:br/>
      </w:r>
      <w:r>
        <w:rPr>
          <w:rStyle w:val="VerbatimChar"/>
        </w:rPr>
        <w:t xml:space="preserve">param tags object = {}</w:t>
      </w:r>
    </w:p>
    <w:bookmarkEnd w:id="41"/>
    <w:bookmarkStart w:id="42" w:name="azure-verified-modules-priority"/>
    <w:p>
      <w:pPr>
        <w:pStyle w:val="Heading4"/>
      </w:pPr>
      <w:r>
        <w:t xml:space="preserve">Azure Verified Modules Priority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Always check AVM first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br/public:avm/res/</w:t>
      </w:r>
      <w:r>
        <w:t xml:space="preserve"> </w:t>
      </w:r>
      <w:r>
        <w:t xml:space="preserve">registry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Pin versions</w:t>
      </w:r>
      <w:r>
        <w:t xml:space="preserve">: Always specify exact AVM versions</w:t>
      </w:r>
    </w:p>
    <w:p>
      <w:pPr>
        <w:numPr>
          <w:ilvl w:val="0"/>
          <w:numId w:val="1007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Document exceptions</w:t>
      </w:r>
      <w:r>
        <w:t xml:space="preserve">: If AVM unavailable, document why using direct resources</w:t>
      </w:r>
    </w:p>
    <w:p>
      <w:pPr>
        <w:pStyle w:val="FirstParagraph"/>
      </w:pPr>
      <w:r>
        <w:t xml:space="preserve">Example AVM Usage:</w:t>
      </w:r>
    </w:p>
    <w:p>
      <w:pPr>
        <w:pStyle w:val="SourceCode"/>
      </w:pPr>
      <w:r>
        <w:rPr>
          <w:rStyle w:val="VerbatimChar"/>
        </w:rPr>
        <w:t xml:space="preserve">module storageAccount 'br/public:avm/res/storage/storage-account:0.27.1' = {</w:t>
      </w:r>
      <w:r>
        <w:br/>
      </w:r>
      <w:r>
        <w:rPr>
          <w:rStyle w:val="VerbatimChar"/>
        </w:rPr>
        <w:t xml:space="preserve">  name: 'storageAccountDeployment'</w:t>
      </w:r>
      <w:r>
        <w:br/>
      </w:r>
      <w:r>
        <w:rPr>
          <w:rStyle w:val="VerbatimChar"/>
        </w:rPr>
        <w:t xml:space="preserve">  params: {</w:t>
      </w:r>
      <w:r>
        <w:br/>
      </w:r>
      <w:r>
        <w:rPr>
          <w:rStyle w:val="VerbatimChar"/>
        </w:rPr>
        <w:t xml:space="preserve">    name: storageAccountName</w:t>
      </w:r>
      <w:r>
        <w:br/>
      </w:r>
      <w:r>
        <w:rPr>
          <w:rStyle w:val="VerbatimChar"/>
        </w:rPr>
        <w:t xml:space="preserve">    location: resourceLocation</w:t>
      </w:r>
      <w:r>
        <w:br/>
      </w:r>
      <w:r>
        <w:rPr>
          <w:rStyle w:val="VerbatimChar"/>
        </w:rPr>
        <w:t xml:space="preserve">    skuName: storageAccountSku</w:t>
      </w:r>
      <w:r>
        <w:br/>
      </w:r>
      <w:r>
        <w:rPr>
          <w:rStyle w:val="VerbatimChar"/>
        </w:rPr>
        <w:t xml:space="preserve">    tags: tags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42"/>
    <w:bookmarkEnd w:id="43"/>
    <w:bookmarkStart w:id="46" w:name="pipeline-configuration-workloadyml"/>
    <w:p>
      <w:pPr>
        <w:pStyle w:val="Heading3"/>
      </w:pPr>
      <w:r>
        <w:t xml:space="preserve">Pipeline Configuration (</w:t>
      </w:r>
      <w:r>
        <w:rPr>
          <w:rStyle w:val="VerbatimChar"/>
        </w:rPr>
        <w:t xml:space="preserve">workload.yml</w:t>
      </w:r>
      <w:r>
        <w:t xml:space="preserve">)</w:t>
      </w:r>
    </w:p>
    <w:bookmarkStart w:id="44" w:name="basic-pattern-template"/>
    <w:p>
      <w:pPr>
        <w:pStyle w:val="Heading4"/>
      </w:pPr>
      <w:r>
        <w:t xml:space="preserve">Basic Pattern Template</w:t>
      </w:r>
    </w:p>
    <w:p>
      <w:pPr>
        <w:pStyle w:val="SourceCode"/>
      </w:pP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deploymentSettings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serviceConnection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&lt;your-org-service-connection&gt;</w:t>
      </w:r>
      <w:r>
        <w:br/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/pipelines/01-orchestrators/pattern.orchestrator.yml@release-engine-core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patternSettings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&lt;pattern_name&gt;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configurationFilePath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parameters.deploymentSettings.configurationFilePath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environments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parameters.deploymentSettings.environments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patternArtifactsPath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/patterns/&lt;pattern_name&gt;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iac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&lt;deployment_name&gt;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displayName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&lt;human_readable_name&gt;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deploymentScope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&lt;Subscription|ResourceGroup&gt;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serviceConnection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$(serviceConnection)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iacMainFileName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&lt;bicep_file&gt;.bicep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iacParameterFileName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parameters.deploymentSettings.iacParameterFileName }}</w:t>
      </w:r>
    </w:p>
    <w:bookmarkEnd w:id="44"/>
    <w:bookmarkStart w:id="45" w:name="multi-stage-pattern-example"/>
    <w:p>
      <w:pPr>
        <w:pStyle w:val="Heading4"/>
      </w:pPr>
      <w:r>
        <w:t xml:space="preserve">Multi-Stage Pattern Example</w:t>
      </w:r>
    </w:p>
    <w:p>
      <w:pPr>
        <w:pStyle w:val="FirstParagraph"/>
      </w:pPr>
      <w:r>
        <w:t xml:space="preserve">For complex deployments with dependencies:</w:t>
      </w:r>
    </w:p>
    <w:p>
      <w:pPr>
        <w:pStyle w:val="SourceCode"/>
      </w:pP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Prerequisites (no dependencies)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prerequisite_stage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displayName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Prerequisites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deploymentScope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Subscription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iacMainFileName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prerequisite.bicep</w:t>
      </w:r>
      <w:r>
        <w:br/>
      </w:r>
      <w:r>
        <w:rPr>
          <w:rStyle w:val="AttributeTok"/>
        </w:rPr>
        <w:t xml:space="preserve">        </w:t>
      </w:r>
      <w:r>
        <w:br/>
      </w:r>
      <w:r>
        <w:rPr>
          <w:rStyle w:val="CommentTok"/>
        </w:rPr>
        <w:t xml:space="preserve">  # Dependent deployment (depends on prerequisites)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infrastructure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iac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main_deployment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displayName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 Infrastructure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deploymentScope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ResourceGroup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iacMainFileName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main.bicep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dependsOn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prerequisite_stage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lastInStage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45"/>
    <w:bookmarkEnd w:id="46"/>
    <w:bookmarkEnd w:id="47"/>
    <w:bookmarkStart w:id="51" w:name="X18b2eb4c3403ec4d79e51180aeadfe0e4a9fb21"/>
    <w:p>
      <w:pPr>
        <w:pStyle w:val="Heading2"/>
      </w:pPr>
      <w:r>
        <w:t xml:space="preserve">📋 Pattern Categories</w:t>
      </w:r>
    </w:p>
    <w:bookmarkStart w:id="48" w:name="platform-patterns"/>
    <w:p>
      <w:pPr>
        <w:pStyle w:val="Heading3"/>
      </w:pPr>
      <w:r>
        <w:t xml:space="preserve">Platform Patterns</w:t>
      </w:r>
    </w:p>
    <w:p>
      <w:pPr>
        <w:pStyle w:val="FirstParagraph"/>
      </w:pPr>
      <w:r>
        <w:t xml:space="preserve">Infrastructure foundations and shared services: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Logging Infrastructure</w:t>
      </w:r>
      <w:r>
        <w:t xml:space="preserve">: Centralized logging with Log Analytics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Monitoring Infrastructure</w:t>
      </w:r>
      <w:r>
        <w:t xml:space="preserve">: Azure Monitor and Application Insights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Networking Hub</w:t>
      </w:r>
      <w:r>
        <w:t xml:space="preserve">: Hub network with firewall and gateway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Security Baseline</w:t>
      </w:r>
      <w:r>
        <w:t xml:space="preserve">: Key Vault and security configurations</w:t>
      </w:r>
    </w:p>
    <w:bookmarkEnd w:id="48"/>
    <w:bookmarkStart w:id="49" w:name="application-patterns"/>
    <w:p>
      <w:pPr>
        <w:pStyle w:val="Heading3"/>
      </w:pPr>
      <w:r>
        <w:t xml:space="preserve">Application Patterns</w:t>
      </w:r>
    </w:p>
    <w:p>
      <w:pPr>
        <w:pStyle w:val="FirstParagraph"/>
      </w:pPr>
      <w:r>
        <w:t xml:space="preserve">Application-specific deployment patterns: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Web App Basic</w:t>
      </w:r>
      <w:r>
        <w:t xml:space="preserve">: Simple web app with app service plan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Web App with Database</w:t>
      </w:r>
      <w:r>
        <w:t xml:space="preserve">: Web app with SQL database integration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Function App Premium</w:t>
      </w:r>
      <w:r>
        <w:t xml:space="preserve">: Premium function app with dependencies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Container App</w:t>
      </w:r>
      <w:r>
        <w:t xml:space="preserve">: Containerized application deployment</w:t>
      </w:r>
    </w:p>
    <w:bookmarkEnd w:id="49"/>
    <w:bookmarkStart w:id="50" w:name="data-patterns"/>
    <w:p>
      <w:pPr>
        <w:pStyle w:val="Heading3"/>
      </w:pPr>
      <w:r>
        <w:t xml:space="preserve">Data Patterns</w:t>
      </w:r>
    </w:p>
    <w:p>
      <w:pPr>
        <w:pStyle w:val="FirstParagraph"/>
      </w:pPr>
      <w:r>
        <w:t xml:space="preserve">Data platform and analytics patterns: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SQL Database</w:t>
      </w:r>
      <w:r>
        <w:t xml:space="preserve">: SQL Database with backup and security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Cosmos Database</w:t>
      </w:r>
      <w:r>
        <w:t xml:space="preserve">: Cosmos DB with consistency configurations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Synapse Workspace</w:t>
      </w:r>
      <w:r>
        <w:t xml:space="preserve">: Analytics workspace and pools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 Factory</w:t>
      </w:r>
      <w:r>
        <w:t xml:space="preserve">: ETL pipelines and data integration</w:t>
      </w:r>
    </w:p>
    <w:bookmarkEnd w:id="50"/>
    <w:bookmarkEnd w:id="51"/>
    <w:bookmarkStart w:id="59" w:name="Xc986b74675aff6408be58f628295dafa851f585"/>
    <w:p>
      <w:pPr>
        <w:pStyle w:val="Heading2"/>
      </w:pPr>
      <w:r>
        <w:t xml:space="preserve">🔄 Template Maintenance</w:t>
      </w:r>
    </w:p>
    <w:bookmarkStart w:id="55" w:name="keeping-up-to-date-with-upstream"/>
    <w:p>
      <w:pPr>
        <w:pStyle w:val="Heading3"/>
      </w:pPr>
      <w:r>
        <w:t xml:space="preserve">Keeping Up-to-Date with Upstream</w:t>
      </w:r>
    </w:p>
    <w:bookmarkStart w:id="52" w:name="X9cd0e6f8596c68585b4048caf4d76ecf34e67ee"/>
    <w:p>
      <w:pPr>
        <w:pStyle w:val="Heading4"/>
      </w:pPr>
      <w:r>
        <w:t xml:space="preserve">Regular Synchronization (Recommended: Monthly)</w:t>
      </w:r>
    </w:p>
    <w:p>
      <w:pPr>
        <w:pStyle w:val="SourceCode"/>
      </w:pPr>
      <w:r>
        <w:rPr>
          <w:rStyle w:val="CommentTok"/>
        </w:rPr>
        <w:t xml:space="preserve"># Fetch upstream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fetch upstream</w:t>
      </w:r>
      <w:r>
        <w:br/>
      </w:r>
      <w:r>
        <w:br/>
      </w:r>
      <w:r>
        <w:rPr>
          <w:rStyle w:val="CommentTok"/>
        </w:rPr>
        <w:t xml:space="preserve"># Create integration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upstream-sync-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Merge upstream improvements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upstream/main</w:t>
      </w:r>
      <w:r>
        <w:br/>
      </w:r>
      <w:r>
        <w:br/>
      </w:r>
      <w:r>
        <w:rPr>
          <w:rStyle w:val="CommentTok"/>
        </w:rPr>
        <w:t xml:space="preserve"># Resolve conflicts (preserve your customizations)</w:t>
      </w:r>
      <w:r>
        <w:br/>
      </w:r>
      <w:r>
        <w:rPr>
          <w:rStyle w:val="CommentTok"/>
        </w:rPr>
        <w:t xml:space="preserve"># Test changes thoroughly</w:t>
      </w:r>
      <w:r>
        <w:br/>
      </w:r>
      <w:r>
        <w:rPr>
          <w:rStyle w:val="CommentTok"/>
        </w:rPr>
        <w:t xml:space="preserve"># Push and create PR to main</w:t>
      </w:r>
    </w:p>
    <w:bookmarkEnd w:id="52"/>
    <w:bookmarkStart w:id="53" w:name="what-to-sync"/>
    <w:p>
      <w:pPr>
        <w:pStyle w:val="Heading4"/>
      </w:pPr>
      <w:r>
        <w:t xml:space="preserve">What to Sync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New Patterns</w:t>
      </w:r>
      <w:r>
        <w:t xml:space="preserve">: Additional patterns that benefit your organization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Bug Fixes</w:t>
      </w:r>
      <w:r>
        <w:t xml:space="preserve">: Fixes to existing patterns and pipeline configurations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Security Updates</w:t>
      </w:r>
      <w:r>
        <w:t xml:space="preserve">: Security improvements and best practices</w:t>
      </w:r>
    </w:p>
    <w:p>
      <w:pPr>
        <w:numPr>
          <w:ilvl w:val="0"/>
          <w:numId w:val="101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Documentation</w:t>
      </w:r>
      <w:r>
        <w:t xml:space="preserve">: Improved examples and documentation</w:t>
      </w:r>
    </w:p>
    <w:bookmarkEnd w:id="53"/>
    <w:bookmarkStart w:id="54" w:name="what-to-preserve"/>
    <w:p>
      <w:pPr>
        <w:pStyle w:val="Heading4"/>
      </w:pPr>
      <w:r>
        <w:t xml:space="preserve">What to Preserve</w:t>
      </w:r>
    </w:p>
    <w:p>
      <w:pPr>
        <w:numPr>
          <w:ilvl w:val="0"/>
          <w:numId w:val="1012"/>
        </w:numPr>
        <w:pStyle w:val="Compact"/>
      </w:pPr>
      <w:r>
        <w:t xml:space="preserve">🔒</w:t>
      </w:r>
      <w:r>
        <w:t xml:space="preserve"> </w:t>
      </w:r>
      <w:r>
        <w:rPr>
          <w:bCs/>
          <w:b/>
        </w:rPr>
        <w:t xml:space="preserve">Service Connections</w:t>
      </w:r>
      <w:r>
        <w:t xml:space="preserve">: Your organization-specific service connections</w:t>
      </w:r>
    </w:p>
    <w:p>
      <w:pPr>
        <w:numPr>
          <w:ilvl w:val="0"/>
          <w:numId w:val="1012"/>
        </w:numPr>
        <w:pStyle w:val="Compact"/>
      </w:pPr>
      <w:r>
        <w:t xml:space="preserve">🔒</w:t>
      </w:r>
      <w:r>
        <w:t xml:space="preserve"> </w:t>
      </w:r>
      <w:r>
        <w:rPr>
          <w:bCs/>
          <w:b/>
        </w:rPr>
        <w:t xml:space="preserve">Custom Patterns</w:t>
      </w:r>
      <w:r>
        <w:t xml:space="preserve">: Your organization-specific deployment patterns</w:t>
      </w:r>
    </w:p>
    <w:p>
      <w:pPr>
        <w:numPr>
          <w:ilvl w:val="0"/>
          <w:numId w:val="1012"/>
        </w:numPr>
        <w:pStyle w:val="Compact"/>
      </w:pPr>
      <w:r>
        <w:t xml:space="preserve">🔒</w:t>
      </w:r>
      <w:r>
        <w:t xml:space="preserve"> </w:t>
      </w:r>
      <w:r>
        <w:rPr>
          <w:bCs/>
          <w:b/>
        </w:rPr>
        <w:t xml:space="preserve">Naming Conventions</w:t>
      </w:r>
      <w:r>
        <w:t xml:space="preserve">: Your organization's naming standards</w:t>
      </w:r>
    </w:p>
    <w:p>
      <w:pPr>
        <w:numPr>
          <w:ilvl w:val="0"/>
          <w:numId w:val="1012"/>
        </w:numPr>
        <w:pStyle w:val="Compact"/>
      </w:pPr>
      <w:r>
        <w:t xml:space="preserve">🔒</w:t>
      </w:r>
      <w:r>
        <w:t xml:space="preserve"> </w:t>
      </w:r>
      <w:r>
        <w:rPr>
          <w:bCs/>
          <w:b/>
        </w:rPr>
        <w:t xml:space="preserve">Customizations</w:t>
      </w:r>
      <w:r>
        <w:t xml:space="preserve">: Any modifications for your environment</w:t>
      </w:r>
    </w:p>
    <w:bookmarkEnd w:id="54"/>
    <w:bookmarkEnd w:id="55"/>
    <w:bookmarkStart w:id="58" w:name="contributing-back-to-template"/>
    <w:p>
      <w:pPr>
        <w:pStyle w:val="Heading3"/>
      </w:pPr>
      <w:r>
        <w:t xml:space="preserve">Contributing Back to Template</w:t>
      </w:r>
    </w:p>
    <w:bookmarkStart w:id="56" w:name="when-to-contribute"/>
    <w:p>
      <w:pPr>
        <w:pStyle w:val="Heading4"/>
      </w:pPr>
      <w:r>
        <w:t xml:space="preserve">When to Contribute</w:t>
      </w:r>
    </w:p>
    <w:p>
      <w:pPr>
        <w:numPr>
          <w:ilvl w:val="0"/>
          <w:numId w:val="1013"/>
        </w:numPr>
        <w:pStyle w:val="Compact"/>
      </w:pPr>
      <w:r>
        <w:t xml:space="preserve">🎯</w:t>
      </w:r>
      <w:r>
        <w:t xml:space="preserve"> </w:t>
      </w:r>
      <w:r>
        <w:rPr>
          <w:bCs/>
          <w:b/>
        </w:rPr>
        <w:t xml:space="preserve">Universal Patterns</w:t>
      </w:r>
      <w:r>
        <w:t xml:space="preserve">: Patterns that would benefit multiple organizations</w:t>
      </w:r>
    </w:p>
    <w:p>
      <w:pPr>
        <w:numPr>
          <w:ilvl w:val="0"/>
          <w:numId w:val="1013"/>
        </w:numPr>
        <w:pStyle w:val="Compact"/>
      </w:pPr>
      <w:r>
        <w:t xml:space="preserve">🐛</w:t>
      </w:r>
      <w:r>
        <w:t xml:space="preserve"> </w:t>
      </w:r>
      <w:r>
        <w:rPr>
          <w:bCs/>
          <w:b/>
        </w:rPr>
        <w:t xml:space="preserve">Bug Fixes</w:t>
      </w:r>
      <w:r>
        <w:t xml:space="preserve">: Fixes to existing patterns or configurations</w:t>
      </w:r>
    </w:p>
    <w:p>
      <w:pPr>
        <w:numPr>
          <w:ilvl w:val="0"/>
          <w:numId w:val="1013"/>
        </w:numPr>
        <w:pStyle w:val="Compact"/>
      </w:pPr>
      <w:r>
        <w:t xml:space="preserve">📚</w:t>
      </w:r>
      <w:r>
        <w:t xml:space="preserve"> </w:t>
      </w:r>
      <w:r>
        <w:rPr>
          <w:bCs/>
          <w:b/>
        </w:rPr>
        <w:t xml:space="preserve">Documentation</w:t>
      </w:r>
      <w:r>
        <w:t xml:space="preserve">: Improvements to pattern documentation</w:t>
      </w:r>
    </w:p>
    <w:p>
      <w:pPr>
        <w:numPr>
          <w:ilvl w:val="0"/>
          <w:numId w:val="1013"/>
        </w:numPr>
        <w:pStyle w:val="Compact"/>
      </w:pPr>
      <w:r>
        <w:t xml:space="preserve">⚡</w:t>
      </w:r>
      <w:r>
        <w:t xml:space="preserve"> </w:t>
      </w:r>
      <w:r>
        <w:rPr>
          <w:bCs/>
          <w:b/>
        </w:rPr>
        <w:t xml:space="preserve">Enhancements</w:t>
      </w:r>
      <w:r>
        <w:t xml:space="preserve">: Performance or security improvements</w:t>
      </w:r>
    </w:p>
    <w:bookmarkEnd w:id="56"/>
    <w:bookmarkStart w:id="57" w:name="contribution-process"/>
    <w:p>
      <w:pPr>
        <w:pStyle w:val="Heading4"/>
      </w:pPr>
      <w:r>
        <w:t xml:space="preserve">Contribution Process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Fork</w:t>
      </w:r>
      <w:r>
        <w:t xml:space="preserve"> </w:t>
      </w:r>
      <w:r>
        <w:t xml:space="preserve">the upstream repository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Create</w:t>
      </w:r>
      <w:r>
        <w:t xml:space="preserve"> </w:t>
      </w:r>
      <w:r>
        <w:t xml:space="preserve">feature branch:</w:t>
      </w:r>
      <w:r>
        <w:t xml:space="preserve"> </w:t>
      </w:r>
      <w:r>
        <w:rPr>
          <w:rStyle w:val="VerbatimChar"/>
        </w:rPr>
        <w:t xml:space="preserve">feature/new-pattern-name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Develop</w:t>
      </w:r>
      <w:r>
        <w:t xml:space="preserve"> </w:t>
      </w:r>
      <w:r>
        <w:t xml:space="preserve">and test your improvements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Document</w:t>
      </w:r>
      <w:r>
        <w:t xml:space="preserve"> </w:t>
      </w:r>
      <w:r>
        <w:t xml:space="preserve">changes and provide examples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Submit</w:t>
      </w:r>
      <w:r>
        <w:t xml:space="preserve"> </w:t>
      </w:r>
      <w:r>
        <w:t xml:space="preserve">pull request with clear description</w:t>
      </w:r>
    </w:p>
    <w:bookmarkEnd w:id="57"/>
    <w:bookmarkEnd w:id="58"/>
    <w:bookmarkEnd w:id="59"/>
    <w:bookmarkStart w:id="64" w:name="X4e1515b943c5b3be3dcb5453cb81fb459c11fca"/>
    <w:p>
      <w:pPr>
        <w:pStyle w:val="Heading2"/>
      </w:pPr>
      <w:r>
        <w:t xml:space="preserve">🧪 Testing and Validation</w:t>
      </w:r>
    </w:p>
    <w:bookmarkStart w:id="62" w:name="pattern-testing-strategy"/>
    <w:p>
      <w:pPr>
        <w:pStyle w:val="Heading3"/>
      </w:pPr>
      <w:r>
        <w:t xml:space="preserve">Pattern Testing Strategy</w:t>
      </w:r>
    </w:p>
    <w:bookmarkStart w:id="60" w:name="local-validation"/>
    <w:p>
      <w:pPr>
        <w:pStyle w:val="Heading4"/>
      </w:pPr>
      <w:r>
        <w:t xml:space="preserve">Local Validation</w:t>
      </w:r>
    </w:p>
    <w:p>
      <w:pPr>
        <w:pStyle w:val="SourceCode"/>
      </w:pPr>
      <w:r>
        <w:rPr>
          <w:rStyle w:val="CommentTok"/>
        </w:rPr>
        <w:t xml:space="preserve"># Validate Bicep syntax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bicep build </w:t>
      </w:r>
      <w:r>
        <w:rPr>
          <w:rStyle w:val="AttributeTok"/>
        </w:rPr>
        <w:t xml:space="preserve">--file</w:t>
      </w:r>
      <w:r>
        <w:rPr>
          <w:rStyle w:val="NormalTok"/>
        </w:rPr>
        <w:t xml:space="preserve"> patterns/pattern_name/pattern.bicep</w:t>
      </w:r>
      <w:r>
        <w:br/>
      </w:r>
      <w:r>
        <w:br/>
      </w:r>
      <w:r>
        <w:rPr>
          <w:rStyle w:val="CommentTok"/>
        </w:rPr>
        <w:t xml:space="preserve"># Validate pipeline YAML</w:t>
      </w:r>
      <w:r>
        <w:br/>
      </w:r>
      <w:r>
        <w:rPr>
          <w:rStyle w:val="ExtensionTok"/>
        </w:rPr>
        <w:t xml:space="preserve">az</w:t>
      </w:r>
      <w:r>
        <w:rPr>
          <w:rStyle w:val="NormalTok"/>
        </w:rPr>
        <w:t xml:space="preserve"> pipelines validate </w:t>
      </w:r>
      <w:r>
        <w:rPr>
          <w:rStyle w:val="AttributeTok"/>
        </w:rPr>
        <w:t xml:space="preserve">--yaml-path</w:t>
      </w:r>
      <w:r>
        <w:rPr>
          <w:rStyle w:val="NormalTok"/>
        </w:rPr>
        <w:t xml:space="preserve"> patterns/pattern_name/workload.yml</w:t>
      </w:r>
    </w:p>
    <w:bookmarkEnd w:id="60"/>
    <w:bookmarkStart w:id="61" w:name="integration-testing"/>
    <w:p>
      <w:pPr>
        <w:pStyle w:val="Heading4"/>
      </w:pPr>
      <w:r>
        <w:t xml:space="preserve">Integration Testing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Deploy in Isolation</w:t>
      </w:r>
      <w:r>
        <w:t xml:space="preserve">: Test patterns in isolated test environments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Validate Outputs</w:t>
      </w:r>
      <w:r>
        <w:t xml:space="preserve">: Ensure all expected outputs are generated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Test Dependencies</w:t>
      </w:r>
      <w:r>
        <w:t xml:space="preserve">: Verify multi-stage dependencies work correctly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Check Configuration</w:t>
      </w:r>
      <w:r>
        <w:t xml:space="preserve">: Validate parameter files work with patterns</w:t>
      </w:r>
    </w:p>
    <w:bookmarkEnd w:id="61"/>
    <w:bookmarkEnd w:id="62"/>
    <w:bookmarkStart w:id="63" w:name="quality-gates"/>
    <w:p>
      <w:pPr>
        <w:pStyle w:val="Heading3"/>
      </w:pPr>
      <w:r>
        <w:t xml:space="preserve">Quality Gates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Bicep Validation</w:t>
      </w:r>
      <w:r>
        <w:t xml:space="preserve">: All templates must compile without errors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Parameter Validation</w:t>
      </w:r>
      <w:r>
        <w:t xml:space="preserve">: All required parameters must be documented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Output Documentation</w:t>
      </w:r>
      <w:r>
        <w:t xml:space="preserve">: All outputs must be documented</w:t>
      </w:r>
    </w:p>
    <w:p>
      <w:pPr>
        <w:numPr>
          <w:ilvl w:val="0"/>
          <w:numId w:val="101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Pattern Documentation</w:t>
      </w:r>
      <w:r>
        <w:t xml:space="preserve">: Each pattern must have comprehensive README</w:t>
      </w:r>
    </w:p>
    <w:bookmarkEnd w:id="63"/>
    <w:bookmarkEnd w:id="64"/>
    <w:bookmarkStart w:id="66" w:name="Xc04f92a02c4e6cd2dcb0bfac98fd03b44f73f1a"/>
    <w:p>
      <w:pPr>
        <w:pStyle w:val="Heading2"/>
      </w:pPr>
      <w:r>
        <w:t xml:space="preserve">📚 Documentation Standards</w:t>
      </w:r>
    </w:p>
    <w:bookmarkStart w:id="65" w:name="pattern-documentation-template"/>
    <w:p>
      <w:pPr>
        <w:pStyle w:val="Heading3"/>
      </w:pPr>
      <w:r>
        <w:t xml:space="preserve">Pattern Documentation Template</w:t>
      </w:r>
    </w:p>
    <w:p>
      <w:pPr>
        <w:pStyle w:val="FirstParagraph"/>
      </w:pPr>
      <w:r>
        <w:t xml:space="preserve">Each pattern should include a comprehensive README:</w:t>
      </w:r>
    </w:p>
    <w:p>
      <w:pPr>
        <w:pStyle w:val="SourceCode"/>
      </w:pPr>
      <w:r>
        <w:rPr>
          <w:rStyle w:val="FunctionTok"/>
        </w:rPr>
        <w:t xml:space="preserve"># [Pattern Name] Pattern</w:t>
      </w:r>
      <w:r>
        <w:br/>
      </w:r>
      <w:r>
        <w:br/>
      </w:r>
      <w:r>
        <w:rPr>
          <w:rStyle w:val="FunctionTok"/>
        </w:rPr>
        <w:t xml:space="preserve">## Overview</w:t>
      </w:r>
      <w:r>
        <w:br/>
      </w:r>
      <w:r>
        <w:rPr>
          <w:rStyle w:val="NormalTok"/>
        </w:rPr>
        <w:t xml:space="preserve">Brief description of what this pattern deploys.</w:t>
      </w:r>
      <w:r>
        <w:br/>
      </w:r>
      <w:r>
        <w:br/>
      </w:r>
      <w:r>
        <w:rPr>
          <w:rStyle w:val="FunctionTok"/>
        </w:rPr>
        <w:t xml:space="preserve">## Architecture</w:t>
      </w:r>
      <w:r>
        <w:br/>
      </w:r>
      <w:r>
        <w:rPr>
          <w:rStyle w:val="NormalTok"/>
        </w:rPr>
        <w:t xml:space="preserve">Description or diagram of deployed resources.</w:t>
      </w:r>
      <w:r>
        <w:br/>
      </w:r>
      <w:r>
        <w:br/>
      </w:r>
      <w:r>
        <w:rPr>
          <w:rStyle w:val="FunctionTok"/>
        </w:rPr>
        <w:t xml:space="preserve">## Prerequisites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permissions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Dependencies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Service principal requirements</w:t>
      </w:r>
      <w:r>
        <w:br/>
      </w:r>
      <w:r>
        <w:br/>
      </w:r>
      <w:r>
        <w:rPr>
          <w:rStyle w:val="FunctionTok"/>
        </w:rPr>
        <w:t xml:space="preserve">## Parameters</w:t>
      </w:r>
      <w:r>
        <w:br/>
      </w:r>
      <w:r>
        <w:rPr>
          <w:rStyle w:val="NormalTok"/>
        </w:rPr>
        <w:t xml:space="preserve">| Parameter | Type | Description | Default | Required |</w:t>
      </w:r>
      <w:r>
        <w:br/>
      </w:r>
      <w:r>
        <w:rPr>
          <w:rStyle w:val="NormalTok"/>
        </w:rPr>
        <w:t xml:space="preserve">|-----------|------|-------------|---------|----------|</w:t>
      </w:r>
      <w:r>
        <w:br/>
      </w:r>
      <w:r>
        <w:rPr>
          <w:rStyle w:val="NormalTok"/>
        </w:rPr>
        <w:t xml:space="preserve">| param1 | string | Description | value | Yes |</w:t>
      </w:r>
      <w:r>
        <w:br/>
      </w:r>
      <w:r>
        <w:br/>
      </w:r>
      <w:r>
        <w:rPr>
          <w:rStyle w:val="FunctionTok"/>
        </w:rPr>
        <w:t xml:space="preserve">## Outputs</w:t>
      </w:r>
      <w:r>
        <w:br/>
      </w:r>
      <w:r>
        <w:rPr>
          <w:rStyle w:val="NormalTok"/>
        </w:rPr>
        <w:t xml:space="preserve">List of outputs and their purposes.</w:t>
      </w:r>
      <w:r>
        <w:br/>
      </w:r>
      <w:r>
        <w:br/>
      </w:r>
      <w:r>
        <w:rPr>
          <w:rStyle w:val="FunctionTok"/>
        </w:rPr>
        <w:t xml:space="preserve">## Usage Example</w:t>
      </w:r>
      <w:r>
        <w:br/>
      </w:r>
      <w:r>
        <w:rPr>
          <w:rStyle w:val="NormalTok"/>
        </w:rPr>
        <w:t xml:space="preserve">Reference to configuration setup.</w:t>
      </w:r>
      <w:r>
        <w:br/>
      </w:r>
      <w:r>
        <w:br/>
      </w:r>
      <w:r>
        <w:rPr>
          <w:rStyle w:val="FunctionTok"/>
        </w:rPr>
        <w:t xml:space="preserve">## Dependencies</w:t>
      </w:r>
      <w:r>
        <w:br/>
      </w:r>
      <w:r>
        <w:rPr>
          <w:rStyle w:val="NormalTok"/>
        </w:rPr>
        <w:t xml:space="preserve">Any pattern dependencies.</w:t>
      </w:r>
    </w:p>
    <w:bookmarkEnd w:id="65"/>
    <w:bookmarkEnd w:id="66"/>
    <w:bookmarkStart w:id="70" w:name="X30b5c125bc6f35ba52a87d583128e3bee1a4181"/>
    <w:p>
      <w:pPr>
        <w:pStyle w:val="Heading2"/>
      </w:pPr>
      <w:r>
        <w:t xml:space="preserve">🔗 Integration with Release Engine</w:t>
      </w:r>
    </w:p>
    <w:bookmarkStart w:id="68" w:name="repository-dependencies"/>
    <w:p>
      <w:pPr>
        <w:pStyle w:val="Heading3"/>
      </w:pPr>
      <w:r>
        <w:t xml:space="preserve">Repository Dependencies</w:t>
      </w:r>
    </w:p>
    <w:p>
      <w:pPr>
        <w:pStyle w:val="FirstParagraph"/>
      </w:pPr>
      <w:r>
        <w:t xml:space="preserve">This repository integrates with:</w:t>
      </w:r>
    </w:p>
    <w:p>
      <w:pPr>
        <w:numPr>
          <w:ilvl w:val="0"/>
          <w:numId w:val="1017"/>
        </w:numPr>
        <w:pStyle w:val="Compact"/>
      </w:pPr>
      <w:hyperlink r:id="rId67">
        <w:r>
          <w:rPr>
            <w:rStyle w:val="Hyperlink"/>
            <w:bCs/>
            <w:b/>
          </w:rPr>
          <w:t xml:space="preserve">Release Engine Core</w:t>
        </w:r>
      </w:hyperlink>
      <w:r>
        <w:t xml:space="preserve">: Provides pipeline orchestration framework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Configuration Repositories</w:t>
      </w:r>
      <w:r>
        <w:t xml:space="preserve">: Uses patterns defined here for actual deployments</w:t>
      </w:r>
    </w:p>
    <w:bookmarkEnd w:id="68"/>
    <w:bookmarkStart w:id="69" w:name="usage-in-configuration-repositories"/>
    <w:p>
      <w:pPr>
        <w:pStyle w:val="Heading3"/>
      </w:pPr>
      <w:r>
        <w:t xml:space="preserve">Usage in Configuration Repositories</w:t>
      </w:r>
    </w:p>
    <w:p>
      <w:pPr>
        <w:pStyle w:val="FirstParagraph"/>
      </w:pPr>
      <w:r>
        <w:t xml:space="preserve">Configuration repositories reference patterns from this repository:</w:t>
      </w:r>
    </w:p>
    <w:p>
      <w:pPr>
        <w:pStyle w:val="SourceCode"/>
      </w:pPr>
      <w:r>
        <w:rPr>
          <w:rStyle w:val="CommentTok"/>
        </w:rPr>
        <w:t xml:space="preserve"># In configuration repository azure-pipelines.yml</w:t>
      </w:r>
      <w:r>
        <w:br/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repositories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workload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myorg/release-engine-myorg-workload-patterns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myorg-github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refs/heads/main</w:t>
      </w:r>
      <w:r>
        <w:br/>
      </w:r>
      <w:r>
        <w:br/>
      </w:r>
      <w:r>
        <w:rPr>
          <w:rStyle w:val="FunctionTok"/>
        </w:rPr>
        <w:t xml:space="preserve">extends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/patterns/webapp_basic/workload.yml@workload</w:t>
      </w:r>
    </w:p>
    <w:bookmarkEnd w:id="69"/>
    <w:bookmarkEnd w:id="70"/>
    <w:bookmarkStart w:id="74" w:name="Xd4eb1b6e985675ee84a28a278dccb8ec89ce43c"/>
    <w:p>
      <w:pPr>
        <w:pStyle w:val="Heading2"/>
      </w:pPr>
      <w:r>
        <w:t xml:space="preserve">🎯 Best Practices</w:t>
      </w:r>
    </w:p>
    <w:bookmarkStart w:id="71" w:name="development-guidelines"/>
    <w:p>
      <w:pPr>
        <w:pStyle w:val="Heading3"/>
      </w:pPr>
      <w:r>
        <w:t xml:space="preserve">Development Guidelines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Start Simple</w:t>
      </w:r>
      <w:r>
        <w:t xml:space="preserve">: Begin with basic patterns, add complexity gradually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Test Thoroughly</w:t>
      </w:r>
      <w:r>
        <w:t xml:space="preserve">: Validate patterns in non-production environments first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Document Everything</w:t>
      </w:r>
      <w:r>
        <w:t xml:space="preserve">: Comprehensive documentation enables self-service adoption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Follow Conventions</w:t>
      </w:r>
      <w:r>
        <w:t xml:space="preserve">: Consistent naming and structure across patterns</w:t>
      </w:r>
    </w:p>
    <w:bookmarkEnd w:id="71"/>
    <w:bookmarkStart w:id="72" w:name="security-considerations"/>
    <w:p>
      <w:pPr>
        <w:pStyle w:val="Heading3"/>
      </w:pPr>
      <w:r>
        <w:t xml:space="preserve">Security Considerations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Least Privilege</w:t>
      </w:r>
      <w:r>
        <w:t xml:space="preserve">: Use minimal required permissions for deployments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Managed Identities</w:t>
      </w:r>
      <w:r>
        <w:t xml:space="preserve">: Prefer system-assigned managed identities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Secure Defaults</w:t>
      </w:r>
      <w:r>
        <w:t xml:space="preserve">: Configure resources with security-first defaults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Compliance</w:t>
      </w:r>
      <w:r>
        <w:t xml:space="preserve">: Ensure patterns meet organizational compliance requirements</w:t>
      </w:r>
    </w:p>
    <w:bookmarkEnd w:id="72"/>
    <w:bookmarkStart w:id="73" w:name="performance-optimization"/>
    <w:p>
      <w:pPr>
        <w:pStyle w:val="Heading3"/>
      </w:pPr>
      <w:r>
        <w:t xml:space="preserve">Performance Optimization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Parallel Deployment</w:t>
      </w:r>
      <w:r>
        <w:t xml:space="preserve">: Structure patterns to enable parallel resource creation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Resource Dependencies</w:t>
      </w:r>
      <w:r>
        <w:t xml:space="preserve">: Minimize unnecessary dependencies between resources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Deployment Speed</w:t>
      </w:r>
      <w:r>
        <w:t xml:space="preserve">: Optimize for fast deployment times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Error Recovery</w:t>
      </w:r>
      <w:r>
        <w:t xml:space="preserve">: Design patterns for easy rollback and recovery</w:t>
      </w:r>
    </w:p>
    <w:bookmarkEnd w:id="73"/>
    <w:bookmarkEnd w:id="74"/>
    <w:bookmarkStart w:id="80" w:name="X4f0eb018a3b5169b1715e3ea5fa42e079924894"/>
    <w:p>
      <w:pPr>
        <w:pStyle w:val="Heading2"/>
      </w:pPr>
      <w:r>
        <w:t xml:space="preserve">📞 Support and Resources</w:t>
      </w:r>
    </w:p>
    <w:bookmarkStart w:id="75" w:name="getting-help"/>
    <w:p>
      <w:pPr>
        <w:pStyle w:val="Heading3"/>
      </w:pPr>
      <w:r>
        <w:t xml:space="preserve">Getting Help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Documentation</w:t>
      </w:r>
      <w:r>
        <w:t xml:space="preserve">: Comprehensive guides in</w:t>
      </w:r>
      <w:r>
        <w:t xml:space="preserve"> </w:t>
      </w:r>
      <w:hyperlink r:id="rId32">
        <w:r>
          <w:rPr>
            <w:rStyle w:val="Hyperlink"/>
          </w:rPr>
          <w:t xml:space="preserve">AGENTS.md</w:t>
        </w:r>
      </w:hyperlink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Community</w:t>
      </w:r>
      <w:r>
        <w:t xml:space="preserve">: GitHub Discussions for questions and ideas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Issues</w:t>
      </w:r>
      <w:r>
        <w:t xml:space="preserve">: Report bugs via GitHub Issues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Contributions</w:t>
      </w:r>
      <w:r>
        <w:t xml:space="preserve">: Follow contribution guidelines for improvements</w:t>
      </w:r>
    </w:p>
    <w:bookmarkEnd w:id="75"/>
    <w:bookmarkStart w:id="79" w:name="related-resources"/>
    <w:p>
      <w:pPr>
        <w:pStyle w:val="Heading3"/>
      </w:pPr>
      <w:r>
        <w:t xml:space="preserve">Related Resources</w:t>
      </w:r>
    </w:p>
    <w:p>
      <w:pPr>
        <w:numPr>
          <w:ilvl w:val="0"/>
          <w:numId w:val="1022"/>
        </w:numPr>
        <w:pStyle w:val="Compact"/>
      </w:pPr>
      <w:hyperlink r:id="rId67">
        <w:r>
          <w:rPr>
            <w:rStyle w:val="Hyperlink"/>
            <w:bCs/>
            <w:b/>
          </w:rPr>
          <w:t xml:space="preserve">Release Engine Core</w:t>
        </w:r>
      </w:hyperlink>
      <w:r>
        <w:t xml:space="preserve">: Core pipeline framework</w:t>
      </w:r>
    </w:p>
    <w:p>
      <w:pPr>
        <w:numPr>
          <w:ilvl w:val="0"/>
          <w:numId w:val="1022"/>
        </w:numPr>
        <w:pStyle w:val="Compact"/>
      </w:pPr>
      <w:hyperlink r:id="rId76">
        <w:r>
          <w:rPr>
            <w:rStyle w:val="Hyperlink"/>
            <w:bCs/>
            <w:b/>
          </w:rPr>
          <w:t xml:space="preserve">Configuration Template</w:t>
        </w:r>
      </w:hyperlink>
      <w:r>
        <w:t xml:space="preserve">: Configuration repository template</w:t>
      </w:r>
    </w:p>
    <w:p>
      <w:pPr>
        <w:numPr>
          <w:ilvl w:val="0"/>
          <w:numId w:val="1022"/>
        </w:numPr>
        <w:pStyle w:val="Compact"/>
      </w:pPr>
      <w:hyperlink r:id="rId77">
        <w:r>
          <w:rPr>
            <w:rStyle w:val="Hyperlink"/>
            <w:bCs/>
            <w:b/>
          </w:rPr>
          <w:t xml:space="preserve">Azure Bicep Documentation</w:t>
        </w:r>
      </w:hyperlink>
    </w:p>
    <w:p>
      <w:pPr>
        <w:numPr>
          <w:ilvl w:val="0"/>
          <w:numId w:val="1022"/>
        </w:numPr>
        <w:pStyle w:val="Compact"/>
      </w:pPr>
      <w:hyperlink r:id="rId78">
        <w:r>
          <w:rPr>
            <w:rStyle w:val="Hyperlink"/>
            <w:bCs/>
            <w:b/>
          </w:rPr>
          <w:t xml:space="preserve">Azure Verified Modules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template repository enables organizations to create sophisticated workload deployment patterns while maintaining consistency and leveraging community improvements. Clone, customize, and extend to meet your organization's specific needs.</w:t>
      </w:r>
    </w:p>
    <w:bookmarkEnd w:id="79"/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./AGENTS.md" TargetMode="External" /><Relationship Type="http://schemas.openxmlformats.org/officeDocument/2006/relationships/hyperlink" Id="rId33" Target="./docs/DOWNLOADS.md" TargetMode="External" /><Relationship Type="http://schemas.openxmlformats.org/officeDocument/2006/relationships/hyperlink" Id="rId31" Target="./docs/PATTERNS_OVERVIEW.md" TargetMode="External" /><Relationship Type="http://schemas.openxmlformats.org/officeDocument/2006/relationships/hyperlink" Id="rId28" Target="./patterns/multi_stage_pattern/README.md" TargetMode="External" /><Relationship Type="http://schemas.openxmlformats.org/officeDocument/2006/relationships/hyperlink" Id="rId26" Target="./patterns/resource_group_scope_pattern/README.md" TargetMode="External" /><Relationship Type="http://schemas.openxmlformats.org/officeDocument/2006/relationships/hyperlink" Id="rId27" Target="./patterns/subscription_scope_pattern/README.md" TargetMode="External" /><Relationship Type="http://schemas.openxmlformats.org/officeDocument/2006/relationships/hyperlink" Id="rId22" Target="docs/DOWNLOADS.md" TargetMode="External" /><Relationship Type="http://schemas.openxmlformats.org/officeDocument/2006/relationships/hyperlink" Id="rId21" Target="downloads/README.docx" TargetMode="External" /><Relationship Type="http://schemas.openxmlformats.org/officeDocument/2006/relationships/hyperlink" Id="rId20" Target="downloads/README.pdf" TargetMode="External" /><Relationship Type="http://schemas.openxmlformats.org/officeDocument/2006/relationships/hyperlink" Id="rId77" Target="https://docs.microsoft.com/en-us/azure/azure-resource-manager/bicep/" TargetMode="External" /><Relationship Type="http://schemas.openxmlformats.org/officeDocument/2006/relationships/hyperlink" Id="rId78" Target="https://github.com/Azure/bicep-registry-modules" TargetMode="External" /><Relationship Type="http://schemas.openxmlformats.org/officeDocument/2006/relationships/hyperlink" Id="rId76" Target="https://github.com/thecloudexplorers/release-engine-config-template" TargetMode="External" /><Relationship Type="http://schemas.openxmlformats.org/officeDocument/2006/relationships/hyperlink" Id="rId67" Target="https://github.com/thecloudexplorers/release-engine-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./AGENTS.md" TargetMode="External" /><Relationship Type="http://schemas.openxmlformats.org/officeDocument/2006/relationships/hyperlink" Id="rId33" Target="./docs/DOWNLOADS.md" TargetMode="External" /><Relationship Type="http://schemas.openxmlformats.org/officeDocument/2006/relationships/hyperlink" Id="rId31" Target="./docs/PATTERNS_OVERVIEW.md" TargetMode="External" /><Relationship Type="http://schemas.openxmlformats.org/officeDocument/2006/relationships/hyperlink" Id="rId28" Target="./patterns/multi_stage_pattern/README.md" TargetMode="External" /><Relationship Type="http://schemas.openxmlformats.org/officeDocument/2006/relationships/hyperlink" Id="rId26" Target="./patterns/resource_group_scope_pattern/README.md" TargetMode="External" /><Relationship Type="http://schemas.openxmlformats.org/officeDocument/2006/relationships/hyperlink" Id="rId27" Target="./patterns/subscription_scope_pattern/README.md" TargetMode="External" /><Relationship Type="http://schemas.openxmlformats.org/officeDocument/2006/relationships/hyperlink" Id="rId22" Target="docs/DOWNLOADS.md" TargetMode="External" /><Relationship Type="http://schemas.openxmlformats.org/officeDocument/2006/relationships/hyperlink" Id="rId21" Target="downloads/README.docx" TargetMode="External" /><Relationship Type="http://schemas.openxmlformats.org/officeDocument/2006/relationships/hyperlink" Id="rId20" Target="downloads/README.pdf" TargetMode="External" /><Relationship Type="http://schemas.openxmlformats.org/officeDocument/2006/relationships/hyperlink" Id="rId77" Target="https://docs.microsoft.com/en-us/azure/azure-resource-manager/bicep/" TargetMode="External" /><Relationship Type="http://schemas.openxmlformats.org/officeDocument/2006/relationships/hyperlink" Id="rId78" Target="https://github.com/Azure/bicep-registry-modules" TargetMode="External" /><Relationship Type="http://schemas.openxmlformats.org/officeDocument/2006/relationships/hyperlink" Id="rId76" Target="https://github.com/thecloudexplorers/release-engine-config-template" TargetMode="External" /><Relationship Type="http://schemas.openxmlformats.org/officeDocument/2006/relationships/hyperlink" Id="rId67" Target="https://github.com/thecloudexplorers/release-engine-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Engine - README</dc:title>
  <dc:creator/>
  <cp:keywords/>
  <dcterms:created xsi:type="dcterms:W3CDTF">2025-11-21T12:02:41Z</dcterms:created>
  <dcterms:modified xsi:type="dcterms:W3CDTF">2025-11-21T12:02:41Z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