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DF6A" w14:textId="043A6E7F" w:rsidR="006C35D2" w:rsidRPr="00086F91" w:rsidRDefault="006C35D2">
      <w:pPr>
        <w:rPr>
          <w:rFonts w:ascii="Helvetica" w:hAnsi="Helvetica" w:cs="Helvetica"/>
          <w:sz w:val="24"/>
          <w:szCs w:val="24"/>
        </w:rPr>
      </w:pPr>
      <w:r w:rsidRPr="00086F91">
        <w:rPr>
          <w:rFonts w:ascii="Helvetica" w:hAnsi="Helvetica" w:cs="Helvetica"/>
          <w:sz w:val="24"/>
          <w:szCs w:val="24"/>
        </w:rPr>
        <w:t>Create</w:t>
      </w:r>
      <w:r w:rsidR="007C6490">
        <w:rPr>
          <w:rFonts w:ascii="Helvetica" w:hAnsi="Helvetica" w:cs="Helvetica"/>
          <w:sz w:val="24"/>
          <w:szCs w:val="24"/>
        </w:rPr>
        <w:t xml:space="preserve"> Your First </w:t>
      </w:r>
      <w:r w:rsidRPr="00086F91">
        <w:rPr>
          <w:rFonts w:ascii="Helvetica" w:hAnsi="Helvetica" w:cs="Helvetica"/>
          <w:sz w:val="24"/>
          <w:szCs w:val="24"/>
        </w:rPr>
        <w:t xml:space="preserve">Azure </w:t>
      </w:r>
      <w:r w:rsidR="007C6490">
        <w:rPr>
          <w:rFonts w:ascii="Helvetica" w:hAnsi="Helvetica" w:cs="Helvetica"/>
          <w:sz w:val="24"/>
          <w:szCs w:val="24"/>
        </w:rPr>
        <w:t xml:space="preserve">Windows </w:t>
      </w:r>
      <w:r w:rsidRPr="00086F91">
        <w:rPr>
          <w:rFonts w:ascii="Helvetica" w:hAnsi="Helvetica" w:cs="Helvetica"/>
          <w:sz w:val="24"/>
          <w:szCs w:val="24"/>
        </w:rPr>
        <w:t>Virtual Machine</w:t>
      </w:r>
    </w:p>
    <w:p w14:paraId="67BDF017" w14:textId="02F4D54F" w:rsidR="00B01786" w:rsidRPr="00086F91" w:rsidRDefault="00C32BA6">
      <w:pPr>
        <w:rPr>
          <w:rFonts w:ascii="Helvetica" w:hAnsi="Helvetica" w:cs="Helvetica"/>
          <w:sz w:val="24"/>
          <w:szCs w:val="24"/>
        </w:rPr>
      </w:pPr>
      <w:bookmarkStart w:id="0" w:name="_Hlk85544489"/>
      <w:r w:rsidRPr="00086F91">
        <w:rPr>
          <w:rFonts w:ascii="Helvetica" w:hAnsi="Helvetica" w:cs="Helvetica"/>
          <w:sz w:val="24"/>
          <w:szCs w:val="24"/>
        </w:rPr>
        <w:t>Difficulty: Beginner    Estimated Time : 10 minutes</w:t>
      </w:r>
    </w:p>
    <w:p w14:paraId="6B2175F5" w14:textId="7DB72E9D" w:rsidR="00C32BA6" w:rsidRDefault="00C32BA6"/>
    <w:p w14:paraId="77842B8D" w14:textId="77777777" w:rsidR="00C32BA6" w:rsidRDefault="00C32BA6"/>
    <w:p w14:paraId="1071D2BF" w14:textId="39A3AF5C" w:rsidR="00C32BA6" w:rsidRPr="00091CC1" w:rsidRDefault="00C32BA6" w:rsidP="00C32BA6">
      <w:pPr>
        <w:pStyle w:val="NormalWeb"/>
        <w:shd w:val="clear" w:color="auto" w:fill="FFFFFF"/>
        <w:rPr>
          <w:rFonts w:ascii="Helvetica" w:hAnsi="Helvetica" w:cs="Helvetica"/>
          <w:i/>
          <w:iCs/>
          <w:sz w:val="25"/>
          <w:szCs w:val="25"/>
        </w:rPr>
      </w:pPr>
      <w:r w:rsidRPr="00091CC1">
        <w:rPr>
          <w:rFonts w:ascii="Helvetica" w:hAnsi="Helvetica" w:cs="Helvetica"/>
          <w:i/>
          <w:iCs/>
          <w:sz w:val="25"/>
          <w:szCs w:val="25"/>
        </w:rPr>
        <w:t xml:space="preserve">In this scenario you will learn how to deploy </w:t>
      </w:r>
      <w:r w:rsidRPr="00091CC1">
        <w:rPr>
          <w:rFonts w:ascii="Helvetica" w:hAnsi="Helvetica" w:cs="Helvetica"/>
          <w:i/>
          <w:iCs/>
          <w:sz w:val="25"/>
          <w:szCs w:val="25"/>
        </w:rPr>
        <w:t xml:space="preserve">an </w:t>
      </w:r>
      <w:r w:rsidRPr="00091CC1">
        <w:rPr>
          <w:rFonts w:ascii="Helvetica" w:hAnsi="Helvetica" w:cs="Helvetica"/>
          <w:i/>
          <w:iCs/>
          <w:sz w:val="25"/>
          <w:szCs w:val="25"/>
        </w:rPr>
        <w:t xml:space="preserve">Azure </w:t>
      </w:r>
      <w:r w:rsidRPr="00091CC1">
        <w:rPr>
          <w:rFonts w:ascii="Helvetica" w:hAnsi="Helvetica" w:cs="Helvetica"/>
          <w:i/>
          <w:iCs/>
          <w:sz w:val="25"/>
          <w:szCs w:val="25"/>
        </w:rPr>
        <w:t xml:space="preserve">Virtual Machine </w:t>
      </w:r>
      <w:r w:rsidRPr="00091CC1">
        <w:rPr>
          <w:rFonts w:ascii="Helvetica" w:hAnsi="Helvetica" w:cs="Helvetica"/>
          <w:i/>
          <w:iCs/>
          <w:sz w:val="25"/>
          <w:szCs w:val="25"/>
        </w:rPr>
        <w:t>using the </w:t>
      </w:r>
      <w:r w:rsidRPr="00091CC1">
        <w:rPr>
          <w:rStyle w:val="Emphasis"/>
          <w:rFonts w:ascii="Helvetica" w:hAnsi="Helvetica" w:cs="Helvetica"/>
          <w:i w:val="0"/>
          <w:iCs w:val="0"/>
          <w:sz w:val="25"/>
          <w:szCs w:val="25"/>
        </w:rPr>
        <w:t xml:space="preserve">Azure </w:t>
      </w:r>
      <w:r w:rsidRPr="00091CC1">
        <w:rPr>
          <w:rStyle w:val="Emphasis"/>
          <w:rFonts w:ascii="Helvetica" w:hAnsi="Helvetica" w:cs="Helvetica"/>
          <w:i w:val="0"/>
          <w:iCs w:val="0"/>
          <w:sz w:val="25"/>
          <w:szCs w:val="25"/>
        </w:rPr>
        <w:t>Portal</w:t>
      </w:r>
    </w:p>
    <w:p w14:paraId="79AEA374" w14:textId="52B96351" w:rsidR="00C32BA6" w:rsidRDefault="00C32BA6" w:rsidP="00C32BA6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Style w:val="Emphasis"/>
          <w:rFonts w:ascii="Helvetica" w:hAnsi="Helvetica" w:cs="Helvetica"/>
          <w:sz w:val="25"/>
          <w:szCs w:val="25"/>
        </w:rPr>
        <w:t xml:space="preserve">Azure </w:t>
      </w:r>
      <w:r>
        <w:rPr>
          <w:rStyle w:val="Emphasis"/>
          <w:rFonts w:ascii="Helvetica" w:hAnsi="Helvetica" w:cs="Helvetica"/>
          <w:sz w:val="25"/>
          <w:szCs w:val="25"/>
        </w:rPr>
        <w:t xml:space="preserve">Virtual Machines are </w:t>
      </w:r>
      <w:r>
        <w:rPr>
          <w:rFonts w:ascii="Helvetica" w:hAnsi="Helvetica" w:cs="Helvetica"/>
          <w:sz w:val="25"/>
          <w:szCs w:val="25"/>
        </w:rPr>
        <w:t xml:space="preserve">a fast way to deploy </w:t>
      </w:r>
      <w:r>
        <w:rPr>
          <w:rFonts w:ascii="Helvetica" w:hAnsi="Helvetica" w:cs="Helvetica"/>
          <w:sz w:val="25"/>
          <w:szCs w:val="25"/>
        </w:rPr>
        <w:t>VM’s</w:t>
      </w:r>
      <w:r>
        <w:rPr>
          <w:rFonts w:ascii="Helvetica" w:hAnsi="Helvetica" w:cs="Helvetica"/>
          <w:sz w:val="25"/>
          <w:szCs w:val="25"/>
        </w:rPr>
        <w:t xml:space="preserve"> with a per-second billing model, making it ideal for short, ad-hoc, workloads.</w:t>
      </w:r>
    </w:p>
    <w:p w14:paraId="2D23F6D0" w14:textId="57C061FA" w:rsidR="00D24174" w:rsidRDefault="00D24174" w:rsidP="00C32BA6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</w:p>
    <w:p w14:paraId="0A7B9A8D" w14:textId="5DBD2923" w:rsidR="00D24174" w:rsidRDefault="00D24174" w:rsidP="00C32BA6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 w:rsidRPr="00D24174">
        <w:rPr>
          <w:rFonts w:ascii="Helvetica" w:hAnsi="Helvetica" w:cs="Helvetica"/>
          <w:sz w:val="25"/>
          <w:szCs w:val="25"/>
        </w:rPr>
        <w:t>If you don't have an Azure subscription, create a free account before you begin.</w:t>
      </w:r>
    </w:p>
    <w:bookmarkEnd w:id="0"/>
    <w:p w14:paraId="664F6EA1" w14:textId="77777777" w:rsidR="00C32BA6" w:rsidRPr="00C32BA6" w:rsidRDefault="00C32BA6" w:rsidP="00C32BA6">
      <w:pPr>
        <w:pStyle w:val="NormalWeb"/>
        <w:shd w:val="clear" w:color="auto" w:fill="FFFFFF"/>
        <w:rPr>
          <w:rFonts w:ascii="Helvetica" w:hAnsi="Helvetica" w:cs="Helvetica"/>
          <w:b/>
          <w:bCs/>
          <w:sz w:val="25"/>
          <w:szCs w:val="25"/>
        </w:rPr>
      </w:pPr>
      <w:r w:rsidRPr="00C32BA6">
        <w:rPr>
          <w:rFonts w:ascii="Helvetica" w:hAnsi="Helvetica" w:cs="Helvetica"/>
          <w:b/>
          <w:bCs/>
          <w:sz w:val="25"/>
          <w:szCs w:val="25"/>
        </w:rPr>
        <w:t>Create virtual machine</w:t>
      </w:r>
    </w:p>
    <w:p w14:paraId="7B05E01D" w14:textId="36D18D04" w:rsidR="00D24174" w:rsidRDefault="00D24174" w:rsidP="00C32BA6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Log in to Azure</w:t>
      </w:r>
    </w:p>
    <w:p w14:paraId="1053F61A" w14:textId="3CE01156" w:rsidR="00C32BA6" w:rsidRPr="00C32BA6" w:rsidRDefault="00C32BA6" w:rsidP="00C32BA6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sz w:val="25"/>
          <w:szCs w:val="25"/>
        </w:rPr>
      </w:pPr>
      <w:r w:rsidRPr="00C32BA6">
        <w:rPr>
          <w:rFonts w:ascii="Helvetica" w:hAnsi="Helvetica" w:cs="Helvetica"/>
          <w:sz w:val="25"/>
          <w:szCs w:val="25"/>
        </w:rPr>
        <w:t>Type </w:t>
      </w:r>
      <w:r w:rsidRPr="00C32BA6">
        <w:rPr>
          <w:rFonts w:ascii="Helvetica" w:hAnsi="Helvetica" w:cs="Helvetica"/>
          <w:b/>
          <w:bCs/>
          <w:sz w:val="25"/>
          <w:szCs w:val="25"/>
        </w:rPr>
        <w:t>virtual machines</w:t>
      </w:r>
      <w:r w:rsidRPr="00C32BA6">
        <w:rPr>
          <w:rFonts w:ascii="Helvetica" w:hAnsi="Helvetica" w:cs="Helvetica"/>
          <w:sz w:val="25"/>
          <w:szCs w:val="25"/>
        </w:rPr>
        <w:t> in the search.</w:t>
      </w:r>
    </w:p>
    <w:p w14:paraId="0014EE3C" w14:textId="77777777" w:rsidR="00C32BA6" w:rsidRPr="00C32BA6" w:rsidRDefault="00C32BA6" w:rsidP="00C32BA6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sz w:val="25"/>
          <w:szCs w:val="25"/>
        </w:rPr>
      </w:pPr>
      <w:r w:rsidRPr="00C32BA6">
        <w:rPr>
          <w:rFonts w:ascii="Helvetica" w:hAnsi="Helvetica" w:cs="Helvetica"/>
          <w:sz w:val="25"/>
          <w:szCs w:val="25"/>
        </w:rPr>
        <w:t>Under </w:t>
      </w:r>
      <w:r w:rsidRPr="00C32BA6">
        <w:rPr>
          <w:rFonts w:ascii="Helvetica" w:hAnsi="Helvetica" w:cs="Helvetica"/>
          <w:b/>
          <w:bCs/>
          <w:sz w:val="25"/>
          <w:szCs w:val="25"/>
        </w:rPr>
        <w:t>Services</w:t>
      </w:r>
      <w:r w:rsidRPr="00C32BA6">
        <w:rPr>
          <w:rFonts w:ascii="Helvetica" w:hAnsi="Helvetica" w:cs="Helvetica"/>
          <w:sz w:val="25"/>
          <w:szCs w:val="25"/>
        </w:rPr>
        <w:t>, select </w:t>
      </w:r>
      <w:r w:rsidRPr="00C32BA6">
        <w:rPr>
          <w:rFonts w:ascii="Helvetica" w:hAnsi="Helvetica" w:cs="Helvetica"/>
          <w:b/>
          <w:bCs/>
          <w:sz w:val="25"/>
          <w:szCs w:val="25"/>
        </w:rPr>
        <w:t>Virtual machines</w:t>
      </w:r>
      <w:r w:rsidRPr="00C32BA6">
        <w:rPr>
          <w:rFonts w:ascii="Helvetica" w:hAnsi="Helvetica" w:cs="Helvetica"/>
          <w:sz w:val="25"/>
          <w:szCs w:val="25"/>
        </w:rPr>
        <w:t>.</w:t>
      </w:r>
    </w:p>
    <w:p w14:paraId="3E041C69" w14:textId="77777777" w:rsidR="00C32BA6" w:rsidRPr="00C32BA6" w:rsidRDefault="00C32BA6" w:rsidP="00C32BA6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sz w:val="25"/>
          <w:szCs w:val="25"/>
        </w:rPr>
      </w:pPr>
      <w:r w:rsidRPr="00C32BA6">
        <w:rPr>
          <w:rFonts w:ascii="Helvetica" w:hAnsi="Helvetica" w:cs="Helvetica"/>
          <w:sz w:val="25"/>
          <w:szCs w:val="25"/>
        </w:rPr>
        <w:t>In the </w:t>
      </w:r>
      <w:r w:rsidRPr="00C32BA6">
        <w:rPr>
          <w:rFonts w:ascii="Helvetica" w:hAnsi="Helvetica" w:cs="Helvetica"/>
          <w:b/>
          <w:bCs/>
          <w:sz w:val="25"/>
          <w:szCs w:val="25"/>
        </w:rPr>
        <w:t>Virtual machines</w:t>
      </w:r>
      <w:r w:rsidRPr="00C32BA6">
        <w:rPr>
          <w:rFonts w:ascii="Helvetica" w:hAnsi="Helvetica" w:cs="Helvetica"/>
          <w:sz w:val="25"/>
          <w:szCs w:val="25"/>
        </w:rPr>
        <w:t> page, select </w:t>
      </w:r>
      <w:r w:rsidRPr="00C32BA6">
        <w:rPr>
          <w:rFonts w:ascii="Helvetica" w:hAnsi="Helvetica" w:cs="Helvetica"/>
          <w:b/>
          <w:bCs/>
          <w:sz w:val="25"/>
          <w:szCs w:val="25"/>
        </w:rPr>
        <w:t>Create</w:t>
      </w:r>
      <w:r w:rsidRPr="00C32BA6">
        <w:rPr>
          <w:rFonts w:ascii="Helvetica" w:hAnsi="Helvetica" w:cs="Helvetica"/>
          <w:sz w:val="25"/>
          <w:szCs w:val="25"/>
        </w:rPr>
        <w:t> then </w:t>
      </w:r>
      <w:r w:rsidRPr="00C32BA6">
        <w:rPr>
          <w:rFonts w:ascii="Helvetica" w:hAnsi="Helvetica" w:cs="Helvetica"/>
          <w:b/>
          <w:bCs/>
          <w:sz w:val="25"/>
          <w:szCs w:val="25"/>
        </w:rPr>
        <w:t>Virtual machine</w:t>
      </w:r>
      <w:r w:rsidRPr="00C32BA6">
        <w:rPr>
          <w:rFonts w:ascii="Helvetica" w:hAnsi="Helvetica" w:cs="Helvetica"/>
          <w:sz w:val="25"/>
          <w:szCs w:val="25"/>
        </w:rPr>
        <w:t>.</w:t>
      </w:r>
    </w:p>
    <w:p w14:paraId="3EC2ACDB" w14:textId="77777777" w:rsidR="00C32BA6" w:rsidRPr="00C32BA6" w:rsidRDefault="00C32BA6" w:rsidP="00C32BA6">
      <w:pPr>
        <w:pStyle w:val="NormalWeb"/>
        <w:numPr>
          <w:ilvl w:val="0"/>
          <w:numId w:val="1"/>
        </w:numPr>
        <w:rPr>
          <w:rFonts w:ascii="Helvetica" w:hAnsi="Helvetica" w:cs="Helvetica"/>
          <w:sz w:val="25"/>
          <w:szCs w:val="25"/>
        </w:rPr>
      </w:pPr>
      <w:r w:rsidRPr="00C32BA6">
        <w:rPr>
          <w:rFonts w:ascii="Helvetica" w:hAnsi="Helvetica" w:cs="Helvetica"/>
          <w:sz w:val="25"/>
          <w:szCs w:val="25"/>
        </w:rPr>
        <w:t>In the </w:t>
      </w:r>
      <w:r w:rsidRPr="00C32BA6">
        <w:rPr>
          <w:rFonts w:ascii="Helvetica" w:hAnsi="Helvetica" w:cs="Helvetica"/>
          <w:b/>
          <w:bCs/>
          <w:sz w:val="25"/>
          <w:szCs w:val="25"/>
        </w:rPr>
        <w:t>Basics</w:t>
      </w:r>
      <w:r w:rsidRPr="00C32BA6">
        <w:rPr>
          <w:rFonts w:ascii="Helvetica" w:hAnsi="Helvetica" w:cs="Helvetica"/>
          <w:sz w:val="25"/>
          <w:szCs w:val="25"/>
        </w:rPr>
        <w:t> tab, under </w:t>
      </w:r>
      <w:r w:rsidRPr="00C32BA6">
        <w:rPr>
          <w:rFonts w:ascii="Helvetica" w:hAnsi="Helvetica" w:cs="Helvetica"/>
          <w:b/>
          <w:bCs/>
          <w:sz w:val="25"/>
          <w:szCs w:val="25"/>
        </w:rPr>
        <w:t>Project details</w:t>
      </w:r>
      <w:r w:rsidRPr="00C32BA6">
        <w:rPr>
          <w:rFonts w:ascii="Helvetica" w:hAnsi="Helvetica" w:cs="Helvetica"/>
          <w:sz w:val="25"/>
          <w:szCs w:val="25"/>
        </w:rPr>
        <w:t>, make sure the correct subscription is selected and then choose to </w:t>
      </w:r>
      <w:r w:rsidRPr="00C32BA6">
        <w:rPr>
          <w:rFonts w:ascii="Helvetica" w:hAnsi="Helvetica" w:cs="Helvetica"/>
          <w:b/>
          <w:bCs/>
          <w:sz w:val="25"/>
          <w:szCs w:val="25"/>
        </w:rPr>
        <w:t>Create new</w:t>
      </w:r>
      <w:r w:rsidRPr="00C32BA6">
        <w:rPr>
          <w:rFonts w:ascii="Helvetica" w:hAnsi="Helvetica" w:cs="Helvetica"/>
          <w:sz w:val="25"/>
          <w:szCs w:val="25"/>
        </w:rPr>
        <w:t> resource group. Type </w:t>
      </w:r>
      <w:proofErr w:type="spellStart"/>
      <w:r w:rsidRPr="00C32BA6">
        <w:rPr>
          <w:rFonts w:ascii="Helvetica" w:hAnsi="Helvetica" w:cs="Helvetica"/>
          <w:i/>
          <w:iCs/>
          <w:sz w:val="25"/>
          <w:szCs w:val="25"/>
        </w:rPr>
        <w:t>myResourceGroup</w:t>
      </w:r>
      <w:proofErr w:type="spellEnd"/>
      <w:r w:rsidRPr="00C32BA6">
        <w:rPr>
          <w:rFonts w:ascii="Helvetica" w:hAnsi="Helvetica" w:cs="Helvetica"/>
          <w:sz w:val="25"/>
          <w:szCs w:val="25"/>
        </w:rPr>
        <w:t> for the name.</w:t>
      </w:r>
    </w:p>
    <w:p w14:paraId="5F41ED2B" w14:textId="6F1F82F5" w:rsidR="00C32BA6" w:rsidRDefault="00C32BA6" w:rsidP="00C32BA6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noProof/>
          <w:sz w:val="25"/>
          <w:szCs w:val="25"/>
        </w:rPr>
        <w:drawing>
          <wp:inline distT="0" distB="0" distL="0" distR="0" wp14:anchorId="2B6A6B3F" wp14:editId="55B4CD82">
            <wp:extent cx="5673090" cy="133610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02" cy="133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16955D" w14:textId="3AF5AD29" w:rsidR="00C32BA6" w:rsidRPr="00C32BA6" w:rsidRDefault="00C32BA6" w:rsidP="00C32BA6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Segoe UI" w:hAnsi="Segoe UI" w:cs="Segoe UI"/>
          <w:color w:val="171717"/>
          <w:shd w:val="clear" w:color="auto" w:fill="FFFFFF"/>
        </w:rPr>
        <w:t>Under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Instance details</w:t>
      </w:r>
      <w:r>
        <w:rPr>
          <w:rFonts w:ascii="Segoe UI" w:hAnsi="Segoe UI" w:cs="Segoe UI"/>
          <w:color w:val="171717"/>
          <w:shd w:val="clear" w:color="auto" w:fill="FFFFFF"/>
        </w:rPr>
        <w:t>, type </w:t>
      </w:r>
      <w:proofErr w:type="spellStart"/>
      <w:r>
        <w:rPr>
          <w:rStyle w:val="Emphasis"/>
          <w:rFonts w:ascii="Segoe UI" w:hAnsi="Segoe UI" w:cs="Segoe UI"/>
          <w:color w:val="171717"/>
          <w:shd w:val="clear" w:color="auto" w:fill="FFFFFF"/>
        </w:rPr>
        <w:t>myVM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for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Virtual machine name</w:t>
      </w:r>
      <w:r>
        <w:rPr>
          <w:rFonts w:ascii="Segoe UI" w:hAnsi="Segoe UI" w:cs="Segoe UI"/>
          <w:color w:val="171717"/>
          <w:shd w:val="clear" w:color="auto" w:fill="FFFFFF"/>
        </w:rPr>
        <w:t> and choose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East US</w:t>
      </w:r>
      <w:r>
        <w:rPr>
          <w:rFonts w:ascii="Segoe UI" w:hAnsi="Segoe UI" w:cs="Segoe UI"/>
          <w:color w:val="171717"/>
          <w:shd w:val="clear" w:color="auto" w:fill="FFFFFF"/>
        </w:rPr>
        <w:t> for your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Region</w:t>
      </w:r>
      <w:r>
        <w:rPr>
          <w:rFonts w:ascii="Segoe UI" w:hAnsi="Segoe UI" w:cs="Segoe UI"/>
          <w:color w:val="171717"/>
          <w:shd w:val="clear" w:color="auto" w:fill="FFFFFF"/>
        </w:rPr>
        <w:t>. Choose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Windows Server 2019 Datacenter</w:t>
      </w:r>
      <w:r>
        <w:rPr>
          <w:rFonts w:ascii="Segoe UI" w:hAnsi="Segoe UI" w:cs="Segoe UI"/>
          <w:color w:val="171717"/>
          <w:shd w:val="clear" w:color="auto" w:fill="FFFFFF"/>
        </w:rPr>
        <w:t> for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Image</w:t>
      </w:r>
      <w:r>
        <w:rPr>
          <w:rFonts w:ascii="Segoe UI" w:hAnsi="Segoe UI" w:cs="Segoe UI"/>
          <w:color w:val="171717"/>
          <w:shd w:val="clear" w:color="auto" w:fill="FFFFFF"/>
        </w:rPr>
        <w:t> and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Standard_DS1_v2</w:t>
      </w:r>
      <w:r>
        <w:rPr>
          <w:rFonts w:ascii="Segoe UI" w:hAnsi="Segoe UI" w:cs="Segoe UI"/>
          <w:color w:val="171717"/>
          <w:shd w:val="clear" w:color="auto" w:fill="FFFFFF"/>
        </w:rPr>
        <w:t> for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Size</w:t>
      </w:r>
      <w:r>
        <w:rPr>
          <w:rFonts w:ascii="Segoe UI" w:hAnsi="Segoe UI" w:cs="Segoe UI"/>
          <w:color w:val="171717"/>
          <w:shd w:val="clear" w:color="auto" w:fill="FFFFFF"/>
        </w:rPr>
        <w:t>. Leave the other defaults.</w:t>
      </w:r>
    </w:p>
    <w:p w14:paraId="7E00E0DF" w14:textId="0C39FFF2" w:rsidR="00C32BA6" w:rsidRDefault="00C32BA6" w:rsidP="00C32BA6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noProof/>
          <w:color w:val="171717"/>
          <w:shd w:val="clear" w:color="auto" w:fill="FFFFFF"/>
        </w:rPr>
        <w:lastRenderedPageBreak/>
        <w:drawing>
          <wp:inline distT="0" distB="0" distL="0" distR="0" wp14:anchorId="4F32868F" wp14:editId="6CD6C138">
            <wp:extent cx="5499735" cy="2165304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402" cy="216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963226" w14:textId="77777777" w:rsidR="00C32BA6" w:rsidRPr="00C32BA6" w:rsidRDefault="00C32BA6" w:rsidP="00C32BA6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</w:p>
    <w:p w14:paraId="30BBB68E" w14:textId="3C6D6251" w:rsidR="00C32BA6" w:rsidRDefault="00C32BA6" w:rsidP="00C32BA6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sz w:val="25"/>
          <w:szCs w:val="25"/>
        </w:rPr>
      </w:pPr>
      <w:r w:rsidRPr="00C32BA6">
        <w:rPr>
          <w:rFonts w:ascii="Helvetica" w:hAnsi="Helvetica" w:cs="Helvetica"/>
          <w:sz w:val="25"/>
          <w:szCs w:val="25"/>
        </w:rPr>
        <w:t xml:space="preserve">Under Administrator account, provide a username, such as </w:t>
      </w:r>
      <w:proofErr w:type="spellStart"/>
      <w:r w:rsidRPr="00C32BA6">
        <w:rPr>
          <w:rFonts w:ascii="Helvetica" w:hAnsi="Helvetica" w:cs="Helvetica"/>
          <w:sz w:val="25"/>
          <w:szCs w:val="25"/>
        </w:rPr>
        <w:t>azureuser</w:t>
      </w:r>
      <w:proofErr w:type="spellEnd"/>
      <w:r w:rsidRPr="00C32BA6">
        <w:rPr>
          <w:rFonts w:ascii="Helvetica" w:hAnsi="Helvetica" w:cs="Helvetica"/>
          <w:sz w:val="25"/>
          <w:szCs w:val="25"/>
        </w:rPr>
        <w:t xml:space="preserve"> and a password. The password must be at least 12 characters long and meet the defined complexity requirements.</w:t>
      </w:r>
    </w:p>
    <w:p w14:paraId="4B61A101" w14:textId="6BF660D1" w:rsidR="00C32BA6" w:rsidRDefault="00C32BA6" w:rsidP="00C32BA6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noProof/>
          <w:sz w:val="25"/>
          <w:szCs w:val="25"/>
        </w:rPr>
        <w:drawing>
          <wp:inline distT="0" distB="0" distL="0" distR="0" wp14:anchorId="1D6CA763" wp14:editId="0E1F947A">
            <wp:extent cx="5469255" cy="11626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69" cy="116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BD1656" w14:textId="7B6A8C8F" w:rsidR="00C32BA6" w:rsidRDefault="00C32BA6" w:rsidP="00C32BA6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sz w:val="25"/>
          <w:szCs w:val="25"/>
        </w:rPr>
      </w:pPr>
      <w:r w:rsidRPr="00C32BA6">
        <w:rPr>
          <w:rFonts w:ascii="Helvetica" w:hAnsi="Helvetica" w:cs="Helvetica"/>
          <w:sz w:val="25"/>
          <w:szCs w:val="25"/>
        </w:rPr>
        <w:t>Under Inbound port rules, choose Allow selected ports and then select RDP (3389) and HTTP (80) from the drop-down.</w:t>
      </w:r>
    </w:p>
    <w:p w14:paraId="170F0A5E" w14:textId="77777777" w:rsidR="00C32BA6" w:rsidRDefault="00C32BA6" w:rsidP="00C32BA6">
      <w:pPr>
        <w:pStyle w:val="ListParagraph"/>
        <w:rPr>
          <w:rFonts w:ascii="Helvetica" w:hAnsi="Helvetica" w:cs="Helvetica"/>
          <w:sz w:val="25"/>
          <w:szCs w:val="25"/>
        </w:rPr>
      </w:pPr>
    </w:p>
    <w:p w14:paraId="419F4B0D" w14:textId="7BDF9F21" w:rsidR="00C32BA6" w:rsidRDefault="00C32BA6" w:rsidP="00C32BA6">
      <w:pPr>
        <w:pStyle w:val="NormalWeb"/>
        <w:shd w:val="clear" w:color="auto" w:fill="FFFFFF"/>
        <w:ind w:left="720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noProof/>
          <w:sz w:val="25"/>
          <w:szCs w:val="25"/>
        </w:rPr>
        <w:drawing>
          <wp:inline distT="0" distB="0" distL="0" distR="0" wp14:anchorId="183752B0" wp14:editId="70A374F9">
            <wp:extent cx="4949190" cy="1714140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519" cy="1718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95DDDF" w14:textId="77777777" w:rsidR="00C32BA6" w:rsidRDefault="00C32BA6" w:rsidP="00C32BA6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</w:p>
    <w:p w14:paraId="09F3CA2B" w14:textId="6C8FB707" w:rsidR="00C32BA6" w:rsidRDefault="00C32BA6" w:rsidP="00C32BA6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sz w:val="25"/>
          <w:szCs w:val="25"/>
        </w:rPr>
      </w:pPr>
      <w:r w:rsidRPr="00C32BA6">
        <w:rPr>
          <w:rFonts w:ascii="Helvetica" w:eastAsia="Times New Roman" w:hAnsi="Helvetica" w:cs="Helvetica"/>
          <w:sz w:val="25"/>
          <w:szCs w:val="25"/>
        </w:rPr>
        <w:lastRenderedPageBreak/>
        <w:t>Leave the remaining defaults and then select the Review + create button at the bottom of the page.</w:t>
      </w:r>
    </w:p>
    <w:p w14:paraId="606D75E9" w14:textId="3C7644FC" w:rsidR="00C32BA6" w:rsidRPr="00C32BA6" w:rsidRDefault="00C32BA6" w:rsidP="00C32BA6">
      <w:pPr>
        <w:rPr>
          <w:rFonts w:ascii="Helvetica" w:eastAsia="Times New Roman" w:hAnsi="Helvetica" w:cs="Helvetica"/>
          <w:sz w:val="25"/>
          <w:szCs w:val="25"/>
        </w:rPr>
      </w:pPr>
      <w:r>
        <w:rPr>
          <w:rFonts w:ascii="Helvetica" w:eastAsia="Times New Roman" w:hAnsi="Helvetica" w:cs="Helvetica"/>
          <w:noProof/>
          <w:sz w:val="25"/>
          <w:szCs w:val="25"/>
        </w:rPr>
        <w:drawing>
          <wp:inline distT="0" distB="0" distL="0" distR="0" wp14:anchorId="7B27F4FD" wp14:editId="66157501">
            <wp:extent cx="5728335" cy="1959883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51" cy="1962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028F03" w14:textId="2AFB49B2" w:rsidR="00C32BA6" w:rsidRDefault="00C32BA6" w:rsidP="00C32BA6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sz w:val="25"/>
          <w:szCs w:val="25"/>
        </w:rPr>
      </w:pPr>
      <w:r w:rsidRPr="00C32BA6">
        <w:rPr>
          <w:rFonts w:ascii="Helvetica" w:hAnsi="Helvetica" w:cs="Helvetica"/>
          <w:sz w:val="25"/>
          <w:szCs w:val="25"/>
        </w:rPr>
        <w:t>After validation runs, select the Create button at the bottom of the page.</w:t>
      </w:r>
    </w:p>
    <w:p w14:paraId="0546F5C7" w14:textId="76C95EEF" w:rsidR="00C32BA6" w:rsidRPr="00C32BA6" w:rsidRDefault="00C32BA6" w:rsidP="00C32BA6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noProof/>
          <w:sz w:val="25"/>
          <w:szCs w:val="25"/>
        </w:rPr>
        <w:drawing>
          <wp:inline distT="0" distB="0" distL="0" distR="0" wp14:anchorId="2957736A" wp14:editId="6A1A0DD4">
            <wp:extent cx="6254115" cy="143962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386" cy="1444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068277" w14:textId="0994C2A1" w:rsidR="00C32BA6" w:rsidRDefault="00C32BA6" w:rsidP="00C32BA6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sz w:val="25"/>
          <w:szCs w:val="25"/>
        </w:rPr>
      </w:pPr>
      <w:r w:rsidRPr="00C32BA6">
        <w:rPr>
          <w:rFonts w:ascii="Helvetica" w:hAnsi="Helvetica" w:cs="Helvetica"/>
          <w:sz w:val="25"/>
          <w:szCs w:val="25"/>
        </w:rPr>
        <w:t>After deployment is complete, select Go to resource.</w:t>
      </w:r>
    </w:p>
    <w:p w14:paraId="50F65EDE" w14:textId="77777777" w:rsidR="00C32BA6" w:rsidRDefault="00C32BA6" w:rsidP="00C32BA6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</w:p>
    <w:p w14:paraId="5D5B5C99" w14:textId="2D0C53C2" w:rsidR="00C32BA6" w:rsidRPr="00C32BA6" w:rsidRDefault="00C32BA6">
      <w:pPr>
        <w:rPr>
          <w:sz w:val="24"/>
          <w:szCs w:val="24"/>
        </w:rPr>
      </w:pPr>
      <w:r w:rsidRPr="00C32BA6">
        <w:rPr>
          <w:sz w:val="24"/>
          <w:szCs w:val="24"/>
        </w:rPr>
        <w:t>Connect to the newly created VM.</w:t>
      </w:r>
    </w:p>
    <w:p w14:paraId="2B12C719" w14:textId="06244BD9" w:rsidR="00C32BA6" w:rsidRPr="00C32BA6" w:rsidRDefault="00C32BA6" w:rsidP="00C32BA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32BA6">
        <w:rPr>
          <w:sz w:val="24"/>
          <w:szCs w:val="24"/>
        </w:rPr>
        <w:t xml:space="preserve">Create a remote desktop connection to the virtual machine. These directions tell you how to connect to your VM from a Windows computer. </w:t>
      </w:r>
      <w:r>
        <w:rPr>
          <w:sz w:val="24"/>
          <w:szCs w:val="24"/>
        </w:rPr>
        <w:t xml:space="preserve">Note: </w:t>
      </w:r>
      <w:r w:rsidRPr="00C32BA6">
        <w:rPr>
          <w:sz w:val="24"/>
          <w:szCs w:val="24"/>
        </w:rPr>
        <w:t>On a Mac, you need an RDP client such as this Remote Desktop Client from the Mac App Store.</w:t>
      </w:r>
    </w:p>
    <w:p w14:paraId="0A6CDC6F" w14:textId="77777777" w:rsidR="00C32BA6" w:rsidRPr="00C32BA6" w:rsidRDefault="00C32BA6" w:rsidP="00C32BA6">
      <w:pPr>
        <w:rPr>
          <w:sz w:val="24"/>
          <w:szCs w:val="24"/>
        </w:rPr>
      </w:pPr>
    </w:p>
    <w:p w14:paraId="0D513358" w14:textId="08181EC5" w:rsidR="00C32BA6" w:rsidRDefault="00C32BA6" w:rsidP="003B41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41A7">
        <w:rPr>
          <w:sz w:val="24"/>
          <w:szCs w:val="24"/>
        </w:rPr>
        <w:t>On the overview page for your virtual machine, select the Connect button then select RDP.</w:t>
      </w:r>
    </w:p>
    <w:p w14:paraId="64654881" w14:textId="77777777" w:rsidR="003B41A7" w:rsidRPr="003B41A7" w:rsidRDefault="003B41A7" w:rsidP="003B41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41A7">
        <w:rPr>
          <w:sz w:val="24"/>
          <w:szCs w:val="24"/>
        </w:rPr>
        <w:t xml:space="preserve"> </w:t>
      </w:r>
      <w:r w:rsidRPr="003B41A7">
        <w:rPr>
          <w:sz w:val="24"/>
          <w:szCs w:val="24"/>
        </w:rPr>
        <w:t>Create a remote desktop connection to the virtual machine. These directions tell you how to connect to your VM from a Windows computer. On a Mac, you need an RDP client such as this Remote Desktop Client from the Mac App Store.</w:t>
      </w:r>
    </w:p>
    <w:p w14:paraId="1C9B5641" w14:textId="77777777" w:rsidR="003B41A7" w:rsidRPr="003B41A7" w:rsidRDefault="003B41A7" w:rsidP="003B41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41A7">
        <w:rPr>
          <w:sz w:val="24"/>
          <w:szCs w:val="24"/>
        </w:rPr>
        <w:t>On the overview page for your virtual machine, select the Connect button then select RDP.</w:t>
      </w:r>
    </w:p>
    <w:p w14:paraId="20612EA1" w14:textId="197408DC" w:rsidR="003B41A7" w:rsidRDefault="003B41A7" w:rsidP="003B41A7">
      <w:pPr>
        <w:pStyle w:val="ListParagraph"/>
        <w:rPr>
          <w:sz w:val="24"/>
          <w:szCs w:val="24"/>
        </w:rPr>
      </w:pPr>
    </w:p>
    <w:p w14:paraId="1384ABE7" w14:textId="63C3776F" w:rsidR="003B41A7" w:rsidRDefault="003B41A7" w:rsidP="003B41A7">
      <w:pPr>
        <w:pStyle w:val="ListParagraph"/>
        <w:rPr>
          <w:sz w:val="24"/>
          <w:szCs w:val="24"/>
        </w:rPr>
      </w:pPr>
    </w:p>
    <w:p w14:paraId="1F4EF1D8" w14:textId="579823D9" w:rsidR="003B41A7" w:rsidRDefault="003B41A7" w:rsidP="003B41A7">
      <w:pPr>
        <w:rPr>
          <w:sz w:val="24"/>
          <w:szCs w:val="24"/>
        </w:rPr>
      </w:pPr>
      <w:r w:rsidRPr="003B41A7">
        <w:rPr>
          <w:sz w:val="24"/>
          <w:szCs w:val="24"/>
        </w:rPr>
        <w:t>To see your VM in action, install the IIS web server. Open a PowerShell prompt on the VM and run the following command:</w:t>
      </w:r>
      <w:r>
        <w:rPr>
          <w:sz w:val="24"/>
          <w:szCs w:val="24"/>
        </w:rPr>
        <w:t xml:space="preserve"> </w:t>
      </w:r>
      <w:r w:rsidRPr="003B41A7">
        <w:rPr>
          <w:sz w:val="24"/>
          <w:szCs w:val="24"/>
        </w:rPr>
        <w:t>Install-</w:t>
      </w:r>
      <w:proofErr w:type="spellStart"/>
      <w:r w:rsidRPr="003B41A7">
        <w:rPr>
          <w:sz w:val="24"/>
          <w:szCs w:val="24"/>
        </w:rPr>
        <w:t>WindowsFeature</w:t>
      </w:r>
      <w:proofErr w:type="spellEnd"/>
      <w:r w:rsidRPr="003B41A7">
        <w:rPr>
          <w:sz w:val="24"/>
          <w:szCs w:val="24"/>
        </w:rPr>
        <w:t xml:space="preserve"> -name Web-Server -</w:t>
      </w:r>
      <w:proofErr w:type="spellStart"/>
      <w:r w:rsidRPr="003B41A7">
        <w:rPr>
          <w:sz w:val="24"/>
          <w:szCs w:val="24"/>
        </w:rPr>
        <w:t>IncludeManagementTools</w:t>
      </w:r>
      <w:proofErr w:type="spellEnd"/>
    </w:p>
    <w:p w14:paraId="02A42D47" w14:textId="6F69B06A" w:rsidR="003B41A7" w:rsidRDefault="003B41A7" w:rsidP="003B41A7">
      <w:pPr>
        <w:rPr>
          <w:sz w:val="24"/>
          <w:szCs w:val="24"/>
        </w:rPr>
      </w:pPr>
    </w:p>
    <w:p w14:paraId="44A1D87B" w14:textId="7DF64D77" w:rsidR="003B41A7" w:rsidRPr="003B41A7" w:rsidRDefault="003B41A7" w:rsidP="003B41A7">
      <w:pPr>
        <w:rPr>
          <w:sz w:val="24"/>
          <w:szCs w:val="24"/>
        </w:rPr>
      </w:pPr>
      <w:r w:rsidRPr="003B41A7">
        <w:rPr>
          <w:sz w:val="24"/>
          <w:szCs w:val="24"/>
        </w:rPr>
        <w:t>In the portal, select the VM and in the overview of the VM, hover over the IP address to show Copy to clipboard. Copy the IP address and paste it into a browser tab. The default IIS welcome page will open, and should look like this:</w:t>
      </w:r>
    </w:p>
    <w:p w14:paraId="5CC9D835" w14:textId="12950C28" w:rsidR="003B41A7" w:rsidRPr="003B41A7" w:rsidRDefault="003B41A7" w:rsidP="003B41A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2CD2FF" wp14:editId="6F830079">
            <wp:extent cx="5232748" cy="424434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78" cy="4247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633491" w14:textId="7F2B601A" w:rsidR="00C32BA6" w:rsidRPr="00C32BA6" w:rsidRDefault="00C32BA6" w:rsidP="00C32BA6">
      <w:pPr>
        <w:rPr>
          <w:sz w:val="24"/>
          <w:szCs w:val="24"/>
        </w:rPr>
      </w:pPr>
    </w:p>
    <w:p w14:paraId="3415D99F" w14:textId="77777777" w:rsidR="003B41A7" w:rsidRPr="00E30FD9" w:rsidRDefault="003B41A7" w:rsidP="003B41A7">
      <w:pPr>
        <w:rPr>
          <w:sz w:val="24"/>
          <w:szCs w:val="24"/>
        </w:rPr>
      </w:pPr>
      <w:r w:rsidRPr="00E30FD9">
        <w:rPr>
          <w:sz w:val="24"/>
          <w:szCs w:val="24"/>
        </w:rPr>
        <w:t>When no longer needed, you can delete the resource group, virtual machine, and all related resources.</w:t>
      </w:r>
    </w:p>
    <w:p w14:paraId="454A6B26" w14:textId="77777777" w:rsidR="003B41A7" w:rsidRPr="00E30FD9" w:rsidRDefault="003B41A7" w:rsidP="003B41A7">
      <w:pPr>
        <w:rPr>
          <w:sz w:val="24"/>
          <w:szCs w:val="24"/>
        </w:rPr>
      </w:pPr>
    </w:p>
    <w:p w14:paraId="5C01EE5C" w14:textId="52FD6818" w:rsidR="00C32BA6" w:rsidRPr="00E30FD9" w:rsidRDefault="003B41A7" w:rsidP="003B41A7">
      <w:pPr>
        <w:rPr>
          <w:sz w:val="24"/>
          <w:szCs w:val="24"/>
        </w:rPr>
      </w:pPr>
      <w:r w:rsidRPr="00E30FD9">
        <w:rPr>
          <w:sz w:val="24"/>
          <w:szCs w:val="24"/>
        </w:rPr>
        <w:t>Go to the resource group for the virtual machine, then select Delete resource group. Confirm the name of the resource group to finish deleting the resources.</w:t>
      </w:r>
    </w:p>
    <w:p w14:paraId="2D94E225" w14:textId="77777777" w:rsidR="00C32BA6" w:rsidRPr="00E30FD9" w:rsidRDefault="00C32BA6">
      <w:pPr>
        <w:rPr>
          <w:sz w:val="24"/>
          <w:szCs w:val="24"/>
        </w:rPr>
      </w:pPr>
    </w:p>
    <w:p w14:paraId="7F2B8E56" w14:textId="77777777" w:rsidR="00C32BA6" w:rsidRDefault="00C32BA6"/>
    <w:sectPr w:rsidR="00C32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72F9"/>
    <w:multiLevelType w:val="multilevel"/>
    <w:tmpl w:val="F2BA5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65E5F"/>
    <w:multiLevelType w:val="hybridMultilevel"/>
    <w:tmpl w:val="85B29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A6"/>
    <w:rsid w:val="00086F91"/>
    <w:rsid w:val="00091CC1"/>
    <w:rsid w:val="003B41A7"/>
    <w:rsid w:val="006C35D2"/>
    <w:rsid w:val="007C6490"/>
    <w:rsid w:val="00B01786"/>
    <w:rsid w:val="00C32BA6"/>
    <w:rsid w:val="00D24174"/>
    <w:rsid w:val="00E30FD9"/>
    <w:rsid w:val="00E6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260A"/>
  <w15:chartTrackingRefBased/>
  <w15:docId w15:val="{BFBCAA08-F011-4638-BB78-E42B095F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32BA6"/>
    <w:rPr>
      <w:i/>
      <w:iCs/>
    </w:rPr>
  </w:style>
  <w:style w:type="character" w:styleId="Strong">
    <w:name w:val="Strong"/>
    <w:basedOn w:val="DefaultParagraphFont"/>
    <w:uiPriority w:val="22"/>
    <w:qFormat/>
    <w:rsid w:val="00C32BA6"/>
    <w:rPr>
      <w:b/>
      <w:bCs/>
    </w:rPr>
  </w:style>
  <w:style w:type="paragraph" w:styleId="ListParagraph">
    <w:name w:val="List Paragraph"/>
    <w:basedOn w:val="Normal"/>
    <w:uiPriority w:val="34"/>
    <w:qFormat/>
    <w:rsid w:val="00C3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Holbrook</dc:creator>
  <cp:keywords/>
  <dc:description/>
  <cp:lastModifiedBy>Joseph Holbrook</cp:lastModifiedBy>
  <cp:revision>7</cp:revision>
  <dcterms:created xsi:type="dcterms:W3CDTF">2021-10-19T17:33:00Z</dcterms:created>
  <dcterms:modified xsi:type="dcterms:W3CDTF">2021-10-20T00:51:00Z</dcterms:modified>
</cp:coreProperties>
</file>