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D2374" w14:textId="77777777" w:rsidR="00441633" w:rsidRDefault="00441633" w:rsidP="00441633">
      <w:pPr>
        <w:spacing w:before="63"/>
        <w:ind w:right="1"/>
        <w:jc w:val="center"/>
        <w:rPr>
          <w:b/>
          <w:sz w:val="56"/>
        </w:rPr>
      </w:pPr>
      <w:r>
        <w:rPr>
          <w:spacing w:val="-6"/>
          <w:sz w:val="56"/>
        </w:rPr>
        <w:t xml:space="preserve">MOHAMMED </w:t>
      </w:r>
      <w:proofErr w:type="spellStart"/>
      <w:r>
        <w:rPr>
          <w:spacing w:val="-6"/>
          <w:sz w:val="56"/>
        </w:rPr>
        <w:t>MOHAMMED</w:t>
      </w:r>
      <w:proofErr w:type="spellEnd"/>
      <w:r>
        <w:rPr>
          <w:spacing w:val="-6"/>
          <w:sz w:val="56"/>
        </w:rPr>
        <w:t xml:space="preserve"> JIYA</w:t>
      </w:r>
    </w:p>
    <w:p w14:paraId="3D7609E8" w14:textId="77777777" w:rsidR="00441633" w:rsidRDefault="00441633" w:rsidP="00441633">
      <w:pPr>
        <w:tabs>
          <w:tab w:val="center" w:pos="5039"/>
          <w:tab w:val="left" w:pos="5985"/>
          <w:tab w:val="left" w:pos="7410"/>
        </w:tabs>
        <w:spacing w:before="48"/>
        <w:ind w:right="1" w:firstLine="720"/>
        <w:rPr>
          <w:b/>
        </w:rPr>
      </w:pPr>
      <w:r>
        <w:rPr>
          <w:i/>
          <w:noProof/>
          <w:sz w:val="24"/>
        </w:rPr>
        <mc:AlternateContent>
          <mc:Choice Requires="wps">
            <w:drawing>
              <wp:anchor distT="0" distB="0" distL="0" distR="0" simplePos="0" relativeHeight="251660288" behindDoc="0" locked="0" layoutInCell="1" allowOverlap="1" wp14:anchorId="64F59D44" wp14:editId="3D9F1EEF">
                <wp:simplePos x="0" y="0"/>
                <wp:positionH relativeFrom="page">
                  <wp:posOffset>4143374</wp:posOffset>
                </wp:positionH>
                <wp:positionV relativeFrom="paragraph">
                  <wp:posOffset>27305</wp:posOffset>
                </wp:positionV>
                <wp:extent cx="45719" cy="294005"/>
                <wp:effectExtent l="0" t="0" r="31115" b="10795"/>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719" cy="294005"/>
                        </a:xfrm>
                        <a:custGeom>
                          <a:avLst/>
                          <a:gdLst/>
                          <a:ahLst/>
                          <a:cxnLst/>
                          <a:rect l="l" t="t" r="r" b="b"/>
                          <a:pathLst>
                            <a:path h="179705">
                              <a:moveTo>
                                <a:pt x="0" y="0"/>
                              </a:moveTo>
                              <a:lnTo>
                                <a:pt x="0" y="179704"/>
                              </a:lnTo>
                            </a:path>
                          </a:pathLst>
                        </a:custGeom>
                        <a:ln w="63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DC784" id="Graphic 1" o:spid="_x0000_s1026" style="position:absolute;margin-left:326.25pt;margin-top:2.15pt;width:3.6pt;height:23.15pt;flip:x;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45719,179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" path="m,l,179704e" filled="f" strokeweight=".5pt">
                <v:path arrowok="t"/>
                <w10:wrap anchorx="page"/>
              </v:shape>
            </w:pict>
          </mc:Fallback>
        </mc:AlternateContent>
      </w:r>
      <w:r>
        <w:rPr>
          <w:i/>
          <w:sz w:val="24"/>
        </w:rPr>
        <w:t xml:space="preserve">Abuja, </w:t>
      </w:r>
      <w:proofErr w:type="gramStart"/>
      <w:r>
        <w:rPr>
          <w:i/>
          <w:spacing w:val="-2"/>
          <w:sz w:val="24"/>
        </w:rPr>
        <w:t xml:space="preserve">Nigeria,   </w:t>
      </w:r>
      <w:proofErr w:type="gramEnd"/>
      <w:r>
        <w:rPr>
          <w:b/>
        </w:rPr>
        <w:t>08165229396,</w:t>
      </w:r>
      <w:r>
        <w:rPr>
          <w:b/>
          <w:spacing w:val="-3"/>
        </w:rPr>
        <w:t xml:space="preserve"> </w:t>
      </w:r>
      <w:r>
        <w:rPr>
          <w:b/>
          <w:spacing w:val="-2"/>
        </w:rPr>
        <w:t>08168281843</w:t>
      </w:r>
      <w:r>
        <w:rPr>
          <w:b/>
          <w:spacing w:val="-2"/>
        </w:rPr>
        <w:tab/>
      </w:r>
      <w:r>
        <w:rPr>
          <w:b/>
          <w:spacing w:val="-2"/>
        </w:rPr>
        <w:tab/>
      </w:r>
      <w:hyperlink r:id="rId5" w:history="1">
        <w:r w:rsidRPr="00F62C6F">
          <w:rPr>
            <w:rStyle w:val="Hyperlink"/>
            <w:rFonts w:eastAsiaTheme="majorEastAsia"/>
            <w:b/>
            <w:spacing w:val="-2"/>
          </w:rPr>
          <w:t>mohammedjiyacv@gmail.com</w:t>
        </w:r>
      </w:hyperlink>
      <w:r>
        <w:rPr>
          <w:b/>
          <w:spacing w:val="-2"/>
        </w:rPr>
        <w:tab/>
      </w:r>
    </w:p>
    <w:p w14:paraId="7466F15B" w14:textId="77777777" w:rsidR="00441633" w:rsidRDefault="00441633" w:rsidP="00441633">
      <w:pPr>
        <w:pStyle w:val="Heading1"/>
        <w:spacing w:before="203"/>
        <w:rPr>
          <w:b/>
          <w:color w:val="0462C1"/>
          <w:spacing w:val="-2"/>
          <w:u w:val="single" w:color="0462C1"/>
        </w:rPr>
      </w:pPr>
      <w:r>
        <w:rPr>
          <w:noProof/>
        </w:rPr>
        <mc:AlternateContent>
          <mc:Choice Requires="wps">
            <w:drawing>
              <wp:anchor distT="0" distB="0" distL="0" distR="0" simplePos="0" relativeHeight="251659264" behindDoc="0" locked="0" layoutInCell="1" allowOverlap="1" wp14:anchorId="1C727983" wp14:editId="6EAC6364">
                <wp:simplePos x="0" y="0"/>
                <wp:positionH relativeFrom="page">
                  <wp:posOffset>896416</wp:posOffset>
                </wp:positionH>
                <wp:positionV relativeFrom="paragraph">
                  <wp:posOffset>119189</wp:posOffset>
                </wp:positionV>
                <wp:extent cx="5981065" cy="952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9525"/>
                        </a:xfrm>
                        <a:custGeom>
                          <a:avLst/>
                          <a:gdLst/>
                          <a:ahLst/>
                          <a:cxnLst/>
                          <a:rect l="l" t="t" r="r" b="b"/>
                          <a:pathLst>
                            <a:path w="5981065" h="9525">
                              <a:moveTo>
                                <a:pt x="5981065" y="0"/>
                              </a:moveTo>
                              <a:lnTo>
                                <a:pt x="0" y="0"/>
                              </a:lnTo>
                              <a:lnTo>
                                <a:pt x="0" y="9144"/>
                              </a:lnTo>
                              <a:lnTo>
                                <a:pt x="5981065" y="9144"/>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66FC36" id="Graphic 2" o:spid="_x0000_s1026" style="position:absolute;margin-left:70.6pt;margin-top:9.4pt;width:470.95pt;height:.75pt;z-index:251659264;visibility:visible;mso-wrap-style:square;mso-wrap-distance-left:0;mso-wrap-distance-top:0;mso-wrap-distance-right:0;mso-wrap-distance-bottom:0;mso-position-horizontal:absolute;mso-position-horizontal-relative:page;mso-position-vertical:absolute;mso-position-vertical-relative:text;v-text-anchor:top" coordsize="59810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" path="m5981065,l,,,9144r5981065,l5981065,xe" fillcolor="black" stroked="f">
                <v:path arrowok="t"/>
                <w10:wrap anchorx="page"/>
              </v:shape>
            </w:pict>
          </mc:Fallback>
        </mc:AlternateContent>
      </w:r>
      <w:r>
        <w:t>Key Qualifications</w:t>
      </w:r>
      <w:r>
        <w:rPr>
          <w:spacing w:val="-4"/>
        </w:rPr>
        <w:t xml:space="preserve"> </w:t>
      </w:r>
      <w:r>
        <w:t>and</w:t>
      </w:r>
      <w:r>
        <w:rPr>
          <w:spacing w:val="-4"/>
        </w:rPr>
        <w:t xml:space="preserve"> </w:t>
      </w:r>
      <w:r>
        <w:rPr>
          <w:spacing w:val="-2"/>
        </w:rPr>
        <w:t xml:space="preserve">Experience: </w:t>
      </w:r>
    </w:p>
    <w:p w14:paraId="2C46155D" w14:textId="77777777" w:rsidR="00441633" w:rsidRDefault="00441633" w:rsidP="00441633">
      <w:pPr>
        <w:pStyle w:val="Heading1"/>
        <w:spacing w:before="203"/>
      </w:pPr>
      <w:r>
        <w:t>A Professional with over 5 years’ experience in Property Management and Facility Management of properties, negotiations</w:t>
      </w:r>
      <w:r>
        <w:rPr>
          <w:spacing w:val="-1"/>
        </w:rPr>
        <w:t xml:space="preserve"> </w:t>
      </w:r>
      <w:r>
        <w:t>and</w:t>
      </w:r>
      <w:r>
        <w:rPr>
          <w:spacing w:val="-1"/>
        </w:rPr>
        <w:t xml:space="preserve"> </w:t>
      </w:r>
      <w:r>
        <w:t>sales.</w:t>
      </w:r>
      <w:r>
        <w:rPr>
          <w:spacing w:val="-1"/>
        </w:rPr>
        <w:t xml:space="preserve"> </w:t>
      </w:r>
      <w:r>
        <w:t>My</w:t>
      </w:r>
      <w:r>
        <w:rPr>
          <w:spacing w:val="-1"/>
        </w:rPr>
        <w:t xml:space="preserve"> </w:t>
      </w:r>
      <w:r>
        <w:t>fine</w:t>
      </w:r>
      <w:r>
        <w:rPr>
          <w:spacing w:val="-2"/>
        </w:rPr>
        <w:t xml:space="preserve"> </w:t>
      </w:r>
      <w:r>
        <w:t>blend</w:t>
      </w:r>
      <w:r>
        <w:rPr>
          <w:spacing w:val="-2"/>
        </w:rPr>
        <w:t xml:space="preserve"> </w:t>
      </w:r>
      <w:r>
        <w:t>of academic experience,</w:t>
      </w:r>
      <w:r>
        <w:rPr>
          <w:spacing w:val="-1"/>
        </w:rPr>
        <w:t xml:space="preserve"> </w:t>
      </w:r>
      <w:r>
        <w:t>good work</w:t>
      </w:r>
      <w:r>
        <w:rPr>
          <w:spacing w:val="-1"/>
        </w:rPr>
        <w:t xml:space="preserve"> </w:t>
      </w:r>
      <w:r>
        <w:t>ethics</w:t>
      </w:r>
      <w:r>
        <w:rPr>
          <w:spacing w:val="-2"/>
        </w:rPr>
        <w:t xml:space="preserve"> </w:t>
      </w:r>
      <w:r>
        <w:t>and</w:t>
      </w:r>
      <w:r>
        <w:rPr>
          <w:spacing w:val="-1"/>
        </w:rPr>
        <w:t xml:space="preserve"> </w:t>
      </w:r>
      <w:r>
        <w:t>professional experience makes me stand out in any assigned task.</w:t>
      </w:r>
    </w:p>
    <w:p w14:paraId="17AE5A71" w14:textId="77777777" w:rsidR="00441633" w:rsidRDefault="00441633" w:rsidP="00441633">
      <w:pPr>
        <w:pStyle w:val="BodyText"/>
        <w:spacing w:before="182"/>
        <w:ind w:left="360" w:firstLine="0"/>
      </w:pPr>
      <w:r>
        <w:rPr>
          <w:noProof/>
        </w:rPr>
        <mc:AlternateContent>
          <mc:Choice Requires="wps">
            <w:drawing>
              <wp:anchor distT="0" distB="0" distL="0" distR="0" simplePos="0" relativeHeight="251662336" behindDoc="1" locked="0" layoutInCell="1" allowOverlap="1" wp14:anchorId="666DD422" wp14:editId="1E701045">
                <wp:simplePos x="0" y="0"/>
                <wp:positionH relativeFrom="page">
                  <wp:posOffset>896416</wp:posOffset>
                </wp:positionH>
                <wp:positionV relativeFrom="paragraph">
                  <wp:posOffset>320797</wp:posOffset>
                </wp:positionV>
                <wp:extent cx="5981065" cy="1841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DEB953" id="Graphic 3" o:spid="_x0000_s1026" style="position:absolute;margin-left:70.6pt;margin-top:25.25pt;width:470.95pt;height:1.45pt;z-index:-251654144;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" path="m5981065,l,,,18288r5981065,l5981065,xe" fillcolor="black" stroked="f">
                <v:path arrowok="t"/>
                <w10:wrap type="topAndBottom" anchorx="page"/>
              </v:shape>
            </w:pict>
          </mc:Fallback>
        </mc:AlternateContent>
      </w:r>
      <w:r>
        <w:t>Computer</w:t>
      </w:r>
      <w:r>
        <w:rPr>
          <w:spacing w:val="-3"/>
        </w:rPr>
        <w:t xml:space="preserve"> </w:t>
      </w:r>
      <w:r>
        <w:t>literate</w:t>
      </w:r>
      <w:r>
        <w:rPr>
          <w:spacing w:val="-1"/>
        </w:rPr>
        <w:t xml:space="preserve"> </w:t>
      </w:r>
      <w:r>
        <w:t>with</w:t>
      </w:r>
      <w:r>
        <w:rPr>
          <w:spacing w:val="-1"/>
        </w:rPr>
        <w:t xml:space="preserve"> </w:t>
      </w:r>
      <w:r>
        <w:t>extensive</w:t>
      </w:r>
      <w:r>
        <w:rPr>
          <w:spacing w:val="-2"/>
        </w:rPr>
        <w:t xml:space="preserve"> </w:t>
      </w:r>
      <w:r>
        <w:t>experience</w:t>
      </w:r>
      <w:r>
        <w:rPr>
          <w:spacing w:val="-2"/>
        </w:rPr>
        <w:t xml:space="preserve"> </w:t>
      </w:r>
      <w:r>
        <w:t>of</w:t>
      </w:r>
      <w:r>
        <w:rPr>
          <w:spacing w:val="-1"/>
        </w:rPr>
        <w:t xml:space="preserve"> </w:t>
      </w:r>
      <w:r>
        <w:t>Microsoft</w:t>
      </w:r>
      <w:r>
        <w:rPr>
          <w:spacing w:val="1"/>
        </w:rPr>
        <w:t xml:space="preserve"> </w:t>
      </w:r>
      <w:r>
        <w:t>Suites</w:t>
      </w:r>
      <w:r>
        <w:rPr>
          <w:spacing w:val="-1"/>
        </w:rPr>
        <w:t xml:space="preserve"> </w:t>
      </w:r>
      <w:r>
        <w:t>–</w:t>
      </w:r>
      <w:r>
        <w:rPr>
          <w:spacing w:val="-1"/>
        </w:rPr>
        <w:t xml:space="preserve"> </w:t>
      </w:r>
      <w:r>
        <w:t>Word,</w:t>
      </w:r>
      <w:r>
        <w:rPr>
          <w:spacing w:val="-1"/>
        </w:rPr>
        <w:t xml:space="preserve"> </w:t>
      </w:r>
      <w:r>
        <w:t xml:space="preserve">Excel, </w:t>
      </w:r>
      <w:r>
        <w:rPr>
          <w:spacing w:val="-2"/>
        </w:rPr>
        <w:t>PowerPoint.</w:t>
      </w:r>
    </w:p>
    <w:p w14:paraId="16D069BC" w14:textId="77777777" w:rsidR="00441633" w:rsidRDefault="00441633" w:rsidP="00441633">
      <w:pPr>
        <w:pStyle w:val="Heading1"/>
        <w:spacing w:before="20"/>
      </w:pPr>
      <w:r>
        <w:rPr>
          <w:spacing w:val="-2"/>
        </w:rPr>
        <w:t>Education:</w:t>
      </w:r>
    </w:p>
    <w:p w14:paraId="54750C1D" w14:textId="77777777" w:rsidR="00441633" w:rsidRDefault="00441633" w:rsidP="00441633">
      <w:pPr>
        <w:pStyle w:val="BodyText"/>
        <w:tabs>
          <w:tab w:val="left" w:pos="1800"/>
        </w:tabs>
        <w:spacing w:before="140"/>
        <w:ind w:left="1800" w:right="1224" w:hanging="1440"/>
      </w:pPr>
      <w:r>
        <w:t>2016 – 2023</w:t>
      </w:r>
      <w:r>
        <w:tab/>
      </w:r>
      <w:r>
        <w:rPr>
          <w:b/>
        </w:rPr>
        <w:t>B.</w:t>
      </w:r>
      <w:r>
        <w:rPr>
          <w:b/>
          <w:spacing w:val="-15"/>
        </w:rPr>
        <w:t xml:space="preserve"> </w:t>
      </w:r>
      <w:r>
        <w:rPr>
          <w:b/>
        </w:rPr>
        <w:t>Tech</w:t>
      </w:r>
      <w:r>
        <w:rPr>
          <w:b/>
          <w:spacing w:val="-10"/>
        </w:rPr>
        <w:t xml:space="preserve"> </w:t>
      </w:r>
      <w:r>
        <w:t>in</w:t>
      </w:r>
      <w:r>
        <w:rPr>
          <w:spacing w:val="-11"/>
        </w:rPr>
        <w:t xml:space="preserve"> </w:t>
      </w:r>
      <w:r>
        <w:t>Estate</w:t>
      </w:r>
      <w:r>
        <w:rPr>
          <w:spacing w:val="-11"/>
        </w:rPr>
        <w:t xml:space="preserve"> </w:t>
      </w:r>
      <w:r>
        <w:t>Management,</w:t>
      </w:r>
      <w:r>
        <w:rPr>
          <w:spacing w:val="-11"/>
        </w:rPr>
        <w:t xml:space="preserve"> </w:t>
      </w:r>
      <w:r>
        <w:t>Federal</w:t>
      </w:r>
      <w:r>
        <w:rPr>
          <w:spacing w:val="-11"/>
        </w:rPr>
        <w:t xml:space="preserve"> </w:t>
      </w:r>
      <w:r>
        <w:t>University</w:t>
      </w:r>
      <w:r>
        <w:rPr>
          <w:spacing w:val="-11"/>
        </w:rPr>
        <w:t xml:space="preserve"> </w:t>
      </w:r>
      <w:r>
        <w:t>of</w:t>
      </w:r>
      <w:r>
        <w:rPr>
          <w:spacing w:val="-15"/>
        </w:rPr>
        <w:t xml:space="preserve"> </w:t>
      </w:r>
      <w:r>
        <w:t>Technology,</w:t>
      </w:r>
      <w:r>
        <w:rPr>
          <w:spacing w:val="-11"/>
        </w:rPr>
        <w:t xml:space="preserve"> </w:t>
      </w:r>
      <w:r>
        <w:t>Minna Second Class Upper Honor (3.75 CGPA)</w:t>
      </w:r>
    </w:p>
    <w:p w14:paraId="295EA4EE" w14:textId="77777777" w:rsidR="00441633" w:rsidRDefault="00441633" w:rsidP="00441633">
      <w:pPr>
        <w:pStyle w:val="BodyText"/>
        <w:ind w:left="1800" w:firstLine="0"/>
      </w:pPr>
      <w:r>
        <w:rPr>
          <w:spacing w:val="-2"/>
        </w:rPr>
        <w:t>Research:</w:t>
      </w:r>
      <w:r>
        <w:rPr>
          <w:spacing w:val="-5"/>
        </w:rPr>
        <w:t xml:space="preserve"> </w:t>
      </w:r>
      <w:r>
        <w:rPr>
          <w:spacing w:val="-2"/>
        </w:rPr>
        <w:t>Effects</w:t>
      </w:r>
      <w:r>
        <w:rPr>
          <w:spacing w:val="-1"/>
        </w:rPr>
        <w:t xml:space="preserve"> </w:t>
      </w:r>
      <w:r>
        <w:rPr>
          <w:spacing w:val="-2"/>
        </w:rPr>
        <w:t>of</w:t>
      </w:r>
      <w:r>
        <w:rPr>
          <w:spacing w:val="-3"/>
        </w:rPr>
        <w:t xml:space="preserve"> Non-Market </w:t>
      </w:r>
      <w:r>
        <w:rPr>
          <w:spacing w:val="-2"/>
        </w:rPr>
        <w:t>Risks on Commercial Properties in Minna, Niger.</w:t>
      </w:r>
    </w:p>
    <w:p w14:paraId="2EEA039F" w14:textId="77777777" w:rsidR="00441633" w:rsidRDefault="00441633" w:rsidP="00441633">
      <w:pPr>
        <w:pStyle w:val="BodyText"/>
        <w:spacing w:before="8"/>
        <w:ind w:left="0" w:firstLine="0"/>
        <w:rPr>
          <w:sz w:val="5"/>
        </w:rPr>
      </w:pPr>
      <w:r>
        <w:rPr>
          <w:noProof/>
          <w:sz w:val="5"/>
        </w:rPr>
        <mc:AlternateContent>
          <mc:Choice Requires="wps">
            <w:drawing>
              <wp:anchor distT="0" distB="0" distL="0" distR="0" simplePos="0" relativeHeight="251663360" behindDoc="1" locked="0" layoutInCell="1" allowOverlap="1" wp14:anchorId="4C2CDA78" wp14:editId="6FC5F84B">
                <wp:simplePos x="0" y="0"/>
                <wp:positionH relativeFrom="page">
                  <wp:posOffset>896416</wp:posOffset>
                </wp:positionH>
                <wp:positionV relativeFrom="paragraph">
                  <wp:posOffset>57015</wp:posOffset>
                </wp:positionV>
                <wp:extent cx="5981065" cy="1841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7"/>
                              </a:lnTo>
                              <a:lnTo>
                                <a:pt x="5981065" y="18287"/>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C212BE" id="Graphic 4" o:spid="_x0000_s1026" style="position:absolute;margin-left:70.6pt;margin-top:4.5pt;width:470.95pt;height:1.45pt;z-index:-251653120;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" path="m5981065,l,,,18287r5981065,l5981065,xe" fillcolor="black" stroked="f">
                <v:path arrowok="t"/>
                <w10:wrap type="topAndBottom" anchorx="page"/>
              </v:shape>
            </w:pict>
          </mc:Fallback>
        </mc:AlternateContent>
      </w:r>
    </w:p>
    <w:p w14:paraId="6299B756" w14:textId="77777777" w:rsidR="00441633" w:rsidRDefault="00441633" w:rsidP="00441633">
      <w:pPr>
        <w:pStyle w:val="Heading1"/>
        <w:spacing w:before="23"/>
      </w:pPr>
      <w:r>
        <w:t>Employment</w:t>
      </w:r>
      <w:r>
        <w:rPr>
          <w:spacing w:val="-3"/>
        </w:rPr>
        <w:t xml:space="preserve"> </w:t>
      </w:r>
      <w:r>
        <w:rPr>
          <w:spacing w:val="-2"/>
        </w:rPr>
        <w:t>Record:</w:t>
      </w:r>
    </w:p>
    <w:p w14:paraId="3E1B5082" w14:textId="77777777" w:rsidR="00441633" w:rsidRDefault="00441633" w:rsidP="00441633">
      <w:pPr>
        <w:tabs>
          <w:tab w:val="left" w:pos="1800"/>
        </w:tabs>
        <w:spacing w:before="24"/>
        <w:ind w:left="360"/>
        <w:rPr>
          <w:b/>
          <w:sz w:val="24"/>
        </w:rPr>
      </w:pPr>
      <w:proofErr w:type="spellStart"/>
      <w:r>
        <w:rPr>
          <w:b/>
          <w:spacing w:val="-2"/>
          <w:sz w:val="24"/>
        </w:rPr>
        <w:t>Dotun</w:t>
      </w:r>
      <w:proofErr w:type="spellEnd"/>
      <w:r>
        <w:rPr>
          <w:b/>
          <w:spacing w:val="-2"/>
          <w:sz w:val="24"/>
        </w:rPr>
        <w:t xml:space="preserve"> Owolabi &amp; Co,</w:t>
      </w:r>
      <w:r>
        <w:rPr>
          <w:b/>
          <w:spacing w:val="-10"/>
          <w:sz w:val="24"/>
        </w:rPr>
        <w:t xml:space="preserve"> </w:t>
      </w:r>
      <w:r>
        <w:rPr>
          <w:b/>
          <w:spacing w:val="-4"/>
          <w:sz w:val="24"/>
        </w:rPr>
        <w:t>Abuja</w:t>
      </w:r>
      <w:r>
        <w:rPr>
          <w:b/>
          <w:spacing w:val="-4"/>
          <w:sz w:val="24"/>
        </w:rPr>
        <w:tab/>
      </w:r>
      <w:r>
        <w:rPr>
          <w:b/>
          <w:spacing w:val="-4"/>
          <w:sz w:val="24"/>
        </w:rPr>
        <w:tab/>
      </w:r>
      <w:r>
        <w:rPr>
          <w:b/>
          <w:spacing w:val="-4"/>
          <w:sz w:val="24"/>
        </w:rPr>
        <w:tab/>
      </w:r>
      <w:r>
        <w:rPr>
          <w:b/>
          <w:spacing w:val="-4"/>
          <w:sz w:val="24"/>
        </w:rPr>
        <w:tab/>
      </w:r>
      <w:r>
        <w:rPr>
          <w:b/>
          <w:spacing w:val="-4"/>
          <w:sz w:val="24"/>
        </w:rPr>
        <w:tab/>
        <w:t xml:space="preserve"> </w:t>
      </w:r>
      <w:r>
        <w:rPr>
          <w:b/>
          <w:spacing w:val="-4"/>
          <w:sz w:val="24"/>
        </w:rPr>
        <w:tab/>
      </w:r>
      <w:r>
        <w:rPr>
          <w:b/>
          <w:spacing w:val="-4"/>
          <w:sz w:val="24"/>
        </w:rPr>
        <w:tab/>
      </w:r>
      <w:r>
        <w:rPr>
          <w:b/>
          <w:sz w:val="24"/>
        </w:rPr>
        <w:t>Aug 2024 –</w:t>
      </w:r>
      <w:r>
        <w:rPr>
          <w:b/>
          <w:spacing w:val="-1"/>
          <w:sz w:val="24"/>
        </w:rPr>
        <w:t xml:space="preserve"> </w:t>
      </w:r>
      <w:r>
        <w:rPr>
          <w:b/>
          <w:spacing w:val="-4"/>
          <w:sz w:val="24"/>
        </w:rPr>
        <w:t>Present</w:t>
      </w:r>
      <w:r>
        <w:rPr>
          <w:b/>
          <w:sz w:val="24"/>
        </w:rPr>
        <w:t xml:space="preserve">  </w:t>
      </w:r>
    </w:p>
    <w:p w14:paraId="38EC6524" w14:textId="77777777" w:rsidR="00441633" w:rsidRDefault="00441633" w:rsidP="00441633">
      <w:pPr>
        <w:pStyle w:val="BodyText"/>
        <w:ind w:left="1800" w:firstLine="0"/>
      </w:pPr>
      <w:r>
        <w:t>Facility/Property Manager</w:t>
      </w:r>
      <w:r>
        <w:rPr>
          <w:spacing w:val="-1"/>
        </w:rPr>
        <w:t xml:space="preserve"> </w:t>
      </w:r>
      <w:r>
        <w:t>-</w:t>
      </w:r>
      <w:r>
        <w:rPr>
          <w:spacing w:val="-1"/>
        </w:rPr>
        <w:t xml:space="preserve"> </w:t>
      </w:r>
      <w:r>
        <w:t>Responsible</w:t>
      </w:r>
      <w:r>
        <w:rPr>
          <w:spacing w:val="-1"/>
        </w:rPr>
        <w:t xml:space="preserve"> </w:t>
      </w:r>
      <w:r>
        <w:t>for</w:t>
      </w:r>
      <w:r>
        <w:rPr>
          <w:spacing w:val="-2"/>
        </w:rPr>
        <w:t xml:space="preserve"> </w:t>
      </w:r>
      <w:r>
        <w:t xml:space="preserve">the </w:t>
      </w:r>
      <w:r>
        <w:rPr>
          <w:spacing w:val="-2"/>
        </w:rPr>
        <w:t>following:</w:t>
      </w:r>
    </w:p>
    <w:p w14:paraId="5FF0EEB7" w14:textId="77777777" w:rsidR="00441633" w:rsidRDefault="00441633" w:rsidP="00441633">
      <w:pPr>
        <w:pStyle w:val="ListParagraph"/>
        <w:widowControl/>
        <w:numPr>
          <w:ilvl w:val="0"/>
          <w:numId w:val="2"/>
        </w:numPr>
        <w:autoSpaceDE/>
        <w:autoSpaceDN/>
        <w:spacing w:after="200" w:line="276" w:lineRule="auto"/>
        <w:jc w:val="both"/>
        <w:rPr>
          <w:color w:val="000000" w:themeColor="text1"/>
          <w:sz w:val="24"/>
          <w:szCs w:val="24"/>
        </w:rPr>
      </w:pPr>
      <w:r w:rsidRPr="00503E97">
        <w:rPr>
          <w:color w:val="000000" w:themeColor="text1"/>
          <w:sz w:val="24"/>
          <w:szCs w:val="24"/>
        </w:rPr>
        <w:t xml:space="preserve">Oversee daily operations of a </w:t>
      </w:r>
      <w:r>
        <w:rPr>
          <w:color w:val="000000" w:themeColor="text1"/>
          <w:sz w:val="24"/>
          <w:szCs w:val="24"/>
        </w:rPr>
        <w:t>100</w:t>
      </w:r>
      <w:r w:rsidRPr="00503E97">
        <w:rPr>
          <w:color w:val="000000" w:themeColor="text1"/>
          <w:sz w:val="24"/>
          <w:szCs w:val="24"/>
        </w:rPr>
        <w:t>+</w:t>
      </w:r>
      <w:r>
        <w:rPr>
          <w:color w:val="000000" w:themeColor="text1"/>
          <w:sz w:val="24"/>
          <w:szCs w:val="24"/>
        </w:rPr>
        <w:t xml:space="preserve"> </w:t>
      </w:r>
      <w:r w:rsidRPr="00503E97">
        <w:rPr>
          <w:color w:val="000000" w:themeColor="text1"/>
          <w:sz w:val="24"/>
          <w:szCs w:val="24"/>
        </w:rPr>
        <w:t>unit shopping mall, coordinating preventive and corrective maintenance for structural and electrical systems to ensure 98% uptime.</w:t>
      </w:r>
    </w:p>
    <w:p w14:paraId="3902DE1D" w14:textId="77777777" w:rsidR="00441633" w:rsidRDefault="00441633" w:rsidP="00441633">
      <w:pPr>
        <w:pStyle w:val="ListParagraph"/>
        <w:widowControl/>
        <w:numPr>
          <w:ilvl w:val="0"/>
          <w:numId w:val="2"/>
        </w:numPr>
        <w:autoSpaceDE/>
        <w:autoSpaceDN/>
        <w:spacing w:after="200" w:line="276" w:lineRule="auto"/>
        <w:jc w:val="both"/>
        <w:rPr>
          <w:color w:val="000000" w:themeColor="text1"/>
          <w:sz w:val="24"/>
          <w:szCs w:val="24"/>
        </w:rPr>
      </w:pPr>
      <w:r w:rsidRPr="002A66A8">
        <w:rPr>
          <w:color w:val="000000" w:themeColor="text1"/>
          <w:sz w:val="24"/>
          <w:szCs w:val="24"/>
        </w:rPr>
        <w:t>Managed facility budget, achieving a 10% reduction in operational costs.</w:t>
      </w:r>
    </w:p>
    <w:p w14:paraId="3E0FCD23" w14:textId="77777777" w:rsidR="00441633" w:rsidRPr="00503E97" w:rsidRDefault="00441633" w:rsidP="00441633">
      <w:pPr>
        <w:pStyle w:val="ListParagraph"/>
        <w:widowControl/>
        <w:numPr>
          <w:ilvl w:val="0"/>
          <w:numId w:val="2"/>
        </w:numPr>
        <w:autoSpaceDE/>
        <w:autoSpaceDN/>
        <w:spacing w:after="200" w:line="276" w:lineRule="auto"/>
        <w:jc w:val="both"/>
        <w:rPr>
          <w:color w:val="000000" w:themeColor="text1"/>
          <w:sz w:val="24"/>
          <w:szCs w:val="24"/>
        </w:rPr>
      </w:pPr>
      <w:r w:rsidRPr="002A66A8">
        <w:rPr>
          <w:color w:val="000000" w:themeColor="text1"/>
          <w:sz w:val="24"/>
          <w:szCs w:val="24"/>
        </w:rPr>
        <w:t>Led facility projects, including office refurbishments and space planning, completed on time and within budget.</w:t>
      </w:r>
    </w:p>
    <w:p w14:paraId="7F3D7FF1" w14:textId="77777777" w:rsidR="00441633" w:rsidRPr="00503E97" w:rsidRDefault="00441633" w:rsidP="00441633">
      <w:pPr>
        <w:pStyle w:val="ListParagraph"/>
        <w:widowControl/>
        <w:numPr>
          <w:ilvl w:val="0"/>
          <w:numId w:val="2"/>
        </w:numPr>
        <w:autoSpaceDE/>
        <w:autoSpaceDN/>
        <w:spacing w:after="200" w:line="276" w:lineRule="auto"/>
        <w:jc w:val="both"/>
        <w:rPr>
          <w:color w:val="000000" w:themeColor="text1"/>
          <w:sz w:val="24"/>
          <w:szCs w:val="24"/>
        </w:rPr>
      </w:pPr>
      <w:r w:rsidRPr="00503E97">
        <w:rPr>
          <w:color w:val="000000" w:themeColor="text1"/>
          <w:sz w:val="24"/>
          <w:szCs w:val="24"/>
        </w:rPr>
        <w:t xml:space="preserve">Manage a portfolio of </w:t>
      </w:r>
      <w:r>
        <w:rPr>
          <w:color w:val="000000" w:themeColor="text1"/>
          <w:sz w:val="24"/>
          <w:szCs w:val="24"/>
        </w:rPr>
        <w:t xml:space="preserve">5+ </w:t>
      </w:r>
      <w:r w:rsidRPr="00503E97">
        <w:rPr>
          <w:color w:val="000000" w:themeColor="text1"/>
          <w:sz w:val="24"/>
          <w:szCs w:val="24"/>
        </w:rPr>
        <w:t>external vendors (cleaning, security, landscaping), negotiate SLAs, and conduct quarterly performance reviews</w:t>
      </w:r>
      <w:r>
        <w:rPr>
          <w:color w:val="000000" w:themeColor="text1"/>
          <w:sz w:val="24"/>
          <w:szCs w:val="24"/>
        </w:rPr>
        <w:t xml:space="preserve"> </w:t>
      </w:r>
      <w:r w:rsidRPr="00503E97">
        <w:rPr>
          <w:color w:val="000000" w:themeColor="text1"/>
          <w:sz w:val="24"/>
          <w:szCs w:val="24"/>
        </w:rPr>
        <w:t>streamlining contracts to reduce service costs.</w:t>
      </w:r>
    </w:p>
    <w:p w14:paraId="756244A5" w14:textId="77777777" w:rsidR="00441633" w:rsidRPr="00843829" w:rsidRDefault="00441633" w:rsidP="00441633">
      <w:pPr>
        <w:pStyle w:val="ListParagraph"/>
        <w:numPr>
          <w:ilvl w:val="0"/>
          <w:numId w:val="2"/>
        </w:numPr>
        <w:tabs>
          <w:tab w:val="left" w:pos="2520"/>
        </w:tabs>
        <w:spacing w:line="293" w:lineRule="exact"/>
        <w:contextualSpacing w:val="0"/>
        <w:rPr>
          <w:sz w:val="24"/>
        </w:rPr>
      </w:pPr>
      <w:r w:rsidRPr="00503E97">
        <w:rPr>
          <w:color w:val="000000" w:themeColor="text1"/>
          <w:sz w:val="24"/>
          <w:szCs w:val="24"/>
        </w:rPr>
        <w:t>Enforce health, safety and environmental compliance (fire drills, risk assessments, waste disposal), achieving zero lost-time incidents since August 2024.</w:t>
      </w:r>
    </w:p>
    <w:p w14:paraId="55F07722" w14:textId="77777777" w:rsidR="00441633" w:rsidRDefault="00441633" w:rsidP="00441633">
      <w:pPr>
        <w:pStyle w:val="Heading1"/>
        <w:tabs>
          <w:tab w:val="left" w:pos="1800"/>
        </w:tabs>
        <w:spacing w:before="93"/>
      </w:pPr>
      <w:r>
        <w:t>Jide Taiwo &amp; Co,</w:t>
      </w:r>
      <w:r>
        <w:rPr>
          <w:spacing w:val="-15"/>
        </w:rPr>
        <w:t xml:space="preserve"> Kaduna</w:t>
      </w:r>
      <w:r>
        <w:rPr>
          <w:spacing w:val="-15"/>
        </w:rPr>
        <w:tab/>
      </w:r>
      <w:r>
        <w:rPr>
          <w:spacing w:val="-15"/>
        </w:rPr>
        <w:tab/>
      </w:r>
      <w:r>
        <w:rPr>
          <w:spacing w:val="-15"/>
        </w:rPr>
        <w:tab/>
      </w:r>
      <w:r>
        <w:rPr>
          <w:spacing w:val="-15"/>
        </w:rPr>
        <w:tab/>
      </w:r>
      <w:r>
        <w:rPr>
          <w:spacing w:val="-15"/>
        </w:rPr>
        <w:tab/>
      </w:r>
      <w:r>
        <w:rPr>
          <w:spacing w:val="-15"/>
        </w:rPr>
        <w:tab/>
      </w:r>
      <w:r>
        <w:t>Aug 2023 –</w:t>
      </w:r>
      <w:r>
        <w:rPr>
          <w:spacing w:val="-1"/>
        </w:rPr>
        <w:t xml:space="preserve"> July </w:t>
      </w:r>
      <w:r>
        <w:rPr>
          <w:spacing w:val="-4"/>
        </w:rPr>
        <w:t>2024</w:t>
      </w:r>
    </w:p>
    <w:p w14:paraId="051743AC" w14:textId="77777777" w:rsidR="00441633" w:rsidRDefault="00441633" w:rsidP="00441633">
      <w:pPr>
        <w:pStyle w:val="BodyText"/>
        <w:spacing w:line="276" w:lineRule="exact"/>
        <w:ind w:left="1800" w:firstLine="0"/>
      </w:pPr>
      <w:r>
        <w:rPr>
          <w:spacing w:val="-4"/>
        </w:rPr>
        <w:t>Estate Surveyor</w:t>
      </w:r>
    </w:p>
    <w:p w14:paraId="688BDBAC" w14:textId="77777777" w:rsidR="00441633" w:rsidRPr="00843829" w:rsidRDefault="00441633" w:rsidP="00441633">
      <w:pPr>
        <w:pStyle w:val="ListParagraph"/>
        <w:numPr>
          <w:ilvl w:val="0"/>
          <w:numId w:val="2"/>
        </w:numPr>
        <w:tabs>
          <w:tab w:val="left" w:pos="2580"/>
        </w:tabs>
        <w:spacing w:line="294" w:lineRule="exact"/>
        <w:ind w:left="2580"/>
        <w:contextualSpacing w:val="0"/>
        <w:rPr>
          <w:sz w:val="24"/>
        </w:rPr>
      </w:pPr>
      <w:r>
        <w:rPr>
          <w:sz w:val="24"/>
        </w:rPr>
        <w:t>Procurement</w:t>
      </w:r>
      <w:r>
        <w:rPr>
          <w:spacing w:val="-6"/>
          <w:sz w:val="24"/>
        </w:rPr>
        <w:t xml:space="preserve"> </w:t>
      </w:r>
      <w:r>
        <w:rPr>
          <w:sz w:val="24"/>
        </w:rPr>
        <w:t>and</w:t>
      </w:r>
      <w:r>
        <w:rPr>
          <w:spacing w:val="-3"/>
          <w:sz w:val="24"/>
        </w:rPr>
        <w:t xml:space="preserve"> </w:t>
      </w:r>
      <w:r>
        <w:rPr>
          <w:sz w:val="24"/>
        </w:rPr>
        <w:t>data</w:t>
      </w:r>
      <w:r>
        <w:rPr>
          <w:spacing w:val="-3"/>
          <w:sz w:val="24"/>
        </w:rPr>
        <w:t xml:space="preserve"> </w:t>
      </w:r>
      <w:r>
        <w:rPr>
          <w:sz w:val="24"/>
        </w:rPr>
        <w:t>entry,</w:t>
      </w:r>
      <w:r>
        <w:rPr>
          <w:spacing w:val="-3"/>
          <w:sz w:val="24"/>
        </w:rPr>
        <w:t xml:space="preserve"> </w:t>
      </w:r>
      <w:r>
        <w:rPr>
          <w:sz w:val="24"/>
        </w:rPr>
        <w:t>documentation</w:t>
      </w:r>
      <w:r>
        <w:rPr>
          <w:spacing w:val="-4"/>
          <w:sz w:val="24"/>
        </w:rPr>
        <w:t xml:space="preserve"> </w:t>
      </w:r>
      <w:r>
        <w:rPr>
          <w:sz w:val="24"/>
        </w:rPr>
        <w:t>and</w:t>
      </w:r>
      <w:r>
        <w:rPr>
          <w:spacing w:val="-3"/>
          <w:sz w:val="24"/>
        </w:rPr>
        <w:t xml:space="preserve"> </w:t>
      </w:r>
      <w:r>
        <w:rPr>
          <w:sz w:val="24"/>
        </w:rPr>
        <w:t>preparation</w:t>
      </w:r>
      <w:r>
        <w:rPr>
          <w:spacing w:val="-3"/>
          <w:sz w:val="24"/>
        </w:rPr>
        <w:t xml:space="preserve"> </w:t>
      </w:r>
      <w:r>
        <w:rPr>
          <w:sz w:val="24"/>
        </w:rPr>
        <w:t>of</w:t>
      </w:r>
      <w:r>
        <w:rPr>
          <w:spacing w:val="-2"/>
          <w:sz w:val="24"/>
        </w:rPr>
        <w:t xml:space="preserve"> reports.</w:t>
      </w:r>
    </w:p>
    <w:p w14:paraId="58774C8B" w14:textId="77777777" w:rsidR="00441633" w:rsidRPr="00FA1539" w:rsidRDefault="00441633" w:rsidP="00441633">
      <w:pPr>
        <w:pStyle w:val="ListParagraph"/>
        <w:widowControl/>
        <w:numPr>
          <w:ilvl w:val="0"/>
          <w:numId w:val="2"/>
        </w:numPr>
        <w:autoSpaceDE/>
        <w:autoSpaceDN/>
        <w:spacing w:after="200" w:line="276" w:lineRule="auto"/>
        <w:jc w:val="both"/>
        <w:rPr>
          <w:color w:val="000000" w:themeColor="text1"/>
          <w:sz w:val="24"/>
          <w:szCs w:val="24"/>
        </w:rPr>
      </w:pPr>
      <w:r w:rsidRPr="00FA1539">
        <w:rPr>
          <w:color w:val="000000" w:themeColor="text1"/>
          <w:sz w:val="24"/>
          <w:szCs w:val="24"/>
        </w:rPr>
        <w:t>Screened and placed prospective tenants, reducing vacancy periods by 20%</w:t>
      </w:r>
      <w:r>
        <w:rPr>
          <w:color w:val="000000" w:themeColor="text1"/>
          <w:sz w:val="24"/>
          <w:szCs w:val="24"/>
        </w:rPr>
        <w:t>.</w:t>
      </w:r>
    </w:p>
    <w:p w14:paraId="73C06262" w14:textId="77777777" w:rsidR="00441633" w:rsidRPr="00FA1539" w:rsidRDefault="00441633" w:rsidP="00441633">
      <w:pPr>
        <w:pStyle w:val="ListParagraph"/>
        <w:widowControl/>
        <w:numPr>
          <w:ilvl w:val="0"/>
          <w:numId w:val="2"/>
        </w:numPr>
        <w:autoSpaceDE/>
        <w:autoSpaceDN/>
        <w:spacing w:after="200" w:line="276" w:lineRule="auto"/>
        <w:jc w:val="both"/>
        <w:rPr>
          <w:color w:val="000000" w:themeColor="text1"/>
          <w:sz w:val="24"/>
          <w:szCs w:val="24"/>
        </w:rPr>
      </w:pPr>
      <w:r w:rsidRPr="00FA1539">
        <w:rPr>
          <w:color w:val="000000" w:themeColor="text1"/>
          <w:sz w:val="24"/>
          <w:szCs w:val="24"/>
        </w:rPr>
        <w:t>Handled rent collection and dispute resolution, maintaining a 98% on-time payment record</w:t>
      </w:r>
    </w:p>
    <w:p w14:paraId="368B4D67" w14:textId="77777777" w:rsidR="00441633" w:rsidRDefault="00441633" w:rsidP="00441633">
      <w:pPr>
        <w:pStyle w:val="ListParagraph"/>
        <w:numPr>
          <w:ilvl w:val="0"/>
          <w:numId w:val="2"/>
        </w:numPr>
        <w:tabs>
          <w:tab w:val="left" w:pos="2580"/>
        </w:tabs>
        <w:spacing w:line="294" w:lineRule="exact"/>
        <w:ind w:left="2580"/>
        <w:contextualSpacing w:val="0"/>
        <w:rPr>
          <w:sz w:val="24"/>
        </w:rPr>
      </w:pPr>
      <w:r>
        <w:rPr>
          <w:sz w:val="24"/>
        </w:rPr>
        <w:t xml:space="preserve">Management of Shopping Plaza/Complex to </w:t>
      </w:r>
      <w:proofErr w:type="gramStart"/>
      <w:r>
        <w:rPr>
          <w:sz w:val="24"/>
        </w:rPr>
        <w:t>drive rent</w:t>
      </w:r>
      <w:proofErr w:type="gramEnd"/>
      <w:r>
        <w:rPr>
          <w:sz w:val="24"/>
        </w:rPr>
        <w:t>.</w:t>
      </w:r>
    </w:p>
    <w:p w14:paraId="19252F61" w14:textId="77777777" w:rsidR="00441633" w:rsidRDefault="00441633" w:rsidP="00441633">
      <w:pPr>
        <w:pStyle w:val="ListParagraph"/>
        <w:numPr>
          <w:ilvl w:val="0"/>
          <w:numId w:val="2"/>
        </w:numPr>
        <w:tabs>
          <w:tab w:val="left" w:pos="2580"/>
        </w:tabs>
        <w:spacing w:line="294" w:lineRule="exact"/>
        <w:ind w:left="2580"/>
        <w:contextualSpacing w:val="0"/>
        <w:rPr>
          <w:sz w:val="24"/>
        </w:rPr>
      </w:pPr>
      <w:r>
        <w:rPr>
          <w:sz w:val="24"/>
        </w:rPr>
        <w:t>Facility Management of Plazas/Complex</w:t>
      </w:r>
    </w:p>
    <w:p w14:paraId="4297503D" w14:textId="77777777" w:rsidR="00441633" w:rsidRDefault="00441633" w:rsidP="00441633">
      <w:pPr>
        <w:pStyle w:val="Heading1"/>
        <w:tabs>
          <w:tab w:val="left" w:pos="1800"/>
        </w:tabs>
        <w:spacing w:before="181"/>
      </w:pPr>
      <w:r>
        <w:lastRenderedPageBreak/>
        <w:t>Ministry of Lands and Housing, Niger State</w:t>
      </w:r>
      <w:r>
        <w:rPr>
          <w:spacing w:val="-8"/>
        </w:rPr>
        <w:t xml:space="preserve"> </w:t>
      </w:r>
      <w:r>
        <w:t>(Industrial</w:t>
      </w:r>
      <w:r>
        <w:rPr>
          <w:spacing w:val="-11"/>
        </w:rPr>
        <w:t xml:space="preserve"> </w:t>
      </w:r>
      <w:r>
        <w:t>Training</w:t>
      </w:r>
      <w:r>
        <w:rPr>
          <w:spacing w:val="-2"/>
        </w:rPr>
        <w:t xml:space="preserve">) </w:t>
      </w:r>
      <w:r>
        <w:rPr>
          <w:spacing w:val="-2"/>
        </w:rPr>
        <w:tab/>
        <w:t>Apr 2021 – March - 2022</w:t>
      </w:r>
    </w:p>
    <w:p w14:paraId="41EE103F" w14:textId="77777777" w:rsidR="00441633" w:rsidRDefault="00441633" w:rsidP="00441633">
      <w:pPr>
        <w:pStyle w:val="BodyText"/>
        <w:spacing w:before="1"/>
        <w:ind w:left="1800" w:firstLine="0"/>
      </w:pPr>
      <w:r>
        <w:t>Office Assistant</w:t>
      </w:r>
      <w:r>
        <w:rPr>
          <w:spacing w:val="-1"/>
        </w:rPr>
        <w:t xml:space="preserve"> </w:t>
      </w:r>
      <w:r>
        <w:t>-</w:t>
      </w:r>
      <w:r>
        <w:rPr>
          <w:spacing w:val="-1"/>
        </w:rPr>
        <w:t xml:space="preserve"> </w:t>
      </w:r>
      <w:r>
        <w:t>Responsible</w:t>
      </w:r>
      <w:r>
        <w:rPr>
          <w:spacing w:val="-1"/>
        </w:rPr>
        <w:t xml:space="preserve"> </w:t>
      </w:r>
      <w:r>
        <w:t>for</w:t>
      </w:r>
      <w:r>
        <w:rPr>
          <w:spacing w:val="-2"/>
        </w:rPr>
        <w:t xml:space="preserve"> </w:t>
      </w:r>
      <w:r>
        <w:t xml:space="preserve">the </w:t>
      </w:r>
      <w:r>
        <w:rPr>
          <w:spacing w:val="-2"/>
        </w:rPr>
        <w:t>following:</w:t>
      </w:r>
    </w:p>
    <w:p w14:paraId="64F223CA" w14:textId="77777777" w:rsidR="00441633" w:rsidRPr="00175532" w:rsidRDefault="00441633" w:rsidP="00441633">
      <w:pPr>
        <w:pStyle w:val="ListParagraph"/>
        <w:widowControl/>
        <w:numPr>
          <w:ilvl w:val="0"/>
          <w:numId w:val="2"/>
        </w:numPr>
        <w:autoSpaceDE/>
        <w:autoSpaceDN/>
        <w:spacing w:after="200" w:line="276" w:lineRule="auto"/>
        <w:jc w:val="both"/>
        <w:rPr>
          <w:color w:val="000000" w:themeColor="text1"/>
          <w:sz w:val="24"/>
          <w:szCs w:val="24"/>
        </w:rPr>
      </w:pPr>
      <w:r w:rsidRPr="009D4A93">
        <w:rPr>
          <w:color w:val="000000" w:themeColor="text1"/>
          <w:sz w:val="24"/>
          <w:szCs w:val="24"/>
        </w:rPr>
        <w:t xml:space="preserve">Assisted the Director of Lands </w:t>
      </w:r>
      <w:r>
        <w:rPr>
          <w:color w:val="000000" w:themeColor="text1"/>
          <w:sz w:val="24"/>
          <w:szCs w:val="24"/>
        </w:rPr>
        <w:t xml:space="preserve">with </w:t>
      </w:r>
      <w:r w:rsidRPr="009D4A93">
        <w:rPr>
          <w:color w:val="000000" w:themeColor="text1"/>
          <w:sz w:val="24"/>
          <w:szCs w:val="24"/>
        </w:rPr>
        <w:t>title document processing</w:t>
      </w:r>
      <w:r>
        <w:rPr>
          <w:color w:val="000000" w:themeColor="text1"/>
          <w:sz w:val="24"/>
          <w:szCs w:val="24"/>
        </w:rPr>
        <w:t>.</w:t>
      </w:r>
    </w:p>
    <w:p w14:paraId="3853F398" w14:textId="77777777" w:rsidR="00441633" w:rsidRDefault="00441633" w:rsidP="00441633">
      <w:pPr>
        <w:pStyle w:val="ListParagraph"/>
        <w:numPr>
          <w:ilvl w:val="0"/>
          <w:numId w:val="2"/>
        </w:numPr>
        <w:tabs>
          <w:tab w:val="left" w:pos="2520"/>
        </w:tabs>
        <w:spacing w:line="293" w:lineRule="exact"/>
        <w:contextualSpacing w:val="0"/>
        <w:rPr>
          <w:sz w:val="24"/>
        </w:rPr>
      </w:pPr>
      <w:r w:rsidRPr="009D4A93">
        <w:rPr>
          <w:color w:val="000000" w:themeColor="text1"/>
          <w:sz w:val="24"/>
          <w:szCs w:val="24"/>
        </w:rPr>
        <w:t>Coordinated stakeholder meetings and managed follow-up communications</w:t>
      </w:r>
      <w:r>
        <w:rPr>
          <w:color w:val="000000" w:themeColor="text1"/>
          <w:sz w:val="24"/>
          <w:szCs w:val="24"/>
        </w:rPr>
        <w:t xml:space="preserve"> across the lands department</w:t>
      </w:r>
      <w:r>
        <w:rPr>
          <w:sz w:val="24"/>
        </w:rPr>
        <w:t xml:space="preserve"> </w:t>
      </w:r>
    </w:p>
    <w:p w14:paraId="07B4E7B0" w14:textId="77777777" w:rsidR="00441633" w:rsidRPr="00CE7D15" w:rsidRDefault="00441633" w:rsidP="00441633">
      <w:pPr>
        <w:pStyle w:val="ListParagraph"/>
        <w:widowControl/>
        <w:numPr>
          <w:ilvl w:val="0"/>
          <w:numId w:val="2"/>
        </w:numPr>
        <w:autoSpaceDE/>
        <w:autoSpaceDN/>
        <w:spacing w:after="200" w:line="276" w:lineRule="auto"/>
        <w:jc w:val="both"/>
        <w:rPr>
          <w:color w:val="000000" w:themeColor="text1"/>
          <w:sz w:val="24"/>
          <w:szCs w:val="24"/>
        </w:rPr>
      </w:pPr>
      <w:r w:rsidRPr="009D4A93">
        <w:rPr>
          <w:color w:val="000000" w:themeColor="text1"/>
          <w:sz w:val="24"/>
          <w:szCs w:val="24"/>
        </w:rPr>
        <w:t>Organized and maintained departmental records, improving retrieval efficiency by 30%</w:t>
      </w:r>
      <w:r>
        <w:rPr>
          <w:color w:val="000000" w:themeColor="text1"/>
          <w:sz w:val="24"/>
          <w:szCs w:val="24"/>
        </w:rPr>
        <w:t>.</w:t>
      </w:r>
    </w:p>
    <w:p w14:paraId="4228F9C5" w14:textId="77777777" w:rsidR="00441633" w:rsidRDefault="00441633" w:rsidP="00441633">
      <w:pPr>
        <w:pStyle w:val="ListParagraph"/>
        <w:numPr>
          <w:ilvl w:val="0"/>
          <w:numId w:val="2"/>
        </w:numPr>
        <w:tabs>
          <w:tab w:val="left" w:pos="2520"/>
        </w:tabs>
        <w:spacing w:line="293" w:lineRule="exact"/>
        <w:contextualSpacing w:val="0"/>
        <w:rPr>
          <w:sz w:val="24"/>
        </w:rPr>
      </w:pPr>
      <w:r>
        <w:rPr>
          <w:sz w:val="24"/>
        </w:rPr>
        <w:t>Preparation</w:t>
      </w:r>
      <w:r>
        <w:rPr>
          <w:spacing w:val="-2"/>
          <w:sz w:val="24"/>
        </w:rPr>
        <w:t xml:space="preserve"> </w:t>
      </w:r>
      <w:r>
        <w:rPr>
          <w:sz w:val="24"/>
        </w:rPr>
        <w:t>of</w:t>
      </w:r>
      <w:r>
        <w:rPr>
          <w:spacing w:val="-3"/>
          <w:sz w:val="24"/>
        </w:rPr>
        <w:t xml:space="preserve"> </w:t>
      </w:r>
      <w:r>
        <w:rPr>
          <w:sz w:val="24"/>
        </w:rPr>
        <w:t>Schedules</w:t>
      </w:r>
      <w:r>
        <w:rPr>
          <w:spacing w:val="-1"/>
          <w:sz w:val="24"/>
        </w:rPr>
        <w:t xml:space="preserve"> </w:t>
      </w:r>
      <w:r>
        <w:rPr>
          <w:sz w:val="24"/>
        </w:rPr>
        <w:t>of</w:t>
      </w:r>
      <w:r>
        <w:rPr>
          <w:spacing w:val="-2"/>
          <w:sz w:val="24"/>
        </w:rPr>
        <w:t xml:space="preserve"> </w:t>
      </w:r>
      <w:r>
        <w:rPr>
          <w:sz w:val="24"/>
        </w:rPr>
        <w:t>condition</w:t>
      </w:r>
      <w:r>
        <w:rPr>
          <w:spacing w:val="-2"/>
          <w:sz w:val="24"/>
        </w:rPr>
        <w:t xml:space="preserve"> </w:t>
      </w:r>
      <w:r>
        <w:rPr>
          <w:sz w:val="24"/>
        </w:rPr>
        <w:t>and</w:t>
      </w:r>
      <w:r>
        <w:rPr>
          <w:spacing w:val="-1"/>
          <w:sz w:val="24"/>
        </w:rPr>
        <w:t xml:space="preserve"> </w:t>
      </w:r>
      <w:r>
        <w:rPr>
          <w:spacing w:val="-2"/>
          <w:sz w:val="24"/>
        </w:rPr>
        <w:t>dilapidation.</w:t>
      </w:r>
    </w:p>
    <w:p w14:paraId="3902C233" w14:textId="77777777" w:rsidR="00441633" w:rsidRDefault="00441633" w:rsidP="00441633">
      <w:pPr>
        <w:pStyle w:val="ListParagraph"/>
        <w:numPr>
          <w:ilvl w:val="0"/>
          <w:numId w:val="2"/>
        </w:numPr>
        <w:tabs>
          <w:tab w:val="left" w:pos="2520"/>
        </w:tabs>
        <w:spacing w:line="293" w:lineRule="exact"/>
        <w:contextualSpacing w:val="0"/>
        <w:rPr>
          <w:sz w:val="24"/>
        </w:rPr>
      </w:pPr>
      <w:r>
        <w:rPr>
          <w:sz w:val="24"/>
        </w:rPr>
        <w:t>Property</w:t>
      </w:r>
      <w:r>
        <w:rPr>
          <w:spacing w:val="-2"/>
          <w:sz w:val="24"/>
        </w:rPr>
        <w:t xml:space="preserve"> Management.</w:t>
      </w:r>
    </w:p>
    <w:p w14:paraId="39E0EAE1" w14:textId="77777777" w:rsidR="00441633" w:rsidRDefault="00441633" w:rsidP="00441633">
      <w:pPr>
        <w:pStyle w:val="BodyText"/>
        <w:spacing w:before="8"/>
        <w:ind w:left="0" w:firstLine="0"/>
        <w:rPr>
          <w:sz w:val="11"/>
        </w:rPr>
      </w:pPr>
    </w:p>
    <w:p w14:paraId="049F971A" w14:textId="77777777" w:rsidR="00441633" w:rsidRDefault="00441633" w:rsidP="00441633">
      <w:pPr>
        <w:pStyle w:val="BodyText"/>
        <w:spacing w:before="8"/>
        <w:ind w:left="0" w:firstLine="0"/>
        <w:rPr>
          <w:sz w:val="11"/>
        </w:rPr>
      </w:pPr>
    </w:p>
    <w:p w14:paraId="7974805B" w14:textId="77777777" w:rsidR="00441633" w:rsidRDefault="00441633" w:rsidP="00441633">
      <w:pPr>
        <w:pStyle w:val="Heading1"/>
        <w:tabs>
          <w:tab w:val="left" w:pos="1800"/>
        </w:tabs>
        <w:spacing w:before="181"/>
      </w:pPr>
      <w:r>
        <w:t>Mustapha Adamu &amp; Co</w:t>
      </w:r>
      <w:r>
        <w:rPr>
          <w:spacing w:val="-2"/>
        </w:rPr>
        <w:t xml:space="preserve"> </w:t>
      </w:r>
      <w:r>
        <w:rPr>
          <w:spacing w:val="-2"/>
        </w:rPr>
        <w:tab/>
      </w:r>
      <w:r>
        <w:rPr>
          <w:spacing w:val="-2"/>
        </w:rPr>
        <w:tab/>
      </w:r>
      <w:r>
        <w:rPr>
          <w:spacing w:val="-2"/>
        </w:rPr>
        <w:tab/>
      </w:r>
      <w:r>
        <w:rPr>
          <w:spacing w:val="-2"/>
        </w:rPr>
        <w:tab/>
      </w:r>
      <w:r>
        <w:rPr>
          <w:spacing w:val="-2"/>
        </w:rPr>
        <w:tab/>
      </w:r>
      <w:r>
        <w:rPr>
          <w:spacing w:val="-2"/>
        </w:rPr>
        <w:tab/>
        <w:t>Apr 2018 – Feb - 2021</w:t>
      </w:r>
    </w:p>
    <w:p w14:paraId="056D20F1" w14:textId="77777777" w:rsidR="00441633" w:rsidRDefault="00441633" w:rsidP="00441633">
      <w:pPr>
        <w:pStyle w:val="BodyText"/>
        <w:spacing w:before="1"/>
        <w:ind w:left="1800" w:firstLine="0"/>
      </w:pPr>
      <w:r>
        <w:t>Facility Manager</w:t>
      </w:r>
      <w:r>
        <w:rPr>
          <w:spacing w:val="-1"/>
        </w:rPr>
        <w:t xml:space="preserve"> </w:t>
      </w:r>
      <w:r>
        <w:t>-</w:t>
      </w:r>
      <w:r>
        <w:rPr>
          <w:spacing w:val="-1"/>
        </w:rPr>
        <w:t xml:space="preserve"> </w:t>
      </w:r>
      <w:r>
        <w:t>Responsible</w:t>
      </w:r>
      <w:r>
        <w:rPr>
          <w:spacing w:val="-1"/>
        </w:rPr>
        <w:t xml:space="preserve"> </w:t>
      </w:r>
      <w:r>
        <w:t>for</w:t>
      </w:r>
      <w:r>
        <w:rPr>
          <w:spacing w:val="-2"/>
        </w:rPr>
        <w:t xml:space="preserve"> </w:t>
      </w:r>
      <w:r>
        <w:t xml:space="preserve">the </w:t>
      </w:r>
      <w:r>
        <w:rPr>
          <w:spacing w:val="-2"/>
        </w:rPr>
        <w:t>following:</w:t>
      </w:r>
    </w:p>
    <w:p w14:paraId="46957705" w14:textId="77777777" w:rsidR="00441633" w:rsidRPr="002A66A8" w:rsidRDefault="00441633" w:rsidP="00441633">
      <w:pPr>
        <w:pStyle w:val="ListParagraph"/>
        <w:numPr>
          <w:ilvl w:val="0"/>
          <w:numId w:val="2"/>
        </w:numPr>
        <w:tabs>
          <w:tab w:val="left" w:pos="2520"/>
        </w:tabs>
        <w:spacing w:line="293" w:lineRule="exact"/>
        <w:contextualSpacing w:val="0"/>
        <w:rPr>
          <w:sz w:val="24"/>
        </w:rPr>
      </w:pPr>
      <w:r w:rsidRPr="002A66A8">
        <w:rPr>
          <w:color w:val="000000" w:themeColor="text1"/>
          <w:sz w:val="24"/>
          <w:szCs w:val="24"/>
        </w:rPr>
        <w:t xml:space="preserve">• Managed daily operations of </w:t>
      </w:r>
      <w:proofErr w:type="spellStart"/>
      <w:r w:rsidRPr="002A66A8">
        <w:rPr>
          <w:color w:val="000000" w:themeColor="text1"/>
          <w:sz w:val="24"/>
          <w:szCs w:val="24"/>
        </w:rPr>
        <w:t>Bahago</w:t>
      </w:r>
      <w:proofErr w:type="spellEnd"/>
      <w:r w:rsidRPr="002A66A8">
        <w:rPr>
          <w:color w:val="000000" w:themeColor="text1"/>
          <w:sz w:val="24"/>
          <w:szCs w:val="24"/>
        </w:rPr>
        <w:t xml:space="preserve"> Plaza, overseeing maintenance of </w:t>
      </w:r>
      <w:proofErr w:type="gramStart"/>
      <w:r w:rsidRPr="002A66A8">
        <w:rPr>
          <w:color w:val="000000" w:themeColor="text1"/>
          <w:sz w:val="24"/>
          <w:szCs w:val="24"/>
        </w:rPr>
        <w:t>electrical,</w:t>
      </w:r>
      <w:proofErr w:type="gramEnd"/>
      <w:r w:rsidRPr="002A66A8">
        <w:rPr>
          <w:color w:val="000000" w:themeColor="text1"/>
          <w:sz w:val="24"/>
          <w:szCs w:val="24"/>
        </w:rPr>
        <w:t xml:space="preserve"> and plumbing systems to ensure 95% uptime.</w:t>
      </w:r>
    </w:p>
    <w:p w14:paraId="6F03E0DE" w14:textId="77777777" w:rsidR="00441633" w:rsidRDefault="00441633" w:rsidP="00441633">
      <w:pPr>
        <w:pStyle w:val="ListParagraph"/>
        <w:widowControl/>
        <w:numPr>
          <w:ilvl w:val="0"/>
          <w:numId w:val="2"/>
        </w:numPr>
        <w:autoSpaceDE/>
        <w:autoSpaceDN/>
        <w:spacing w:after="200" w:line="276" w:lineRule="auto"/>
        <w:jc w:val="both"/>
        <w:rPr>
          <w:color w:val="000000" w:themeColor="text1"/>
          <w:sz w:val="24"/>
          <w:szCs w:val="24"/>
        </w:rPr>
      </w:pPr>
      <w:r w:rsidRPr="002A66A8">
        <w:rPr>
          <w:color w:val="000000" w:themeColor="text1"/>
          <w:sz w:val="24"/>
          <w:szCs w:val="24"/>
        </w:rPr>
        <w:t>• Implemented preventive and corrective maintenance, extending equipment lifespan.</w:t>
      </w:r>
    </w:p>
    <w:p w14:paraId="02D68DA1" w14:textId="77777777" w:rsidR="00441633" w:rsidRPr="002A66A8" w:rsidRDefault="00441633" w:rsidP="00441633">
      <w:pPr>
        <w:pStyle w:val="ListParagraph"/>
        <w:numPr>
          <w:ilvl w:val="0"/>
          <w:numId w:val="2"/>
        </w:numPr>
        <w:tabs>
          <w:tab w:val="left" w:pos="2520"/>
        </w:tabs>
        <w:spacing w:line="293" w:lineRule="exact"/>
        <w:contextualSpacing w:val="0"/>
        <w:rPr>
          <w:sz w:val="24"/>
        </w:rPr>
      </w:pPr>
      <w:r w:rsidRPr="002A66A8">
        <w:rPr>
          <w:color w:val="000000" w:themeColor="text1"/>
          <w:sz w:val="24"/>
          <w:szCs w:val="24"/>
        </w:rPr>
        <w:t>• Managed facility budget, achieving a 10% reduction in operational costs.</w:t>
      </w:r>
    </w:p>
    <w:p w14:paraId="7C03F908" w14:textId="77777777" w:rsidR="00441633" w:rsidRDefault="00441633" w:rsidP="00441633">
      <w:pPr>
        <w:pStyle w:val="ListParagraph"/>
        <w:numPr>
          <w:ilvl w:val="0"/>
          <w:numId w:val="2"/>
        </w:numPr>
        <w:tabs>
          <w:tab w:val="left" w:pos="2520"/>
        </w:tabs>
        <w:spacing w:line="293" w:lineRule="exact"/>
        <w:contextualSpacing w:val="0"/>
        <w:rPr>
          <w:sz w:val="24"/>
        </w:rPr>
      </w:pPr>
      <w:r w:rsidRPr="002A66A8">
        <w:rPr>
          <w:sz w:val="24"/>
        </w:rPr>
        <w:t>• Led facility projects, including office refurbishments and space planning, completed on time and within budget.</w:t>
      </w:r>
    </w:p>
    <w:p w14:paraId="3F7593CE" w14:textId="77777777" w:rsidR="00441633" w:rsidRDefault="00441633" w:rsidP="00441633">
      <w:pPr>
        <w:pStyle w:val="NormalWeb"/>
        <w:numPr>
          <w:ilvl w:val="0"/>
          <w:numId w:val="2"/>
        </w:numPr>
      </w:pPr>
      <w:r>
        <w:t>• Provided monthly reports on facility performance, maintenance metrics, and cost-saving initiatives.</w:t>
      </w:r>
    </w:p>
    <w:p w14:paraId="1CB425F9" w14:textId="77777777" w:rsidR="00441633" w:rsidRDefault="00441633" w:rsidP="00441633">
      <w:pPr>
        <w:pStyle w:val="BodyText"/>
        <w:spacing w:before="8"/>
        <w:ind w:left="0" w:firstLine="0"/>
        <w:rPr>
          <w:sz w:val="11"/>
        </w:rPr>
      </w:pPr>
      <w:r>
        <w:rPr>
          <w:noProof/>
          <w:sz w:val="11"/>
        </w:rPr>
        <mc:AlternateContent>
          <mc:Choice Requires="wps">
            <w:drawing>
              <wp:anchor distT="0" distB="0" distL="0" distR="0" simplePos="0" relativeHeight="251664384" behindDoc="1" locked="0" layoutInCell="1" allowOverlap="1" wp14:anchorId="18D3591F" wp14:editId="7F0EC81C">
                <wp:simplePos x="0" y="0"/>
                <wp:positionH relativeFrom="page">
                  <wp:posOffset>896416</wp:posOffset>
                </wp:positionH>
                <wp:positionV relativeFrom="paragraph">
                  <wp:posOffset>100696</wp:posOffset>
                </wp:positionV>
                <wp:extent cx="5981065" cy="1841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ED7614" id="Graphic 5" o:spid="_x0000_s1026" style="position:absolute;margin-left:70.6pt;margin-top:7.95pt;width:470.95pt;height:1.45pt;z-index:-251652096;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" path="m5981065,l,,,18288r5981065,l5981065,xe" fillcolor="black" stroked="f">
                <v:path arrowok="t"/>
                <w10:wrap type="topAndBottom" anchorx="page"/>
              </v:shape>
            </w:pict>
          </mc:Fallback>
        </mc:AlternateContent>
      </w:r>
    </w:p>
    <w:p w14:paraId="462176A8" w14:textId="77777777" w:rsidR="00441633" w:rsidRDefault="00441633" w:rsidP="00441633">
      <w:pPr>
        <w:pStyle w:val="Heading1"/>
        <w:spacing w:before="23"/>
      </w:pPr>
      <w:r>
        <w:rPr>
          <w:spacing w:val="-2"/>
        </w:rPr>
        <w:t>Awards</w:t>
      </w:r>
      <w:r>
        <w:rPr>
          <w:spacing w:val="-3"/>
        </w:rPr>
        <w:t xml:space="preserve"> </w:t>
      </w:r>
      <w:r>
        <w:rPr>
          <w:spacing w:val="-2"/>
        </w:rPr>
        <w:t>and</w:t>
      </w:r>
      <w:r>
        <w:rPr>
          <w:spacing w:val="-14"/>
        </w:rPr>
        <w:t xml:space="preserve"> </w:t>
      </w:r>
      <w:r>
        <w:rPr>
          <w:spacing w:val="-2"/>
        </w:rPr>
        <w:t>Achievements:</w:t>
      </w:r>
    </w:p>
    <w:p w14:paraId="0CD1E386" w14:textId="77777777" w:rsidR="00441633" w:rsidRDefault="00441633" w:rsidP="00441633">
      <w:pPr>
        <w:pStyle w:val="ListParagraph"/>
        <w:numPr>
          <w:ilvl w:val="0"/>
          <w:numId w:val="1"/>
        </w:numPr>
        <w:tabs>
          <w:tab w:val="left" w:pos="1080"/>
        </w:tabs>
        <w:spacing w:before="230"/>
        <w:contextualSpacing w:val="0"/>
        <w:rPr>
          <w:sz w:val="24"/>
        </w:rPr>
      </w:pPr>
      <w:r>
        <w:rPr>
          <w:sz w:val="24"/>
        </w:rPr>
        <w:t>Bachelor</w:t>
      </w:r>
      <w:r>
        <w:rPr>
          <w:spacing w:val="-7"/>
          <w:sz w:val="24"/>
        </w:rPr>
        <w:t xml:space="preserve"> </w:t>
      </w:r>
      <w:r>
        <w:rPr>
          <w:sz w:val="24"/>
        </w:rPr>
        <w:t>of</w:t>
      </w:r>
      <w:r>
        <w:rPr>
          <w:spacing w:val="-8"/>
          <w:sz w:val="24"/>
        </w:rPr>
        <w:t xml:space="preserve"> </w:t>
      </w:r>
      <w:r>
        <w:rPr>
          <w:sz w:val="24"/>
        </w:rPr>
        <w:t>Technology</w:t>
      </w:r>
      <w:r>
        <w:rPr>
          <w:spacing w:val="-4"/>
          <w:sz w:val="24"/>
        </w:rPr>
        <w:t xml:space="preserve"> </w:t>
      </w:r>
      <w:r>
        <w:rPr>
          <w:sz w:val="24"/>
        </w:rPr>
        <w:t>in</w:t>
      </w:r>
      <w:r>
        <w:rPr>
          <w:spacing w:val="-4"/>
          <w:sz w:val="24"/>
        </w:rPr>
        <w:t xml:space="preserve"> </w:t>
      </w:r>
      <w:r>
        <w:rPr>
          <w:sz w:val="24"/>
        </w:rPr>
        <w:t>Estate</w:t>
      </w:r>
      <w:r>
        <w:rPr>
          <w:spacing w:val="-5"/>
          <w:sz w:val="24"/>
        </w:rPr>
        <w:t xml:space="preserve"> </w:t>
      </w:r>
      <w:r>
        <w:rPr>
          <w:sz w:val="24"/>
        </w:rPr>
        <w:t>Management</w:t>
      </w:r>
      <w:r>
        <w:rPr>
          <w:spacing w:val="-4"/>
          <w:sz w:val="24"/>
        </w:rPr>
        <w:t xml:space="preserve"> </w:t>
      </w:r>
      <w:r>
        <w:rPr>
          <w:sz w:val="24"/>
        </w:rPr>
        <w:t>and</w:t>
      </w:r>
      <w:r>
        <w:rPr>
          <w:spacing w:val="-9"/>
          <w:sz w:val="24"/>
        </w:rPr>
        <w:t xml:space="preserve"> </w:t>
      </w:r>
      <w:r>
        <w:rPr>
          <w:sz w:val="24"/>
        </w:rPr>
        <w:t>Valuation</w:t>
      </w:r>
      <w:r>
        <w:rPr>
          <w:spacing w:val="-4"/>
          <w:sz w:val="24"/>
        </w:rPr>
        <w:t xml:space="preserve"> </w:t>
      </w:r>
      <w:r>
        <w:rPr>
          <w:sz w:val="24"/>
        </w:rPr>
        <w:t>(Second</w:t>
      </w:r>
      <w:r>
        <w:rPr>
          <w:spacing w:val="-5"/>
          <w:sz w:val="24"/>
        </w:rPr>
        <w:t xml:space="preserve"> </w:t>
      </w:r>
      <w:r>
        <w:rPr>
          <w:sz w:val="24"/>
        </w:rPr>
        <w:t>Class Upper</w:t>
      </w:r>
      <w:r>
        <w:rPr>
          <w:spacing w:val="-2"/>
          <w:sz w:val="24"/>
        </w:rPr>
        <w:t xml:space="preserve"> </w:t>
      </w:r>
      <w:r>
        <w:rPr>
          <w:sz w:val="24"/>
        </w:rPr>
        <w:t>–</w:t>
      </w:r>
      <w:r>
        <w:rPr>
          <w:spacing w:val="-4"/>
          <w:sz w:val="24"/>
        </w:rPr>
        <w:t xml:space="preserve"> 3</w:t>
      </w:r>
      <w:r>
        <w:rPr>
          <w:sz w:val="24"/>
        </w:rPr>
        <w:t>.75</w:t>
      </w:r>
      <w:r>
        <w:rPr>
          <w:spacing w:val="-4"/>
          <w:sz w:val="24"/>
        </w:rPr>
        <w:t xml:space="preserve"> </w:t>
      </w:r>
      <w:r>
        <w:rPr>
          <w:spacing w:val="-2"/>
          <w:sz w:val="24"/>
        </w:rPr>
        <w:t>CGPA).</w:t>
      </w:r>
    </w:p>
    <w:p w14:paraId="6B125302" w14:textId="77777777" w:rsidR="00441633" w:rsidRPr="00BC6412" w:rsidRDefault="00441633" w:rsidP="00441633">
      <w:pPr>
        <w:pStyle w:val="ListParagraph"/>
        <w:numPr>
          <w:ilvl w:val="0"/>
          <w:numId w:val="1"/>
        </w:numPr>
        <w:tabs>
          <w:tab w:val="left" w:pos="1080"/>
        </w:tabs>
        <w:spacing w:before="161"/>
        <w:ind w:right="357"/>
        <w:contextualSpacing w:val="0"/>
        <w:rPr>
          <w:sz w:val="24"/>
        </w:rPr>
      </w:pPr>
      <w:r>
        <w:rPr>
          <w:sz w:val="24"/>
        </w:rPr>
        <w:t>Nigerian</w:t>
      </w:r>
      <w:r>
        <w:rPr>
          <w:spacing w:val="40"/>
          <w:sz w:val="24"/>
        </w:rPr>
        <w:t xml:space="preserve"> </w:t>
      </w:r>
      <w:r>
        <w:rPr>
          <w:sz w:val="24"/>
        </w:rPr>
        <w:t>Institution</w:t>
      </w:r>
      <w:r>
        <w:rPr>
          <w:spacing w:val="40"/>
          <w:sz w:val="24"/>
        </w:rPr>
        <w:t xml:space="preserve"> </w:t>
      </w:r>
      <w:r>
        <w:rPr>
          <w:sz w:val="24"/>
        </w:rPr>
        <w:t>of</w:t>
      </w:r>
      <w:r>
        <w:rPr>
          <w:spacing w:val="40"/>
          <w:sz w:val="24"/>
        </w:rPr>
        <w:t xml:space="preserve"> </w:t>
      </w:r>
      <w:r>
        <w:rPr>
          <w:sz w:val="24"/>
        </w:rPr>
        <w:t>Estate</w:t>
      </w:r>
      <w:r>
        <w:rPr>
          <w:spacing w:val="40"/>
          <w:sz w:val="24"/>
        </w:rPr>
        <w:t xml:space="preserve"> </w:t>
      </w:r>
      <w:r>
        <w:rPr>
          <w:sz w:val="24"/>
        </w:rPr>
        <w:t>Surveyors</w:t>
      </w:r>
      <w:r>
        <w:rPr>
          <w:spacing w:val="40"/>
          <w:sz w:val="24"/>
        </w:rPr>
        <w:t xml:space="preserve"> </w:t>
      </w:r>
      <w:r>
        <w:rPr>
          <w:sz w:val="24"/>
        </w:rPr>
        <w:t>and</w:t>
      </w:r>
      <w:r>
        <w:rPr>
          <w:spacing w:val="40"/>
          <w:sz w:val="24"/>
        </w:rPr>
        <w:t xml:space="preserve"> </w:t>
      </w:r>
      <w:r>
        <w:rPr>
          <w:sz w:val="24"/>
        </w:rPr>
        <w:t>Valuers</w:t>
      </w:r>
      <w:r>
        <w:rPr>
          <w:spacing w:val="29"/>
          <w:sz w:val="24"/>
        </w:rPr>
        <w:t xml:space="preserve"> </w:t>
      </w:r>
      <w:r>
        <w:rPr>
          <w:sz w:val="24"/>
        </w:rPr>
        <w:t>Annual</w:t>
      </w:r>
      <w:r>
        <w:rPr>
          <w:spacing w:val="40"/>
          <w:sz w:val="24"/>
        </w:rPr>
        <w:t xml:space="preserve"> </w:t>
      </w:r>
      <w:r>
        <w:rPr>
          <w:sz w:val="24"/>
        </w:rPr>
        <w:t>National</w:t>
      </w:r>
      <w:r>
        <w:rPr>
          <w:spacing w:val="40"/>
          <w:sz w:val="24"/>
        </w:rPr>
        <w:t xml:space="preserve"> </w:t>
      </w:r>
      <w:r>
        <w:rPr>
          <w:sz w:val="24"/>
        </w:rPr>
        <w:t>Conferences</w:t>
      </w:r>
      <w:r>
        <w:rPr>
          <w:spacing w:val="40"/>
          <w:sz w:val="24"/>
        </w:rPr>
        <w:t xml:space="preserve"> </w:t>
      </w:r>
      <w:r>
        <w:rPr>
          <w:sz w:val="24"/>
        </w:rPr>
        <w:t>– Certificate of Participation – 2022, 2021 and 2018</w:t>
      </w:r>
    </w:p>
    <w:p w14:paraId="390770EF" w14:textId="77777777" w:rsidR="00441633" w:rsidRDefault="00441633" w:rsidP="00441633">
      <w:pPr>
        <w:pStyle w:val="ListParagraph"/>
        <w:numPr>
          <w:ilvl w:val="0"/>
          <w:numId w:val="1"/>
        </w:numPr>
        <w:tabs>
          <w:tab w:val="left" w:pos="1080"/>
        </w:tabs>
        <w:spacing w:before="161"/>
        <w:ind w:right="521"/>
        <w:contextualSpacing w:val="0"/>
        <w:rPr>
          <w:sz w:val="24"/>
        </w:rPr>
      </w:pPr>
      <w:r>
        <w:rPr>
          <w:sz w:val="24"/>
        </w:rPr>
        <w:t>Nigerian</w:t>
      </w:r>
      <w:r>
        <w:rPr>
          <w:spacing w:val="-7"/>
          <w:sz w:val="24"/>
        </w:rPr>
        <w:t xml:space="preserve"> </w:t>
      </w:r>
      <w:r>
        <w:rPr>
          <w:sz w:val="24"/>
        </w:rPr>
        <w:t>Institution</w:t>
      </w:r>
      <w:r>
        <w:rPr>
          <w:spacing w:val="-7"/>
          <w:sz w:val="24"/>
        </w:rPr>
        <w:t xml:space="preserve"> </w:t>
      </w:r>
      <w:r>
        <w:rPr>
          <w:sz w:val="24"/>
        </w:rPr>
        <w:t>of</w:t>
      </w:r>
      <w:r>
        <w:rPr>
          <w:spacing w:val="-8"/>
          <w:sz w:val="24"/>
        </w:rPr>
        <w:t xml:space="preserve"> </w:t>
      </w:r>
      <w:r>
        <w:rPr>
          <w:sz w:val="24"/>
        </w:rPr>
        <w:t>Estate</w:t>
      </w:r>
      <w:r>
        <w:rPr>
          <w:spacing w:val="-8"/>
          <w:sz w:val="24"/>
        </w:rPr>
        <w:t xml:space="preserve"> </w:t>
      </w:r>
      <w:r>
        <w:rPr>
          <w:sz w:val="24"/>
        </w:rPr>
        <w:t>Surveyors</w:t>
      </w:r>
      <w:r>
        <w:rPr>
          <w:spacing w:val="-8"/>
          <w:sz w:val="24"/>
        </w:rPr>
        <w:t xml:space="preserve"> </w:t>
      </w:r>
      <w:r>
        <w:rPr>
          <w:sz w:val="24"/>
        </w:rPr>
        <w:t>and</w:t>
      </w:r>
      <w:r>
        <w:rPr>
          <w:spacing w:val="-10"/>
          <w:sz w:val="24"/>
        </w:rPr>
        <w:t xml:space="preserve"> </w:t>
      </w:r>
      <w:r>
        <w:rPr>
          <w:sz w:val="24"/>
        </w:rPr>
        <w:t>Valuers</w:t>
      </w:r>
      <w:r>
        <w:rPr>
          <w:spacing w:val="-8"/>
          <w:sz w:val="24"/>
        </w:rPr>
        <w:t xml:space="preserve"> </w:t>
      </w:r>
      <w:r>
        <w:rPr>
          <w:sz w:val="24"/>
        </w:rPr>
        <w:t>Certificate</w:t>
      </w:r>
      <w:r>
        <w:rPr>
          <w:spacing w:val="-7"/>
          <w:sz w:val="24"/>
        </w:rPr>
        <w:t xml:space="preserve"> </w:t>
      </w:r>
      <w:r>
        <w:rPr>
          <w:sz w:val="24"/>
        </w:rPr>
        <w:t>of</w:t>
      </w:r>
      <w:r>
        <w:rPr>
          <w:spacing w:val="-7"/>
          <w:sz w:val="24"/>
        </w:rPr>
        <w:t xml:space="preserve"> </w:t>
      </w:r>
      <w:r>
        <w:rPr>
          <w:sz w:val="24"/>
        </w:rPr>
        <w:t>participation,</w:t>
      </w:r>
      <w:r>
        <w:rPr>
          <w:spacing w:val="-7"/>
          <w:sz w:val="24"/>
        </w:rPr>
        <w:t xml:space="preserve"> </w:t>
      </w:r>
      <w:r>
        <w:rPr>
          <w:sz w:val="24"/>
        </w:rPr>
        <w:t>Minna in the state Mandatory Continuous Professional Development Program – 2021.</w:t>
      </w:r>
    </w:p>
    <w:p w14:paraId="6D844861" w14:textId="77777777" w:rsidR="00441633" w:rsidRDefault="00441633" w:rsidP="00441633">
      <w:pPr>
        <w:pStyle w:val="BodyText"/>
        <w:spacing w:before="3"/>
        <w:ind w:left="0" w:firstLine="0"/>
        <w:rPr>
          <w:sz w:val="19"/>
        </w:rPr>
      </w:pPr>
      <w:r>
        <w:rPr>
          <w:noProof/>
          <w:sz w:val="19"/>
        </w:rPr>
        <mc:AlternateContent>
          <mc:Choice Requires="wps">
            <w:drawing>
              <wp:anchor distT="0" distB="0" distL="0" distR="0" simplePos="0" relativeHeight="251665408" behindDoc="1" locked="0" layoutInCell="1" allowOverlap="1" wp14:anchorId="751FCFCE" wp14:editId="607418EE">
                <wp:simplePos x="0" y="0"/>
                <wp:positionH relativeFrom="page">
                  <wp:posOffset>896416</wp:posOffset>
                </wp:positionH>
                <wp:positionV relativeFrom="paragraph">
                  <wp:posOffset>156418</wp:posOffset>
                </wp:positionV>
                <wp:extent cx="5981065" cy="1841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7"/>
                              </a:lnTo>
                              <a:lnTo>
                                <a:pt x="5981065" y="18287"/>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05847E" id="Graphic 6" o:spid="_x0000_s1026" style="position:absolute;margin-left:70.6pt;margin-top:12.3pt;width:470.95pt;height:1.4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" path="m5981065,l,,,18287r5981065,l5981065,xe" fillcolor="black" stroked="f">
                <v:path arrowok="t"/>
                <w10:wrap type="topAndBottom" anchorx="page"/>
              </v:shape>
            </w:pict>
          </mc:Fallback>
        </mc:AlternateContent>
      </w:r>
    </w:p>
    <w:p w14:paraId="06D99CFD" w14:textId="77777777" w:rsidR="00441633" w:rsidRDefault="00441633" w:rsidP="00441633">
      <w:pPr>
        <w:pStyle w:val="Heading1"/>
      </w:pPr>
      <w:r>
        <w:rPr>
          <w:spacing w:val="-2"/>
        </w:rPr>
        <w:t>Skills:</w:t>
      </w:r>
    </w:p>
    <w:p w14:paraId="6568512D" w14:textId="77777777" w:rsidR="00441633" w:rsidRDefault="00441633" w:rsidP="00441633">
      <w:pPr>
        <w:pStyle w:val="ListParagraph"/>
        <w:numPr>
          <w:ilvl w:val="0"/>
          <w:numId w:val="1"/>
        </w:numPr>
        <w:tabs>
          <w:tab w:val="left" w:pos="1080"/>
        </w:tabs>
        <w:spacing w:before="90" w:line="278" w:lineRule="auto"/>
        <w:ind w:right="666"/>
        <w:contextualSpacing w:val="0"/>
        <w:rPr>
          <w:sz w:val="24"/>
        </w:rPr>
      </w:pPr>
      <w:r>
        <w:rPr>
          <w:b/>
          <w:sz w:val="24"/>
        </w:rPr>
        <w:t>Soft</w:t>
      </w:r>
      <w:r>
        <w:rPr>
          <w:b/>
          <w:spacing w:val="-6"/>
          <w:sz w:val="24"/>
        </w:rPr>
        <w:t xml:space="preserve"> </w:t>
      </w:r>
      <w:r>
        <w:rPr>
          <w:b/>
          <w:sz w:val="24"/>
        </w:rPr>
        <w:t>Skills:</w:t>
      </w:r>
      <w:r>
        <w:rPr>
          <w:b/>
          <w:spacing w:val="-4"/>
          <w:sz w:val="24"/>
        </w:rPr>
        <w:t xml:space="preserve"> </w:t>
      </w:r>
      <w:r>
        <w:rPr>
          <w:sz w:val="24"/>
        </w:rPr>
        <w:t>Leadership,</w:t>
      </w:r>
      <w:r>
        <w:rPr>
          <w:spacing w:val="-4"/>
          <w:sz w:val="24"/>
        </w:rPr>
        <w:t xml:space="preserve"> </w:t>
      </w:r>
      <w:r>
        <w:rPr>
          <w:sz w:val="24"/>
        </w:rPr>
        <w:t>Communication,</w:t>
      </w:r>
      <w:r>
        <w:rPr>
          <w:spacing w:val="-4"/>
          <w:sz w:val="24"/>
        </w:rPr>
        <w:t xml:space="preserve"> </w:t>
      </w:r>
      <w:r>
        <w:rPr>
          <w:sz w:val="24"/>
        </w:rPr>
        <w:t>Critical</w:t>
      </w:r>
      <w:r>
        <w:rPr>
          <w:spacing w:val="-6"/>
          <w:sz w:val="24"/>
        </w:rPr>
        <w:t xml:space="preserve"> </w:t>
      </w:r>
      <w:r>
        <w:rPr>
          <w:sz w:val="24"/>
        </w:rPr>
        <w:t>thinking,</w:t>
      </w:r>
      <w:r>
        <w:rPr>
          <w:spacing w:val="-4"/>
          <w:sz w:val="24"/>
        </w:rPr>
        <w:t xml:space="preserve"> </w:t>
      </w:r>
      <w:proofErr w:type="gramStart"/>
      <w:r>
        <w:rPr>
          <w:sz w:val="24"/>
        </w:rPr>
        <w:t>team</w:t>
      </w:r>
      <w:r>
        <w:rPr>
          <w:spacing w:val="-4"/>
          <w:sz w:val="24"/>
        </w:rPr>
        <w:t xml:space="preserve"> </w:t>
      </w:r>
      <w:r>
        <w:rPr>
          <w:sz w:val="24"/>
        </w:rPr>
        <w:t>work</w:t>
      </w:r>
      <w:proofErr w:type="gramEnd"/>
      <w:r>
        <w:rPr>
          <w:sz w:val="24"/>
        </w:rPr>
        <w:t>,</w:t>
      </w:r>
      <w:r>
        <w:rPr>
          <w:spacing w:val="-4"/>
          <w:sz w:val="24"/>
        </w:rPr>
        <w:t xml:space="preserve"> </w:t>
      </w:r>
      <w:r>
        <w:rPr>
          <w:sz w:val="24"/>
        </w:rPr>
        <w:t>analytical</w:t>
      </w:r>
      <w:r>
        <w:rPr>
          <w:spacing w:val="-4"/>
          <w:sz w:val="24"/>
        </w:rPr>
        <w:t xml:space="preserve"> </w:t>
      </w:r>
      <w:r>
        <w:rPr>
          <w:sz w:val="24"/>
        </w:rPr>
        <w:t>skill, negotiation, creativity and adaptability.</w:t>
      </w:r>
    </w:p>
    <w:p w14:paraId="6DFF1F2F" w14:textId="77777777" w:rsidR="00441633" w:rsidRDefault="00441633" w:rsidP="00441633">
      <w:pPr>
        <w:pStyle w:val="ListParagraph"/>
        <w:numPr>
          <w:ilvl w:val="0"/>
          <w:numId w:val="1"/>
        </w:numPr>
        <w:tabs>
          <w:tab w:val="left" w:pos="1080"/>
        </w:tabs>
        <w:spacing w:line="276" w:lineRule="auto"/>
        <w:ind w:right="510"/>
        <w:contextualSpacing w:val="0"/>
        <w:rPr>
          <w:sz w:val="24"/>
        </w:rPr>
      </w:pPr>
      <w:r>
        <w:rPr>
          <w:b/>
          <w:sz w:val="24"/>
        </w:rPr>
        <w:t>Hard</w:t>
      </w:r>
      <w:r>
        <w:rPr>
          <w:b/>
          <w:spacing w:val="-6"/>
          <w:sz w:val="24"/>
        </w:rPr>
        <w:t xml:space="preserve"> </w:t>
      </w:r>
      <w:r>
        <w:rPr>
          <w:b/>
          <w:sz w:val="24"/>
        </w:rPr>
        <w:t>Skills:</w:t>
      </w:r>
      <w:r>
        <w:rPr>
          <w:b/>
          <w:spacing w:val="-5"/>
          <w:sz w:val="24"/>
        </w:rPr>
        <w:t xml:space="preserve"> </w:t>
      </w:r>
      <w:r>
        <w:rPr>
          <w:sz w:val="24"/>
        </w:rPr>
        <w:t>Facilities</w:t>
      </w:r>
      <w:r>
        <w:rPr>
          <w:spacing w:val="-6"/>
          <w:sz w:val="24"/>
        </w:rPr>
        <w:t xml:space="preserve"> </w:t>
      </w:r>
      <w:r>
        <w:rPr>
          <w:sz w:val="24"/>
        </w:rPr>
        <w:t>management,</w:t>
      </w:r>
      <w:r>
        <w:rPr>
          <w:spacing w:val="-5"/>
          <w:sz w:val="24"/>
        </w:rPr>
        <w:t xml:space="preserve"> </w:t>
      </w:r>
      <w:r>
        <w:rPr>
          <w:sz w:val="24"/>
        </w:rPr>
        <w:t>Project</w:t>
      </w:r>
      <w:r>
        <w:rPr>
          <w:spacing w:val="-5"/>
          <w:sz w:val="24"/>
        </w:rPr>
        <w:t xml:space="preserve"> </w:t>
      </w:r>
      <w:proofErr w:type="gramStart"/>
      <w:r>
        <w:rPr>
          <w:sz w:val="24"/>
        </w:rPr>
        <w:t>management,</w:t>
      </w:r>
      <w:r>
        <w:rPr>
          <w:spacing w:val="-5"/>
          <w:sz w:val="24"/>
        </w:rPr>
        <w:t xml:space="preserve">  </w:t>
      </w:r>
      <w:r>
        <w:rPr>
          <w:sz w:val="24"/>
        </w:rPr>
        <w:t>scientific</w:t>
      </w:r>
      <w:proofErr w:type="gramEnd"/>
      <w:r>
        <w:rPr>
          <w:spacing w:val="-6"/>
          <w:sz w:val="24"/>
        </w:rPr>
        <w:t xml:space="preserve"> </w:t>
      </w:r>
      <w:r>
        <w:rPr>
          <w:sz w:val="24"/>
        </w:rPr>
        <w:t>research, Microsoft office suite: Word, Excel, PowerPoint</w:t>
      </w:r>
    </w:p>
    <w:p w14:paraId="6F5C473B" w14:textId="77777777" w:rsidR="00441633" w:rsidRDefault="00441633" w:rsidP="00441633">
      <w:pPr>
        <w:pStyle w:val="ListParagraph"/>
        <w:numPr>
          <w:ilvl w:val="0"/>
          <w:numId w:val="1"/>
        </w:numPr>
        <w:tabs>
          <w:tab w:val="left" w:pos="1080"/>
        </w:tabs>
        <w:spacing w:line="275" w:lineRule="exact"/>
        <w:contextualSpacing w:val="0"/>
        <w:rPr>
          <w:sz w:val="24"/>
        </w:rPr>
      </w:pPr>
      <w:r>
        <w:rPr>
          <w:b/>
          <w:sz w:val="24"/>
        </w:rPr>
        <w:t>Languages:</w:t>
      </w:r>
      <w:r>
        <w:rPr>
          <w:b/>
          <w:spacing w:val="-9"/>
          <w:sz w:val="24"/>
        </w:rPr>
        <w:t xml:space="preserve"> </w:t>
      </w:r>
      <w:r>
        <w:rPr>
          <w:sz w:val="24"/>
        </w:rPr>
        <w:t>English,</w:t>
      </w:r>
      <w:r>
        <w:rPr>
          <w:spacing w:val="-15"/>
          <w:sz w:val="24"/>
        </w:rPr>
        <w:t xml:space="preserve"> </w:t>
      </w:r>
      <w:r>
        <w:rPr>
          <w:sz w:val="24"/>
        </w:rPr>
        <w:t>Yoruba</w:t>
      </w:r>
      <w:r>
        <w:rPr>
          <w:spacing w:val="-10"/>
          <w:sz w:val="24"/>
        </w:rPr>
        <w:t xml:space="preserve"> </w:t>
      </w:r>
      <w:r>
        <w:rPr>
          <w:sz w:val="24"/>
        </w:rPr>
        <w:t>and</w:t>
      </w:r>
      <w:r>
        <w:rPr>
          <w:spacing w:val="-7"/>
          <w:sz w:val="24"/>
        </w:rPr>
        <w:t xml:space="preserve"> </w:t>
      </w:r>
      <w:r>
        <w:rPr>
          <w:spacing w:val="-4"/>
          <w:sz w:val="24"/>
        </w:rPr>
        <w:t>Hausa</w:t>
      </w:r>
    </w:p>
    <w:p w14:paraId="422597B2" w14:textId="77777777" w:rsidR="00441633" w:rsidRDefault="00441633" w:rsidP="00441633">
      <w:pPr>
        <w:pStyle w:val="BodyText"/>
        <w:spacing w:before="1"/>
        <w:ind w:left="0" w:firstLine="0"/>
        <w:rPr>
          <w:sz w:val="9"/>
        </w:rPr>
      </w:pPr>
      <w:r>
        <w:rPr>
          <w:noProof/>
          <w:sz w:val="9"/>
        </w:rPr>
        <mc:AlternateContent>
          <mc:Choice Requires="wps">
            <w:drawing>
              <wp:anchor distT="0" distB="0" distL="0" distR="0" simplePos="0" relativeHeight="251666432" behindDoc="1" locked="0" layoutInCell="1" allowOverlap="1" wp14:anchorId="60ED4F7B" wp14:editId="0B0F068A">
                <wp:simplePos x="0" y="0"/>
                <wp:positionH relativeFrom="page">
                  <wp:posOffset>896416</wp:posOffset>
                </wp:positionH>
                <wp:positionV relativeFrom="paragraph">
                  <wp:posOffset>82157</wp:posOffset>
                </wp:positionV>
                <wp:extent cx="5981065" cy="1841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7"/>
                              </a:lnTo>
                              <a:lnTo>
                                <a:pt x="5981065" y="18287"/>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26E6EB" id="Graphic 7" o:spid="_x0000_s1026" style="position:absolute;margin-left:70.6pt;margin-top:6.45pt;width:470.95pt;height:1.45pt;z-index:-251650048;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" path="m5981065,l,,,18287r5981065,l5981065,xe" fillcolor="black" stroked="f">
                <v:path arrowok="t"/>
                <w10:wrap type="topAndBottom" anchorx="page"/>
              </v:shape>
            </w:pict>
          </mc:Fallback>
        </mc:AlternateContent>
      </w:r>
    </w:p>
    <w:p w14:paraId="37396BD8" w14:textId="77777777" w:rsidR="00441633" w:rsidRDefault="00441633" w:rsidP="00441633">
      <w:pPr>
        <w:pStyle w:val="Heading1"/>
      </w:pPr>
      <w:r>
        <w:lastRenderedPageBreak/>
        <w:t>Professional</w:t>
      </w:r>
      <w:r>
        <w:rPr>
          <w:spacing w:val="-7"/>
        </w:rPr>
        <w:t xml:space="preserve"> </w:t>
      </w:r>
      <w:r>
        <w:t>Certification</w:t>
      </w:r>
      <w:r>
        <w:rPr>
          <w:spacing w:val="-4"/>
        </w:rPr>
        <w:t xml:space="preserve"> </w:t>
      </w:r>
      <w:r>
        <w:t>and</w:t>
      </w:r>
      <w:r>
        <w:rPr>
          <w:spacing w:val="-15"/>
        </w:rPr>
        <w:t xml:space="preserve"> </w:t>
      </w:r>
      <w:r>
        <w:rPr>
          <w:spacing w:val="-2"/>
        </w:rPr>
        <w:t>Affiliation:</w:t>
      </w:r>
    </w:p>
    <w:p w14:paraId="30EB11B0" w14:textId="77777777" w:rsidR="00441633" w:rsidRDefault="00441633" w:rsidP="00441633">
      <w:pPr>
        <w:pStyle w:val="ListParagraph"/>
        <w:numPr>
          <w:ilvl w:val="0"/>
          <w:numId w:val="1"/>
        </w:numPr>
        <w:tabs>
          <w:tab w:val="left" w:pos="1080"/>
        </w:tabs>
        <w:spacing w:before="92"/>
        <w:contextualSpacing w:val="0"/>
        <w:rPr>
          <w:sz w:val="24"/>
        </w:rPr>
      </w:pPr>
      <w:r>
        <w:rPr>
          <w:sz w:val="24"/>
        </w:rPr>
        <w:t>Graduate</w:t>
      </w:r>
      <w:r>
        <w:rPr>
          <w:spacing w:val="-5"/>
          <w:sz w:val="24"/>
        </w:rPr>
        <w:t xml:space="preserve"> </w:t>
      </w:r>
      <w:r>
        <w:rPr>
          <w:sz w:val="24"/>
        </w:rPr>
        <w:t>Member,</w:t>
      </w:r>
      <w:r>
        <w:rPr>
          <w:spacing w:val="-1"/>
          <w:sz w:val="24"/>
        </w:rPr>
        <w:t xml:space="preserve"> </w:t>
      </w:r>
      <w:r>
        <w:rPr>
          <w:sz w:val="24"/>
        </w:rPr>
        <w:t>Nigerian</w:t>
      </w:r>
      <w:r>
        <w:rPr>
          <w:spacing w:val="-3"/>
          <w:sz w:val="24"/>
        </w:rPr>
        <w:t xml:space="preserve"> </w:t>
      </w:r>
      <w:r>
        <w:rPr>
          <w:sz w:val="24"/>
        </w:rPr>
        <w:t>Institution</w:t>
      </w:r>
      <w:r>
        <w:rPr>
          <w:spacing w:val="-3"/>
          <w:sz w:val="24"/>
        </w:rPr>
        <w:t xml:space="preserve"> </w:t>
      </w:r>
      <w:r>
        <w:rPr>
          <w:sz w:val="24"/>
        </w:rPr>
        <w:t>of</w:t>
      </w:r>
      <w:r>
        <w:rPr>
          <w:spacing w:val="-3"/>
          <w:sz w:val="24"/>
        </w:rPr>
        <w:t xml:space="preserve"> </w:t>
      </w:r>
      <w:r>
        <w:rPr>
          <w:sz w:val="24"/>
        </w:rPr>
        <w:t>Estate</w:t>
      </w:r>
      <w:r>
        <w:rPr>
          <w:spacing w:val="-4"/>
          <w:sz w:val="24"/>
        </w:rPr>
        <w:t xml:space="preserve"> </w:t>
      </w:r>
      <w:r>
        <w:rPr>
          <w:sz w:val="24"/>
        </w:rPr>
        <w:t>Surveyors</w:t>
      </w:r>
      <w:r>
        <w:rPr>
          <w:spacing w:val="-4"/>
          <w:sz w:val="24"/>
        </w:rPr>
        <w:t xml:space="preserve"> </w:t>
      </w:r>
      <w:r>
        <w:rPr>
          <w:sz w:val="24"/>
        </w:rPr>
        <w:t>and</w:t>
      </w:r>
      <w:r>
        <w:rPr>
          <w:spacing w:val="-5"/>
          <w:sz w:val="24"/>
        </w:rPr>
        <w:t xml:space="preserve"> </w:t>
      </w:r>
      <w:r>
        <w:rPr>
          <w:spacing w:val="-2"/>
          <w:sz w:val="24"/>
        </w:rPr>
        <w:t>Valuers</w:t>
      </w:r>
    </w:p>
    <w:p w14:paraId="45126D12" w14:textId="77777777" w:rsidR="00441633" w:rsidRDefault="00441633" w:rsidP="00441633">
      <w:pPr>
        <w:pStyle w:val="BodyText"/>
        <w:spacing w:before="4"/>
        <w:ind w:left="0" w:firstLine="0"/>
        <w:rPr>
          <w:sz w:val="5"/>
        </w:rPr>
      </w:pPr>
      <w:r>
        <w:rPr>
          <w:noProof/>
          <w:sz w:val="5"/>
        </w:rPr>
        <mc:AlternateContent>
          <mc:Choice Requires="wps">
            <w:drawing>
              <wp:anchor distT="0" distB="0" distL="0" distR="0" simplePos="0" relativeHeight="251667456" behindDoc="1" locked="0" layoutInCell="1" allowOverlap="1" wp14:anchorId="5A7AA257" wp14:editId="2DB2C504">
                <wp:simplePos x="0" y="0"/>
                <wp:positionH relativeFrom="page">
                  <wp:posOffset>896416</wp:posOffset>
                </wp:positionH>
                <wp:positionV relativeFrom="paragraph">
                  <wp:posOffset>54385</wp:posOffset>
                </wp:positionV>
                <wp:extent cx="5981065" cy="1841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7"/>
                              </a:lnTo>
                              <a:lnTo>
                                <a:pt x="5981065" y="18287"/>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FBF652" id="Graphic 8" o:spid="_x0000_s1026" style="position:absolute;margin-left:70.6pt;margin-top:4.3pt;width:470.95pt;height:1.45pt;z-index:-251649024;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" path="m5981065,l,,,18287r5981065,l5981065,xe" fillcolor="black" stroked="f">
                <v:path arrowok="t"/>
                <w10:wrap type="topAndBottom" anchorx="page"/>
              </v:shape>
            </w:pict>
          </mc:Fallback>
        </mc:AlternateContent>
      </w:r>
    </w:p>
    <w:p w14:paraId="6EEF2719" w14:textId="77777777" w:rsidR="00441633" w:rsidRDefault="00441633" w:rsidP="00441633">
      <w:pPr>
        <w:pStyle w:val="Heading1"/>
      </w:pPr>
      <w:r>
        <w:t>Academic</w:t>
      </w:r>
      <w:r>
        <w:rPr>
          <w:spacing w:val="-5"/>
        </w:rPr>
        <w:t xml:space="preserve"> </w:t>
      </w:r>
      <w:proofErr w:type="gramStart"/>
      <w:r>
        <w:rPr>
          <w:spacing w:val="-2"/>
        </w:rPr>
        <w:t>Researches</w:t>
      </w:r>
      <w:proofErr w:type="gramEnd"/>
      <w:r>
        <w:rPr>
          <w:spacing w:val="-2"/>
        </w:rPr>
        <w:t>:</w:t>
      </w:r>
    </w:p>
    <w:p w14:paraId="67BBE8EF" w14:textId="77777777" w:rsidR="00441633" w:rsidRPr="00BD79EE" w:rsidRDefault="00441633" w:rsidP="00441633">
      <w:pPr>
        <w:pStyle w:val="BodyText"/>
        <w:numPr>
          <w:ilvl w:val="0"/>
          <w:numId w:val="1"/>
        </w:numPr>
      </w:pPr>
      <w:r>
        <w:rPr>
          <w:spacing w:val="-2"/>
        </w:rPr>
        <w:t>Effects</w:t>
      </w:r>
      <w:r>
        <w:rPr>
          <w:spacing w:val="-1"/>
        </w:rPr>
        <w:t xml:space="preserve"> </w:t>
      </w:r>
      <w:r>
        <w:rPr>
          <w:spacing w:val="-2"/>
        </w:rPr>
        <w:t>of</w:t>
      </w:r>
      <w:r>
        <w:rPr>
          <w:spacing w:val="-3"/>
        </w:rPr>
        <w:t xml:space="preserve"> Non-Market </w:t>
      </w:r>
      <w:r>
        <w:rPr>
          <w:spacing w:val="-2"/>
        </w:rPr>
        <w:t>Risks on Commercial Properties in Minna, Niger.</w:t>
      </w:r>
      <w:r>
        <w:rPr>
          <w:noProof/>
        </w:rPr>
        <mc:AlternateContent>
          <mc:Choice Requires="wps">
            <w:drawing>
              <wp:anchor distT="0" distB="0" distL="0" distR="0" simplePos="0" relativeHeight="251661312" behindDoc="1" locked="0" layoutInCell="1" allowOverlap="1" wp14:anchorId="3E3CE306" wp14:editId="40DE3C57">
                <wp:simplePos x="0" y="0"/>
                <wp:positionH relativeFrom="page">
                  <wp:posOffset>896416</wp:posOffset>
                </wp:positionH>
                <wp:positionV relativeFrom="paragraph">
                  <wp:posOffset>431976</wp:posOffset>
                </wp:positionV>
                <wp:extent cx="5981065" cy="1841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6C7A8E" id="Graphic 9" o:spid="_x0000_s1026" style="position:absolute;margin-left:70.6pt;margin-top:34pt;width:470.95pt;height:1.45pt;z-index:-251655168;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" path="m5981065,l,,,18288r5981065,l5981065,xe" fillcolor="black" stroked="f">
                <v:path arrowok="t"/>
                <w10:wrap type="topAndBottom" anchorx="page"/>
              </v:shape>
            </w:pict>
          </mc:Fallback>
        </mc:AlternateContent>
      </w:r>
    </w:p>
    <w:p w14:paraId="2EE40698" w14:textId="77777777" w:rsidR="00441633" w:rsidRDefault="00441633" w:rsidP="00441633">
      <w:pPr>
        <w:pStyle w:val="Heading1"/>
      </w:pPr>
      <w:r>
        <w:rPr>
          <w:spacing w:val="-2"/>
        </w:rPr>
        <w:t>Referees:</w:t>
      </w:r>
    </w:p>
    <w:p w14:paraId="7CDDD307" w14:textId="77777777" w:rsidR="00441633" w:rsidRDefault="00441633" w:rsidP="00441633">
      <w:pPr>
        <w:pStyle w:val="BodyText"/>
        <w:tabs>
          <w:tab w:val="left" w:pos="5401"/>
        </w:tabs>
        <w:spacing w:before="20" w:line="259" w:lineRule="auto"/>
        <w:ind w:left="360" w:right="865" w:firstLine="0"/>
      </w:pPr>
      <w:r>
        <w:t>Available on Request</w:t>
      </w:r>
    </w:p>
    <w:p w14:paraId="78574A51" w14:textId="77777777" w:rsidR="009C3A2F" w:rsidRDefault="009C3A2F"/>
    <w:p w14:paraId="1F81A1D6" w14:textId="77777777" w:rsidR="00441633" w:rsidRDefault="00441633"/>
    <w:p w14:paraId="2F830CC9" w14:textId="0040577F" w:rsidR="00441633" w:rsidRDefault="00441633">
      <w:pPr>
        <w:rPr>
          <w:b/>
          <w:bCs/>
          <w:sz w:val="24"/>
          <w:szCs w:val="24"/>
        </w:rPr>
      </w:pPr>
      <w:r>
        <w:rPr>
          <w:b/>
          <w:bCs/>
          <w:sz w:val="24"/>
          <w:szCs w:val="24"/>
        </w:rPr>
        <w:t>STATEMENT OF PURPOSE</w:t>
      </w:r>
    </w:p>
    <w:p w14:paraId="62E6486D" w14:textId="77777777" w:rsidR="00441633" w:rsidRDefault="00441633" w:rsidP="00441633">
      <w:pPr>
        <w:rPr>
          <w:b/>
          <w:bCs/>
          <w:sz w:val="24"/>
          <w:szCs w:val="24"/>
        </w:rPr>
      </w:pPr>
    </w:p>
    <w:p w14:paraId="3625BEB4" w14:textId="05685F35" w:rsidR="00441633" w:rsidRPr="00441633" w:rsidRDefault="00441633" w:rsidP="00441633">
      <w:pPr>
        <w:spacing w:line="360" w:lineRule="auto"/>
        <w:jc w:val="both"/>
        <w:rPr>
          <w:sz w:val="24"/>
          <w:szCs w:val="24"/>
        </w:rPr>
      </w:pPr>
      <w:r w:rsidRPr="00441633">
        <w:rPr>
          <w:sz w:val="24"/>
          <w:szCs w:val="24"/>
        </w:rPr>
        <w:t xml:space="preserve">I am Mohammed </w:t>
      </w:r>
      <w:proofErr w:type="spellStart"/>
      <w:r w:rsidRPr="00441633">
        <w:rPr>
          <w:sz w:val="24"/>
          <w:szCs w:val="24"/>
        </w:rPr>
        <w:t>Mohammed</w:t>
      </w:r>
      <w:proofErr w:type="spellEnd"/>
      <w:r w:rsidRPr="00441633">
        <w:rPr>
          <w:sz w:val="24"/>
          <w:szCs w:val="24"/>
        </w:rPr>
        <w:t xml:space="preserve"> Jiya, a graduate of Estate Management (</w:t>
      </w:r>
      <w:proofErr w:type="spellStart"/>
      <w:proofErr w:type="gramStart"/>
      <w:r w:rsidRPr="00441633">
        <w:rPr>
          <w:sz w:val="24"/>
          <w:szCs w:val="24"/>
        </w:rPr>
        <w:t>B.Tech</w:t>
      </w:r>
      <w:proofErr w:type="spellEnd"/>
      <w:proofErr w:type="gramEnd"/>
      <w:r w:rsidRPr="00441633">
        <w:rPr>
          <w:sz w:val="24"/>
          <w:szCs w:val="24"/>
        </w:rPr>
        <w:t xml:space="preserve">, Second Class Upper) from the Federal University of Technology, Minna, and a Nigerian citizen who has successfully completed the NYSC </w:t>
      </w:r>
      <w:proofErr w:type="spellStart"/>
      <w:r w:rsidRPr="00441633">
        <w:rPr>
          <w:sz w:val="24"/>
          <w:szCs w:val="24"/>
        </w:rPr>
        <w:t>programme</w:t>
      </w:r>
      <w:proofErr w:type="spellEnd"/>
      <w:r w:rsidRPr="00441633">
        <w:rPr>
          <w:sz w:val="24"/>
          <w:szCs w:val="24"/>
        </w:rPr>
        <w:t xml:space="preserve"> in 2023. Over the past five years, I have honed analytical, negotiation, and project-management skills through roles in property and facilities management</w:t>
      </w:r>
      <w:r>
        <w:rPr>
          <w:sz w:val="24"/>
          <w:szCs w:val="24"/>
        </w:rPr>
        <w:t xml:space="preserve"> </w:t>
      </w:r>
      <w:r w:rsidRPr="00441633">
        <w:rPr>
          <w:sz w:val="24"/>
          <w:szCs w:val="24"/>
        </w:rPr>
        <w:t xml:space="preserve">most recently as Facility/Property Manager at </w:t>
      </w:r>
      <w:proofErr w:type="spellStart"/>
      <w:r w:rsidRPr="00441633">
        <w:rPr>
          <w:sz w:val="24"/>
          <w:szCs w:val="24"/>
        </w:rPr>
        <w:t>Dotun</w:t>
      </w:r>
      <w:proofErr w:type="spellEnd"/>
      <w:r w:rsidRPr="00441633">
        <w:rPr>
          <w:sz w:val="24"/>
          <w:szCs w:val="24"/>
        </w:rPr>
        <w:t xml:space="preserve"> Owolabi &amp; Co., where I oversaw a 100-unit shopping mall, led multi-vendor coordination, and drove cost-saving initiatives.</w:t>
      </w:r>
    </w:p>
    <w:p w14:paraId="5DF3C874" w14:textId="77777777" w:rsidR="00441633" w:rsidRDefault="00441633" w:rsidP="00441633">
      <w:pPr>
        <w:spacing w:line="360" w:lineRule="auto"/>
        <w:jc w:val="both"/>
        <w:rPr>
          <w:sz w:val="24"/>
          <w:szCs w:val="24"/>
        </w:rPr>
      </w:pPr>
    </w:p>
    <w:p w14:paraId="6111DE79" w14:textId="6F424F94" w:rsidR="00441633" w:rsidRPr="00441633" w:rsidRDefault="00441633" w:rsidP="00441633">
      <w:pPr>
        <w:spacing w:line="360" w:lineRule="auto"/>
        <w:jc w:val="both"/>
        <w:rPr>
          <w:sz w:val="24"/>
          <w:szCs w:val="24"/>
        </w:rPr>
      </w:pPr>
      <w:r w:rsidRPr="00441633">
        <w:rPr>
          <w:sz w:val="24"/>
          <w:szCs w:val="24"/>
        </w:rPr>
        <w:t>My academic research on “Effects of Non-Market Risks on Commercial Properties” sharpened my capacity for rigorous data analysis and clear policy writing. I have also supported stakeholder engagements at the Ministry of Lands and Housing, Niger State, enhancing my understanding of how public institutions function and legislate. These experiences have solidified my conviction that effective legislation is grounded in evidence-based research, transparent negotiation, and inclusive stakeholder dialogue.</w:t>
      </w:r>
    </w:p>
    <w:p w14:paraId="02A0D61A" w14:textId="77777777" w:rsidR="00441633" w:rsidRDefault="00441633" w:rsidP="00441633">
      <w:pPr>
        <w:spacing w:line="360" w:lineRule="auto"/>
        <w:jc w:val="both"/>
        <w:rPr>
          <w:sz w:val="24"/>
          <w:szCs w:val="24"/>
        </w:rPr>
      </w:pPr>
    </w:p>
    <w:p w14:paraId="0590B50E" w14:textId="0034BF70" w:rsidR="00441633" w:rsidRPr="00441633" w:rsidRDefault="00441633" w:rsidP="00441633">
      <w:pPr>
        <w:spacing w:line="360" w:lineRule="auto"/>
        <w:jc w:val="both"/>
        <w:rPr>
          <w:sz w:val="24"/>
          <w:szCs w:val="24"/>
        </w:rPr>
      </w:pPr>
      <w:r w:rsidRPr="00441633">
        <w:rPr>
          <w:sz w:val="24"/>
          <w:szCs w:val="24"/>
        </w:rPr>
        <w:t>I am eager to contribute to PLAC’s EU-supported internship by applying my strong English writing, Microsoft Office proficiency, and interpersonal skills to real-world legislative practice. My goal is to deepen my understanding of Nigeria’s law-making processes, assist in policy analysis and advocacy, and learn best practices for promoting accountability and good governance. Based in Abuja, I am prepared to commit fully from September to December 2025, and I look forward to collaborating with PLAC’s team to advance democratic reforms and strengthen legislative oversight.</w:t>
      </w:r>
    </w:p>
    <w:p w14:paraId="443E63F6" w14:textId="77777777" w:rsidR="00441633" w:rsidRPr="00441633" w:rsidRDefault="00441633">
      <w:pPr>
        <w:rPr>
          <w:b/>
          <w:bCs/>
          <w:sz w:val="24"/>
          <w:szCs w:val="24"/>
        </w:rPr>
      </w:pPr>
    </w:p>
    <w:sectPr w:rsidR="00441633" w:rsidRPr="00441633" w:rsidSect="00441633">
      <w:pgSz w:w="12240" w:h="15840"/>
      <w:pgMar w:top="54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166C5"/>
    <w:multiLevelType w:val="hybridMultilevel"/>
    <w:tmpl w:val="0FAC9184"/>
    <w:lvl w:ilvl="0" w:tplc="E67E2E48">
      <w:numFmt w:val="bullet"/>
      <w:lvlText w:val=""/>
      <w:lvlJc w:val="left"/>
      <w:pPr>
        <w:ind w:left="1080" w:hanging="360"/>
      </w:pPr>
      <w:rPr>
        <w:rFonts w:ascii="Wingdings" w:eastAsia="Wingdings" w:hAnsi="Wingdings" w:cs="Wingdings" w:hint="default"/>
        <w:b w:val="0"/>
        <w:bCs w:val="0"/>
        <w:i w:val="0"/>
        <w:iCs w:val="0"/>
        <w:spacing w:val="0"/>
        <w:w w:val="100"/>
        <w:sz w:val="24"/>
        <w:szCs w:val="24"/>
        <w:lang w:val="en-US" w:eastAsia="en-US" w:bidi="ar-SA"/>
      </w:rPr>
    </w:lvl>
    <w:lvl w:ilvl="1" w:tplc="CD0852FA">
      <w:numFmt w:val="bullet"/>
      <w:lvlText w:val="•"/>
      <w:lvlJc w:val="left"/>
      <w:pPr>
        <w:ind w:left="1980" w:hanging="360"/>
      </w:pPr>
      <w:rPr>
        <w:rFonts w:hint="default"/>
        <w:lang w:val="en-US" w:eastAsia="en-US" w:bidi="ar-SA"/>
      </w:rPr>
    </w:lvl>
    <w:lvl w:ilvl="2" w:tplc="A0BE27B6">
      <w:numFmt w:val="bullet"/>
      <w:lvlText w:val="•"/>
      <w:lvlJc w:val="left"/>
      <w:pPr>
        <w:ind w:left="2880" w:hanging="360"/>
      </w:pPr>
      <w:rPr>
        <w:rFonts w:hint="default"/>
        <w:lang w:val="en-US" w:eastAsia="en-US" w:bidi="ar-SA"/>
      </w:rPr>
    </w:lvl>
    <w:lvl w:ilvl="3" w:tplc="E9BC61F8">
      <w:numFmt w:val="bullet"/>
      <w:lvlText w:val="•"/>
      <w:lvlJc w:val="left"/>
      <w:pPr>
        <w:ind w:left="3780" w:hanging="360"/>
      </w:pPr>
      <w:rPr>
        <w:rFonts w:hint="default"/>
        <w:lang w:val="en-US" w:eastAsia="en-US" w:bidi="ar-SA"/>
      </w:rPr>
    </w:lvl>
    <w:lvl w:ilvl="4" w:tplc="D2FCCED0">
      <w:numFmt w:val="bullet"/>
      <w:lvlText w:val="•"/>
      <w:lvlJc w:val="left"/>
      <w:pPr>
        <w:ind w:left="4680" w:hanging="360"/>
      </w:pPr>
      <w:rPr>
        <w:rFonts w:hint="default"/>
        <w:lang w:val="en-US" w:eastAsia="en-US" w:bidi="ar-SA"/>
      </w:rPr>
    </w:lvl>
    <w:lvl w:ilvl="5" w:tplc="84B82480">
      <w:numFmt w:val="bullet"/>
      <w:lvlText w:val="•"/>
      <w:lvlJc w:val="left"/>
      <w:pPr>
        <w:ind w:left="5580" w:hanging="360"/>
      </w:pPr>
      <w:rPr>
        <w:rFonts w:hint="default"/>
        <w:lang w:val="en-US" w:eastAsia="en-US" w:bidi="ar-SA"/>
      </w:rPr>
    </w:lvl>
    <w:lvl w:ilvl="6" w:tplc="A224C0C6">
      <w:numFmt w:val="bullet"/>
      <w:lvlText w:val="•"/>
      <w:lvlJc w:val="left"/>
      <w:pPr>
        <w:ind w:left="6480" w:hanging="360"/>
      </w:pPr>
      <w:rPr>
        <w:rFonts w:hint="default"/>
        <w:lang w:val="en-US" w:eastAsia="en-US" w:bidi="ar-SA"/>
      </w:rPr>
    </w:lvl>
    <w:lvl w:ilvl="7" w:tplc="05643EA8">
      <w:numFmt w:val="bullet"/>
      <w:lvlText w:val="•"/>
      <w:lvlJc w:val="left"/>
      <w:pPr>
        <w:ind w:left="7380" w:hanging="360"/>
      </w:pPr>
      <w:rPr>
        <w:rFonts w:hint="default"/>
        <w:lang w:val="en-US" w:eastAsia="en-US" w:bidi="ar-SA"/>
      </w:rPr>
    </w:lvl>
    <w:lvl w:ilvl="8" w:tplc="01D8FDF4">
      <w:numFmt w:val="bullet"/>
      <w:lvlText w:val="•"/>
      <w:lvlJc w:val="left"/>
      <w:pPr>
        <w:ind w:left="8280" w:hanging="360"/>
      </w:pPr>
      <w:rPr>
        <w:rFonts w:hint="default"/>
        <w:lang w:val="en-US" w:eastAsia="en-US" w:bidi="ar-SA"/>
      </w:rPr>
    </w:lvl>
  </w:abstractNum>
  <w:abstractNum w:abstractNumId="1" w15:restartNumberingAfterBreak="0">
    <w:nsid w:val="4B181DA5"/>
    <w:multiLevelType w:val="hybridMultilevel"/>
    <w:tmpl w:val="CEC05B40"/>
    <w:lvl w:ilvl="0" w:tplc="23CA6FF2">
      <w:numFmt w:val="bullet"/>
      <w:lvlText w:val=""/>
      <w:lvlJc w:val="left"/>
      <w:pPr>
        <w:ind w:left="2520" w:hanging="360"/>
      </w:pPr>
      <w:rPr>
        <w:rFonts w:ascii="Symbol" w:eastAsia="Symbol" w:hAnsi="Symbol" w:cs="Symbol" w:hint="default"/>
        <w:b w:val="0"/>
        <w:bCs w:val="0"/>
        <w:i w:val="0"/>
        <w:iCs w:val="0"/>
        <w:spacing w:val="0"/>
        <w:w w:val="100"/>
        <w:sz w:val="24"/>
        <w:szCs w:val="24"/>
        <w:lang w:val="en-US" w:eastAsia="en-US" w:bidi="ar-SA"/>
      </w:rPr>
    </w:lvl>
    <w:lvl w:ilvl="1" w:tplc="04F21A16">
      <w:numFmt w:val="bullet"/>
      <w:lvlText w:val="•"/>
      <w:lvlJc w:val="left"/>
      <w:pPr>
        <w:ind w:left="3276" w:hanging="360"/>
      </w:pPr>
      <w:rPr>
        <w:rFonts w:hint="default"/>
        <w:lang w:val="en-US" w:eastAsia="en-US" w:bidi="ar-SA"/>
      </w:rPr>
    </w:lvl>
    <w:lvl w:ilvl="2" w:tplc="3E94347C">
      <w:numFmt w:val="bullet"/>
      <w:lvlText w:val="•"/>
      <w:lvlJc w:val="left"/>
      <w:pPr>
        <w:ind w:left="4032" w:hanging="360"/>
      </w:pPr>
      <w:rPr>
        <w:rFonts w:hint="default"/>
        <w:lang w:val="en-US" w:eastAsia="en-US" w:bidi="ar-SA"/>
      </w:rPr>
    </w:lvl>
    <w:lvl w:ilvl="3" w:tplc="F3048948">
      <w:numFmt w:val="bullet"/>
      <w:lvlText w:val="•"/>
      <w:lvlJc w:val="left"/>
      <w:pPr>
        <w:ind w:left="4788" w:hanging="360"/>
      </w:pPr>
      <w:rPr>
        <w:rFonts w:hint="default"/>
        <w:lang w:val="en-US" w:eastAsia="en-US" w:bidi="ar-SA"/>
      </w:rPr>
    </w:lvl>
    <w:lvl w:ilvl="4" w:tplc="F510E862">
      <w:numFmt w:val="bullet"/>
      <w:lvlText w:val="•"/>
      <w:lvlJc w:val="left"/>
      <w:pPr>
        <w:ind w:left="5544" w:hanging="360"/>
      </w:pPr>
      <w:rPr>
        <w:rFonts w:hint="default"/>
        <w:lang w:val="en-US" w:eastAsia="en-US" w:bidi="ar-SA"/>
      </w:rPr>
    </w:lvl>
    <w:lvl w:ilvl="5" w:tplc="A496B3C6">
      <w:numFmt w:val="bullet"/>
      <w:lvlText w:val="•"/>
      <w:lvlJc w:val="left"/>
      <w:pPr>
        <w:ind w:left="6300" w:hanging="360"/>
      </w:pPr>
      <w:rPr>
        <w:rFonts w:hint="default"/>
        <w:lang w:val="en-US" w:eastAsia="en-US" w:bidi="ar-SA"/>
      </w:rPr>
    </w:lvl>
    <w:lvl w:ilvl="6" w:tplc="40963D9C">
      <w:numFmt w:val="bullet"/>
      <w:lvlText w:val="•"/>
      <w:lvlJc w:val="left"/>
      <w:pPr>
        <w:ind w:left="7056" w:hanging="360"/>
      </w:pPr>
      <w:rPr>
        <w:rFonts w:hint="default"/>
        <w:lang w:val="en-US" w:eastAsia="en-US" w:bidi="ar-SA"/>
      </w:rPr>
    </w:lvl>
    <w:lvl w:ilvl="7" w:tplc="D4EE3334">
      <w:numFmt w:val="bullet"/>
      <w:lvlText w:val="•"/>
      <w:lvlJc w:val="left"/>
      <w:pPr>
        <w:ind w:left="7812" w:hanging="360"/>
      </w:pPr>
      <w:rPr>
        <w:rFonts w:hint="default"/>
        <w:lang w:val="en-US" w:eastAsia="en-US" w:bidi="ar-SA"/>
      </w:rPr>
    </w:lvl>
    <w:lvl w:ilvl="8" w:tplc="9922254E">
      <w:numFmt w:val="bullet"/>
      <w:lvlText w:val="•"/>
      <w:lvlJc w:val="left"/>
      <w:pPr>
        <w:ind w:left="8568" w:hanging="360"/>
      </w:pPr>
      <w:rPr>
        <w:rFonts w:hint="default"/>
        <w:lang w:val="en-US" w:eastAsia="en-US" w:bidi="ar-SA"/>
      </w:rPr>
    </w:lvl>
  </w:abstractNum>
  <w:num w:numId="1" w16cid:durableId="655106810">
    <w:abstractNumId w:val="0"/>
  </w:num>
  <w:num w:numId="2" w16cid:durableId="878591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633"/>
    <w:rsid w:val="001E4266"/>
    <w:rsid w:val="00441633"/>
    <w:rsid w:val="006544A7"/>
    <w:rsid w:val="009C3A2F"/>
    <w:rsid w:val="00BD2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0B2E"/>
  <w15:chartTrackingRefBased/>
  <w15:docId w15:val="{36694D90-5D8D-4FA6-81E4-C9BCED926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633"/>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441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1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1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1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6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6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6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6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1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1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1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1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1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633"/>
    <w:rPr>
      <w:rFonts w:eastAsiaTheme="majorEastAsia" w:cstheme="majorBidi"/>
      <w:color w:val="272727" w:themeColor="text1" w:themeTint="D8"/>
    </w:rPr>
  </w:style>
  <w:style w:type="paragraph" w:styleId="Title">
    <w:name w:val="Title"/>
    <w:basedOn w:val="Normal"/>
    <w:next w:val="Normal"/>
    <w:link w:val="TitleChar"/>
    <w:uiPriority w:val="10"/>
    <w:qFormat/>
    <w:rsid w:val="004416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633"/>
    <w:pPr>
      <w:spacing w:before="160"/>
      <w:jc w:val="center"/>
    </w:pPr>
    <w:rPr>
      <w:i/>
      <w:iCs/>
      <w:color w:val="404040" w:themeColor="text1" w:themeTint="BF"/>
    </w:rPr>
  </w:style>
  <w:style w:type="character" w:customStyle="1" w:styleId="QuoteChar">
    <w:name w:val="Quote Char"/>
    <w:basedOn w:val="DefaultParagraphFont"/>
    <w:link w:val="Quote"/>
    <w:uiPriority w:val="29"/>
    <w:rsid w:val="00441633"/>
    <w:rPr>
      <w:i/>
      <w:iCs/>
      <w:color w:val="404040" w:themeColor="text1" w:themeTint="BF"/>
    </w:rPr>
  </w:style>
  <w:style w:type="paragraph" w:styleId="ListParagraph">
    <w:name w:val="List Paragraph"/>
    <w:basedOn w:val="Normal"/>
    <w:uiPriority w:val="34"/>
    <w:qFormat/>
    <w:rsid w:val="00441633"/>
    <w:pPr>
      <w:ind w:left="720"/>
      <w:contextualSpacing/>
    </w:pPr>
  </w:style>
  <w:style w:type="character" w:styleId="IntenseEmphasis">
    <w:name w:val="Intense Emphasis"/>
    <w:basedOn w:val="DefaultParagraphFont"/>
    <w:uiPriority w:val="21"/>
    <w:qFormat/>
    <w:rsid w:val="00441633"/>
    <w:rPr>
      <w:i/>
      <w:iCs/>
      <w:color w:val="0F4761" w:themeColor="accent1" w:themeShade="BF"/>
    </w:rPr>
  </w:style>
  <w:style w:type="paragraph" w:styleId="IntenseQuote">
    <w:name w:val="Intense Quote"/>
    <w:basedOn w:val="Normal"/>
    <w:next w:val="Normal"/>
    <w:link w:val="IntenseQuoteChar"/>
    <w:uiPriority w:val="30"/>
    <w:qFormat/>
    <w:rsid w:val="00441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633"/>
    <w:rPr>
      <w:i/>
      <w:iCs/>
      <w:color w:val="0F4761" w:themeColor="accent1" w:themeShade="BF"/>
    </w:rPr>
  </w:style>
  <w:style w:type="character" w:styleId="IntenseReference">
    <w:name w:val="Intense Reference"/>
    <w:basedOn w:val="DefaultParagraphFont"/>
    <w:uiPriority w:val="32"/>
    <w:qFormat/>
    <w:rsid w:val="00441633"/>
    <w:rPr>
      <w:b/>
      <w:bCs/>
      <w:smallCaps/>
      <w:color w:val="0F4761" w:themeColor="accent1" w:themeShade="BF"/>
      <w:spacing w:val="5"/>
    </w:rPr>
  </w:style>
  <w:style w:type="paragraph" w:styleId="BodyText">
    <w:name w:val="Body Text"/>
    <w:basedOn w:val="Normal"/>
    <w:link w:val="BodyTextChar"/>
    <w:uiPriority w:val="1"/>
    <w:qFormat/>
    <w:rsid w:val="00441633"/>
    <w:pPr>
      <w:ind w:left="1080" w:hanging="360"/>
    </w:pPr>
    <w:rPr>
      <w:sz w:val="24"/>
      <w:szCs w:val="24"/>
    </w:rPr>
  </w:style>
  <w:style w:type="character" w:customStyle="1" w:styleId="BodyTextChar">
    <w:name w:val="Body Text Char"/>
    <w:basedOn w:val="DefaultParagraphFont"/>
    <w:link w:val="BodyText"/>
    <w:uiPriority w:val="1"/>
    <w:rsid w:val="00441633"/>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41633"/>
    <w:rPr>
      <w:color w:val="467886" w:themeColor="hyperlink"/>
      <w:u w:val="single"/>
    </w:rPr>
  </w:style>
  <w:style w:type="paragraph" w:styleId="NormalWeb">
    <w:name w:val="Normal (Web)"/>
    <w:basedOn w:val="Normal"/>
    <w:uiPriority w:val="99"/>
    <w:semiHidden/>
    <w:unhideWhenUsed/>
    <w:rsid w:val="00441633"/>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hammedjiyac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Jiya</dc:creator>
  <cp:keywords/>
  <dc:description/>
  <cp:lastModifiedBy>Mohammed Jiya</cp:lastModifiedBy>
  <cp:revision>1</cp:revision>
  <dcterms:created xsi:type="dcterms:W3CDTF">2025-07-31T14:02:00Z</dcterms:created>
  <dcterms:modified xsi:type="dcterms:W3CDTF">2025-07-31T14:04:00Z</dcterms:modified>
</cp:coreProperties>
</file>