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377C" w14:textId="365F827F" w:rsidR="007C399E" w:rsidRDefault="00144215">
      <w:pPr>
        <w:pBdr>
          <w:bottom w:val="single" w:sz="12" w:space="1" w:color="000000"/>
        </w:pBdr>
        <w:rPr>
          <w:sz w:val="28"/>
          <w:szCs w:val="28"/>
        </w:rPr>
      </w:pPr>
      <w:r>
        <w:rPr>
          <w:sz w:val="28"/>
          <w:szCs w:val="28"/>
        </w:rPr>
        <w:t>Nombre y apellidos</w:t>
      </w:r>
      <w:r w:rsidR="00C04F23">
        <w:rPr>
          <w:sz w:val="28"/>
          <w:szCs w:val="28"/>
        </w:rPr>
        <w:t>: Iván Quesada Lopez</w:t>
      </w:r>
    </w:p>
    <w:p w14:paraId="5E7C80AA" w14:textId="77777777" w:rsidR="007C399E" w:rsidRDefault="00144215">
      <w:pPr>
        <w:pBdr>
          <w:bottom w:val="single" w:sz="12" w:space="1" w:color="000000"/>
        </w:pBdr>
        <w:rPr>
          <w:sz w:val="28"/>
          <w:szCs w:val="28"/>
        </w:rPr>
      </w:pPr>
      <w:r>
        <w:rPr>
          <w:sz w:val="28"/>
          <w:szCs w:val="28"/>
        </w:rPr>
        <w:t>Leed primero los puntos 6, 10 para decidir cuantos discos añadir</w:t>
      </w:r>
    </w:p>
    <w:p w14:paraId="6960D3D2" w14:textId="77777777" w:rsidR="007C399E" w:rsidRDefault="00144215">
      <w:pPr>
        <w:pBdr>
          <w:bottom w:val="single" w:sz="12" w:space="1" w:color="000000"/>
        </w:pBdr>
        <w:jc w:val="center"/>
      </w:pPr>
      <w:r>
        <w:rPr>
          <w:sz w:val="28"/>
          <w:szCs w:val="28"/>
        </w:rPr>
        <w:t>Examen Práctico Tema 9, 10</w:t>
      </w:r>
    </w:p>
    <w:p w14:paraId="42AB05DE" w14:textId="09221FB7"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Muestra la carpeta que donde se encuentran las librerías compartidas y el directorio donde encontramos la información de los procesos del sistema (Puedes escribir la ruta si lo prefieres). (0,5)</w:t>
      </w:r>
    </w:p>
    <w:p w14:paraId="360CE2AD" w14:textId="73938B5A" w:rsidR="007C399E" w:rsidRDefault="00B75E51">
      <w:pPr>
        <w:pBdr>
          <w:top w:val="nil"/>
          <w:left w:val="nil"/>
          <w:bottom w:val="nil"/>
          <w:right w:val="nil"/>
          <w:between w:val="nil"/>
        </w:pBdr>
        <w:spacing w:before="57" w:after="0" w:line="240" w:lineRule="auto"/>
        <w:rPr>
          <w:color w:val="000000"/>
          <w:sz w:val="28"/>
          <w:szCs w:val="28"/>
        </w:rPr>
      </w:pPr>
      <w:r>
        <w:rPr>
          <w:color w:val="000000"/>
          <w:sz w:val="28"/>
          <w:szCs w:val="28"/>
        </w:rPr>
        <w:t>La de las librerías compartidas es /</w:t>
      </w:r>
      <w:proofErr w:type="spellStart"/>
      <w:r>
        <w:rPr>
          <w:color w:val="000000"/>
          <w:sz w:val="28"/>
          <w:szCs w:val="28"/>
        </w:rPr>
        <w:t>lib</w:t>
      </w:r>
      <w:proofErr w:type="spellEnd"/>
      <w:r>
        <w:rPr>
          <w:color w:val="000000"/>
          <w:sz w:val="28"/>
          <w:szCs w:val="28"/>
        </w:rPr>
        <w:t xml:space="preserve"> y la de procesos del sistema es /</w:t>
      </w:r>
      <w:proofErr w:type="spellStart"/>
      <w:r>
        <w:rPr>
          <w:color w:val="000000"/>
          <w:sz w:val="28"/>
          <w:szCs w:val="28"/>
        </w:rPr>
        <w:t>proc</w:t>
      </w:r>
      <w:proofErr w:type="spellEnd"/>
    </w:p>
    <w:p w14:paraId="2760D633" w14:textId="77777777"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 xml:space="preserve"> ¿Cuál es el comando para actualizar los repositorios? (0,5)</w:t>
      </w:r>
    </w:p>
    <w:p w14:paraId="490623B7" w14:textId="7DD6131C" w:rsidR="007C399E" w:rsidRDefault="00C04F23">
      <w:pPr>
        <w:pBdr>
          <w:top w:val="nil"/>
          <w:left w:val="nil"/>
          <w:bottom w:val="nil"/>
          <w:right w:val="nil"/>
          <w:between w:val="nil"/>
        </w:pBdr>
        <w:spacing w:before="57" w:after="0" w:line="240" w:lineRule="auto"/>
        <w:rPr>
          <w:color w:val="000000"/>
          <w:sz w:val="28"/>
          <w:szCs w:val="28"/>
        </w:rPr>
      </w:pPr>
      <w:r>
        <w:rPr>
          <w:color w:val="000000"/>
          <w:sz w:val="28"/>
          <w:szCs w:val="28"/>
        </w:rPr>
        <w:t xml:space="preserve">Sudo </w:t>
      </w:r>
      <w:proofErr w:type="spellStart"/>
      <w:r>
        <w:rPr>
          <w:color w:val="000000"/>
          <w:sz w:val="28"/>
          <w:szCs w:val="28"/>
        </w:rPr>
        <w:t>apt-update</w:t>
      </w:r>
      <w:proofErr w:type="spellEnd"/>
    </w:p>
    <w:p w14:paraId="0B94FE5F" w14:textId="05FE78D6"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 xml:space="preserve">¿Qué </w:t>
      </w:r>
      <w:proofErr w:type="spellStart"/>
      <w:r>
        <w:rPr>
          <w:color w:val="000000"/>
          <w:sz w:val="28"/>
          <w:szCs w:val="28"/>
        </w:rPr>
        <w:t>dirias</w:t>
      </w:r>
      <w:proofErr w:type="spellEnd"/>
      <w:r>
        <w:rPr>
          <w:color w:val="000000"/>
          <w:sz w:val="28"/>
          <w:szCs w:val="28"/>
        </w:rPr>
        <w:t xml:space="preserve"> de un usuario que tiene en su apartado de Shell “/</w:t>
      </w:r>
      <w:proofErr w:type="spellStart"/>
      <w:r>
        <w:rPr>
          <w:color w:val="000000"/>
          <w:sz w:val="28"/>
          <w:szCs w:val="28"/>
        </w:rPr>
        <w:t>bin</w:t>
      </w:r>
      <w:proofErr w:type="spellEnd"/>
      <w:r>
        <w:rPr>
          <w:color w:val="000000"/>
          <w:sz w:val="28"/>
          <w:szCs w:val="28"/>
        </w:rPr>
        <w:t>/</w:t>
      </w:r>
      <w:proofErr w:type="spellStart"/>
      <w:r>
        <w:rPr>
          <w:color w:val="000000"/>
          <w:sz w:val="28"/>
          <w:szCs w:val="28"/>
        </w:rPr>
        <w:t>nologin</w:t>
      </w:r>
      <w:proofErr w:type="spellEnd"/>
      <w:r>
        <w:rPr>
          <w:color w:val="000000"/>
          <w:sz w:val="28"/>
          <w:szCs w:val="28"/>
        </w:rPr>
        <w:t>”?(0,5)</w:t>
      </w:r>
    </w:p>
    <w:p w14:paraId="6DEF42A6" w14:textId="73471F0D" w:rsidR="007C399E" w:rsidRDefault="00C04F23">
      <w:pPr>
        <w:pBdr>
          <w:top w:val="nil"/>
          <w:left w:val="nil"/>
          <w:bottom w:val="nil"/>
          <w:right w:val="nil"/>
          <w:between w:val="nil"/>
        </w:pBdr>
        <w:spacing w:line="252" w:lineRule="auto"/>
        <w:ind w:left="720"/>
        <w:rPr>
          <w:color w:val="000000"/>
          <w:sz w:val="28"/>
          <w:szCs w:val="28"/>
        </w:rPr>
      </w:pPr>
      <w:r>
        <w:rPr>
          <w:color w:val="000000"/>
          <w:sz w:val="28"/>
          <w:szCs w:val="28"/>
        </w:rPr>
        <w:t>Que no tiene contraseña asignada</w:t>
      </w:r>
    </w:p>
    <w:p w14:paraId="0EDCC6BB" w14:textId="0CBAB59D"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¿Los usuarios y contraseñas siempre están o han estado en archivos diferentes? (0,25)</w:t>
      </w:r>
    </w:p>
    <w:p w14:paraId="46C0A11E" w14:textId="735FB180" w:rsidR="007C399E" w:rsidRDefault="00C04F23">
      <w:pPr>
        <w:pBdr>
          <w:top w:val="nil"/>
          <w:left w:val="nil"/>
          <w:bottom w:val="nil"/>
          <w:right w:val="nil"/>
          <w:between w:val="nil"/>
        </w:pBdr>
        <w:spacing w:before="57" w:after="0" w:line="240" w:lineRule="auto"/>
        <w:rPr>
          <w:color w:val="000000"/>
          <w:sz w:val="28"/>
          <w:szCs w:val="28"/>
        </w:rPr>
      </w:pPr>
      <w:r>
        <w:rPr>
          <w:color w:val="000000"/>
          <w:sz w:val="28"/>
          <w:szCs w:val="28"/>
        </w:rPr>
        <w:t xml:space="preserve">No, antes estaban en </w:t>
      </w:r>
      <w:proofErr w:type="spellStart"/>
      <w:r>
        <w:rPr>
          <w:color w:val="000000"/>
          <w:sz w:val="28"/>
          <w:szCs w:val="28"/>
        </w:rPr>
        <w:t>passwd</w:t>
      </w:r>
      <w:proofErr w:type="spellEnd"/>
      <w:r>
        <w:rPr>
          <w:color w:val="000000"/>
          <w:sz w:val="28"/>
          <w:szCs w:val="28"/>
        </w:rPr>
        <w:t xml:space="preserve"> y después se añadió el archivo </w:t>
      </w:r>
      <w:proofErr w:type="spellStart"/>
      <w:r>
        <w:rPr>
          <w:color w:val="000000"/>
          <w:sz w:val="28"/>
          <w:szCs w:val="28"/>
        </w:rPr>
        <w:t>shadow</w:t>
      </w:r>
      <w:proofErr w:type="spellEnd"/>
      <w:r>
        <w:rPr>
          <w:color w:val="000000"/>
          <w:sz w:val="28"/>
          <w:szCs w:val="28"/>
        </w:rPr>
        <w:t>, con las contraseñas cifradas</w:t>
      </w:r>
    </w:p>
    <w:p w14:paraId="66F1C3AD" w14:textId="6BBCC82F"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 xml:space="preserve">Crea un usuario llamado “examen”, modifica su </w:t>
      </w:r>
      <w:proofErr w:type="spellStart"/>
      <w:r>
        <w:rPr>
          <w:color w:val="000000"/>
          <w:sz w:val="28"/>
          <w:szCs w:val="28"/>
        </w:rPr>
        <w:t>uid</w:t>
      </w:r>
      <w:proofErr w:type="spellEnd"/>
      <w:r>
        <w:rPr>
          <w:color w:val="000000"/>
          <w:sz w:val="28"/>
          <w:szCs w:val="28"/>
        </w:rPr>
        <w:t xml:space="preserve"> a 3000 y muestra el archivo /</w:t>
      </w:r>
      <w:proofErr w:type="spellStart"/>
      <w:r>
        <w:rPr>
          <w:color w:val="000000"/>
          <w:sz w:val="28"/>
          <w:szCs w:val="28"/>
        </w:rPr>
        <w:t>etc</w:t>
      </w:r>
      <w:proofErr w:type="spellEnd"/>
      <w:r>
        <w:rPr>
          <w:color w:val="000000"/>
          <w:sz w:val="28"/>
          <w:szCs w:val="28"/>
        </w:rPr>
        <w:t>/</w:t>
      </w:r>
      <w:proofErr w:type="spellStart"/>
      <w:r>
        <w:rPr>
          <w:color w:val="000000"/>
          <w:sz w:val="28"/>
          <w:szCs w:val="28"/>
        </w:rPr>
        <w:t>passwd</w:t>
      </w:r>
      <w:proofErr w:type="spellEnd"/>
      <w:r>
        <w:rPr>
          <w:color w:val="000000"/>
          <w:sz w:val="28"/>
          <w:szCs w:val="28"/>
        </w:rPr>
        <w:t xml:space="preserve">, </w:t>
      </w:r>
      <w:proofErr w:type="spellStart"/>
      <w:r>
        <w:rPr>
          <w:color w:val="000000"/>
          <w:sz w:val="28"/>
          <w:szCs w:val="28"/>
        </w:rPr>
        <w:t>despues</w:t>
      </w:r>
      <w:proofErr w:type="spellEnd"/>
      <w:r>
        <w:rPr>
          <w:color w:val="000000"/>
          <w:sz w:val="28"/>
          <w:szCs w:val="28"/>
        </w:rPr>
        <w:t xml:space="preserve"> cambia su </w:t>
      </w:r>
      <w:proofErr w:type="spellStart"/>
      <w:r>
        <w:rPr>
          <w:color w:val="000000"/>
          <w:sz w:val="28"/>
          <w:szCs w:val="28"/>
        </w:rPr>
        <w:t>login</w:t>
      </w:r>
      <w:proofErr w:type="spellEnd"/>
      <w:r>
        <w:rPr>
          <w:color w:val="000000"/>
          <w:sz w:val="28"/>
          <w:szCs w:val="28"/>
        </w:rPr>
        <w:t xml:space="preserve"> por “cambiado” y vuelve a mostrar el archivo /</w:t>
      </w:r>
      <w:proofErr w:type="spellStart"/>
      <w:r>
        <w:rPr>
          <w:color w:val="000000"/>
          <w:sz w:val="28"/>
          <w:szCs w:val="28"/>
        </w:rPr>
        <w:t>etc</w:t>
      </w:r>
      <w:proofErr w:type="spellEnd"/>
      <w:r>
        <w:rPr>
          <w:color w:val="000000"/>
          <w:sz w:val="28"/>
          <w:szCs w:val="28"/>
        </w:rPr>
        <w:t>/</w:t>
      </w:r>
      <w:proofErr w:type="spellStart"/>
      <w:r>
        <w:rPr>
          <w:color w:val="000000"/>
          <w:sz w:val="28"/>
          <w:szCs w:val="28"/>
        </w:rPr>
        <w:t>passwd</w:t>
      </w:r>
      <w:proofErr w:type="spellEnd"/>
      <w:r>
        <w:rPr>
          <w:color w:val="000000"/>
          <w:sz w:val="28"/>
          <w:szCs w:val="28"/>
        </w:rPr>
        <w:t>. No editéis el archivo con un editor de textos (0,5)</w:t>
      </w:r>
    </w:p>
    <w:p w14:paraId="63ECC47F" w14:textId="738CC913" w:rsidR="007C399E" w:rsidRDefault="007E1E0B">
      <w:pPr>
        <w:rPr>
          <w:sz w:val="28"/>
          <w:szCs w:val="28"/>
        </w:rPr>
      </w:pPr>
      <w:r w:rsidRPr="007E1E0B">
        <w:rPr>
          <w:sz w:val="28"/>
          <w:szCs w:val="28"/>
        </w:rPr>
        <w:drawing>
          <wp:inline distT="0" distB="0" distL="0" distR="0" wp14:anchorId="56F8249B" wp14:editId="08A13DE1">
            <wp:extent cx="4315427" cy="323895"/>
            <wp:effectExtent l="0" t="0" r="9525" b="0"/>
            <wp:docPr id="82809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97005" name=""/>
                    <pic:cNvPicPr/>
                  </pic:nvPicPr>
                  <pic:blipFill>
                    <a:blip r:embed="rId8"/>
                    <a:stretch>
                      <a:fillRect/>
                    </a:stretch>
                  </pic:blipFill>
                  <pic:spPr>
                    <a:xfrm>
                      <a:off x="0" y="0"/>
                      <a:ext cx="4315427" cy="323895"/>
                    </a:xfrm>
                    <a:prstGeom prst="rect">
                      <a:avLst/>
                    </a:prstGeom>
                  </pic:spPr>
                </pic:pic>
              </a:graphicData>
            </a:graphic>
          </wp:inline>
        </w:drawing>
      </w:r>
    </w:p>
    <w:p w14:paraId="0EF3AD93" w14:textId="3994307C" w:rsidR="00B14A83" w:rsidRDefault="00B14A83">
      <w:pPr>
        <w:rPr>
          <w:sz w:val="28"/>
          <w:szCs w:val="28"/>
        </w:rPr>
      </w:pPr>
      <w:r w:rsidRPr="007E1E0B">
        <w:rPr>
          <w:sz w:val="28"/>
          <w:szCs w:val="28"/>
        </w:rPr>
        <w:drawing>
          <wp:inline distT="0" distB="0" distL="0" distR="0" wp14:anchorId="0514D812" wp14:editId="0F83EE5C">
            <wp:extent cx="5400040" cy="717070"/>
            <wp:effectExtent l="0" t="0" r="0" b="6985"/>
            <wp:docPr id="21425312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31278" name="Imagen 1" descr="Texto&#10;&#10;El contenido generado por IA puede ser incorrecto."/>
                    <pic:cNvPicPr/>
                  </pic:nvPicPr>
                  <pic:blipFill rotWithShape="1">
                    <a:blip r:embed="rId9"/>
                    <a:srcRect t="80166"/>
                    <a:stretch>
                      <a:fillRect/>
                    </a:stretch>
                  </pic:blipFill>
                  <pic:spPr bwMode="auto">
                    <a:xfrm>
                      <a:off x="0" y="0"/>
                      <a:ext cx="5400040" cy="717070"/>
                    </a:xfrm>
                    <a:prstGeom prst="rect">
                      <a:avLst/>
                    </a:prstGeom>
                    <a:ln>
                      <a:noFill/>
                    </a:ln>
                    <a:extLst>
                      <a:ext uri="{53640926-AAD7-44D8-BBD7-CCE9431645EC}">
                        <a14:shadowObscured xmlns:a14="http://schemas.microsoft.com/office/drawing/2010/main"/>
                      </a:ext>
                    </a:extLst>
                  </pic:spPr>
                </pic:pic>
              </a:graphicData>
            </a:graphic>
          </wp:inline>
        </w:drawing>
      </w:r>
    </w:p>
    <w:p w14:paraId="351F1501" w14:textId="316DFF67" w:rsidR="007E1E0B" w:rsidRDefault="00B14A83">
      <w:pPr>
        <w:rPr>
          <w:sz w:val="28"/>
          <w:szCs w:val="28"/>
        </w:rPr>
      </w:pPr>
      <w:r w:rsidRPr="00B14A83">
        <w:rPr>
          <w:sz w:val="28"/>
          <w:szCs w:val="28"/>
        </w:rPr>
        <w:drawing>
          <wp:inline distT="0" distB="0" distL="0" distR="0" wp14:anchorId="63EBF22D" wp14:editId="6DB6876E">
            <wp:extent cx="4544059" cy="390580"/>
            <wp:effectExtent l="0" t="0" r="0" b="9525"/>
            <wp:docPr id="176523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8480" name=""/>
                    <pic:cNvPicPr/>
                  </pic:nvPicPr>
                  <pic:blipFill>
                    <a:blip r:embed="rId10"/>
                    <a:stretch>
                      <a:fillRect/>
                    </a:stretch>
                  </pic:blipFill>
                  <pic:spPr>
                    <a:xfrm>
                      <a:off x="0" y="0"/>
                      <a:ext cx="4544059" cy="390580"/>
                    </a:xfrm>
                    <a:prstGeom prst="rect">
                      <a:avLst/>
                    </a:prstGeom>
                  </pic:spPr>
                </pic:pic>
              </a:graphicData>
            </a:graphic>
          </wp:inline>
        </w:drawing>
      </w:r>
    </w:p>
    <w:p w14:paraId="4B895050" w14:textId="729224F1" w:rsidR="003037B3" w:rsidRDefault="003037B3">
      <w:pPr>
        <w:rPr>
          <w:sz w:val="28"/>
          <w:szCs w:val="28"/>
        </w:rPr>
      </w:pPr>
      <w:r w:rsidRPr="003037B3">
        <w:rPr>
          <w:sz w:val="28"/>
          <w:szCs w:val="28"/>
        </w:rPr>
        <w:drawing>
          <wp:inline distT="0" distB="0" distL="0" distR="0" wp14:anchorId="6BA01B33" wp14:editId="5F7D72FC">
            <wp:extent cx="5400040" cy="626110"/>
            <wp:effectExtent l="0" t="0" r="0" b="2540"/>
            <wp:docPr id="15304644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4402" name="Imagen 1" descr="Texto&#10;&#10;El contenido generado por IA puede ser incorrecto."/>
                    <pic:cNvPicPr/>
                  </pic:nvPicPr>
                  <pic:blipFill>
                    <a:blip r:embed="rId11"/>
                    <a:stretch>
                      <a:fillRect/>
                    </a:stretch>
                  </pic:blipFill>
                  <pic:spPr>
                    <a:xfrm>
                      <a:off x="0" y="0"/>
                      <a:ext cx="5400040" cy="626110"/>
                    </a:xfrm>
                    <a:prstGeom prst="rect">
                      <a:avLst/>
                    </a:prstGeom>
                  </pic:spPr>
                </pic:pic>
              </a:graphicData>
            </a:graphic>
          </wp:inline>
        </w:drawing>
      </w:r>
    </w:p>
    <w:p w14:paraId="0D3B379F" w14:textId="7F55123E" w:rsidR="007C399E" w:rsidRDefault="00D87765">
      <w:pPr>
        <w:numPr>
          <w:ilvl w:val="0"/>
          <w:numId w:val="1"/>
        </w:numPr>
        <w:pBdr>
          <w:top w:val="nil"/>
          <w:left w:val="nil"/>
          <w:bottom w:val="nil"/>
          <w:right w:val="nil"/>
          <w:between w:val="nil"/>
        </w:pBdr>
        <w:spacing w:before="57" w:after="0" w:line="240" w:lineRule="auto"/>
        <w:ind w:left="284"/>
        <w:rPr>
          <w:color w:val="000000"/>
          <w:sz w:val="28"/>
          <w:szCs w:val="28"/>
        </w:rPr>
      </w:pPr>
      <w:r w:rsidRPr="00D87765">
        <w:rPr>
          <w:color w:val="000000"/>
          <w:sz w:val="28"/>
          <w:szCs w:val="28"/>
        </w:rPr>
        <w:lastRenderedPageBreak/>
        <w:drawing>
          <wp:anchor distT="0" distB="0" distL="114300" distR="114300" simplePos="0" relativeHeight="251660288" behindDoc="0" locked="0" layoutInCell="1" allowOverlap="1" wp14:anchorId="3B2F1F3B" wp14:editId="5E6E36AF">
            <wp:simplePos x="0" y="0"/>
            <wp:positionH relativeFrom="column">
              <wp:posOffset>24765</wp:posOffset>
            </wp:positionH>
            <wp:positionV relativeFrom="paragraph">
              <wp:posOffset>3088005</wp:posOffset>
            </wp:positionV>
            <wp:extent cx="5400040" cy="364490"/>
            <wp:effectExtent l="0" t="0" r="0" b="0"/>
            <wp:wrapSquare wrapText="bothSides"/>
            <wp:docPr id="24652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8375"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364490"/>
                    </a:xfrm>
                    <a:prstGeom prst="rect">
                      <a:avLst/>
                    </a:prstGeom>
                  </pic:spPr>
                </pic:pic>
              </a:graphicData>
            </a:graphic>
          </wp:anchor>
        </w:drawing>
      </w:r>
      <w:r w:rsidRPr="00B75E51">
        <w:rPr>
          <w:color w:val="000000"/>
          <w:sz w:val="28"/>
          <w:szCs w:val="28"/>
        </w:rPr>
        <w:drawing>
          <wp:anchor distT="0" distB="0" distL="114300" distR="114300" simplePos="0" relativeHeight="251658240" behindDoc="1" locked="0" layoutInCell="1" allowOverlap="1" wp14:anchorId="6A80B852" wp14:editId="14A447D5">
            <wp:simplePos x="0" y="0"/>
            <wp:positionH relativeFrom="column">
              <wp:posOffset>40005</wp:posOffset>
            </wp:positionH>
            <wp:positionV relativeFrom="paragraph">
              <wp:posOffset>2518410</wp:posOffset>
            </wp:positionV>
            <wp:extent cx="5400040" cy="488315"/>
            <wp:effectExtent l="0" t="0" r="0" b="6985"/>
            <wp:wrapTight wrapText="bothSides">
              <wp:wrapPolygon edited="0">
                <wp:start x="0" y="0"/>
                <wp:lineTo x="0" y="21066"/>
                <wp:lineTo x="21488" y="21066"/>
                <wp:lineTo x="21488" y="0"/>
                <wp:lineTo x="0" y="0"/>
              </wp:wrapPolygon>
            </wp:wrapTight>
            <wp:docPr id="14939192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19258"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488315"/>
                    </a:xfrm>
                    <a:prstGeom prst="rect">
                      <a:avLst/>
                    </a:prstGeom>
                  </pic:spPr>
                </pic:pic>
              </a:graphicData>
            </a:graphic>
          </wp:anchor>
        </w:drawing>
      </w:r>
      <w:r w:rsidRPr="00D87765">
        <w:rPr>
          <w:color w:val="000000"/>
          <w:sz w:val="28"/>
          <w:szCs w:val="28"/>
        </w:rPr>
        <w:drawing>
          <wp:anchor distT="0" distB="0" distL="114300" distR="114300" simplePos="0" relativeHeight="251659264" behindDoc="0" locked="0" layoutInCell="1" allowOverlap="1" wp14:anchorId="5B422BD4" wp14:editId="106EC99F">
            <wp:simplePos x="0" y="0"/>
            <wp:positionH relativeFrom="column">
              <wp:posOffset>62865</wp:posOffset>
            </wp:positionH>
            <wp:positionV relativeFrom="paragraph">
              <wp:posOffset>1511935</wp:posOffset>
            </wp:positionV>
            <wp:extent cx="5400040" cy="834390"/>
            <wp:effectExtent l="0" t="0" r="0" b="3810"/>
            <wp:wrapSquare wrapText="bothSides"/>
            <wp:docPr id="12901268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26852" name="Imagen 1"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834390"/>
                    </a:xfrm>
                    <a:prstGeom prst="rect">
                      <a:avLst/>
                    </a:prstGeom>
                  </pic:spPr>
                </pic:pic>
              </a:graphicData>
            </a:graphic>
          </wp:anchor>
        </w:drawing>
      </w:r>
      <w:r w:rsidR="00144215">
        <w:rPr>
          <w:color w:val="000000"/>
          <w:sz w:val="28"/>
          <w:szCs w:val="28"/>
        </w:rPr>
        <w:t xml:space="preserve"> Crea el sistema raid que recupera más rápido la información con el mínimo número de discos posible y móntalo sobre una carpeta /examen creada para la ocasión. El montaje se deberá mantener al reiniciar.  Muestra capturas de todos los pasos del proceso. Además, explica cuántos y que tamaño de disco utilizas y en consecuencia cual es el tamaño final del raid. (2)</w:t>
      </w:r>
    </w:p>
    <w:p w14:paraId="184F6ADD" w14:textId="2857C795" w:rsidR="00B75E51" w:rsidRDefault="00B75E51" w:rsidP="00D87765">
      <w:pPr>
        <w:pBdr>
          <w:top w:val="nil"/>
          <w:left w:val="nil"/>
          <w:bottom w:val="nil"/>
          <w:right w:val="nil"/>
          <w:between w:val="nil"/>
        </w:pBdr>
        <w:spacing w:before="57" w:after="0" w:line="240" w:lineRule="auto"/>
        <w:rPr>
          <w:color w:val="000000"/>
          <w:sz w:val="28"/>
          <w:szCs w:val="28"/>
        </w:rPr>
      </w:pPr>
    </w:p>
    <w:p w14:paraId="04D92ED1" w14:textId="38DCC248" w:rsidR="00B75E51" w:rsidRDefault="00204B18" w:rsidP="00B75E51">
      <w:pPr>
        <w:pBdr>
          <w:top w:val="nil"/>
          <w:left w:val="nil"/>
          <w:bottom w:val="nil"/>
          <w:right w:val="nil"/>
          <w:between w:val="nil"/>
        </w:pBdr>
        <w:spacing w:line="252" w:lineRule="auto"/>
        <w:rPr>
          <w:color w:val="000000"/>
          <w:sz w:val="28"/>
          <w:szCs w:val="28"/>
        </w:rPr>
      </w:pPr>
      <w:r w:rsidRPr="00204B18">
        <w:rPr>
          <w:color w:val="000000"/>
          <w:sz w:val="28"/>
          <w:szCs w:val="28"/>
        </w:rPr>
        <w:drawing>
          <wp:anchor distT="0" distB="0" distL="114300" distR="114300" simplePos="0" relativeHeight="251662336" behindDoc="0" locked="0" layoutInCell="1" allowOverlap="1" wp14:anchorId="30738669" wp14:editId="78A4CF29">
            <wp:simplePos x="0" y="0"/>
            <wp:positionH relativeFrom="margin">
              <wp:align>right</wp:align>
            </wp:positionH>
            <wp:positionV relativeFrom="paragraph">
              <wp:posOffset>1789430</wp:posOffset>
            </wp:positionV>
            <wp:extent cx="5410200" cy="599440"/>
            <wp:effectExtent l="0" t="0" r="0" b="0"/>
            <wp:wrapSquare wrapText="bothSides"/>
            <wp:docPr id="115688996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9960" name="Imagen 1" descr="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10200" cy="599440"/>
                    </a:xfrm>
                    <a:prstGeom prst="rect">
                      <a:avLst/>
                    </a:prstGeom>
                  </pic:spPr>
                </pic:pic>
              </a:graphicData>
            </a:graphic>
            <wp14:sizeRelH relativeFrom="margin">
              <wp14:pctWidth>0</wp14:pctWidth>
            </wp14:sizeRelH>
          </wp:anchor>
        </w:drawing>
      </w:r>
      <w:r w:rsidR="00B75E51">
        <w:rPr>
          <w:color w:val="000000"/>
          <w:sz w:val="28"/>
          <w:szCs w:val="28"/>
        </w:rPr>
        <w:t xml:space="preserve"> </w:t>
      </w:r>
      <w:r w:rsidR="00D87765" w:rsidRPr="00D87765">
        <w:rPr>
          <w:color w:val="000000"/>
          <w:sz w:val="28"/>
          <w:szCs w:val="28"/>
        </w:rPr>
        <w:drawing>
          <wp:anchor distT="0" distB="0" distL="114300" distR="114300" simplePos="0" relativeHeight="251661312" behindDoc="0" locked="0" layoutInCell="1" allowOverlap="1" wp14:anchorId="628C208D" wp14:editId="51B1AD72">
            <wp:simplePos x="0" y="0"/>
            <wp:positionH relativeFrom="column">
              <wp:posOffset>1905</wp:posOffset>
            </wp:positionH>
            <wp:positionV relativeFrom="paragraph">
              <wp:posOffset>225425</wp:posOffset>
            </wp:positionV>
            <wp:extent cx="5400040" cy="1440180"/>
            <wp:effectExtent l="0" t="0" r="0" b="7620"/>
            <wp:wrapSquare wrapText="bothSides"/>
            <wp:docPr id="585212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2147"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400040" cy="1440180"/>
                    </a:xfrm>
                    <a:prstGeom prst="rect">
                      <a:avLst/>
                    </a:prstGeom>
                  </pic:spPr>
                </pic:pic>
              </a:graphicData>
            </a:graphic>
          </wp:anchor>
        </w:drawing>
      </w:r>
    </w:p>
    <w:p w14:paraId="365D9852" w14:textId="24F6A222" w:rsidR="00D87765" w:rsidRDefault="00204B18" w:rsidP="00204B18">
      <w:pPr>
        <w:pBdr>
          <w:top w:val="nil"/>
          <w:left w:val="nil"/>
          <w:bottom w:val="nil"/>
          <w:right w:val="nil"/>
          <w:between w:val="nil"/>
        </w:pBdr>
        <w:spacing w:line="252" w:lineRule="auto"/>
        <w:ind w:left="720"/>
        <w:rPr>
          <w:color w:val="000000"/>
          <w:sz w:val="28"/>
          <w:szCs w:val="28"/>
        </w:rPr>
      </w:pPr>
      <w:r>
        <w:rPr>
          <w:color w:val="000000"/>
          <w:sz w:val="28"/>
          <w:szCs w:val="28"/>
        </w:rPr>
        <w:t xml:space="preserve">He usado el RAID 1, que utiliza el 50 porciento del espacio total entre dos discos como respaldo, de forma que si falla 1 el otro sigue conteniendo toda la información. Entonces, al ser 2 discos de 30 </w:t>
      </w:r>
      <w:proofErr w:type="spellStart"/>
      <w:r>
        <w:rPr>
          <w:color w:val="000000"/>
          <w:sz w:val="28"/>
          <w:szCs w:val="28"/>
        </w:rPr>
        <w:t>gb</w:t>
      </w:r>
      <w:proofErr w:type="spellEnd"/>
      <w:r>
        <w:rPr>
          <w:color w:val="000000"/>
          <w:sz w:val="28"/>
          <w:szCs w:val="28"/>
        </w:rPr>
        <w:t xml:space="preserve"> cada uno, el espacio total con RAID 1 sigue siendo 30 gigas.</w:t>
      </w:r>
    </w:p>
    <w:p w14:paraId="09781913" w14:textId="1AE5C811" w:rsidR="007C399E" w:rsidRDefault="00C04F23" w:rsidP="00B75E51">
      <w:pPr>
        <w:pBdr>
          <w:top w:val="nil"/>
          <w:left w:val="nil"/>
          <w:bottom w:val="nil"/>
          <w:right w:val="nil"/>
          <w:between w:val="nil"/>
        </w:pBdr>
        <w:spacing w:line="252" w:lineRule="auto"/>
        <w:ind w:left="720"/>
        <w:rPr>
          <w:color w:val="000000"/>
          <w:sz w:val="28"/>
          <w:szCs w:val="28"/>
        </w:rPr>
      </w:pPr>
      <w:r>
        <w:rPr>
          <w:color w:val="000000"/>
          <w:sz w:val="28"/>
          <w:szCs w:val="28"/>
        </w:rPr>
        <w:t>2</w:t>
      </w:r>
      <w:r w:rsidR="00144215">
        <w:rPr>
          <w:color w:val="000000"/>
          <w:sz w:val="28"/>
          <w:szCs w:val="28"/>
        </w:rPr>
        <w:t>Muestra los discos duros y el espacio libre de los discos duros (0,25)</w:t>
      </w:r>
    </w:p>
    <w:p w14:paraId="5F66A486" w14:textId="00F15CE3" w:rsidR="007C399E" w:rsidRDefault="00B75E51">
      <w:pPr>
        <w:pBdr>
          <w:top w:val="nil"/>
          <w:left w:val="nil"/>
          <w:bottom w:val="nil"/>
          <w:right w:val="nil"/>
          <w:between w:val="nil"/>
        </w:pBdr>
        <w:spacing w:line="252" w:lineRule="auto"/>
        <w:ind w:left="720"/>
        <w:rPr>
          <w:color w:val="000000"/>
          <w:sz w:val="28"/>
          <w:szCs w:val="28"/>
        </w:rPr>
      </w:pPr>
      <w:r>
        <w:rPr>
          <w:color w:val="000000"/>
          <w:sz w:val="28"/>
          <w:szCs w:val="28"/>
        </w:rPr>
        <w:lastRenderedPageBreak/>
        <w:t xml:space="preserve">Con </w:t>
      </w:r>
      <w:proofErr w:type="spellStart"/>
      <w:r w:rsidR="00121850">
        <w:rPr>
          <w:color w:val="000000"/>
          <w:sz w:val="28"/>
          <w:szCs w:val="28"/>
        </w:rPr>
        <w:t>df</w:t>
      </w:r>
      <w:proofErr w:type="spellEnd"/>
      <w:r>
        <w:rPr>
          <w:color w:val="000000"/>
          <w:sz w:val="28"/>
          <w:szCs w:val="28"/>
        </w:rPr>
        <w:t>:</w:t>
      </w:r>
      <w:r w:rsidR="00121850" w:rsidRPr="00121850">
        <w:rPr>
          <w:noProof/>
        </w:rPr>
        <w:t xml:space="preserve"> </w:t>
      </w:r>
      <w:r w:rsidR="00121850" w:rsidRPr="00121850">
        <w:rPr>
          <w:color w:val="000000"/>
          <w:sz w:val="28"/>
          <w:szCs w:val="28"/>
        </w:rPr>
        <w:drawing>
          <wp:inline distT="0" distB="0" distL="0" distR="0" wp14:anchorId="679436A1" wp14:editId="40833BC2">
            <wp:extent cx="5400040" cy="1245235"/>
            <wp:effectExtent l="0" t="0" r="0" b="0"/>
            <wp:docPr id="16208630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63013" name="Imagen 1" descr="Texto&#10;&#10;El contenido generado por IA puede ser incorrecto."/>
                    <pic:cNvPicPr/>
                  </pic:nvPicPr>
                  <pic:blipFill>
                    <a:blip r:embed="rId17"/>
                    <a:stretch>
                      <a:fillRect/>
                    </a:stretch>
                  </pic:blipFill>
                  <pic:spPr>
                    <a:xfrm>
                      <a:off x="0" y="0"/>
                      <a:ext cx="5400040" cy="1245235"/>
                    </a:xfrm>
                    <a:prstGeom prst="rect">
                      <a:avLst/>
                    </a:prstGeom>
                  </pic:spPr>
                </pic:pic>
              </a:graphicData>
            </a:graphic>
          </wp:inline>
        </w:drawing>
      </w:r>
    </w:p>
    <w:p w14:paraId="29716243" w14:textId="77777777" w:rsidR="00204B18" w:rsidRDefault="00204B18" w:rsidP="00121850">
      <w:pPr>
        <w:pBdr>
          <w:top w:val="nil"/>
          <w:left w:val="nil"/>
          <w:bottom w:val="nil"/>
          <w:right w:val="nil"/>
          <w:between w:val="nil"/>
        </w:pBdr>
        <w:spacing w:before="57" w:after="0" w:line="240" w:lineRule="auto"/>
        <w:rPr>
          <w:color w:val="000000"/>
          <w:sz w:val="28"/>
          <w:szCs w:val="28"/>
        </w:rPr>
      </w:pPr>
    </w:p>
    <w:p w14:paraId="7FC2927A" w14:textId="1FCA281B"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Crea un sistema de cuotas para la carpeta /examen, el usuario “cambiado” del apartado 5 se le dejará sobrepasar los 50MB durante 2 semanas pero nunca deberá poder ocupar más de 60 MB. Además, no podrá guardar más de 10 archivos en dicha carpeta. Muestra capturas sobre todos los pasos del proceso y de lo que devuelve, al final del proceso, el comando #repquota /examen (1)</w:t>
      </w:r>
    </w:p>
    <w:p w14:paraId="7AA47845" w14:textId="77777777" w:rsidR="00E76B29" w:rsidRDefault="00E76B29" w:rsidP="00E76B29">
      <w:pPr>
        <w:pBdr>
          <w:top w:val="nil"/>
          <w:left w:val="nil"/>
          <w:bottom w:val="nil"/>
          <w:right w:val="nil"/>
          <w:between w:val="nil"/>
        </w:pBdr>
        <w:spacing w:before="57" w:after="0" w:line="240" w:lineRule="auto"/>
        <w:ind w:left="284"/>
        <w:rPr>
          <w:color w:val="000000"/>
          <w:sz w:val="28"/>
          <w:szCs w:val="28"/>
        </w:rPr>
      </w:pPr>
    </w:p>
    <w:p w14:paraId="3D97DE8A" w14:textId="78FF7124" w:rsidR="00E76B29" w:rsidRDefault="00E76B29" w:rsidP="00E76B29">
      <w:pPr>
        <w:pBdr>
          <w:top w:val="nil"/>
          <w:left w:val="nil"/>
          <w:bottom w:val="nil"/>
          <w:right w:val="nil"/>
          <w:between w:val="nil"/>
        </w:pBdr>
        <w:spacing w:before="57" w:after="0" w:line="240" w:lineRule="auto"/>
        <w:ind w:left="284"/>
        <w:rPr>
          <w:color w:val="000000"/>
          <w:sz w:val="28"/>
          <w:szCs w:val="28"/>
        </w:rPr>
      </w:pPr>
      <w:r w:rsidRPr="00E76B29">
        <w:rPr>
          <w:color w:val="000000"/>
          <w:sz w:val="28"/>
          <w:szCs w:val="28"/>
        </w:rPr>
        <w:drawing>
          <wp:inline distT="0" distB="0" distL="0" distR="0" wp14:anchorId="68C10781" wp14:editId="7CA69A25">
            <wp:extent cx="5863620" cy="529590"/>
            <wp:effectExtent l="0" t="0" r="3810" b="3810"/>
            <wp:docPr id="17271693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9321" name="Imagen 1" descr="Texto&#10;&#10;El contenido generado por IA puede ser incorrecto."/>
                    <pic:cNvPicPr/>
                  </pic:nvPicPr>
                  <pic:blipFill rotWithShape="1">
                    <a:blip r:embed="rId18"/>
                    <a:srcRect t="32432" r="2351"/>
                    <a:stretch>
                      <a:fillRect/>
                    </a:stretch>
                  </pic:blipFill>
                  <pic:spPr bwMode="auto">
                    <a:xfrm>
                      <a:off x="0" y="0"/>
                      <a:ext cx="5867427" cy="529934"/>
                    </a:xfrm>
                    <a:prstGeom prst="rect">
                      <a:avLst/>
                    </a:prstGeom>
                    <a:ln>
                      <a:noFill/>
                    </a:ln>
                    <a:extLst>
                      <a:ext uri="{53640926-AAD7-44D8-BBD7-CCE9431645EC}">
                        <a14:shadowObscured xmlns:a14="http://schemas.microsoft.com/office/drawing/2010/main"/>
                      </a:ext>
                    </a:extLst>
                  </pic:spPr>
                </pic:pic>
              </a:graphicData>
            </a:graphic>
          </wp:inline>
        </w:drawing>
      </w:r>
      <w:r w:rsidRPr="00E76B29">
        <w:rPr>
          <w:color w:val="000000"/>
          <w:sz w:val="28"/>
          <w:szCs w:val="28"/>
        </w:rPr>
        <w:drawing>
          <wp:inline distT="0" distB="0" distL="0" distR="0" wp14:anchorId="0F0F6FB3" wp14:editId="3F5FD73C">
            <wp:extent cx="5852160" cy="418465"/>
            <wp:effectExtent l="0" t="0" r="0" b="635"/>
            <wp:docPr id="160137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9899" name=""/>
                    <pic:cNvPicPr/>
                  </pic:nvPicPr>
                  <pic:blipFill>
                    <a:blip r:embed="rId19"/>
                    <a:stretch>
                      <a:fillRect/>
                    </a:stretch>
                  </pic:blipFill>
                  <pic:spPr>
                    <a:xfrm>
                      <a:off x="0" y="0"/>
                      <a:ext cx="5911637" cy="422718"/>
                    </a:xfrm>
                    <a:prstGeom prst="rect">
                      <a:avLst/>
                    </a:prstGeom>
                  </pic:spPr>
                </pic:pic>
              </a:graphicData>
            </a:graphic>
          </wp:inline>
        </w:drawing>
      </w:r>
    </w:p>
    <w:p w14:paraId="58C1A58E" w14:textId="46976583" w:rsidR="00AA7E97" w:rsidRDefault="00AA7E97" w:rsidP="00E76B29">
      <w:pPr>
        <w:pBdr>
          <w:top w:val="nil"/>
          <w:left w:val="nil"/>
          <w:bottom w:val="nil"/>
          <w:right w:val="nil"/>
          <w:between w:val="nil"/>
        </w:pBdr>
        <w:spacing w:before="57" w:after="0" w:line="240" w:lineRule="auto"/>
        <w:ind w:left="284"/>
        <w:rPr>
          <w:color w:val="000000"/>
          <w:sz w:val="28"/>
          <w:szCs w:val="28"/>
        </w:rPr>
      </w:pPr>
      <w:r w:rsidRPr="00AA7E97">
        <w:rPr>
          <w:color w:val="000000"/>
          <w:sz w:val="28"/>
          <w:szCs w:val="28"/>
        </w:rPr>
        <w:drawing>
          <wp:inline distT="0" distB="0" distL="0" distR="0" wp14:anchorId="391E3A84" wp14:editId="6441DC06">
            <wp:extent cx="5400040" cy="492760"/>
            <wp:effectExtent l="0" t="0" r="0" b="2540"/>
            <wp:docPr id="1892881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148" name="Imagen 1" descr="Texto&#10;&#10;El contenido generado por IA puede ser incorrecto."/>
                    <pic:cNvPicPr/>
                  </pic:nvPicPr>
                  <pic:blipFill>
                    <a:blip r:embed="rId20"/>
                    <a:stretch>
                      <a:fillRect/>
                    </a:stretch>
                  </pic:blipFill>
                  <pic:spPr>
                    <a:xfrm>
                      <a:off x="0" y="0"/>
                      <a:ext cx="5400040" cy="492760"/>
                    </a:xfrm>
                    <a:prstGeom prst="rect">
                      <a:avLst/>
                    </a:prstGeom>
                  </pic:spPr>
                </pic:pic>
              </a:graphicData>
            </a:graphic>
          </wp:inline>
        </w:drawing>
      </w:r>
    </w:p>
    <w:p w14:paraId="77F84798" w14:textId="3260D2B9" w:rsidR="00AA7E97" w:rsidRDefault="00AA7E97" w:rsidP="00E76B29">
      <w:pPr>
        <w:pBdr>
          <w:top w:val="nil"/>
          <w:left w:val="nil"/>
          <w:bottom w:val="nil"/>
          <w:right w:val="nil"/>
          <w:between w:val="nil"/>
        </w:pBdr>
        <w:spacing w:before="57" w:after="0" w:line="240" w:lineRule="auto"/>
        <w:ind w:left="284"/>
        <w:rPr>
          <w:color w:val="000000"/>
          <w:sz w:val="28"/>
          <w:szCs w:val="28"/>
        </w:rPr>
      </w:pPr>
      <w:r w:rsidRPr="00AA7E97">
        <w:rPr>
          <w:color w:val="000000"/>
          <w:sz w:val="28"/>
          <w:szCs w:val="28"/>
        </w:rPr>
        <w:drawing>
          <wp:inline distT="0" distB="0" distL="0" distR="0" wp14:anchorId="4780D088" wp14:editId="77B51B9F">
            <wp:extent cx="5400040" cy="1605915"/>
            <wp:effectExtent l="0" t="0" r="0" b="0"/>
            <wp:docPr id="4620194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19435" name="Imagen 1" descr="Texto&#10;&#10;El contenido generado por IA puede ser incorrecto."/>
                    <pic:cNvPicPr/>
                  </pic:nvPicPr>
                  <pic:blipFill>
                    <a:blip r:embed="rId21"/>
                    <a:stretch>
                      <a:fillRect/>
                    </a:stretch>
                  </pic:blipFill>
                  <pic:spPr>
                    <a:xfrm>
                      <a:off x="0" y="0"/>
                      <a:ext cx="5400040" cy="1605915"/>
                    </a:xfrm>
                    <a:prstGeom prst="rect">
                      <a:avLst/>
                    </a:prstGeom>
                  </pic:spPr>
                </pic:pic>
              </a:graphicData>
            </a:graphic>
          </wp:inline>
        </w:drawing>
      </w:r>
    </w:p>
    <w:p w14:paraId="479AFD2B" w14:textId="6956C1F5" w:rsidR="00AA7E97" w:rsidRDefault="00AA7E97" w:rsidP="00E76B29">
      <w:pPr>
        <w:pBdr>
          <w:top w:val="nil"/>
          <w:left w:val="nil"/>
          <w:bottom w:val="nil"/>
          <w:right w:val="nil"/>
          <w:between w:val="nil"/>
        </w:pBdr>
        <w:spacing w:before="57" w:after="0" w:line="240" w:lineRule="auto"/>
        <w:ind w:left="284"/>
        <w:rPr>
          <w:color w:val="000000"/>
          <w:sz w:val="28"/>
          <w:szCs w:val="28"/>
        </w:rPr>
      </w:pPr>
      <w:r>
        <w:rPr>
          <w:color w:val="000000"/>
          <w:sz w:val="28"/>
          <w:szCs w:val="28"/>
        </w:rPr>
        <w:t>(después de crear un file.txt y escribir texto)</w:t>
      </w:r>
    </w:p>
    <w:p w14:paraId="363E9650" w14:textId="46980CFA" w:rsidR="00B14A83" w:rsidRDefault="00144215" w:rsidP="00121850">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Crea una carpeta dentro de /examen llamada permisos para la que el usuario “cambiado” tenga control total, el grupo “</w:t>
      </w:r>
      <w:proofErr w:type="spellStart"/>
      <w:r>
        <w:rPr>
          <w:color w:val="000000"/>
          <w:sz w:val="28"/>
          <w:szCs w:val="28"/>
        </w:rPr>
        <w:t>gcambiado</w:t>
      </w:r>
      <w:proofErr w:type="spellEnd"/>
      <w:r>
        <w:rPr>
          <w:color w:val="000000"/>
          <w:sz w:val="28"/>
          <w:szCs w:val="28"/>
        </w:rPr>
        <w:t>” tenga permisos de lectura y escritura y el resto de usuarios solo de lectura. (0,5)</w:t>
      </w:r>
    </w:p>
    <w:p w14:paraId="14F5534E" w14:textId="14485C2A" w:rsidR="00121850" w:rsidRDefault="00121850" w:rsidP="00121850">
      <w:pPr>
        <w:pBdr>
          <w:top w:val="nil"/>
          <w:left w:val="nil"/>
          <w:bottom w:val="nil"/>
          <w:right w:val="nil"/>
          <w:between w:val="nil"/>
        </w:pBdr>
        <w:spacing w:before="57" w:after="0" w:line="240" w:lineRule="auto"/>
        <w:ind w:left="284"/>
        <w:rPr>
          <w:color w:val="000000"/>
          <w:sz w:val="28"/>
          <w:szCs w:val="28"/>
        </w:rPr>
      </w:pPr>
      <w:r w:rsidRPr="00121850">
        <w:rPr>
          <w:color w:val="000000"/>
          <w:sz w:val="28"/>
          <w:szCs w:val="28"/>
        </w:rPr>
        <w:drawing>
          <wp:inline distT="0" distB="0" distL="0" distR="0" wp14:anchorId="3704814A" wp14:editId="4227A793">
            <wp:extent cx="4010585" cy="1009791"/>
            <wp:effectExtent l="0" t="0" r="9525" b="0"/>
            <wp:docPr id="17618224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22418" name="Imagen 1" descr="Texto&#10;&#10;El contenido generado por IA puede ser incorrecto."/>
                    <pic:cNvPicPr/>
                  </pic:nvPicPr>
                  <pic:blipFill>
                    <a:blip r:embed="rId22"/>
                    <a:stretch>
                      <a:fillRect/>
                    </a:stretch>
                  </pic:blipFill>
                  <pic:spPr>
                    <a:xfrm>
                      <a:off x="0" y="0"/>
                      <a:ext cx="4010585" cy="1009791"/>
                    </a:xfrm>
                    <a:prstGeom prst="rect">
                      <a:avLst/>
                    </a:prstGeom>
                  </pic:spPr>
                </pic:pic>
              </a:graphicData>
            </a:graphic>
          </wp:inline>
        </w:drawing>
      </w:r>
    </w:p>
    <w:p w14:paraId="30A8D7E6" w14:textId="27ECBFC0" w:rsidR="00121850" w:rsidRDefault="00121850" w:rsidP="00121850">
      <w:pPr>
        <w:pBdr>
          <w:top w:val="nil"/>
          <w:left w:val="nil"/>
          <w:bottom w:val="nil"/>
          <w:right w:val="nil"/>
          <w:between w:val="nil"/>
        </w:pBdr>
        <w:spacing w:before="57" w:after="0" w:line="240" w:lineRule="auto"/>
        <w:ind w:left="284"/>
        <w:rPr>
          <w:color w:val="000000"/>
          <w:sz w:val="28"/>
          <w:szCs w:val="28"/>
        </w:rPr>
      </w:pPr>
    </w:p>
    <w:p w14:paraId="727E503F" w14:textId="5E6104FC" w:rsidR="00121850" w:rsidRDefault="00121850" w:rsidP="00121850">
      <w:pPr>
        <w:pBdr>
          <w:top w:val="nil"/>
          <w:left w:val="nil"/>
          <w:bottom w:val="nil"/>
          <w:right w:val="nil"/>
          <w:between w:val="nil"/>
        </w:pBdr>
        <w:spacing w:before="57" w:after="0" w:line="240" w:lineRule="auto"/>
        <w:ind w:left="284"/>
        <w:rPr>
          <w:color w:val="000000"/>
          <w:sz w:val="28"/>
          <w:szCs w:val="28"/>
        </w:rPr>
      </w:pPr>
      <w:r>
        <w:rPr>
          <w:color w:val="000000"/>
          <w:sz w:val="28"/>
          <w:szCs w:val="28"/>
        </w:rPr>
        <w:t xml:space="preserve">Y ahora con el usuario </w:t>
      </w:r>
      <w:proofErr w:type="spellStart"/>
      <w:r>
        <w:rPr>
          <w:color w:val="000000"/>
          <w:sz w:val="28"/>
          <w:szCs w:val="28"/>
        </w:rPr>
        <w:t>gcambiado</w:t>
      </w:r>
      <w:proofErr w:type="spellEnd"/>
      <w:r>
        <w:rPr>
          <w:color w:val="000000"/>
          <w:sz w:val="28"/>
          <w:szCs w:val="28"/>
        </w:rPr>
        <w:t xml:space="preserve"> dentro del grupo </w:t>
      </w:r>
      <w:proofErr w:type="spellStart"/>
      <w:r>
        <w:rPr>
          <w:color w:val="000000"/>
          <w:sz w:val="28"/>
          <w:szCs w:val="28"/>
        </w:rPr>
        <w:t>gcambiado</w:t>
      </w:r>
      <w:proofErr w:type="spellEnd"/>
    </w:p>
    <w:p w14:paraId="35C77652" w14:textId="3BBFA4C2" w:rsidR="00121850" w:rsidRPr="00121850" w:rsidRDefault="00121850" w:rsidP="00121850">
      <w:pPr>
        <w:pBdr>
          <w:top w:val="nil"/>
          <w:left w:val="nil"/>
          <w:bottom w:val="nil"/>
          <w:right w:val="nil"/>
          <w:between w:val="nil"/>
        </w:pBdr>
        <w:spacing w:before="57" w:after="0" w:line="240" w:lineRule="auto"/>
        <w:ind w:left="284"/>
        <w:rPr>
          <w:color w:val="000000"/>
          <w:sz w:val="28"/>
          <w:szCs w:val="28"/>
        </w:rPr>
      </w:pPr>
      <w:r w:rsidRPr="00121850">
        <w:rPr>
          <w:color w:val="000000"/>
          <w:sz w:val="28"/>
          <w:szCs w:val="28"/>
        </w:rPr>
        <w:drawing>
          <wp:inline distT="0" distB="0" distL="0" distR="0" wp14:anchorId="42207FDE" wp14:editId="73D635DF">
            <wp:extent cx="4915586" cy="1581371"/>
            <wp:effectExtent l="0" t="0" r="0" b="0"/>
            <wp:docPr id="18263748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4855" name="Imagen 1" descr="Texto&#10;&#10;El contenido generado por IA puede ser incorrecto."/>
                    <pic:cNvPicPr/>
                  </pic:nvPicPr>
                  <pic:blipFill>
                    <a:blip r:embed="rId23"/>
                    <a:stretch>
                      <a:fillRect/>
                    </a:stretch>
                  </pic:blipFill>
                  <pic:spPr>
                    <a:xfrm>
                      <a:off x="0" y="0"/>
                      <a:ext cx="4915586" cy="1581371"/>
                    </a:xfrm>
                    <a:prstGeom prst="rect">
                      <a:avLst/>
                    </a:prstGeom>
                  </pic:spPr>
                </pic:pic>
              </a:graphicData>
            </a:graphic>
          </wp:inline>
        </w:drawing>
      </w:r>
    </w:p>
    <w:p w14:paraId="2DDDFBEB" w14:textId="77777777"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Crea un sistema de discos virtualizado llamado “virtual” que este compuesto por del sistema raid del ejercicio 6, de una partición de otro disco que ocupe la mitad de ese disco y de un disco entero. La suma de todos los elementos tiene que dar un total de 30GB aproximadamente. Capturas de cada paso (1,5)</w:t>
      </w:r>
    </w:p>
    <w:p w14:paraId="38163126" w14:textId="1D5012AE" w:rsidR="007C399E" w:rsidRDefault="002F7D7E" w:rsidP="002F7D7E">
      <w:pPr>
        <w:pBdr>
          <w:top w:val="nil"/>
          <w:left w:val="nil"/>
          <w:bottom w:val="nil"/>
          <w:right w:val="nil"/>
          <w:between w:val="nil"/>
        </w:pBdr>
        <w:spacing w:before="57" w:after="0" w:line="240" w:lineRule="auto"/>
        <w:ind w:left="284"/>
        <w:rPr>
          <w:color w:val="000000"/>
          <w:sz w:val="28"/>
          <w:szCs w:val="28"/>
        </w:rPr>
      </w:pPr>
      <w:r>
        <w:rPr>
          <w:color w:val="000000"/>
          <w:sz w:val="28"/>
          <w:szCs w:val="28"/>
        </w:rPr>
        <w:t>Primero la partición:</w:t>
      </w:r>
    </w:p>
    <w:p w14:paraId="1C488A43" w14:textId="41A519A4" w:rsidR="00A53C9A" w:rsidRDefault="002F7D7E" w:rsidP="00A53C9A">
      <w:pPr>
        <w:pBdr>
          <w:top w:val="nil"/>
          <w:left w:val="nil"/>
          <w:bottom w:val="nil"/>
          <w:right w:val="nil"/>
          <w:between w:val="nil"/>
        </w:pBdr>
        <w:spacing w:line="252" w:lineRule="auto"/>
        <w:rPr>
          <w:color w:val="000000"/>
          <w:sz w:val="28"/>
          <w:szCs w:val="28"/>
        </w:rPr>
      </w:pPr>
      <w:r w:rsidRPr="002F7D7E">
        <w:rPr>
          <w:sz w:val="28"/>
          <w:szCs w:val="28"/>
        </w:rPr>
        <w:drawing>
          <wp:inline distT="0" distB="0" distL="0" distR="0" wp14:anchorId="75D59239" wp14:editId="1D579942">
            <wp:extent cx="5220429" cy="2657846"/>
            <wp:effectExtent l="0" t="0" r="0" b="9525"/>
            <wp:docPr id="12655982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98293" name="Imagen 1" descr="Texto&#10;&#10;El contenido generado por IA puede ser incorrecto."/>
                    <pic:cNvPicPr/>
                  </pic:nvPicPr>
                  <pic:blipFill>
                    <a:blip r:embed="rId24"/>
                    <a:stretch>
                      <a:fillRect/>
                    </a:stretch>
                  </pic:blipFill>
                  <pic:spPr>
                    <a:xfrm>
                      <a:off x="0" y="0"/>
                      <a:ext cx="5220429" cy="2657846"/>
                    </a:xfrm>
                    <a:prstGeom prst="rect">
                      <a:avLst/>
                    </a:prstGeom>
                  </pic:spPr>
                </pic:pic>
              </a:graphicData>
            </a:graphic>
          </wp:inline>
        </w:drawing>
      </w:r>
    </w:p>
    <w:p w14:paraId="65284357" w14:textId="7392FE72" w:rsidR="002F7D7E" w:rsidRDefault="002F7D7E" w:rsidP="00A53C9A">
      <w:pPr>
        <w:pBdr>
          <w:top w:val="nil"/>
          <w:left w:val="nil"/>
          <w:bottom w:val="nil"/>
          <w:right w:val="nil"/>
          <w:between w:val="nil"/>
        </w:pBdr>
        <w:spacing w:line="252" w:lineRule="auto"/>
        <w:rPr>
          <w:color w:val="000000"/>
          <w:sz w:val="28"/>
          <w:szCs w:val="28"/>
        </w:rPr>
      </w:pPr>
      <w:r w:rsidRPr="002F7D7E">
        <w:rPr>
          <w:color w:val="000000"/>
          <w:sz w:val="28"/>
          <w:szCs w:val="28"/>
        </w:rPr>
        <w:drawing>
          <wp:inline distT="0" distB="0" distL="0" distR="0" wp14:anchorId="75CD3CCA" wp14:editId="66B05D25">
            <wp:extent cx="5400040" cy="876935"/>
            <wp:effectExtent l="0" t="0" r="0" b="0"/>
            <wp:docPr id="12260702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0269" name="Imagen 1" descr="Texto&#10;&#10;El contenido generado por IA puede ser incorrecto."/>
                    <pic:cNvPicPr/>
                  </pic:nvPicPr>
                  <pic:blipFill>
                    <a:blip r:embed="rId25"/>
                    <a:stretch>
                      <a:fillRect/>
                    </a:stretch>
                  </pic:blipFill>
                  <pic:spPr>
                    <a:xfrm>
                      <a:off x="0" y="0"/>
                      <a:ext cx="5400040" cy="876935"/>
                    </a:xfrm>
                    <a:prstGeom prst="rect">
                      <a:avLst/>
                    </a:prstGeom>
                  </pic:spPr>
                </pic:pic>
              </a:graphicData>
            </a:graphic>
          </wp:inline>
        </w:drawing>
      </w:r>
    </w:p>
    <w:p w14:paraId="2E5F7957" w14:textId="6DB3E61B" w:rsidR="002F7D7E" w:rsidRDefault="002F7D7E" w:rsidP="00A53C9A">
      <w:pPr>
        <w:pBdr>
          <w:top w:val="nil"/>
          <w:left w:val="nil"/>
          <w:bottom w:val="nil"/>
          <w:right w:val="nil"/>
          <w:between w:val="nil"/>
        </w:pBdr>
        <w:spacing w:line="252" w:lineRule="auto"/>
        <w:rPr>
          <w:color w:val="000000"/>
          <w:sz w:val="28"/>
          <w:szCs w:val="28"/>
        </w:rPr>
      </w:pPr>
      <w:r>
        <w:rPr>
          <w:color w:val="000000"/>
          <w:sz w:val="28"/>
          <w:szCs w:val="28"/>
        </w:rPr>
        <w:t>Luego creamos el disco virtual:</w:t>
      </w:r>
    </w:p>
    <w:p w14:paraId="20F9DA53" w14:textId="0A2EF55B" w:rsidR="002F7D7E" w:rsidRDefault="002F7D7E" w:rsidP="00A53C9A">
      <w:pPr>
        <w:pBdr>
          <w:top w:val="nil"/>
          <w:left w:val="nil"/>
          <w:bottom w:val="nil"/>
          <w:right w:val="nil"/>
          <w:between w:val="nil"/>
        </w:pBdr>
        <w:spacing w:line="252" w:lineRule="auto"/>
        <w:rPr>
          <w:color w:val="000000"/>
          <w:sz w:val="28"/>
          <w:szCs w:val="28"/>
          <w:lang w:val="en-US"/>
        </w:rPr>
      </w:pPr>
      <w:r w:rsidRPr="002F7D7E">
        <w:rPr>
          <w:color w:val="000000"/>
          <w:sz w:val="28"/>
          <w:szCs w:val="28"/>
          <w:lang w:val="en-US"/>
        </w:rPr>
        <w:drawing>
          <wp:inline distT="0" distB="0" distL="0" distR="0" wp14:anchorId="46874ED8" wp14:editId="4FE88371">
            <wp:extent cx="5096586" cy="257211"/>
            <wp:effectExtent l="0" t="0" r="0" b="9525"/>
            <wp:docPr id="19101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9195" name=""/>
                    <pic:cNvPicPr/>
                  </pic:nvPicPr>
                  <pic:blipFill>
                    <a:blip r:embed="rId26"/>
                    <a:stretch>
                      <a:fillRect/>
                    </a:stretch>
                  </pic:blipFill>
                  <pic:spPr>
                    <a:xfrm>
                      <a:off x="0" y="0"/>
                      <a:ext cx="5096586" cy="257211"/>
                    </a:xfrm>
                    <a:prstGeom prst="rect">
                      <a:avLst/>
                    </a:prstGeom>
                  </pic:spPr>
                </pic:pic>
              </a:graphicData>
            </a:graphic>
          </wp:inline>
        </w:drawing>
      </w:r>
      <w:proofErr w:type="spellStart"/>
      <w:r w:rsidRPr="002F7D7E">
        <w:rPr>
          <w:color w:val="000000"/>
          <w:sz w:val="28"/>
          <w:szCs w:val="28"/>
          <w:lang w:val="en-US"/>
        </w:rPr>
        <w:t>vgcreate</w:t>
      </w:r>
      <w:proofErr w:type="spellEnd"/>
      <w:r w:rsidRPr="002F7D7E">
        <w:rPr>
          <w:color w:val="000000"/>
          <w:sz w:val="28"/>
          <w:szCs w:val="28"/>
          <w:lang w:val="en-US"/>
        </w:rPr>
        <w:t xml:space="preserve"> virtual /dev/md0 /dev/sdc1 /dev/</w:t>
      </w:r>
      <w:proofErr w:type="spellStart"/>
      <w:r w:rsidRPr="002F7D7E">
        <w:rPr>
          <w:color w:val="000000"/>
          <w:sz w:val="28"/>
          <w:szCs w:val="28"/>
          <w:lang w:val="en-US"/>
        </w:rPr>
        <w:t>sdd</w:t>
      </w:r>
      <w:proofErr w:type="spellEnd"/>
    </w:p>
    <w:p w14:paraId="50386370" w14:textId="41F506C5" w:rsidR="002F7D7E" w:rsidRPr="002F7D7E" w:rsidRDefault="002F7D7E" w:rsidP="00A53C9A">
      <w:pPr>
        <w:pBdr>
          <w:top w:val="nil"/>
          <w:left w:val="nil"/>
          <w:bottom w:val="nil"/>
          <w:right w:val="nil"/>
          <w:between w:val="nil"/>
        </w:pBdr>
        <w:spacing w:line="252" w:lineRule="auto"/>
        <w:rPr>
          <w:color w:val="000000"/>
          <w:sz w:val="28"/>
          <w:szCs w:val="28"/>
          <w:lang w:val="en-US"/>
        </w:rPr>
      </w:pPr>
      <w:proofErr w:type="spellStart"/>
      <w:r w:rsidRPr="002F7D7E">
        <w:rPr>
          <w:color w:val="000000"/>
          <w:sz w:val="28"/>
          <w:szCs w:val="28"/>
        </w:rPr>
        <w:t>vgdisplay</w:t>
      </w:r>
      <w:proofErr w:type="spellEnd"/>
      <w:r w:rsidRPr="002F7D7E">
        <w:rPr>
          <w:color w:val="000000"/>
          <w:sz w:val="28"/>
          <w:szCs w:val="28"/>
        </w:rPr>
        <w:t xml:space="preserve"> virtual</w:t>
      </w:r>
    </w:p>
    <w:p w14:paraId="46686349" w14:textId="77777777"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lastRenderedPageBreak/>
        <w:t>Este sistema virtualizado tiene que tener tres volúmenes “</w:t>
      </w:r>
      <w:proofErr w:type="spellStart"/>
      <w:r>
        <w:rPr>
          <w:color w:val="000000"/>
          <w:sz w:val="28"/>
          <w:szCs w:val="28"/>
        </w:rPr>
        <w:t>backupMV</w:t>
      </w:r>
      <w:proofErr w:type="spellEnd"/>
      <w:r>
        <w:rPr>
          <w:color w:val="000000"/>
          <w:sz w:val="28"/>
          <w:szCs w:val="28"/>
        </w:rPr>
        <w:t>” que será de 10GB, “video” de 6GB y “documentación” de 4GB. (1)</w:t>
      </w:r>
    </w:p>
    <w:p w14:paraId="2DB5B140" w14:textId="701EDAAE" w:rsidR="007C399E" w:rsidRDefault="007C399E">
      <w:pPr>
        <w:rPr>
          <w:sz w:val="28"/>
          <w:szCs w:val="28"/>
        </w:rPr>
      </w:pPr>
    </w:p>
    <w:p w14:paraId="2E5DB3E6" w14:textId="77777777"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Mueve todo el contenido del disco de la partición y sácalo del sistema de discos. (1)</w:t>
      </w:r>
    </w:p>
    <w:p w14:paraId="5BCB5B9D" w14:textId="77777777" w:rsidR="007C399E" w:rsidRDefault="007C399E">
      <w:pPr>
        <w:rPr>
          <w:sz w:val="28"/>
          <w:szCs w:val="28"/>
        </w:rPr>
      </w:pPr>
    </w:p>
    <w:p w14:paraId="5264BF24" w14:textId="77777777" w:rsidR="00BF0A82" w:rsidRDefault="00BF0A82">
      <w:pPr>
        <w:rPr>
          <w:sz w:val="28"/>
          <w:szCs w:val="28"/>
        </w:rPr>
      </w:pPr>
    </w:p>
    <w:p w14:paraId="3A4F5877" w14:textId="77777777" w:rsidR="00BF0A82" w:rsidRDefault="00BF0A82">
      <w:pPr>
        <w:rPr>
          <w:sz w:val="28"/>
          <w:szCs w:val="28"/>
        </w:rPr>
      </w:pPr>
    </w:p>
    <w:p w14:paraId="05C9C25B" w14:textId="77777777" w:rsidR="00BF0A82" w:rsidRDefault="00BF0A82">
      <w:pPr>
        <w:rPr>
          <w:sz w:val="28"/>
          <w:szCs w:val="28"/>
        </w:rPr>
      </w:pPr>
    </w:p>
    <w:p w14:paraId="197330F2" w14:textId="77777777" w:rsidR="00BF0A82" w:rsidRDefault="00BF0A82">
      <w:pPr>
        <w:rPr>
          <w:sz w:val="28"/>
          <w:szCs w:val="28"/>
        </w:rPr>
      </w:pPr>
    </w:p>
    <w:p w14:paraId="17B22A85" w14:textId="77777777" w:rsidR="00BF0A82" w:rsidRDefault="00BF0A82">
      <w:pPr>
        <w:rPr>
          <w:sz w:val="28"/>
          <w:szCs w:val="28"/>
        </w:rPr>
      </w:pPr>
    </w:p>
    <w:p w14:paraId="238686CE" w14:textId="77777777" w:rsidR="007C399E" w:rsidRDefault="00144215">
      <w:pPr>
        <w:numPr>
          <w:ilvl w:val="0"/>
          <w:numId w:val="1"/>
        </w:numPr>
        <w:pBdr>
          <w:top w:val="nil"/>
          <w:left w:val="nil"/>
          <w:bottom w:val="nil"/>
          <w:right w:val="nil"/>
          <w:between w:val="nil"/>
        </w:pBdr>
        <w:spacing w:before="57" w:after="0" w:line="240" w:lineRule="auto"/>
        <w:ind w:left="284"/>
        <w:rPr>
          <w:color w:val="000000"/>
          <w:sz w:val="28"/>
          <w:szCs w:val="28"/>
        </w:rPr>
      </w:pPr>
      <w:r>
        <w:rPr>
          <w:color w:val="000000"/>
          <w:sz w:val="28"/>
          <w:szCs w:val="28"/>
        </w:rPr>
        <w:t>¿Cuántos discos físicos hay en el siguiente sistema (Ver imagen)? ¿Sobre cuantos discos se puede guardar información en este momento? Razona tu respuesta(0,5)</w:t>
      </w:r>
    </w:p>
    <w:p w14:paraId="7AEE4E78" w14:textId="77777777" w:rsidR="007C399E" w:rsidRDefault="007C399E">
      <w:pPr>
        <w:pBdr>
          <w:top w:val="nil"/>
          <w:left w:val="nil"/>
          <w:bottom w:val="nil"/>
          <w:right w:val="nil"/>
          <w:between w:val="nil"/>
        </w:pBdr>
        <w:spacing w:before="57" w:after="0" w:line="240" w:lineRule="auto"/>
        <w:rPr>
          <w:color w:val="000000"/>
          <w:sz w:val="28"/>
          <w:szCs w:val="28"/>
        </w:rPr>
      </w:pPr>
    </w:p>
    <w:p w14:paraId="2345564B" w14:textId="77777777" w:rsidR="007C399E" w:rsidRDefault="00144215">
      <w:r>
        <w:rPr>
          <w:noProof/>
        </w:rPr>
        <w:drawing>
          <wp:inline distT="0" distB="0" distL="0" distR="0" wp14:anchorId="360C4919" wp14:editId="105D135C">
            <wp:extent cx="4442845" cy="281202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4442845" cy="2812024"/>
                    </a:xfrm>
                    <a:prstGeom prst="rect">
                      <a:avLst/>
                    </a:prstGeom>
                    <a:ln/>
                  </pic:spPr>
                </pic:pic>
              </a:graphicData>
            </a:graphic>
          </wp:inline>
        </w:drawing>
      </w:r>
    </w:p>
    <w:p w14:paraId="32B659B2" w14:textId="0476200E" w:rsidR="00B14A83" w:rsidRDefault="00B14A83">
      <w:r>
        <w:t xml:space="preserve">6 discos, lo pone en el </w:t>
      </w:r>
      <w:proofErr w:type="spellStart"/>
      <w:r>
        <w:t>type</w:t>
      </w:r>
      <w:proofErr w:type="spellEnd"/>
      <w:r>
        <w:t xml:space="preserve">, y además son las raíces de las particiones y del RAID5, pero solo se puede guardar en el disco </w:t>
      </w:r>
      <w:proofErr w:type="spellStart"/>
      <w:r>
        <w:t>sda</w:t>
      </w:r>
      <w:proofErr w:type="spellEnd"/>
      <w:r>
        <w:t xml:space="preserve"> (tercera partición),  el </w:t>
      </w:r>
      <w:proofErr w:type="spellStart"/>
      <w:r>
        <w:t>sdb</w:t>
      </w:r>
      <w:proofErr w:type="spellEnd"/>
      <w:r>
        <w:t xml:space="preserve">, </w:t>
      </w:r>
      <w:proofErr w:type="spellStart"/>
      <w:r>
        <w:t>sdc</w:t>
      </w:r>
      <w:proofErr w:type="spellEnd"/>
      <w:r>
        <w:t xml:space="preserve"> y </w:t>
      </w:r>
      <w:proofErr w:type="spellStart"/>
      <w:r>
        <w:t>sdd</w:t>
      </w:r>
      <w:proofErr w:type="spellEnd"/>
      <w:r>
        <w:t xml:space="preserve"> funcionan como md0, así que </w:t>
      </w:r>
      <w:proofErr w:type="spellStart"/>
      <w:r>
        <w:t>cienta</w:t>
      </w:r>
      <w:proofErr w:type="spellEnd"/>
      <w:r>
        <w:t xml:space="preserve"> como solo 1, en el </w:t>
      </w:r>
      <w:proofErr w:type="spellStart"/>
      <w:r>
        <w:t>sde</w:t>
      </w:r>
      <w:proofErr w:type="spellEnd"/>
      <w:r>
        <w:t xml:space="preserve"> se puede solo en 5 </w:t>
      </w:r>
      <w:proofErr w:type="spellStart"/>
      <w:r>
        <w:t>gb</w:t>
      </w:r>
      <w:proofErr w:type="spellEnd"/>
      <w:r>
        <w:t xml:space="preserve"> que es el tamaño de su partición, y el </w:t>
      </w:r>
      <w:proofErr w:type="spellStart"/>
      <w:r>
        <w:t>sdf</w:t>
      </w:r>
      <w:proofErr w:type="spellEnd"/>
      <w:r>
        <w:t xml:space="preserve"> no está montado.</w:t>
      </w:r>
    </w:p>
    <w:sectPr w:rsidR="00B14A83">
      <w:headerReference w:type="default" r:id="rId28"/>
      <w:pgSz w:w="11906" w:h="16838"/>
      <w:pgMar w:top="1417" w:right="1701" w:bottom="1417" w:left="1701"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62887" w14:textId="77777777" w:rsidR="0037171E" w:rsidRDefault="0037171E">
      <w:pPr>
        <w:spacing w:after="0" w:line="240" w:lineRule="auto"/>
      </w:pPr>
      <w:r>
        <w:separator/>
      </w:r>
    </w:p>
  </w:endnote>
  <w:endnote w:type="continuationSeparator" w:id="0">
    <w:p w14:paraId="5E95D72C" w14:textId="77777777" w:rsidR="0037171E" w:rsidRDefault="00371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8C07" w14:textId="77777777" w:rsidR="0037171E" w:rsidRDefault="0037171E">
      <w:pPr>
        <w:spacing w:after="0" w:line="240" w:lineRule="auto"/>
      </w:pPr>
      <w:r>
        <w:separator/>
      </w:r>
    </w:p>
  </w:footnote>
  <w:footnote w:type="continuationSeparator" w:id="0">
    <w:p w14:paraId="6EC6AC5C" w14:textId="77777777" w:rsidR="0037171E" w:rsidRDefault="00371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8EC4" w14:textId="2F68A6BE" w:rsidR="007C399E" w:rsidRDefault="00144215">
    <w:pPr>
      <w:pBdr>
        <w:top w:val="nil"/>
        <w:left w:val="nil"/>
        <w:bottom w:val="nil"/>
        <w:right w:val="nil"/>
        <w:between w:val="nil"/>
      </w:pBdr>
      <w:tabs>
        <w:tab w:val="center" w:pos="4252"/>
        <w:tab w:val="right" w:pos="8504"/>
      </w:tabs>
      <w:spacing w:after="0" w:line="240" w:lineRule="auto"/>
      <w:ind w:left="-993"/>
      <w:rPr>
        <w:color w:val="000000"/>
      </w:rPr>
    </w:pPr>
    <w:r>
      <w:rPr>
        <w:noProof/>
      </w:rPr>
      <w:drawing>
        <wp:inline distT="114300" distB="114300" distL="114300" distR="114300" wp14:anchorId="4988D9B5" wp14:editId="2214CEAC">
          <wp:extent cx="1667828" cy="6349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67828" cy="634960"/>
                  </a:xfrm>
                  <a:prstGeom prst="rect">
                    <a:avLst/>
                  </a:prstGeom>
                  <a:ln/>
                </pic:spPr>
              </pic:pic>
            </a:graphicData>
          </a:graphic>
        </wp:inline>
      </w:drawing>
    </w:r>
    <w:r>
      <w:rPr>
        <w:color w:val="000000"/>
      </w:rPr>
      <w:tab/>
    </w:r>
    <w:r>
      <w:rPr>
        <w:color w:val="000000"/>
      </w:rPr>
      <w:tab/>
      <w:t>2025/2026 C.F.G.S Administración de S.0.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D3BA0"/>
    <w:multiLevelType w:val="multilevel"/>
    <w:tmpl w:val="564AB2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481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99E"/>
    <w:rsid w:val="00121850"/>
    <w:rsid w:val="00144215"/>
    <w:rsid w:val="00204B18"/>
    <w:rsid w:val="00244E6F"/>
    <w:rsid w:val="002F7D7E"/>
    <w:rsid w:val="003037B3"/>
    <w:rsid w:val="0037171E"/>
    <w:rsid w:val="00747F00"/>
    <w:rsid w:val="007C399E"/>
    <w:rsid w:val="007E1E0B"/>
    <w:rsid w:val="00A53C9A"/>
    <w:rsid w:val="00AA7E97"/>
    <w:rsid w:val="00B14A83"/>
    <w:rsid w:val="00B75E51"/>
    <w:rsid w:val="00BF0A82"/>
    <w:rsid w:val="00C04F23"/>
    <w:rsid w:val="00D87765"/>
    <w:rsid w:val="00E26309"/>
    <w:rsid w:val="00E76B29"/>
    <w:rsid w:val="00F01AB6"/>
    <w:rsid w:val="00FF1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3053"/>
  <w15:docId w15:val="{87784E96-C259-4033-B27B-EE868352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 w:eastAsia="Microsoft YaHei" w:hAnsi="Liberation Sans" w:cs="Arial"/>
      <w:sz w:val="28"/>
      <w:szCs w:val="28"/>
    </w:rPr>
  </w:style>
  <w:style w:type="character" w:customStyle="1" w:styleId="EncabezadoCar">
    <w:name w:val="Encabezado Car"/>
    <w:basedOn w:val="Fuentedeprrafopredeter"/>
    <w:link w:val="Encabezado"/>
    <w:uiPriority w:val="99"/>
    <w:qFormat/>
    <w:rsid w:val="007F6960"/>
  </w:style>
  <w:style w:type="character" w:customStyle="1" w:styleId="PiedepginaCar">
    <w:name w:val="Pie de página Car"/>
    <w:basedOn w:val="Fuentedeprrafopredeter"/>
    <w:link w:val="Piedepgina"/>
    <w:uiPriority w:val="99"/>
    <w:qFormat/>
    <w:rsid w:val="007F6960"/>
  </w:style>
  <w:style w:type="character" w:customStyle="1" w:styleId="EnlacedeInternet">
    <w:name w:val="Enlace de Internet"/>
    <w:rPr>
      <w:color w:val="000080"/>
      <w:u w:val="single"/>
    </w:rPr>
  </w:style>
  <w:style w:type="character" w:customStyle="1" w:styleId="ListLabel1">
    <w:name w:val="ListLabel 1"/>
    <w:qFormat/>
    <w:rPr>
      <w:rFonts w:ascii="Georgia" w:eastAsia="Calibri" w:hAnsi="Georgia" w:cs="Calibri"/>
    </w:rPr>
  </w:style>
  <w:style w:type="character" w:customStyle="1" w:styleId="ListLabel2">
    <w:name w:val="ListLabel 2"/>
    <w:qFormat/>
    <w:rPr>
      <w:rFonts w:ascii="Georgia" w:eastAsia="Calibri" w:hAnsi="Georgia" w:cs="Calibri"/>
    </w:rPr>
  </w:style>
  <w:style w:type="character" w:customStyle="1" w:styleId="ListLabel3">
    <w:name w:val="ListLabel 3"/>
    <w:qFormat/>
    <w:rPr>
      <w:rFonts w:ascii="Georgia" w:eastAsia="Calibri" w:hAnsi="Georgia" w:cs="Calibri"/>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Encabezado">
    <w:name w:val="header"/>
    <w:basedOn w:val="Normal"/>
    <w:link w:val="EncabezadoCar"/>
    <w:uiPriority w:val="99"/>
    <w:unhideWhenUsed/>
    <w:rsid w:val="007F6960"/>
    <w:pPr>
      <w:tabs>
        <w:tab w:val="center" w:pos="4252"/>
        <w:tab w:val="right" w:pos="8504"/>
      </w:tabs>
      <w:spacing w:after="0" w:line="240" w:lineRule="auto"/>
    </w:pPr>
  </w:style>
  <w:style w:type="paragraph" w:styleId="Piedepgina">
    <w:name w:val="footer"/>
    <w:basedOn w:val="Normal"/>
    <w:link w:val="PiedepginaCar"/>
    <w:uiPriority w:val="99"/>
    <w:unhideWhenUsed/>
    <w:rsid w:val="007F6960"/>
    <w:pPr>
      <w:tabs>
        <w:tab w:val="center" w:pos="4252"/>
        <w:tab w:val="right" w:pos="8504"/>
      </w:tabs>
      <w:spacing w:after="0" w:line="240" w:lineRule="auto"/>
    </w:pPr>
  </w:style>
  <w:style w:type="paragraph" w:customStyle="1" w:styleId="Normal1">
    <w:name w:val="Normal1"/>
    <w:qFormat/>
    <w:rsid w:val="007F6960"/>
    <w:pPr>
      <w:suppressAutoHyphens/>
      <w:textAlignment w:val="baseline"/>
    </w:pPr>
    <w:rPr>
      <w:rFonts w:ascii="Verdana" w:eastAsia="Verdana" w:hAnsi="Verdana" w:cs="Verdana"/>
      <w:color w:val="000000"/>
      <w:sz w:val="24"/>
      <w:szCs w:val="24"/>
    </w:rPr>
  </w:style>
  <w:style w:type="paragraph" w:styleId="Prrafodelista">
    <w:name w:val="List Paragraph"/>
    <w:basedOn w:val="Normal"/>
    <w:qFormat/>
    <w:rsid w:val="007F6960"/>
    <w:pPr>
      <w:suppressAutoHyphens/>
      <w:spacing w:line="252" w:lineRule="auto"/>
      <w:ind w:left="720"/>
      <w:textAlignment w:val="baseline"/>
    </w:pPr>
    <w:rPr>
      <w:rFonts w:cs="Times New Roman"/>
      <w:lang w:val="en-GB"/>
    </w:rPr>
  </w:style>
  <w:style w:type="paragraph" w:styleId="Textodeglobo">
    <w:name w:val="Balloon Text"/>
    <w:basedOn w:val="Normal"/>
    <w:link w:val="TextodegloboCar"/>
    <w:uiPriority w:val="99"/>
    <w:semiHidden/>
    <w:unhideWhenUsed/>
    <w:rsid w:val="00A14BD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4BDC"/>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4j3u0Lx6JjBmjS0Oad4EqOnuw==">CgMxLjA4AHIhMTNYZjJfVHFvUV9tY2VBWHEwM1hzQmlEamNaUGdoQU4t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5</Pages>
  <Words>547</Words>
  <Characters>3014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Trabajo</dc:creator>
  <cp:keywords/>
  <dc:description/>
  <cp:lastModifiedBy>ivan quesada lopez</cp:lastModifiedBy>
  <cp:revision>5</cp:revision>
  <dcterms:created xsi:type="dcterms:W3CDTF">2024-12-13T07:38:00Z</dcterms:created>
  <dcterms:modified xsi:type="dcterms:W3CDTF">2025-12-12T09:19:00Z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