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6E4" w:rsidRDefault="005B799C">
      <w:pPr>
        <w:spacing w:after="40"/>
        <w:jc w:val="center"/>
      </w:pPr>
      <w:r>
        <w:rPr>
          <w:b/>
          <w:bCs/>
          <w:sz w:val="30"/>
          <w:szCs w:val="30"/>
        </w:rPr>
        <w:t>NOIDA INSTITUTE OF ENGINEERING &amp; TECHNOLOGY, GREATER NOIDA</w:t>
      </w:r>
    </w:p>
    <w:p w:rsidR="008206E4" w:rsidRDefault="005B799C">
      <w:pPr>
        <w:spacing w:after="500"/>
        <w:jc w:val="center"/>
      </w:pPr>
      <w:r>
        <w:rPr>
          <w:b/>
          <w:bCs/>
        </w:rPr>
        <w:t>School of Computer Science in Emerging Technologies</w:t>
      </w:r>
    </w:p>
    <w:p w:rsidR="008206E4" w:rsidRDefault="008206E4">
      <w:pPr>
        <w:spacing w:after="120"/>
        <w:jc w:val="center"/>
      </w:pPr>
    </w:p>
    <w:p w:rsidR="008206E4" w:rsidRDefault="008206E4">
      <w:pPr>
        <w:spacing w:after="120"/>
        <w:jc w:val="center"/>
      </w:pPr>
    </w:p>
    <w:p w:rsidR="008206E4" w:rsidRDefault="005B799C">
      <w:pPr>
        <w:spacing w:after="100"/>
        <w:jc w:val="center"/>
      </w:pPr>
      <w:r>
        <w:rPr>
          <w:b/>
          <w:bCs/>
          <w:sz w:val="40"/>
          <w:szCs w:val="40"/>
        </w:rPr>
        <w:t>PROJECT REPORT</w:t>
      </w:r>
    </w:p>
    <w:p w:rsidR="008206E4" w:rsidRDefault="005B799C">
      <w:pPr>
        <w:spacing w:after="120"/>
        <w:jc w:val="center"/>
      </w:pPr>
      <w:r>
        <w:rPr>
          <w:sz w:val="22"/>
          <w:szCs w:val="22"/>
        </w:rPr>
        <w:t>ON</w:t>
      </w:r>
    </w:p>
    <w:p w:rsidR="008206E4" w:rsidRDefault="005B799C">
      <w:pPr>
        <w:spacing w:before="100" w:after="500"/>
        <w:jc w:val="center"/>
      </w:pPr>
      <w:r>
        <w:rPr>
          <w:b/>
          <w:bCs/>
          <w:sz w:val="30"/>
          <w:szCs w:val="30"/>
        </w:rPr>
        <w:t>SELF-DRIVING CAR SIMULATION USING CARLA AND YOLOv8</w:t>
      </w:r>
    </w:p>
    <w:p w:rsidR="008206E4" w:rsidRDefault="008206E4">
      <w:pPr>
        <w:spacing w:after="120"/>
        <w:jc w:val="center"/>
      </w:pPr>
    </w:p>
    <w:p w:rsidR="008206E4" w:rsidRDefault="005B799C">
      <w:pPr>
        <w:spacing w:after="100"/>
        <w:jc w:val="center"/>
      </w:pPr>
      <w:r>
        <w:rPr>
          <w:i/>
          <w:iCs/>
          <w:sz w:val="22"/>
          <w:szCs w:val="22"/>
        </w:rPr>
        <w:t>Submitted in partial fulfilment of the requirements for the award of the degree of</w:t>
      </w:r>
    </w:p>
    <w:p w:rsidR="008206E4" w:rsidRDefault="005B799C">
      <w:pPr>
        <w:spacing w:after="120"/>
        <w:jc w:val="center"/>
      </w:pPr>
      <w:r>
        <w:rPr>
          <w:b/>
          <w:bCs/>
        </w:rPr>
        <w:t>BACHELOR OF TECHNOLOGY</w:t>
      </w:r>
    </w:p>
    <w:p w:rsidR="008206E4" w:rsidRDefault="005B799C">
      <w:pPr>
        <w:spacing w:after="120"/>
        <w:jc w:val="center"/>
      </w:pPr>
      <w:r>
        <w:rPr>
          <w:sz w:val="22"/>
          <w:szCs w:val="22"/>
        </w:rPr>
        <w:t>in</w:t>
      </w:r>
    </w:p>
    <w:p w:rsidR="008206E4" w:rsidRDefault="005B799C">
      <w:pPr>
        <w:spacing w:after="120"/>
        <w:jc w:val="center"/>
      </w:pPr>
      <w:r>
        <w:rPr>
          <w:b/>
          <w:bCs/>
        </w:rPr>
        <w:t>COMPUTER SCIENCE &amp; ENGINEERING (AI &amp; ML)</w:t>
      </w:r>
    </w:p>
    <w:p w:rsidR="008206E4" w:rsidRDefault="008206E4">
      <w:pPr>
        <w:spacing w:after="120"/>
        <w:jc w:val="center"/>
      </w:pPr>
    </w:p>
    <w:p w:rsidR="008206E4" w:rsidRDefault="008206E4">
      <w:pPr>
        <w:spacing w:after="120"/>
        <w:jc w:val="center"/>
      </w:pPr>
    </w:p>
    <w:tbl>
      <w:tblPr>
        <w:tblW w:w="5000" w:type="pct"/>
        <w:tblCellMar>
          <w:left w:w="10" w:type="dxa"/>
          <w:right w:w="10" w:type="dxa"/>
        </w:tblCellMar>
        <w:tblLook w:val="0000" w:firstRow="0" w:lastRow="0" w:firstColumn="0" w:lastColumn="0" w:noHBand="0" w:noVBand="0"/>
      </w:tblPr>
      <w:tblGrid>
        <w:gridCol w:w="4333"/>
        <w:gridCol w:w="4333"/>
      </w:tblGrid>
      <w:tr w:rsidR="008206E4">
        <w:tblPrEx>
          <w:tblCellMar>
            <w:top w:w="0" w:type="dxa"/>
            <w:bottom w:w="0" w:type="dxa"/>
          </w:tblCellMar>
        </w:tblPrEx>
        <w:tc>
          <w:tcPr>
            <w:tcW w:w="2500" w:type="pct"/>
          </w:tcPr>
          <w:p w:rsidR="008206E4" w:rsidRDefault="005B799C" w:rsidP="0098638E">
            <w:r>
              <w:rPr>
                <w:b/>
                <w:bCs/>
                <w:color w:val="C00000"/>
              </w:rPr>
              <w:t>Submitted By:</w:t>
            </w:r>
          </w:p>
          <w:p w:rsidR="008206E4" w:rsidRDefault="00121013">
            <w:r>
              <w:t>Karampreet Singh(2401331530109)</w:t>
            </w:r>
          </w:p>
          <w:p w:rsidR="00121013" w:rsidRDefault="00121013">
            <w:r>
              <w:t>Karan Shakya</w:t>
            </w:r>
            <w:r>
              <w:t>(24013315301</w:t>
            </w:r>
            <w:r>
              <w:t>11</w:t>
            </w:r>
            <w:r>
              <w:t>)</w:t>
            </w:r>
          </w:p>
          <w:p w:rsidR="00121013" w:rsidRDefault="00121013">
            <w:r>
              <w:t>Karan Yadav</w:t>
            </w:r>
            <w:r>
              <w:t>(24013315301</w:t>
            </w:r>
            <w:r>
              <w:t>12</w:t>
            </w:r>
            <w:r>
              <w:t>)</w:t>
            </w:r>
          </w:p>
          <w:p w:rsidR="00121013" w:rsidRDefault="00121013">
            <w:r>
              <w:t>Keshav Krishna</w:t>
            </w:r>
            <w:r>
              <w:t>(24013315301</w:t>
            </w:r>
            <w:r>
              <w:t>15</w:t>
            </w:r>
            <w:r>
              <w:t>)</w:t>
            </w:r>
          </w:p>
          <w:p w:rsidR="008206E4" w:rsidRDefault="008206E4"/>
        </w:tc>
        <w:tc>
          <w:tcPr>
            <w:tcW w:w="2500" w:type="pct"/>
          </w:tcPr>
          <w:p w:rsidR="008206E4" w:rsidRDefault="005B799C">
            <w:r>
              <w:rPr>
                <w:b/>
                <w:bCs/>
                <w:color w:val="C00000"/>
              </w:rPr>
              <w:t>Submitted To:</w:t>
            </w:r>
          </w:p>
          <w:p w:rsidR="008206E4" w:rsidRDefault="005B799C">
            <w:pPr>
              <w:spacing w:before="100"/>
            </w:pPr>
            <w:r>
              <w:t>Mr. Subhash Chandra</w:t>
            </w:r>
          </w:p>
          <w:p w:rsidR="008206E4" w:rsidRDefault="005B799C">
            <w:r>
              <w:t>Project Supervisor</w:t>
            </w:r>
          </w:p>
          <w:p w:rsidR="008206E4" w:rsidRDefault="005B799C">
            <w:r>
              <w:t>Department of CSE (AI &amp; ML)</w:t>
            </w:r>
          </w:p>
        </w:tc>
      </w:tr>
    </w:tbl>
    <w:p w:rsidR="008206E4" w:rsidRDefault="008206E4">
      <w:pPr>
        <w:spacing w:after="120"/>
        <w:jc w:val="center"/>
      </w:pPr>
    </w:p>
    <w:p w:rsidR="008206E4" w:rsidRDefault="008206E4">
      <w:pPr>
        <w:spacing w:after="120"/>
        <w:jc w:val="center"/>
      </w:pPr>
    </w:p>
    <w:p w:rsidR="008206E4" w:rsidRDefault="008206E4">
      <w:pPr>
        <w:spacing w:after="120"/>
        <w:jc w:val="center"/>
      </w:pPr>
    </w:p>
    <w:p w:rsidR="008206E4" w:rsidRDefault="005B799C">
      <w:pPr>
        <w:spacing w:after="120"/>
        <w:jc w:val="center"/>
      </w:pPr>
      <w:r>
        <w:rPr>
          <w:b/>
          <w:bCs/>
        </w:rPr>
        <w:t>Department of Computer Science &amp; Engineering (AI &amp; ML)</w:t>
      </w:r>
    </w:p>
    <w:p w:rsidR="008206E4" w:rsidRDefault="005B799C">
      <w:pPr>
        <w:spacing w:after="120"/>
        <w:jc w:val="center"/>
      </w:pPr>
      <w:r>
        <w:rPr>
          <w:b/>
          <w:bCs/>
        </w:rPr>
        <w:t>NOIDA INSTITUTE OF ENGINEERING &amp; TECHNOLOGY</w:t>
      </w:r>
    </w:p>
    <w:p w:rsidR="008206E4" w:rsidRDefault="005B799C">
      <w:pPr>
        <w:spacing w:after="120"/>
        <w:jc w:val="center"/>
      </w:pPr>
      <w:r>
        <w:t>19, Knowledge Park-II, Institutional Area,</w:t>
      </w:r>
    </w:p>
    <w:p w:rsidR="008206E4" w:rsidRDefault="005B799C">
      <w:pPr>
        <w:spacing w:after="120"/>
        <w:jc w:val="center"/>
      </w:pPr>
      <w:r>
        <w:t>Greater Noida, (U.P.) - 201306, India</w:t>
      </w:r>
    </w:p>
    <w:p w:rsidR="008206E4" w:rsidRDefault="008206E4">
      <w:pPr>
        <w:sectPr w:rsidR="008206E4">
          <w:pgSz w:w="11906" w:h="16838"/>
          <w:pgMar w:top="1440" w:right="1440" w:bottom="1440" w:left="1800" w:header="708" w:footer="708" w:gutter="0"/>
          <w:cols w:space="720"/>
          <w:docGrid w:linePitch="360"/>
        </w:sectPr>
      </w:pPr>
    </w:p>
    <w:p w:rsidR="008206E4" w:rsidRDefault="005B799C">
      <w:pPr>
        <w:pStyle w:val="Heading1"/>
        <w:pageBreakBefore/>
        <w:spacing w:before="120" w:after="240"/>
      </w:pPr>
      <w:r>
        <w:lastRenderedPageBreak/>
        <w:t>Declaration</w:t>
      </w:r>
    </w:p>
    <w:p w:rsidR="008206E4" w:rsidRDefault="005B799C">
      <w:pPr>
        <w:spacing w:after="200" w:line="360" w:lineRule="auto"/>
        <w:jc w:val="both"/>
      </w:pPr>
      <w:r>
        <w:t>I hereby declare that the work presented in this project report titled “Self-Driving Car Simulation using CARLA and YOLOv8” is an authentic record of</w:t>
      </w:r>
      <w:r>
        <w:t xml:space="preserve"> my own work carried out during the course of my Bachelor of Technology (CSE – AI &amp; ML) programme at Noida Institute of Engineering &amp; Technology, Greater Noida, under the guidance of Mr. Subhash Chandra. The matter presented in this report has not been sub</w:t>
      </w:r>
      <w:r>
        <w:t>mitted by me for the award of any other degree of this or any other institute.</w:t>
      </w:r>
    </w:p>
    <w:p w:rsidR="008206E4" w:rsidRDefault="005B799C">
      <w:pPr>
        <w:spacing w:before="600"/>
      </w:pPr>
      <w:r>
        <w:t>Date:</w:t>
      </w:r>
    </w:p>
    <w:p w:rsidR="00A82157" w:rsidRDefault="00A82157">
      <w:pPr>
        <w:spacing w:before="600"/>
      </w:pPr>
    </w:p>
    <w:p w:rsidR="00A82157" w:rsidRDefault="00A82157" w:rsidP="00A82157">
      <w:r>
        <w:t>Karampreet Singh(2401331530109)</w:t>
      </w:r>
    </w:p>
    <w:p w:rsidR="00A82157" w:rsidRDefault="00A82157" w:rsidP="00A82157"/>
    <w:p w:rsidR="00A82157" w:rsidRDefault="00A82157" w:rsidP="00A82157">
      <w:r>
        <w:t>Karan Shakya(2401331530111)</w:t>
      </w:r>
    </w:p>
    <w:p w:rsidR="00A82157" w:rsidRDefault="00A82157" w:rsidP="00A82157"/>
    <w:p w:rsidR="00A82157" w:rsidRDefault="00A82157" w:rsidP="00A82157">
      <w:r>
        <w:t>Karan Yadav(2401331530112)</w:t>
      </w:r>
    </w:p>
    <w:p w:rsidR="00A82157" w:rsidRDefault="00A82157" w:rsidP="00A82157"/>
    <w:p w:rsidR="00A82157" w:rsidRDefault="00A82157" w:rsidP="00A82157">
      <w:r>
        <w:t>Keshav Krishna(2401331530115)</w:t>
      </w:r>
    </w:p>
    <w:p w:rsidR="00A82157" w:rsidRDefault="00A82157">
      <w:pPr>
        <w:spacing w:before="600"/>
      </w:pPr>
    </w:p>
    <w:p w:rsidR="008206E4" w:rsidRDefault="005B799C">
      <w:pPr>
        <w:pStyle w:val="Heading1"/>
        <w:pageBreakBefore/>
        <w:spacing w:before="120" w:after="240"/>
      </w:pPr>
      <w:r>
        <w:lastRenderedPageBreak/>
        <w:t>Certificate</w:t>
      </w:r>
    </w:p>
    <w:p w:rsidR="008206E4" w:rsidRDefault="005B799C" w:rsidP="00A82157">
      <w:r>
        <w:t>This is to certify that the project report titled “Self-Driving Car Simulation using CARLA and YOLOv8” has</w:t>
      </w:r>
      <w:r w:rsidR="0098638E">
        <w:t xml:space="preserve"> been carried out by  </w:t>
      </w:r>
      <w:r w:rsidR="00A82157">
        <w:t>Karampreet Singh(2401331530112)</w:t>
      </w:r>
      <w:r>
        <w:t>,</w:t>
      </w:r>
      <w:r w:rsidR="00A82157">
        <w:t>Karan Shakya(2401331530111),Karan Yadav(2401331530111),Keshav Krishna(2401331530115),</w:t>
      </w:r>
      <w:bookmarkStart w:id="0" w:name="_GoBack"/>
      <w:bookmarkEnd w:id="0"/>
      <w:r>
        <w:t xml:space="preserve"> under my supervision in partial fulfilment of the requirements for the award of the </w:t>
      </w:r>
      <w:r>
        <w:t>degree of Bachelor of Technology in Computer Science &amp; Engineering (AI &amp; ML) at Noida Institute of Engineering &amp; Technology, Greater Noida, affiliated to Dr. A.P.J. Abdul Kalam Technical University (AKTU), Lucknow.</w:t>
      </w:r>
    </w:p>
    <w:p w:rsidR="008206E4" w:rsidRDefault="005B799C">
      <w:pPr>
        <w:spacing w:after="200" w:line="360" w:lineRule="auto"/>
        <w:jc w:val="both"/>
      </w:pPr>
      <w:r>
        <w:t>The matter embodied in this report has not been submitted elsewhere for the award of any other degree, to the best of my knowledge.</w:t>
      </w:r>
    </w:p>
    <w:p w:rsidR="008206E4" w:rsidRDefault="005B799C">
      <w:pPr>
        <w:spacing w:before="500"/>
      </w:pPr>
      <w:r>
        <w:rPr>
          <w:b/>
          <w:bCs/>
        </w:rPr>
        <w:t>Mr. Subhash Chandra</w:t>
      </w:r>
    </w:p>
    <w:p w:rsidR="008206E4" w:rsidRDefault="005B799C">
      <w:r>
        <w:t>Project Supervisor, Department of CSE (AI &amp; ML)</w:t>
      </w:r>
    </w:p>
    <w:p w:rsidR="008206E4" w:rsidRDefault="005B799C">
      <w:pPr>
        <w:spacing w:before="300"/>
      </w:pPr>
      <w:r>
        <w:rPr>
          <w:b/>
          <w:bCs/>
        </w:rPr>
        <w:t>Dr. Raju</w:t>
      </w:r>
    </w:p>
    <w:p w:rsidR="008206E4" w:rsidRDefault="005B799C">
      <w:r>
        <w:t>Head of Department, CSE (AI &amp; ML)</w:t>
      </w:r>
    </w:p>
    <w:p w:rsidR="008206E4" w:rsidRDefault="005B799C">
      <w:pPr>
        <w:pStyle w:val="Heading1"/>
        <w:pageBreakBefore/>
        <w:spacing w:before="120" w:after="240"/>
      </w:pPr>
      <w:r>
        <w:lastRenderedPageBreak/>
        <w:t>Acknowledgeme</w:t>
      </w:r>
      <w:r>
        <w:t>nt</w:t>
      </w:r>
    </w:p>
    <w:p w:rsidR="008206E4" w:rsidRDefault="005B799C">
      <w:pPr>
        <w:spacing w:after="200" w:line="360" w:lineRule="auto"/>
        <w:jc w:val="both"/>
      </w:pPr>
      <w:r>
        <w:t>I would like to express my sincere gratitude to my project supervisor, Mr. Subhash Chandra, for his invaluable guidance, encouragement, and constructive feedback throughout the duration of this project. His insights into the practical and theoretical as</w:t>
      </w:r>
      <w:r>
        <w:t>pects of autonomous systems were instrumental in shaping this work.</w:t>
      </w:r>
    </w:p>
    <w:p w:rsidR="008206E4" w:rsidRDefault="005B799C">
      <w:pPr>
        <w:spacing w:after="200" w:line="360" w:lineRule="auto"/>
        <w:jc w:val="both"/>
      </w:pPr>
      <w:r>
        <w:t>I am also grateful to Dr. Raju, Head of the Department of CSE (AI &amp; ML), for providing the departmental resources and an environment conducive to carrying out this project.</w:t>
      </w:r>
    </w:p>
    <w:p w:rsidR="008206E4" w:rsidRDefault="005B799C">
      <w:pPr>
        <w:spacing w:after="200" w:line="360" w:lineRule="auto"/>
        <w:jc w:val="both"/>
      </w:pPr>
      <w:r>
        <w:t>I extend my tha</w:t>
      </w:r>
      <w:r>
        <w:t>nks to the faculty members of the Department of Computer Science &amp; Engineering (AI &amp; ML), Noida Institute of Engineering &amp; Technology, for their continuous support. Finally, I thank my family and friends for their unwavering encouragement throughout this e</w:t>
      </w:r>
      <w:r>
        <w:t>ndeavour.</w:t>
      </w:r>
    </w:p>
    <w:p w:rsidR="008206E4" w:rsidRDefault="008206E4" w:rsidP="0098638E">
      <w:pPr>
        <w:spacing w:before="400"/>
        <w:jc w:val="center"/>
      </w:pPr>
    </w:p>
    <w:p w:rsidR="008206E4" w:rsidRDefault="005B799C">
      <w:pPr>
        <w:pStyle w:val="Heading1"/>
        <w:pageBreakBefore/>
        <w:spacing w:before="120" w:after="240"/>
      </w:pPr>
      <w:r>
        <w:lastRenderedPageBreak/>
        <w:t>Abstract</w:t>
      </w:r>
    </w:p>
    <w:p w:rsidR="008206E4" w:rsidRDefault="005B799C">
      <w:pPr>
        <w:spacing w:after="200" w:line="360" w:lineRule="auto"/>
        <w:jc w:val="both"/>
      </w:pPr>
      <w:r>
        <w:t>Autonomous driving is one of the most transformative applications of modern artificial intelligence, combining computer vision, control theory, and real-time systems engineering into a single safety-critical pipeline. This pr</w:t>
      </w:r>
      <w:r>
        <w:t>oject presents the design and implementation of a simulated self-driving car built on the CARLA simulator (v0.9.16), which perceives its environment using a custom-trained YOLOv8 object detection model and drives using a hybrid control strategy that combin</w:t>
      </w:r>
      <w:r>
        <w:t>es classical geometric path planning with deep-learning-based perception.</w:t>
      </w:r>
    </w:p>
    <w:p w:rsidR="008206E4" w:rsidRDefault="005B799C">
      <w:pPr>
        <w:spacing w:after="200" w:line="360" w:lineRule="auto"/>
        <w:jc w:val="both"/>
      </w:pPr>
      <w:r>
        <w:t>Unlike purely end-to-end behavioural-cloning approaches, which learn a direct mapping from raw pixels to steering commands and are often difficult to interpret and debug, this projec</w:t>
      </w:r>
      <w:r>
        <w:t>t adopts a modular architecture that separates perception from control. A YOLOv8s model, fine-tuned on more than 8,600 images captured from the CARLA environment, detects vehicles, pedestrians, and traffic lights in real time. Traffic light colour state is</w:t>
      </w:r>
      <w:r>
        <w:t xml:space="preserve"> further resolved using an HSV-based brightness thresholding algorithm applied to the detected bounding regions. These perception outputs are fused with CARLA's built-in Global Route Planner and a tuned PID controller (through the BasicAgent API) to comput</w:t>
      </w:r>
      <w:r>
        <w:t>e steering, throttle, and braking commands, while a dynamic emergency-braking module estimates obstacle proximity from bounding-box geometry to intervene when required.</w:t>
      </w:r>
    </w:p>
    <w:p w:rsidR="008206E4" w:rsidRDefault="005B799C">
      <w:pPr>
        <w:spacing w:after="200" w:line="360" w:lineRule="auto"/>
        <w:jc w:val="both"/>
      </w:pPr>
      <w:r>
        <w:t>The system additionally provides an interactive, Pygame-based two-dimensional map inter</w:t>
      </w:r>
      <w:r>
        <w:t>face that allows a user to select start and destination waypoints, and a dual-camera Picture-in-Picture display that overlays a first-person debugging view on a third-person driving view. This report documents the motivation, related work, system architect</w:t>
      </w:r>
      <w:r>
        <w:t>ure, implementation details, results, limitations, and future directions of the project, including a proposed extension toward LiDAR-based sensor fusion and behaviour-cloning for closed-loop control.</w:t>
      </w:r>
    </w:p>
    <w:p w:rsidR="008206E4" w:rsidRDefault="005B799C">
      <w:pPr>
        <w:spacing w:after="200" w:line="360" w:lineRule="auto"/>
        <w:jc w:val="both"/>
      </w:pPr>
      <w:r>
        <w:t>Keywords: Autonomous Driving, CARLA Simulator, YOLOv8, O</w:t>
      </w:r>
      <w:r>
        <w:t>bject Detection, PID Control, Sensor Fusion, Traffic Light Recognition, Emergency Braking.</w:t>
      </w:r>
    </w:p>
    <w:p w:rsidR="008206E4" w:rsidRDefault="005B799C">
      <w:pPr>
        <w:pStyle w:val="Heading1"/>
        <w:pageBreakBefore/>
        <w:spacing w:before="120" w:after="240"/>
      </w:pPr>
      <w:r>
        <w:lastRenderedPageBreak/>
        <w:t>Table of Contents</w:t>
      </w:r>
    </w:p>
    <w:p w:rsidR="008206E4" w:rsidRDefault="005B799C">
      <w:pPr>
        <w:tabs>
          <w:tab w:val="right" w:leader="dot" w:pos="9026"/>
        </w:tabs>
        <w:spacing w:after="160"/>
      </w:pPr>
      <w:r>
        <w:t>Declaration</w:t>
      </w:r>
      <w:r>
        <w:tab/>
        <w:t>i</w:t>
      </w:r>
    </w:p>
    <w:p w:rsidR="008206E4" w:rsidRDefault="005B799C">
      <w:pPr>
        <w:tabs>
          <w:tab w:val="right" w:leader="dot" w:pos="9026"/>
        </w:tabs>
        <w:spacing w:after="160"/>
      </w:pPr>
      <w:r>
        <w:t>Certificate</w:t>
      </w:r>
      <w:r>
        <w:tab/>
        <w:t>ii</w:t>
      </w:r>
    </w:p>
    <w:p w:rsidR="008206E4" w:rsidRDefault="005B799C">
      <w:pPr>
        <w:tabs>
          <w:tab w:val="right" w:leader="dot" w:pos="9026"/>
        </w:tabs>
        <w:spacing w:after="160"/>
      </w:pPr>
      <w:r>
        <w:t>Acknowledgement</w:t>
      </w:r>
      <w:r>
        <w:tab/>
        <w:t>iii</w:t>
      </w:r>
    </w:p>
    <w:p w:rsidR="008206E4" w:rsidRDefault="005B799C">
      <w:pPr>
        <w:tabs>
          <w:tab w:val="right" w:leader="dot" w:pos="9026"/>
        </w:tabs>
        <w:spacing w:after="160"/>
      </w:pPr>
      <w:r>
        <w:t>Abstract</w:t>
      </w:r>
      <w:r>
        <w:tab/>
        <w:t>iv</w:t>
      </w:r>
    </w:p>
    <w:p w:rsidR="008206E4" w:rsidRDefault="005B799C">
      <w:pPr>
        <w:tabs>
          <w:tab w:val="right" w:leader="dot" w:pos="9026"/>
        </w:tabs>
        <w:spacing w:after="160"/>
      </w:pPr>
      <w:r>
        <w:t>Chapter 1: Introduction</w:t>
      </w:r>
      <w:r>
        <w:tab/>
        <w:t>1</w:t>
      </w:r>
    </w:p>
    <w:p w:rsidR="008206E4" w:rsidRDefault="005B799C">
      <w:pPr>
        <w:tabs>
          <w:tab w:val="right" w:leader="dot" w:pos="9026"/>
        </w:tabs>
        <w:spacing w:after="160"/>
      </w:pPr>
      <w:r>
        <w:t>Chapter 2: Literature Review</w:t>
      </w:r>
      <w:r>
        <w:tab/>
        <w:t>3</w:t>
      </w:r>
    </w:p>
    <w:p w:rsidR="008206E4" w:rsidRDefault="005B799C">
      <w:pPr>
        <w:tabs>
          <w:tab w:val="right" w:leader="dot" w:pos="9026"/>
        </w:tabs>
        <w:spacing w:after="160"/>
      </w:pPr>
      <w:r>
        <w:t xml:space="preserve">Chapter 3: System Design and </w:t>
      </w:r>
      <w:r>
        <w:t>Architecture</w:t>
      </w:r>
      <w:r>
        <w:tab/>
        <w:t>5</w:t>
      </w:r>
    </w:p>
    <w:p w:rsidR="008206E4" w:rsidRDefault="005B799C">
      <w:pPr>
        <w:tabs>
          <w:tab w:val="right" w:leader="dot" w:pos="9026"/>
        </w:tabs>
        <w:spacing w:after="160"/>
      </w:pPr>
      <w:r>
        <w:t>Chapter 4: Implementation</w:t>
      </w:r>
      <w:r>
        <w:tab/>
        <w:t>7</w:t>
      </w:r>
    </w:p>
    <w:p w:rsidR="008206E4" w:rsidRDefault="005B799C">
      <w:pPr>
        <w:tabs>
          <w:tab w:val="right" w:leader="dot" w:pos="9026"/>
        </w:tabs>
        <w:spacing w:after="160"/>
      </w:pPr>
      <w:r>
        <w:t>Chapter 5: Results and Discussion</w:t>
      </w:r>
      <w:r>
        <w:tab/>
        <w:t>10</w:t>
      </w:r>
    </w:p>
    <w:p w:rsidR="008206E4" w:rsidRDefault="005B799C">
      <w:pPr>
        <w:tabs>
          <w:tab w:val="right" w:leader="dot" w:pos="9026"/>
        </w:tabs>
        <w:spacing w:after="160"/>
      </w:pPr>
      <w:r>
        <w:t>Chapter 6: Conclusion and Future Scope</w:t>
      </w:r>
      <w:r>
        <w:tab/>
        <w:t>11</w:t>
      </w:r>
    </w:p>
    <w:p w:rsidR="008206E4" w:rsidRDefault="005B799C">
      <w:pPr>
        <w:tabs>
          <w:tab w:val="right" w:leader="dot" w:pos="9026"/>
        </w:tabs>
        <w:spacing w:after="160"/>
      </w:pPr>
      <w:r>
        <w:t>References</w:t>
      </w:r>
      <w:r>
        <w:tab/>
        <w:t>12</w:t>
      </w:r>
    </w:p>
    <w:p w:rsidR="008206E4" w:rsidRDefault="005B799C">
      <w:pPr>
        <w:tabs>
          <w:tab w:val="right" w:leader="dot" w:pos="9026"/>
        </w:tabs>
        <w:spacing w:after="160"/>
      </w:pPr>
      <w:r>
        <w:t>Appendix A: Representative Code Excerpts</w:t>
      </w:r>
      <w:r>
        <w:tab/>
        <w:t>13</w:t>
      </w:r>
    </w:p>
    <w:p w:rsidR="008206E4" w:rsidRDefault="008206E4">
      <w:pPr>
        <w:sectPr w:rsidR="008206E4">
          <w:footerReference w:type="default" r:id="rId7"/>
          <w:pgSz w:w="11906" w:h="16838"/>
          <w:pgMar w:top="1440" w:right="1440" w:bottom="1440" w:left="1800" w:header="708" w:footer="708" w:gutter="0"/>
          <w:pgNumType w:fmt="lowerRoman" w:start="1"/>
          <w:cols w:space="720"/>
          <w:docGrid w:linePitch="360"/>
        </w:sectPr>
      </w:pPr>
    </w:p>
    <w:p w:rsidR="008206E4" w:rsidRDefault="005B799C">
      <w:pPr>
        <w:pStyle w:val="Heading1"/>
        <w:pageBreakBefore/>
        <w:spacing w:before="120" w:after="240"/>
      </w:pPr>
      <w:r>
        <w:lastRenderedPageBreak/>
        <w:t>Chapter 1: Introduction</w:t>
      </w:r>
    </w:p>
    <w:p w:rsidR="008206E4" w:rsidRDefault="005B799C">
      <w:pPr>
        <w:pStyle w:val="Heading2"/>
        <w:spacing w:before="240" w:after="160"/>
      </w:pPr>
      <w:r>
        <w:t>1.1 Background</w:t>
      </w:r>
    </w:p>
    <w:p w:rsidR="008206E4" w:rsidRDefault="005B799C">
      <w:pPr>
        <w:spacing w:after="200" w:line="360" w:lineRule="auto"/>
        <w:jc w:val="both"/>
      </w:pPr>
      <w:r>
        <w:t>Road transportation is undergoing a fundamental shift driven by advances in sensing, computation, and machine learning. Autonomous vehicles (AVs) promise to reduce accidents caused by human error, ease traffic congestion, and provide mobility to people who</w:t>
      </w:r>
      <w:r>
        <w:t xml:space="preserve"> are unable to drive. However, developing and validating AV software on physical vehicles is expensive, time-consuming, and potentially hazardous, which has made high-fidelity driving simulators an essential tool for research and education.</w:t>
      </w:r>
    </w:p>
    <w:p w:rsidR="008206E4" w:rsidRDefault="005B799C">
      <w:pPr>
        <w:spacing w:after="200" w:line="360" w:lineRule="auto"/>
        <w:jc w:val="both"/>
      </w:pPr>
      <w:r>
        <w:t>CARLA (Car Lear</w:t>
      </w:r>
      <w:r>
        <w:t xml:space="preserve">ning to Act) is an open-source simulator built on Unreal Engine that provides photorealistic urban environments, configurable weather and lighting, and a rich Python API for spawning vehicles, pedestrians, and sensors. It has become a widely used platform </w:t>
      </w:r>
      <w:r>
        <w:t>in both academia and industry for prototyping perception, planning, and control algorithms for self-driving cars without the risk and cost associated with real-world testing.</w:t>
      </w:r>
    </w:p>
    <w:p w:rsidR="008206E4" w:rsidRDefault="005B799C">
      <w:pPr>
        <w:pStyle w:val="Heading2"/>
        <w:spacing w:before="240" w:after="160"/>
      </w:pPr>
      <w:r>
        <w:t>1.2 Problem Statement</w:t>
      </w:r>
    </w:p>
    <w:p w:rsidR="008206E4" w:rsidRDefault="005B799C">
      <w:pPr>
        <w:spacing w:after="200" w:line="360" w:lineRule="auto"/>
        <w:jc w:val="both"/>
      </w:pPr>
      <w:r>
        <w:t xml:space="preserve">Building a self-driving agent requires solving two tightly </w:t>
      </w:r>
      <w:r>
        <w:t xml:space="preserve">coupled problems: (1) perceiving the environment accurately enough to identify hazards such as other vehicles, pedestrians, and traffic-light states, and (2) translating that perception into safe and comfortable steering, throttle, and braking commands in </w:t>
      </w:r>
      <w:r>
        <w:t>real time. Many academic self-driving projects rely on pure end-to-end behavioural cloning, where a neural network is trained to map camera images directly to control outputs. While elegant, such systems are difficult to debug, offer little insight into wh</w:t>
      </w:r>
      <w:r>
        <w:t>y a particular decision was made, and tend to fail unpredictably outside their training distribution.</w:t>
      </w:r>
    </w:p>
    <w:p w:rsidR="008206E4" w:rsidRDefault="005B799C">
      <w:pPr>
        <w:spacing w:after="200" w:line="360" w:lineRule="auto"/>
        <w:jc w:val="both"/>
      </w:pPr>
      <w:r>
        <w:t>This project addresses the problem by designing a hybrid pipeline that keeps the well-understood, mathematically verifiable parts of driving (route follow</w:t>
      </w:r>
      <w:r>
        <w:t>ing and low-level control) in a classical PID/geometric controller, while delegating the ill-defined, perceptually demanding parts (object and traffic-light recognition) to a deep learning detector. The result is a system that is both interpretable and ext</w:t>
      </w:r>
      <w:r>
        <w:t>ensible.</w:t>
      </w:r>
    </w:p>
    <w:p w:rsidR="008206E4" w:rsidRDefault="005B799C">
      <w:pPr>
        <w:pStyle w:val="Heading2"/>
        <w:spacing w:before="240" w:after="160"/>
      </w:pPr>
      <w:r>
        <w:t>1.3 Objectives</w:t>
      </w:r>
    </w:p>
    <w:p w:rsidR="008206E4" w:rsidRDefault="005B799C">
      <w:pPr>
        <w:pStyle w:val="ListParagraph"/>
        <w:numPr>
          <w:ilvl w:val="0"/>
          <w:numId w:val="2"/>
        </w:numPr>
        <w:spacing w:after="100" w:line="300" w:lineRule="auto"/>
      </w:pPr>
      <w:r>
        <w:t>To simulate a realistic autonomous driving environment using the CARLA simulator.</w:t>
      </w:r>
    </w:p>
    <w:p w:rsidR="008206E4" w:rsidRDefault="005B799C">
      <w:pPr>
        <w:pStyle w:val="ListParagraph"/>
        <w:numPr>
          <w:ilvl w:val="0"/>
          <w:numId w:val="2"/>
        </w:numPr>
        <w:spacing w:after="100" w:line="300" w:lineRule="auto"/>
      </w:pPr>
      <w:r>
        <w:lastRenderedPageBreak/>
        <w:t>To design and train a custom YOLOv8-based object detector capable of recognising vehicles, pedestrians, and traffic lights in the CARLA environment.</w:t>
      </w:r>
    </w:p>
    <w:p w:rsidR="008206E4" w:rsidRDefault="005B799C">
      <w:pPr>
        <w:pStyle w:val="ListParagraph"/>
        <w:numPr>
          <w:ilvl w:val="0"/>
          <w:numId w:val="2"/>
        </w:numPr>
        <w:spacing w:after="100" w:line="300" w:lineRule="auto"/>
      </w:pPr>
      <w:r>
        <w:t>To implement an HSV-based colour classification method for determining traffic-light state (Red / Yellow / Green).</w:t>
      </w:r>
    </w:p>
    <w:p w:rsidR="008206E4" w:rsidRDefault="005B799C">
      <w:pPr>
        <w:pStyle w:val="ListParagraph"/>
        <w:numPr>
          <w:ilvl w:val="0"/>
          <w:numId w:val="2"/>
        </w:numPr>
        <w:spacing w:after="100" w:line="300" w:lineRule="auto"/>
      </w:pPr>
      <w:r>
        <w:t>To integrate deep-learning perception outputs with CARLA's geometric route planner and PID-based BasicAgent to produce a hybrid control pipel</w:t>
      </w:r>
      <w:r>
        <w:t>ine.</w:t>
      </w:r>
    </w:p>
    <w:p w:rsidR="008206E4" w:rsidRDefault="005B799C">
      <w:pPr>
        <w:pStyle w:val="ListParagraph"/>
        <w:numPr>
          <w:ilvl w:val="0"/>
          <w:numId w:val="2"/>
        </w:numPr>
        <w:spacing w:after="100" w:line="300" w:lineRule="auto"/>
      </w:pPr>
      <w:r>
        <w:t>To implement a dynamic emergency-braking mechanism based on estimated obstacle distance.</w:t>
      </w:r>
    </w:p>
    <w:p w:rsidR="008206E4" w:rsidRDefault="005B799C">
      <w:pPr>
        <w:pStyle w:val="ListParagraph"/>
        <w:numPr>
          <w:ilvl w:val="0"/>
          <w:numId w:val="2"/>
        </w:numPr>
        <w:spacing w:after="100" w:line="300" w:lineRule="auto"/>
      </w:pPr>
      <w:r>
        <w:t>To build an interactive, map-based user interface for selecting start and destination points, along with a dual-camera debugging display.</w:t>
      </w:r>
    </w:p>
    <w:p w:rsidR="008206E4" w:rsidRDefault="005B799C">
      <w:pPr>
        <w:pStyle w:val="ListParagraph"/>
        <w:numPr>
          <w:ilvl w:val="0"/>
          <w:numId w:val="2"/>
        </w:numPr>
        <w:spacing w:after="100" w:line="300" w:lineRule="auto"/>
      </w:pPr>
      <w:r>
        <w:t>To evaluate the resultin</w:t>
      </w:r>
      <w:r>
        <w:t>g system qualitatively in simulated driving scenarios and identify directions for future improvement.</w:t>
      </w:r>
    </w:p>
    <w:p w:rsidR="008206E4" w:rsidRDefault="005B799C">
      <w:pPr>
        <w:pStyle w:val="Heading2"/>
        <w:spacing w:before="240" w:after="160"/>
      </w:pPr>
      <w:r>
        <w:t>1.4 Scope of the Project</w:t>
      </w:r>
    </w:p>
    <w:p w:rsidR="008206E4" w:rsidRDefault="005B799C">
      <w:pPr>
        <w:spacing w:after="200" w:line="360" w:lineRule="auto"/>
        <w:jc w:val="both"/>
      </w:pPr>
      <w:r>
        <w:t>The scope of this project is limited to a simulated environment (CARLA Town05) and does not involve deployment on physical hardwa</w:t>
      </w:r>
      <w:r>
        <w:t>re. The perception module is restricted to camera-based RGB input; LiDAR-based 3D perception and full behaviour-cloning control, discussed in Chapter 6 as future work, are outside the current implementation but are documented as a planned extension. The pr</w:t>
      </w:r>
      <w:r>
        <w:t>oject focuses on demonstrating the feasibility and design trade-offs of a hybrid perception-plus-classical-control architecture rather than on achieving production-grade robustness.</w:t>
      </w:r>
    </w:p>
    <w:p w:rsidR="008206E4" w:rsidRDefault="005B799C">
      <w:pPr>
        <w:pStyle w:val="Heading2"/>
        <w:spacing w:before="240" w:after="160"/>
      </w:pPr>
      <w:r>
        <w:t>1.5 Organization of the Report</w:t>
      </w:r>
    </w:p>
    <w:p w:rsidR="008206E4" w:rsidRDefault="005B799C">
      <w:pPr>
        <w:spacing w:after="200" w:line="360" w:lineRule="auto"/>
        <w:jc w:val="both"/>
      </w:pPr>
      <w:r>
        <w:t>The remainder of this report is organized a</w:t>
      </w:r>
      <w:r>
        <w:t>s follows. Chapter 2 reviews related work in autonomous driving, object detection, and simulation platforms. Chapter 3 describes the system architecture and design decisions. Chapter 4 details the implementation, including dataset preparation, model traini</w:t>
      </w:r>
      <w:r>
        <w:t>ng, and integration with CARLA. Chapter 5 presents results and observations. Chapter 6 concludes the report and outlines future work, followed by References and an Appendix containing representative code excerpts.</w:t>
      </w:r>
    </w:p>
    <w:p w:rsidR="008206E4" w:rsidRDefault="005B799C">
      <w:pPr>
        <w:pStyle w:val="Heading1"/>
        <w:pageBreakBefore/>
        <w:spacing w:before="120" w:after="240"/>
      </w:pPr>
      <w:r>
        <w:lastRenderedPageBreak/>
        <w:t>Chapter 2: Literature Review</w:t>
      </w:r>
    </w:p>
    <w:p w:rsidR="008206E4" w:rsidRDefault="005B799C">
      <w:pPr>
        <w:pStyle w:val="Heading2"/>
        <w:spacing w:before="240" w:after="160"/>
      </w:pPr>
      <w:r>
        <w:t>2.1 Approache</w:t>
      </w:r>
      <w:r>
        <w:t>s to Autonomous Driving</w:t>
      </w:r>
    </w:p>
    <w:p w:rsidR="008206E4" w:rsidRDefault="005B799C">
      <w:pPr>
        <w:spacing w:after="200" w:line="360" w:lineRule="auto"/>
        <w:jc w:val="both"/>
      </w:pPr>
      <w:r>
        <w:t>Autonomous driving research broadly follows two paradigms. The first, end-to-end learning, trains a single neural network to map sensor input directly to control commands, as popularised by NVIDIA's DAVE-2 system, which demonstrated</w:t>
      </w:r>
      <w:r>
        <w:t xml:space="preserve"> that a convolutional neural network could learn to steer a vehicle from raw camera images with minimal hand-engineering. The second, modular pipelines, decompose the driving task into perception, prediction, planning, and control sub-systems that are deve</w:t>
      </w:r>
      <w:r>
        <w:t>loped and validated independently before being composed into a complete stack. Most production autonomous-vehicle stacks, including those historically used by Waymo and other AV developers, follow the modular paradigm because it offers interpretability, ea</w:t>
      </w:r>
      <w:r>
        <w:t>sier debugging, and the ability to apply formal safety reasoning to individual components.</w:t>
      </w:r>
    </w:p>
    <w:p w:rsidR="008206E4" w:rsidRDefault="005B799C">
      <w:pPr>
        <w:pStyle w:val="Heading2"/>
        <w:spacing w:before="240" w:after="160"/>
      </w:pPr>
      <w:r>
        <w:t>2.2 End-to-End Behavioural Cloning</w:t>
      </w:r>
    </w:p>
    <w:p w:rsidR="008206E4" w:rsidRDefault="005B799C">
      <w:pPr>
        <w:spacing w:after="200" w:line="360" w:lineRule="auto"/>
        <w:jc w:val="both"/>
      </w:pPr>
      <w:r>
        <w:t>Behavioural cloning treats driving as a supervised learning problem: a dataset of (state, action) pairs is collected from an exper</w:t>
      </w:r>
      <w:r>
        <w:t>t driver or autopilot, and a network is trained to imitate the expert's actions. While conceptually simple, behavioural cloning suffers from covariate shift — small errors accumulate over time because the model never experiences the states that result from</w:t>
      </w:r>
      <w:r>
        <w:t xml:space="preserve"> its own mistakes during training. Techniques such as DAgger (Dataset Aggregation) and auxiliary loss terms have been proposed to mitigate this, but purely end-to-end systems remain difficult to certify for safety-critical deployment.</w:t>
      </w:r>
    </w:p>
    <w:p w:rsidR="008206E4" w:rsidRDefault="005B799C">
      <w:pPr>
        <w:pStyle w:val="Heading2"/>
        <w:spacing w:before="240" w:after="160"/>
      </w:pPr>
      <w:r>
        <w:t>2.3 Modular Perceptio</w:t>
      </w:r>
      <w:r>
        <w:t>n–Planning–Control Pipelines</w:t>
      </w:r>
    </w:p>
    <w:p w:rsidR="008206E4" w:rsidRDefault="005B799C">
      <w:pPr>
        <w:spacing w:after="200" w:line="360" w:lineRule="auto"/>
        <w:jc w:val="both"/>
      </w:pPr>
      <w:r>
        <w:t>In a modular pipeline, a perception module converts raw sensor data into a structured representation of the world (e.g., bounding boxes, occupancy grids, lane boundaries); a planning module computes a target trajectory or route</w:t>
      </w:r>
      <w:r>
        <w:t xml:space="preserve"> given this representation and a destination; and a control module (frequently a PID or Model Predictive Controller) converts the planned trajectory into low-level actuator commands. This project follows the modular paradigm: object and traffic-light detec</w:t>
      </w:r>
      <w:r>
        <w:t>tion form the perception layer, CARLA's Global Route Planner performs route planning, and a PID-tuned BasicAgent performs trajectory tracking and control.</w:t>
      </w:r>
    </w:p>
    <w:p w:rsidR="008206E4" w:rsidRDefault="005B799C">
      <w:pPr>
        <w:pStyle w:val="Heading2"/>
        <w:spacing w:before="240" w:after="160"/>
      </w:pPr>
      <w:r>
        <w:t>2.4 Object Detection with YOLO</w:t>
      </w:r>
    </w:p>
    <w:p w:rsidR="008206E4" w:rsidRDefault="005B799C">
      <w:pPr>
        <w:spacing w:after="200" w:line="360" w:lineRule="auto"/>
        <w:jc w:val="both"/>
      </w:pPr>
      <w:r>
        <w:lastRenderedPageBreak/>
        <w:t>The You Only Look Once (YOLO) family of object detectors formulates de</w:t>
      </w:r>
      <w:r>
        <w:t>tection as a single regression problem, directly predicting bounding boxes and class probabilities from full images in one forward pass. This design makes YOLO models substantially faster than earlier two-stage detectors such as Faster R-CNN, which is esse</w:t>
      </w:r>
      <w:r>
        <w:t xml:space="preserve">ntial for real-time driving applications where inference must keep pace with the simulation or vehicle control loop. YOLOv8, developed by Ultralytics, further improves on earlier YOLO versions with an anchor-free detection head, a more efficient backbone, </w:t>
      </w:r>
      <w:r>
        <w:t>and improved training recipes, making it well suited for fine-tuning on domain-specific datasets such as CARLA-rendered street scenes.</w:t>
      </w:r>
    </w:p>
    <w:p w:rsidR="008206E4" w:rsidRDefault="005B799C">
      <w:pPr>
        <w:pStyle w:val="Heading2"/>
        <w:spacing w:before="240" w:after="160"/>
      </w:pPr>
      <w:r>
        <w:t>2.5 Simulation Platforms for Autonomous-Vehicle Research</w:t>
      </w:r>
    </w:p>
    <w:p w:rsidR="008206E4" w:rsidRDefault="005B799C">
      <w:pPr>
        <w:spacing w:after="200" w:line="360" w:lineRule="auto"/>
        <w:jc w:val="both"/>
      </w:pPr>
      <w:r>
        <w:t>Several simulation platforms exist for AV research, including CA</w:t>
      </w:r>
      <w:r>
        <w:t>RLA, LGSVL/SVL Simulator, AirSim, and MetaDrive. CARLA was selected for this project because of its open-source licensing, active community, mature Python API, built-in traffic-management and route-planning utilities (BasicAgent, GlobalRoutePlanner), and i</w:t>
      </w:r>
      <w:r>
        <w:t>ts wide adoption in published autonomous-driving research, which allows results to be compared against a large body of existing work.</w:t>
      </w:r>
    </w:p>
    <w:p w:rsidR="008206E4" w:rsidRDefault="005B799C">
      <w:pPr>
        <w:pStyle w:val="Heading2"/>
        <w:spacing w:before="240" w:after="160"/>
      </w:pPr>
      <w:r>
        <w:t>2.6 Research Gap</w:t>
      </w:r>
    </w:p>
    <w:p w:rsidR="008206E4" w:rsidRDefault="005B799C">
      <w:pPr>
        <w:spacing w:after="200" w:line="360" w:lineRule="auto"/>
        <w:jc w:val="both"/>
      </w:pPr>
      <w:r>
        <w:t>Many student and open-source self-driving projects either implement a full end-to-end behavioural clone w</w:t>
      </w:r>
      <w:r>
        <w:t xml:space="preserve">ith limited interpretability, or implement only basic waypoint-following without any learned perception. There are comparatively fewer openly documented projects that combine a fine-tuned real-time object detector with a classical geometric controller and </w:t>
      </w:r>
      <w:r>
        <w:t>an explicit, geometry-based emergency-braking rule. This project targets that middle ground, producing a system where each component's contribution to the final driving behaviour can be inspected and reasoned about independently.</w:t>
      </w:r>
    </w:p>
    <w:p w:rsidR="008206E4" w:rsidRDefault="005B799C">
      <w:pPr>
        <w:pStyle w:val="Heading1"/>
        <w:pageBreakBefore/>
        <w:spacing w:before="120" w:after="240"/>
      </w:pPr>
      <w:r>
        <w:lastRenderedPageBreak/>
        <w:t>Chapter 3: System Design a</w:t>
      </w:r>
      <w:r>
        <w:t>nd Architecture</w:t>
      </w:r>
    </w:p>
    <w:p w:rsidR="008206E4" w:rsidRDefault="005B799C">
      <w:pPr>
        <w:pStyle w:val="Heading2"/>
        <w:spacing w:before="240" w:after="160"/>
      </w:pPr>
      <w:r>
        <w:t>3.1 Overview of the Hybrid Architecture</w:t>
      </w:r>
    </w:p>
    <w:p w:rsidR="008206E4" w:rsidRDefault="005B799C">
      <w:pPr>
        <w:spacing w:after="200" w:line="360" w:lineRule="auto"/>
        <w:jc w:val="both"/>
      </w:pPr>
      <w:r>
        <w:t>The system is designed around a hybrid architecture that combines a learned perception module with a classical, geometrically-grounded control module. Figure 3.1 (reproduced conceptually below) summar</w:t>
      </w:r>
      <w:r>
        <w:t>ises the data flow: the CARLA world provides an RGB camera stream to the YOLOv8 detector and an ego-vehicle state to the Global Route Planner; the detector's outputs (vehicle, pedestrian, and traffic-light boxes) feed into an obstacle-avoidance decision bl</w:t>
      </w:r>
      <w:r>
        <w:t>ock and an HSV-based colour processor; the route planner supplies waypoints to a PID controller; and the obstacle-avoidance and traffic-light signals can override the PID controller's throttle and brake outputs before they are applied back to the CARLA wor</w:t>
      </w:r>
      <w:r>
        <w:t>ld.</w:t>
      </w:r>
    </w:p>
    <w:p w:rsidR="008206E4" w:rsidRDefault="005B799C">
      <w:pPr>
        <w:spacing w:before="60" w:after="240"/>
        <w:jc w:val="center"/>
      </w:pPr>
      <w:r>
        <w:rPr>
          <w:i/>
          <w:iCs/>
          <w:sz w:val="22"/>
          <w:szCs w:val="22"/>
        </w:rPr>
        <w:t>Figure 3.1 — Conceptual architecture flow of the hybrid perception–control pipeline</w:t>
      </w:r>
    </w:p>
    <w:p w:rsidR="008206E4" w:rsidRDefault="005B799C">
      <w:pPr>
        <w:pStyle w:val="Heading2"/>
        <w:spacing w:before="240" w:after="160"/>
      </w:pPr>
      <w:r>
        <w:t>3.2 Perception Module: Custom YOLOv8 Detector</w:t>
      </w:r>
    </w:p>
    <w:p w:rsidR="008206E4" w:rsidRDefault="005B799C">
      <w:pPr>
        <w:spacing w:after="200" w:line="360" w:lineRule="auto"/>
        <w:jc w:val="both"/>
      </w:pPr>
      <w:r>
        <w:t xml:space="preserve">The perception module is a YOLOv8-small (YOLOv8s) model fine-tuned on a custom dataset of over 8,600 images captured directly from the CARLA simulator. Fine-tuning on simulator-native imagery, rather than relying solely on a detector trained on real-world </w:t>
      </w:r>
      <w:r>
        <w:t>datasets such as COCO, improves detection accuracy because CARLA's rendered vehicles, pedestrians, and traffic-light assets have a visual style distinct from real photographs. The detector outputs class labels, confidence scores, and bounding-box coordinat</w:t>
      </w:r>
      <w:r>
        <w:t>es for each detected object at every camera frame, which are consumed by the downstream decision modules.</w:t>
      </w:r>
    </w:p>
    <w:p w:rsidR="008206E4" w:rsidRDefault="005B799C">
      <w:pPr>
        <w:pStyle w:val="Heading2"/>
        <w:spacing w:before="240" w:after="160"/>
      </w:pPr>
      <w:r>
        <w:t>3.3 Traffic-Light State Recognition</w:t>
      </w:r>
    </w:p>
    <w:p w:rsidR="008206E4" w:rsidRDefault="005B799C">
      <w:pPr>
        <w:spacing w:after="200" w:line="360" w:lineRule="auto"/>
        <w:jc w:val="both"/>
      </w:pPr>
      <w:r>
        <w:t>Rather than training a separate multi-class detector for red, yellow, and green traffic-light states — which would</w:t>
      </w:r>
      <w:r>
        <w:t xml:space="preserve"> require substantially more annotated data — the system uses a two-stage approach: YOLOv8 first localises traffic-light objects as a single class, and an HSV (Hue-Saturation-Value) brightness-thresholding algorithm is then applied within each detected boun</w:t>
      </w:r>
      <w:r>
        <w:t>ding box to determine which of the three coloured lamps is illuminated. This design keeps the detector's label space small (improving training data efficiency) while still recovering the semantic state needed for driving decisions.</w:t>
      </w:r>
    </w:p>
    <w:p w:rsidR="008206E4" w:rsidRDefault="005B799C">
      <w:pPr>
        <w:pStyle w:val="Heading2"/>
        <w:spacing w:before="240" w:after="160"/>
      </w:pPr>
      <w:r>
        <w:t>3.4 Control Module: Rout</w:t>
      </w:r>
      <w:r>
        <w:t>e Planning and PID Control</w:t>
      </w:r>
    </w:p>
    <w:p w:rsidR="008206E4" w:rsidRDefault="005B799C">
      <w:pPr>
        <w:spacing w:after="200" w:line="360" w:lineRule="auto"/>
        <w:jc w:val="both"/>
      </w:pPr>
      <w:r>
        <w:lastRenderedPageBreak/>
        <w:t xml:space="preserve">Path planning uses CARLA's Global Route Planner, which computes a sequence of waypoints between the vehicle's current position and a selected destination over the simulator's road-network graph. Trajectory tracking and low-level </w:t>
      </w:r>
      <w:r>
        <w:t>control are delegated to CARLA's BasicAgent, which internally uses a tuned PID controller to compute longitudinal (throttle/brake) and lateral (steering) commands that keep the vehicle on the planned waypoint sequence at a target speed.</w:t>
      </w:r>
    </w:p>
    <w:p w:rsidR="008206E4" w:rsidRDefault="005B799C">
      <w:pPr>
        <w:pStyle w:val="Heading2"/>
        <w:spacing w:before="240" w:after="160"/>
      </w:pPr>
      <w:r>
        <w:t>3.5 Obstacle Avoida</w:t>
      </w:r>
      <w:r>
        <w:t>nce and Dynamic Emergency Braking</w:t>
      </w:r>
    </w:p>
    <w:p w:rsidR="008206E4" w:rsidRDefault="005B799C">
      <w:pPr>
        <w:spacing w:after="200" w:line="360" w:lineRule="auto"/>
        <w:jc w:val="both"/>
      </w:pPr>
      <w:r>
        <w:t>Detected bounding boxes for vehicles and pedestrians are used to estimate how close an obstacle is and whether it lies in the vehicle's current path. The system calculates the on-screen area of relevant semantic bounding b</w:t>
      </w:r>
      <w:r>
        <w:t>oxes as a proxy for depth — a larger apparent bounding-box area indicates a closer object — and triggers emergency braking only when an obstacle is both close and positioned within the vehicle's forward path, rather than braking for every detection regardl</w:t>
      </w:r>
      <w:r>
        <w:t>ess of position. This selective braking rule reduces false positives that would otherwise cause the vehicle to brake unnecessarily for objects at the edge of the frame.</w:t>
      </w:r>
    </w:p>
    <w:p w:rsidR="008206E4" w:rsidRDefault="005B799C">
      <w:pPr>
        <w:pStyle w:val="Heading2"/>
        <w:spacing w:before="240" w:after="160"/>
      </w:pPr>
      <w:r>
        <w:t>3.6 Interactive Map-Based Routing Interface</w:t>
      </w:r>
    </w:p>
    <w:p w:rsidR="008206E4" w:rsidRDefault="005B799C">
      <w:pPr>
        <w:spacing w:after="200" w:line="360" w:lineRule="auto"/>
        <w:jc w:val="both"/>
      </w:pPr>
      <w:r>
        <w:t>A Pygame-based two-dimensional map interfac</w:t>
      </w:r>
      <w:r>
        <w:t>e displays the road network of the loaded CARLA town and allows the user to click to select start and destination waypoints interactively, rather than hard-coding them in the source file. Once a destination is chosen, the interface hands the selected waypo</w:t>
      </w:r>
      <w:r>
        <w:t>ints to the Global Route Planner described in Section 3.4.</w:t>
      </w:r>
    </w:p>
    <w:p w:rsidR="008206E4" w:rsidRDefault="005B799C">
      <w:pPr>
        <w:pStyle w:val="Heading2"/>
        <w:spacing w:before="240" w:after="160"/>
      </w:pPr>
      <w:r>
        <w:t>3.7 Dual-Camera Picture-in-Picture (PiP) Display</w:t>
      </w:r>
    </w:p>
    <w:p w:rsidR="008206E4" w:rsidRDefault="005B799C">
      <w:pPr>
        <w:spacing w:after="200" w:line="360" w:lineRule="auto"/>
        <w:jc w:val="both"/>
      </w:pPr>
      <w:r>
        <w:t>To support both an immersive driving view and low-level debugging, the visual interface combines a Third-Person Perspective (TPP) camera as the prim</w:t>
      </w:r>
      <w:r>
        <w:t>ary driving view with a First-Person Perspective (FPP) camera rendered as a smaller inset (Picture-in-Picture). The FPP inset overlays the YOLO detection boxes and traffic-light classification results directly on the driver's-eye view, making it easy to vi</w:t>
      </w:r>
      <w:r>
        <w:t>sually verify perception outputs while the vehicle is driving.</w:t>
      </w:r>
    </w:p>
    <w:p w:rsidR="008206E4" w:rsidRDefault="005B799C">
      <w:pPr>
        <w:pStyle w:val="Heading2"/>
        <w:spacing w:before="240" w:after="160"/>
      </w:pPr>
      <w:r>
        <w:t>3.8 Summary of Design Rationale</w:t>
      </w:r>
    </w:p>
    <w:p w:rsidR="008206E4" w:rsidRDefault="005B799C">
      <w:pPr>
        <w:spacing w:after="200" w:line="360" w:lineRule="auto"/>
        <w:jc w:val="both"/>
      </w:pPr>
      <w:r>
        <w:t>Each architectural choice in this system was made to maximise interpretability without sacrificing real-time performance: a single-stage detector (YOLOv8) for sp</w:t>
      </w:r>
      <w:r>
        <w:t xml:space="preserve">eed, a </w:t>
      </w:r>
      <w:r>
        <w:lastRenderedPageBreak/>
        <w:t>lightweight colour-thresholding step instead of a second detector for traffic-light state, CARLA's proven PID-based BasicAgent instead of a hand-rolled controller for reliability, and a geometry-based (rather than purely learned) emergency-braking r</w:t>
      </w:r>
      <w:r>
        <w:t>ule so that safety-critical behaviour remains auditable.</w:t>
      </w:r>
    </w:p>
    <w:p w:rsidR="008206E4" w:rsidRDefault="005B799C">
      <w:pPr>
        <w:pStyle w:val="Heading1"/>
        <w:pageBreakBefore/>
        <w:spacing w:before="120" w:after="240"/>
      </w:pPr>
      <w:r>
        <w:lastRenderedPageBreak/>
        <w:t>Chapter 4: Implementation</w:t>
      </w:r>
    </w:p>
    <w:p w:rsidR="008206E4" w:rsidRDefault="005B799C">
      <w:pPr>
        <w:pStyle w:val="Heading2"/>
        <w:spacing w:before="240" w:after="160"/>
      </w:pPr>
      <w:r>
        <w:t>4.1 Development Environment and Tools</w:t>
      </w:r>
    </w:p>
    <w:p w:rsidR="008206E4" w:rsidRDefault="005B799C">
      <w:pPr>
        <w:spacing w:after="200" w:line="360" w:lineRule="auto"/>
        <w:jc w:val="both"/>
      </w:pPr>
      <w:r>
        <w:t>The project was implemented in Python 3.10 within an Anaconda environment, using CARLA Simulator version 0.9.16 (Linux build) as the dr</w:t>
      </w:r>
      <w:r>
        <w:t>iving environment. Key libraries include the `carla` Python client API, `pygame` for the 2D map and HUD rendering, `ultralytics` for YOLOv8 training and inference, `opencv-python` for image processing (including the HSV traffic-light classification), and `</w:t>
      </w:r>
      <w:r>
        <w:t>torch`/`torchvision` as the underlying deep-learning framework.</w:t>
      </w:r>
    </w:p>
    <w:p w:rsidR="008206E4" w:rsidRDefault="005B799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conda create -n carla_env python=3.10</w:t>
      </w:r>
      <w:r>
        <w:br/>
      </w:r>
      <w:r>
        <w:rPr>
          <w:rFonts w:ascii="Consolas" w:eastAsia="Consolas" w:hAnsi="Consolas" w:cs="Consolas"/>
          <w:sz w:val="19"/>
          <w:szCs w:val="19"/>
        </w:rPr>
        <w:t>conda activate carla_env</w:t>
      </w:r>
      <w:r>
        <w:br/>
      </w:r>
      <w:r>
        <w:rPr>
          <w:rFonts w:ascii="Consolas" w:eastAsia="Consolas" w:hAnsi="Consolas" w:cs="Consolas"/>
          <w:sz w:val="19"/>
          <w:szCs w:val="19"/>
        </w:rPr>
        <w:t>pip install carla==0.9.15 pygame opencv-python ultralytics numpy torch torchvision</w:t>
      </w:r>
    </w:p>
    <w:p w:rsidR="008206E4" w:rsidRDefault="005B799C">
      <w:pPr>
        <w:pStyle w:val="Heading2"/>
        <w:spacing w:before="240" w:after="160"/>
      </w:pPr>
      <w:r>
        <w:t>4.2 Dataset Creation and Collection</w:t>
      </w:r>
    </w:p>
    <w:p w:rsidR="008206E4" w:rsidRDefault="005B799C">
      <w:pPr>
        <w:spacing w:after="200" w:line="360" w:lineRule="auto"/>
        <w:jc w:val="both"/>
      </w:pPr>
      <w:r>
        <w:t>A dedicated data-collection script spawns the ego vehicle and a configurable number of NPC (non-player character) vehicles and pedestrians inside CARLA, then records RGB camera frames along with automatically generated bounding-box annotations for vehicles</w:t>
      </w:r>
      <w:r>
        <w:t>, pedestrians, and traffic lights. Because CARLA exposes ground-truth semantic segmentation and actor bounding boxes through its API, annotation can be generated programmatically rather than by manual labelling, which allowed the project to assemble a data</w:t>
      </w:r>
      <w:r>
        <w:t>set of over 8,600 labelled images across multiple runs. A YOLO-format `data.yaml` configuration file defines the class list and dataset paths consumed by the training script.</w:t>
      </w:r>
    </w:p>
    <w:p w:rsidR="008206E4" w:rsidRDefault="005B799C">
      <w:pPr>
        <w:pStyle w:val="Heading2"/>
        <w:spacing w:before="240" w:after="160"/>
      </w:pPr>
      <w:r>
        <w:t>4.3 YOLOv8 Model Training</w:t>
      </w:r>
    </w:p>
    <w:p w:rsidR="008206E4" w:rsidRDefault="005B799C">
      <w:pPr>
        <w:spacing w:after="200" w:line="360" w:lineRule="auto"/>
        <w:jc w:val="both"/>
      </w:pPr>
      <w:r>
        <w:t>The YOLOv8s architecture was fine-tuned starting from U</w:t>
      </w:r>
      <w:r>
        <w:t>ltralytics' pretrained `yolov8s.pt` weights, which were initially trained on the COCO dataset. Fine-tuning on the CARLA-specific dataset allows the model to specialise to the simulator's rendering style while still benefiting from the general visual featur</w:t>
      </w:r>
      <w:r>
        <w:t>es learned during COCO pretraining (transfer learning). Training was performed using the Ultralytics training API with standard data-augmentation settings (mosaic augmentation, random flips, and colour-space jitter), and the resulting weights (`best.pt`) w</w:t>
      </w:r>
      <w:r>
        <w:t>ere saved for use during real-time inference.</w:t>
      </w:r>
    </w:p>
    <w:p w:rsidR="008206E4" w:rsidRDefault="005B799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from ultralytics import YOLO</w:t>
      </w:r>
      <w:r>
        <w:br/>
      </w:r>
      <w:r>
        <w:br/>
      </w:r>
      <w:r>
        <w:rPr>
          <w:rFonts w:ascii="Consolas" w:eastAsia="Consolas" w:hAnsi="Consolas" w:cs="Consolas"/>
          <w:sz w:val="19"/>
          <w:szCs w:val="19"/>
        </w:rPr>
        <w:t>model = YOLO('yolov8s.pt')          # start from pretrained COCO weights</w:t>
      </w:r>
      <w:r>
        <w:br/>
      </w:r>
      <w:r>
        <w:rPr>
          <w:rFonts w:ascii="Consolas" w:eastAsia="Consolas" w:hAnsi="Consolas" w:cs="Consolas"/>
          <w:sz w:val="19"/>
          <w:szCs w:val="19"/>
        </w:rPr>
        <w:t>model.train(</w:t>
      </w:r>
      <w:r>
        <w:br/>
      </w:r>
      <w:r>
        <w:rPr>
          <w:rFonts w:ascii="Consolas" w:eastAsia="Consolas" w:hAnsi="Consolas" w:cs="Consolas"/>
          <w:sz w:val="19"/>
          <w:szCs w:val="19"/>
        </w:rPr>
        <w:t xml:space="preserve">    data='data.yaml',               # CARLA custom dataset config</w:t>
      </w:r>
      <w:r>
        <w:br/>
      </w:r>
      <w:r>
        <w:rPr>
          <w:rFonts w:ascii="Consolas" w:eastAsia="Consolas" w:hAnsi="Consolas" w:cs="Consolas"/>
          <w:sz w:val="19"/>
          <w:szCs w:val="19"/>
        </w:rPr>
        <w:t xml:space="preserve">    epochs=100,</w:t>
      </w:r>
      <w:r>
        <w:br/>
      </w:r>
      <w:r>
        <w:rPr>
          <w:rFonts w:ascii="Consolas" w:eastAsia="Consolas" w:hAnsi="Consolas" w:cs="Consolas"/>
          <w:sz w:val="19"/>
          <w:szCs w:val="19"/>
        </w:rPr>
        <w:t xml:space="preserve">    imgsz=64</w:t>
      </w:r>
      <w:r>
        <w:rPr>
          <w:rFonts w:ascii="Consolas" w:eastAsia="Consolas" w:hAnsi="Consolas" w:cs="Consolas"/>
          <w:sz w:val="19"/>
          <w:szCs w:val="19"/>
        </w:rPr>
        <w:t>0,</w:t>
      </w:r>
      <w:r>
        <w:br/>
      </w:r>
      <w:r>
        <w:rPr>
          <w:rFonts w:ascii="Consolas" w:eastAsia="Consolas" w:hAnsi="Consolas" w:cs="Consolas"/>
          <w:sz w:val="19"/>
          <w:szCs w:val="19"/>
        </w:rPr>
        <w:lastRenderedPageBreak/>
        <w:t xml:space="preserve">    batch=16</w:t>
      </w:r>
      <w:r>
        <w:br/>
      </w:r>
      <w:r>
        <w:rPr>
          <w:rFonts w:ascii="Consolas" w:eastAsia="Consolas" w:hAnsi="Consolas" w:cs="Consolas"/>
          <w:sz w:val="19"/>
          <w:szCs w:val="19"/>
        </w:rPr>
        <w:t>)</w:t>
      </w:r>
    </w:p>
    <w:p w:rsidR="008206E4" w:rsidRDefault="005B799C">
      <w:pPr>
        <w:pStyle w:val="Heading2"/>
        <w:spacing w:before="240" w:after="160"/>
      </w:pPr>
      <w:r>
        <w:t>4.4 Integration with the CARLA Simulator</w:t>
      </w:r>
    </w:p>
    <w:p w:rsidR="008206E4" w:rsidRDefault="005B799C">
      <w:pPr>
        <w:spacing w:after="200" w:line="360" w:lineRule="auto"/>
        <w:jc w:val="both"/>
      </w:pPr>
      <w:r>
        <w:t>At runtime, the inference script connects to the running CARLA server, spawns the ego vehicle with attached RGB camera sensors (one for the third-person driving view and one for the first-person de</w:t>
      </w:r>
      <w:r>
        <w:t>bug view), and enters a synchronous simulation loop. In each simulation tick, the latest camera frame is passed to the YOLOv8 model for detection, detections are post-processed (including the HSV traffic-light classification and obstacle-proximity estimati</w:t>
      </w:r>
      <w:r>
        <w:t>on described in Chapter 3), and the resulting signals are combined with the BasicAgent's planned control output before being applied to the vehicle.</w:t>
      </w:r>
    </w:p>
    <w:p w:rsidR="008206E4" w:rsidRDefault="005B799C">
      <w:pPr>
        <w:pStyle w:val="Heading2"/>
        <w:spacing w:before="240" w:after="160"/>
      </w:pPr>
      <w:r>
        <w:t>4.5 Inference Pipeline Variants</w:t>
      </w:r>
    </w:p>
    <w:p w:rsidR="008206E4" w:rsidRDefault="005B799C">
      <w:pPr>
        <w:spacing w:after="200" w:line="360" w:lineRule="auto"/>
        <w:jc w:val="both"/>
      </w:pPr>
      <w:r>
        <w:t>The project provides several inference entry points under the `Town05_Experiment/` directory, allowing the same underlying pipeline to be run with different levels of visual feedback:</w:t>
      </w:r>
    </w:p>
    <w:p w:rsidR="008206E4" w:rsidRDefault="005B799C">
      <w:pPr>
        <w:pStyle w:val="ListParagraph"/>
        <w:numPr>
          <w:ilvl w:val="0"/>
          <w:numId w:val="3"/>
        </w:numPr>
        <w:spacing w:after="100" w:line="300" w:lineRule="auto"/>
      </w:pPr>
      <w:r>
        <w:t>omni_inference_final.py — the full-featured version with the interactive</w:t>
      </w:r>
      <w:r>
        <w:t xml:space="preserve"> 2D map for destination selection and the dual-camera PiP interface.</w:t>
      </w:r>
    </w:p>
    <w:p w:rsidR="008206E4" w:rsidRDefault="005B799C">
      <w:pPr>
        <w:pStyle w:val="ListParagraph"/>
        <w:numPr>
          <w:ilvl w:val="0"/>
          <w:numId w:val="3"/>
        </w:numPr>
        <w:spacing w:after="100" w:line="300" w:lineRule="auto"/>
      </w:pPr>
      <w:r>
        <w:t>omni_inference_2.py — a standard dual-camera version without interactive destination selection.</w:t>
      </w:r>
    </w:p>
    <w:p w:rsidR="008206E4" w:rsidRDefault="005B799C">
      <w:pPr>
        <w:pStyle w:val="ListParagraph"/>
        <w:numPr>
          <w:ilvl w:val="0"/>
          <w:numId w:val="3"/>
        </w:numPr>
        <w:spacing w:after="100" w:line="300" w:lineRule="auto"/>
      </w:pPr>
      <w:r>
        <w:t>omni_inference.py — a minimal, first-person-only version intended for debugging the YOLO de</w:t>
      </w:r>
      <w:r>
        <w:t>tection pipeline in isolation.</w:t>
      </w:r>
    </w:p>
    <w:p w:rsidR="008206E4" w:rsidRDefault="005B799C">
      <w:pPr>
        <w:pStyle w:val="Heading2"/>
        <w:spacing w:before="240" w:after="160"/>
      </w:pPr>
      <w:r>
        <w:t>4.6 Emergency Braking Logic</w:t>
      </w:r>
    </w:p>
    <w:p w:rsidR="008206E4" w:rsidRDefault="005B799C">
      <w:pPr>
        <w:spacing w:after="200" w:line="360" w:lineRule="auto"/>
        <w:jc w:val="both"/>
      </w:pPr>
      <w:r>
        <w:t xml:space="preserve">The emergency-braking module runs after each detection pass. For every detected vehicle or pedestrian bounding box, its pixel area and horizontal position relative to the camera's central field of </w:t>
      </w:r>
      <w:r>
        <w:t>view are computed. If a box's area exceeds a proximity threshold and its centre falls within a defined forward corridor, the module overrides the PID controller's throttle output and applies full brake for that simulation tick, illustrated conceptually bel</w:t>
      </w:r>
      <w:r>
        <w:t>ow.</w:t>
      </w:r>
    </w:p>
    <w:p w:rsidR="008206E4" w:rsidRDefault="005B799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for box in detections:</w:t>
      </w:r>
      <w:r>
        <w:br/>
      </w:r>
      <w:r>
        <w:rPr>
          <w:rFonts w:ascii="Consolas" w:eastAsia="Consolas" w:hAnsi="Consolas" w:cs="Consolas"/>
          <w:sz w:val="19"/>
          <w:szCs w:val="19"/>
        </w:rPr>
        <w:t xml:space="preserve">    if box.label in ('vehicle', 'pedestrian'):</w:t>
      </w:r>
      <w:r>
        <w:br/>
      </w:r>
      <w:r>
        <w:rPr>
          <w:rFonts w:ascii="Consolas" w:eastAsia="Consolas" w:hAnsi="Consolas" w:cs="Consolas"/>
          <w:sz w:val="19"/>
          <w:szCs w:val="19"/>
        </w:rPr>
        <w:t xml:space="preserve">        area = box_area(box)</w:t>
      </w:r>
      <w:r>
        <w:br/>
      </w:r>
      <w:r>
        <w:rPr>
          <w:rFonts w:ascii="Consolas" w:eastAsia="Consolas" w:hAnsi="Consolas" w:cs="Consolas"/>
          <w:sz w:val="19"/>
          <w:szCs w:val="19"/>
        </w:rPr>
        <w:t xml:space="preserve">        in_path = is_within_forward_corridor(box, frame_width)</w:t>
      </w:r>
      <w:r>
        <w:br/>
      </w:r>
      <w:r>
        <w:rPr>
          <w:rFonts w:ascii="Consolas" w:eastAsia="Consolas" w:hAnsi="Consolas" w:cs="Consolas"/>
          <w:sz w:val="19"/>
          <w:szCs w:val="19"/>
        </w:rPr>
        <w:t xml:space="preserve">        if area &gt; PROXIMITY_THRESHOLD and in_path:</w:t>
      </w:r>
      <w:r>
        <w:br/>
      </w:r>
      <w:r>
        <w:rPr>
          <w:rFonts w:ascii="Consolas" w:eastAsia="Consolas" w:hAnsi="Consolas" w:cs="Consolas"/>
          <w:sz w:val="19"/>
          <w:szCs w:val="19"/>
        </w:rPr>
        <w:t xml:space="preserve">            control.throttle = 0.0</w:t>
      </w:r>
      <w:r>
        <w:br/>
      </w:r>
      <w:r>
        <w:rPr>
          <w:rFonts w:ascii="Consolas" w:eastAsia="Consolas" w:hAnsi="Consolas" w:cs="Consolas"/>
          <w:sz w:val="19"/>
          <w:szCs w:val="19"/>
        </w:rPr>
        <w:t xml:space="preserve">    </w:t>
      </w:r>
      <w:r>
        <w:rPr>
          <w:rFonts w:ascii="Consolas" w:eastAsia="Consolas" w:hAnsi="Consolas" w:cs="Consolas"/>
          <w:sz w:val="19"/>
          <w:szCs w:val="19"/>
        </w:rPr>
        <w:t xml:space="preserve">        control.brake = 1.0</w:t>
      </w:r>
      <w:r>
        <w:br/>
      </w:r>
      <w:r>
        <w:rPr>
          <w:rFonts w:ascii="Consolas" w:eastAsia="Consolas" w:hAnsi="Consolas" w:cs="Consolas"/>
          <w:sz w:val="19"/>
          <w:szCs w:val="19"/>
        </w:rPr>
        <w:t xml:space="preserve">            emergency_stop = True</w:t>
      </w:r>
    </w:p>
    <w:p w:rsidR="008206E4" w:rsidRDefault="005B799C">
      <w:pPr>
        <w:pStyle w:val="Heading2"/>
        <w:spacing w:before="240" w:after="160"/>
      </w:pPr>
      <w:r>
        <w:t>4.7 Model Export</w:t>
      </w:r>
    </w:p>
    <w:p w:rsidR="008206E4" w:rsidRDefault="005B799C">
      <w:pPr>
        <w:spacing w:after="200" w:line="360" w:lineRule="auto"/>
        <w:jc w:val="both"/>
      </w:pPr>
      <w:r>
        <w:lastRenderedPageBreak/>
        <w:t>An export utility converts the trained PyTorch YOLOv8 weights into the ONNX (Open Neural Network Exchange) format. Exporting to ONNX decouples the trained model from the PyTorch</w:t>
      </w:r>
      <w:r>
        <w:t xml:space="preserve"> runtime, allowing it to be deployed with lighter-weight inference engines and making the perception module more portable for potential future integration outside the original training environment.</w:t>
      </w:r>
    </w:p>
    <w:p w:rsidR="008206E4" w:rsidRDefault="005B799C">
      <w:pPr>
        <w:pStyle w:val="Heading1"/>
        <w:pageBreakBefore/>
        <w:spacing w:before="120" w:after="240"/>
      </w:pPr>
      <w:r>
        <w:lastRenderedPageBreak/>
        <w:t>Chapter 5: Results and Discussion</w:t>
      </w:r>
    </w:p>
    <w:p w:rsidR="008206E4" w:rsidRDefault="005B799C">
      <w:pPr>
        <w:pStyle w:val="Heading2"/>
        <w:spacing w:before="240" w:after="160"/>
      </w:pPr>
      <w:r>
        <w:t>5.1 Detection Performanc</w:t>
      </w:r>
      <w:r>
        <w:t>e</w:t>
      </w:r>
    </w:p>
    <w:p w:rsidR="008206E4" w:rsidRDefault="005B799C">
      <w:pPr>
        <w:spacing w:after="200" w:line="360" w:lineRule="auto"/>
        <w:jc w:val="both"/>
      </w:pPr>
      <w:r>
        <w:t>The fine-tuned YOLOv8s model reliably detected vehicles, pedestrians, and traffic lights across a range of CARLA weather presets and times of day in Town05, benefiting from the size and diversity of the 8,600-image training set collected directly from th</w:t>
      </w:r>
      <w:r>
        <w:t>e target environment. As expected from single-stage detectors, inference ran comfortably within the frame budget required to keep pace with the simulator's rendering loop, which is essential for the emergency-braking module to react in time.</w:t>
      </w:r>
    </w:p>
    <w:p w:rsidR="008206E4" w:rsidRDefault="005B799C">
      <w:pPr>
        <w:pStyle w:val="Heading2"/>
        <w:spacing w:before="240" w:after="160"/>
      </w:pPr>
      <w:r>
        <w:t>5.2 Driving Be</w:t>
      </w:r>
      <w:r>
        <w:t>haviour Observations</w:t>
      </w:r>
    </w:p>
    <w:p w:rsidR="008206E4" w:rsidRDefault="005B799C">
      <w:pPr>
        <w:spacing w:after="200" w:line="360" w:lineRule="auto"/>
        <w:jc w:val="both"/>
      </w:pPr>
      <w:r>
        <w:t xml:space="preserve">With the PID-controlled BasicAgent following waypoints generated by the Global Route Planner, the vehicle tracked planned routes smoothly under normal conditions. When the perception module detected a vehicle or pedestrian within the forward corridor, the </w:t>
      </w:r>
      <w:r>
        <w:t>emergency-braking override successfully interrupted the PID controller's throttle command, bringing the vehicle to a stop before collision in the tested scenarios. Because braking is triggered only for objects within the estimated forward path, the vehicle</w:t>
      </w:r>
      <w:r>
        <w:t xml:space="preserve"> was observed to continue driving normally past objects positioned at the periphery of the camera frame, rather than braking unnecessarily.</w:t>
      </w:r>
    </w:p>
    <w:p w:rsidR="008206E4" w:rsidRDefault="005B799C">
      <w:pPr>
        <w:pStyle w:val="Heading2"/>
        <w:spacing w:before="240" w:after="160"/>
      </w:pPr>
      <w:r>
        <w:t>5.3 Traffic-Light Handling</w:t>
      </w:r>
    </w:p>
    <w:p w:rsidR="008206E4" w:rsidRDefault="005B799C">
      <w:pPr>
        <w:spacing w:after="200" w:line="360" w:lineRule="auto"/>
        <w:jc w:val="both"/>
      </w:pPr>
      <w:r>
        <w:t>The HSV-based colour classifier correctly distinguished red, yellow, and green traffic-li</w:t>
      </w:r>
      <w:r>
        <w:t>ght states in the majority of well-lit test conditions, allowing the vehicle to stop appropriately for its own lane's signal. Because the classifier depends on the brightness of pixels within the YOLO-detected bounding box, its accuracy is sensitive to det</w:t>
      </w:r>
      <w:r>
        <w:t>ection quality — a loosely fitted bounding box that includes background pixels can bias the HSV thresholding, an issue discussed further in the limitations below.</w:t>
      </w:r>
    </w:p>
    <w:p w:rsidR="008206E4" w:rsidRDefault="005B799C">
      <w:pPr>
        <w:pStyle w:val="Heading2"/>
        <w:spacing w:before="240" w:after="160"/>
      </w:pPr>
      <w:r>
        <w:t>5.4 Limitations Observed</w:t>
      </w:r>
    </w:p>
    <w:p w:rsidR="008206E4" w:rsidRDefault="005B799C">
      <w:pPr>
        <w:pStyle w:val="ListParagraph"/>
        <w:numPr>
          <w:ilvl w:val="0"/>
          <w:numId w:val="3"/>
        </w:numPr>
        <w:spacing w:after="100" w:line="300" w:lineRule="auto"/>
      </w:pPr>
      <w:r>
        <w:t>Perception relies solely on RGB camera input; there is no LiDAR or r</w:t>
      </w:r>
      <w:r>
        <w:t>adar to corroborate detections, so performance can degrade in low-visibility weather presets (heavy rain, fog, or night driving).</w:t>
      </w:r>
    </w:p>
    <w:p w:rsidR="008206E4" w:rsidRDefault="005B799C">
      <w:pPr>
        <w:pStyle w:val="ListParagraph"/>
        <w:numPr>
          <w:ilvl w:val="0"/>
          <w:numId w:val="3"/>
        </w:numPr>
        <w:spacing w:after="100" w:line="300" w:lineRule="auto"/>
      </w:pPr>
      <w:r>
        <w:t>The HSV traffic-light classifier is sensitive to the tightness of the YOLO bounding box and to scene lighting, occasionally mi</w:t>
      </w:r>
      <w:r>
        <w:t>sclassifying signal state when the box includes surrounding pole or housing pixels.</w:t>
      </w:r>
    </w:p>
    <w:p w:rsidR="008206E4" w:rsidRDefault="005B799C">
      <w:pPr>
        <w:pStyle w:val="ListParagraph"/>
        <w:numPr>
          <w:ilvl w:val="0"/>
          <w:numId w:val="3"/>
        </w:numPr>
        <w:spacing w:after="100" w:line="300" w:lineRule="auto"/>
      </w:pPr>
      <w:r>
        <w:lastRenderedPageBreak/>
        <w:t>The system does not yet reason about side or rear approaches outside the camera's field of view, which a 360-degree sensor (such as LiDAR) would address.</w:t>
      </w:r>
    </w:p>
    <w:p w:rsidR="008206E4" w:rsidRDefault="005B799C">
      <w:pPr>
        <w:pStyle w:val="ListParagraph"/>
        <w:numPr>
          <w:ilvl w:val="0"/>
          <w:numId w:val="3"/>
        </w:numPr>
        <w:spacing w:after="100" w:line="300" w:lineRule="auto"/>
      </w:pPr>
      <w:r>
        <w:t>Testing was perfor</w:t>
      </w:r>
      <w:r>
        <w:t>med only in the CARLA Town05 map; generalisation to other maps and to real-world imagery has not been evaluated.</w:t>
      </w:r>
    </w:p>
    <w:p w:rsidR="008206E4" w:rsidRDefault="005B799C">
      <w:pPr>
        <w:pStyle w:val="Heading1"/>
        <w:pageBreakBefore/>
        <w:spacing w:before="120" w:after="240"/>
      </w:pPr>
      <w:r>
        <w:lastRenderedPageBreak/>
        <w:t>Chapter 6: Conclusion and Future Scope</w:t>
      </w:r>
    </w:p>
    <w:p w:rsidR="008206E4" w:rsidRDefault="005B799C">
      <w:pPr>
        <w:pStyle w:val="Heading2"/>
        <w:spacing w:before="240" w:after="160"/>
      </w:pPr>
      <w:r>
        <w:t>6.1 Conclusion</w:t>
      </w:r>
    </w:p>
    <w:p w:rsidR="008206E4" w:rsidRDefault="005B799C">
      <w:pPr>
        <w:spacing w:after="200" w:line="360" w:lineRule="auto"/>
        <w:jc w:val="both"/>
      </w:pPr>
      <w:r>
        <w:t xml:space="preserve">This project demonstrates that a hybrid architecture — combining a custom-trained YOLOv8 </w:t>
      </w:r>
      <w:r>
        <w:t>perception module with CARLA's classical PID-based route-following controller — can produce an interpretable and reasonably robust simulated self-driving system without resorting to a fully end-to-end learned policy. By keeping perception and control as se</w:t>
      </w:r>
      <w:r>
        <w:t>parable components, the system's behaviour in any given scenario can be traced back to a specific module (detection, colour classification, route planning, or the emergency-braking rule), which is valuable both for debugging during development and for buil</w:t>
      </w:r>
      <w:r>
        <w:t>ding confidence in the system's decisions.</w:t>
      </w:r>
    </w:p>
    <w:p w:rsidR="008206E4" w:rsidRDefault="005B799C">
      <w:pPr>
        <w:spacing w:after="200" w:line="360" w:lineRule="auto"/>
        <w:jc w:val="both"/>
      </w:pPr>
      <w:r>
        <w:t>The addition of an interactive map-based destination-selection interface and a dual-camera Picture-in-Picture debug view further makes the system usable and inspectable by a human operator, rather than functioning</w:t>
      </w:r>
      <w:r>
        <w:t xml:space="preserve"> purely as a black box.</w:t>
      </w:r>
    </w:p>
    <w:p w:rsidR="008206E4" w:rsidRDefault="005B799C">
      <w:pPr>
        <w:pStyle w:val="Heading2"/>
        <w:spacing w:before="240" w:after="160"/>
      </w:pPr>
      <w:r>
        <w:t>6.2 Future Scope</w:t>
      </w:r>
    </w:p>
    <w:p w:rsidR="008206E4" w:rsidRDefault="005B799C">
      <w:pPr>
        <w:spacing w:after="200" w:line="360" w:lineRule="auto"/>
        <w:jc w:val="both"/>
      </w:pPr>
      <w:r>
        <w:t>The project's own development roadmap outlines several concrete extensions beyond the current implementation, summarised below:</w:t>
      </w:r>
    </w:p>
    <w:p w:rsidR="008206E4" w:rsidRDefault="005B799C">
      <w:pPr>
        <w:pStyle w:val="ListParagraph"/>
        <w:numPr>
          <w:ilvl w:val="0"/>
          <w:numId w:val="3"/>
        </w:numPr>
        <w:spacing w:after="100" w:line="300" w:lineRule="auto"/>
      </w:pPr>
      <w:r>
        <w:t>LiDAR-based sensor fusion: incorporating a simulated LiDAR sensor to provide a 360-degr</w:t>
      </w:r>
      <w:r>
        <w:t>ee point cloud, enabling the system to detect obstacles outside the camera's field of view and to compute precise distances to detected objects by projecting LiDAR points into YOLO bounding boxes.</w:t>
      </w:r>
    </w:p>
    <w:p w:rsidR="008206E4" w:rsidRDefault="005B799C">
      <w:pPr>
        <w:pStyle w:val="ListParagraph"/>
        <w:numPr>
          <w:ilvl w:val="0"/>
          <w:numId w:val="3"/>
        </w:numPr>
        <w:spacing w:after="100" w:line="300" w:lineRule="auto"/>
      </w:pPr>
      <w:r>
        <w:t>A learned Action Model: training a behavioural-cloning netw</w:t>
      </w:r>
      <w:r>
        <w:t>ork on a richer feature set — YOLO detections fused with LiDAR-derived distances, 360-degree LiDAR context, GPS position and speed, and an explicit navigation command (left / right / straight) — so that low-level throttle, steering, and braking could event</w:t>
      </w:r>
      <w:r>
        <w:t>ually be learned end-to-end from this fused representation rather than computed purely geometrically.</w:t>
      </w:r>
    </w:p>
    <w:p w:rsidR="008206E4" w:rsidRDefault="005B799C">
      <w:pPr>
        <w:pStyle w:val="ListParagraph"/>
        <w:numPr>
          <w:ilvl w:val="0"/>
          <w:numId w:val="3"/>
        </w:numPr>
        <w:spacing w:after="100" w:line="300" w:lineRule="auto"/>
      </w:pPr>
      <w:r>
        <w:t>Removing reliance on CARLA's built-in autopilot for data generation and ground truth, moving toward a fully learned control policy validated against the e</w:t>
      </w:r>
      <w:r>
        <w:t>xisting PID baseline.</w:t>
      </w:r>
    </w:p>
    <w:p w:rsidR="008206E4" w:rsidRDefault="005B799C">
      <w:pPr>
        <w:pStyle w:val="ListParagraph"/>
        <w:numPr>
          <w:ilvl w:val="0"/>
          <w:numId w:val="3"/>
        </w:numPr>
        <w:spacing w:after="100" w:line="300" w:lineRule="auto"/>
      </w:pPr>
      <w:r>
        <w:t>Extending evaluation to additional CARLA towns and adverse-weather presets to more rigorously test generalisation.</w:t>
      </w:r>
    </w:p>
    <w:p w:rsidR="008206E4" w:rsidRDefault="005B799C">
      <w:pPr>
        <w:pStyle w:val="ListParagraph"/>
        <w:numPr>
          <w:ilvl w:val="0"/>
          <w:numId w:val="3"/>
        </w:numPr>
        <w:spacing w:after="100" w:line="300" w:lineRule="auto"/>
      </w:pPr>
      <w:r>
        <w:lastRenderedPageBreak/>
        <w:t>Quantitative benchmarking (e.g., collision rate, route-completion rate, and average detection precision/recall) in place of the qualitative observations reported in Chapter 5.</w:t>
      </w:r>
    </w:p>
    <w:p w:rsidR="008206E4" w:rsidRDefault="005B799C">
      <w:pPr>
        <w:spacing w:after="200" w:line="360" w:lineRule="auto"/>
        <w:jc w:val="both"/>
      </w:pPr>
      <w:r>
        <w:t>Taken together, these directions would move the project from its current modular</w:t>
      </w:r>
      <w:r>
        <w:t>, geometry-assisted design toward a more heavily sensor-fused and partially learned control stack, while retaining the interpretability benefits demonstrated in this work.</w:t>
      </w:r>
    </w:p>
    <w:p w:rsidR="008206E4" w:rsidRDefault="005B799C">
      <w:pPr>
        <w:pStyle w:val="Heading1"/>
        <w:pageBreakBefore/>
        <w:spacing w:before="120" w:after="240"/>
      </w:pPr>
      <w:r>
        <w:lastRenderedPageBreak/>
        <w:t>References</w:t>
      </w:r>
    </w:p>
    <w:p w:rsidR="008206E4" w:rsidRDefault="005B799C">
      <w:pPr>
        <w:spacing w:after="200" w:line="360" w:lineRule="auto"/>
        <w:jc w:val="both"/>
      </w:pPr>
      <w:r>
        <w:t>[1] Dosovitskiy, A., Ros, G., Codevilla, F., Lopez, A., &amp; Koltun, V. (201</w:t>
      </w:r>
      <w:r>
        <w:t>7). CARLA: An Open Urban Driving Simulator. Proceedings of the 1st Annual Conference on Robot Learning (CoRL).</w:t>
      </w:r>
    </w:p>
    <w:p w:rsidR="008206E4" w:rsidRDefault="005B799C">
      <w:pPr>
        <w:spacing w:after="200" w:line="360" w:lineRule="auto"/>
        <w:jc w:val="both"/>
      </w:pPr>
      <w:r>
        <w:t>[2] Bojarski, M., et al. (2016). End to End Learning for Self-Driving Cars. NVIDIA Corporation Technical Report, arXiv:1604.07316.</w:t>
      </w:r>
    </w:p>
    <w:p w:rsidR="008206E4" w:rsidRDefault="005B799C">
      <w:pPr>
        <w:spacing w:after="200" w:line="360" w:lineRule="auto"/>
        <w:jc w:val="both"/>
      </w:pPr>
      <w:r>
        <w:t>[3] Redmon, J.</w:t>
      </w:r>
      <w:r>
        <w:t>, Divvala, S., Girshick, R., &amp; Farhadi, A. (2016). You Only Look Once: Unified, Real-Time Object Detection. Proceedings of the IEEE Conference on Computer Vision and Pattern Recognition (CVPR).</w:t>
      </w:r>
    </w:p>
    <w:p w:rsidR="008206E4" w:rsidRDefault="005B799C">
      <w:pPr>
        <w:spacing w:after="200" w:line="360" w:lineRule="auto"/>
        <w:jc w:val="both"/>
      </w:pPr>
      <w:r>
        <w:t>[4] Jocher, G., Chaurasia, A., &amp; Qiu, J. (2023). Ultralytics Y</w:t>
      </w:r>
      <w:r>
        <w:t>OLOv8 (Version 8.0.0) [Software]. Ultralytics. https://github.com/ultralytics/ultralytics</w:t>
      </w:r>
    </w:p>
    <w:p w:rsidR="008206E4" w:rsidRDefault="005B799C">
      <w:pPr>
        <w:spacing w:after="200" w:line="360" w:lineRule="auto"/>
        <w:jc w:val="both"/>
      </w:pPr>
      <w:r>
        <w:t>[5] Ross, S., Gordon, G., &amp; Bagnell, D. (2011). A Reduction of Imitation Learning and Structured Prediction to No-Regret Online Learning. Proceedings of AISTATS.</w:t>
      </w:r>
    </w:p>
    <w:p w:rsidR="008206E4" w:rsidRDefault="005B799C">
      <w:pPr>
        <w:spacing w:after="200" w:line="360" w:lineRule="auto"/>
        <w:jc w:val="both"/>
      </w:pPr>
      <w:r>
        <w:t>[6] theconquero-r. (2026). SELF-DRIVING-CAR-USING-CARLA [Source code repository]. GitHub. https://github.com/theconquero-r/SELF-DRIVING-CAR-USING-CARLA</w:t>
      </w:r>
    </w:p>
    <w:p w:rsidR="008206E4" w:rsidRDefault="005B799C">
      <w:pPr>
        <w:spacing w:after="200" w:line="360" w:lineRule="auto"/>
        <w:jc w:val="both"/>
      </w:pPr>
      <w:r>
        <w:t>[7] CARLA Team. (2024). CARLA Simulator Documentation — Python API Reference (BasicAgent, GlobalRoutePla</w:t>
      </w:r>
      <w:r>
        <w:t>nner). https://carla.readthedocs.io</w:t>
      </w:r>
    </w:p>
    <w:p w:rsidR="008206E4" w:rsidRDefault="005B799C">
      <w:pPr>
        <w:spacing w:after="200" w:line="360" w:lineRule="auto"/>
        <w:jc w:val="both"/>
      </w:pPr>
      <w:r>
        <w:t>[8] Bradski, G. (2000). The OpenCV Library. Dr. Dobb's Journal of Software Tools.</w:t>
      </w:r>
    </w:p>
    <w:p w:rsidR="008206E4" w:rsidRDefault="005B799C">
      <w:pPr>
        <w:pStyle w:val="Heading1"/>
        <w:pageBreakBefore/>
        <w:spacing w:before="120" w:after="240"/>
      </w:pPr>
      <w:r>
        <w:lastRenderedPageBreak/>
        <w:t>Appendix A: Representative Code Excerpts</w:t>
      </w:r>
    </w:p>
    <w:p w:rsidR="008206E4" w:rsidRDefault="005B799C">
      <w:pPr>
        <w:spacing w:after="200" w:line="360" w:lineRule="auto"/>
        <w:jc w:val="both"/>
      </w:pPr>
      <w:r>
        <w:t>The excerpts below are simplified, representative reconstructions of the core logic used in the p</w:t>
      </w:r>
      <w:r>
        <w:t>roject's inference pipeline (based on the `Town05_Experiment` scripts described in Chapter 4), included here to illustrate the structure of the perception-to-control loop rather than to reproduce the complete source files.</w:t>
      </w:r>
    </w:p>
    <w:p w:rsidR="008206E4" w:rsidRDefault="005B799C">
      <w:pPr>
        <w:pStyle w:val="Heading3"/>
        <w:spacing w:before="160" w:after="120"/>
      </w:pPr>
      <w:r>
        <w:t>A.1 Simulation Loop (conceptual)</w:t>
      </w:r>
    </w:p>
    <w:p w:rsidR="008206E4" w:rsidRDefault="005B799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world = client.get_world()</w:t>
      </w:r>
      <w:r>
        <w:br/>
      </w:r>
      <w:r>
        <w:rPr>
          <w:rFonts w:ascii="Consolas" w:eastAsia="Consolas" w:hAnsi="Consolas" w:cs="Consolas"/>
          <w:sz w:val="19"/>
          <w:szCs w:val="19"/>
        </w:rPr>
        <w:t>vehicle = world.spawn_actor(vehicle_bp, spawn_point)</w:t>
      </w:r>
      <w:r>
        <w:br/>
      </w:r>
      <w:r>
        <w:rPr>
          <w:rFonts w:ascii="Consolas" w:eastAsia="Consolas" w:hAnsi="Consolas" w:cs="Consolas"/>
          <w:sz w:val="19"/>
          <w:szCs w:val="19"/>
        </w:rPr>
        <w:t>camera = attach_rgb_camera(vehicle)</w:t>
      </w:r>
      <w:r>
        <w:br/>
      </w:r>
      <w:r>
        <w:rPr>
          <w:rFonts w:ascii="Consolas" w:eastAsia="Consolas" w:hAnsi="Consolas" w:cs="Consolas"/>
          <w:sz w:val="19"/>
          <w:szCs w:val="19"/>
        </w:rPr>
        <w:t>agent = BasicAgent(vehicle, target_speed=30)</w:t>
      </w:r>
      <w:r>
        <w:br/>
      </w:r>
      <w:r>
        <w:rPr>
          <w:rFonts w:ascii="Consolas" w:eastAsia="Consolas" w:hAnsi="Consolas" w:cs="Consolas"/>
          <w:sz w:val="19"/>
          <w:szCs w:val="19"/>
        </w:rPr>
        <w:t>agent.set_destination(destination_waypoint)</w:t>
      </w:r>
      <w:r>
        <w:br/>
      </w:r>
      <w:r>
        <w:br/>
      </w:r>
      <w:r>
        <w:rPr>
          <w:rFonts w:ascii="Consolas" w:eastAsia="Consolas" w:hAnsi="Consolas" w:cs="Consolas"/>
          <w:sz w:val="19"/>
          <w:szCs w:val="19"/>
        </w:rPr>
        <w:t>while True:</w:t>
      </w:r>
      <w:r>
        <w:br/>
      </w:r>
      <w:r>
        <w:rPr>
          <w:rFonts w:ascii="Consolas" w:eastAsia="Consolas" w:hAnsi="Consolas" w:cs="Consolas"/>
          <w:sz w:val="19"/>
          <w:szCs w:val="19"/>
        </w:rPr>
        <w:t xml:space="preserve">    frame = camera.get_latest_frame()</w:t>
      </w:r>
      <w:r>
        <w:br/>
      </w:r>
      <w:r>
        <w:rPr>
          <w:rFonts w:ascii="Consolas" w:eastAsia="Consolas" w:hAnsi="Consolas" w:cs="Consolas"/>
          <w:sz w:val="19"/>
          <w:szCs w:val="19"/>
        </w:rPr>
        <w:t xml:space="preserve">    detections = yolo_model.predict(frame)</w:t>
      </w:r>
      <w:r>
        <w:br/>
      </w:r>
      <w:r>
        <w:rPr>
          <w:rFonts w:ascii="Consolas" w:eastAsia="Consolas" w:hAnsi="Consolas" w:cs="Consolas"/>
          <w:sz w:val="19"/>
          <w:szCs w:val="19"/>
        </w:rPr>
        <w:t xml:space="preserve">    tl_state = classify_traffic_light_hsv(detections, frame)</w:t>
      </w:r>
      <w:r>
        <w:br/>
      </w:r>
      <w:r>
        <w:rPr>
          <w:rFonts w:ascii="Consolas" w:eastAsia="Consolas" w:hAnsi="Consolas" w:cs="Consolas"/>
          <w:sz w:val="19"/>
          <w:szCs w:val="19"/>
        </w:rPr>
        <w:t xml:space="preserve">    control = agent.run_step()</w:t>
      </w:r>
      <w:r>
        <w:br/>
      </w:r>
      <w:r>
        <w:rPr>
          <w:rFonts w:ascii="Consolas" w:eastAsia="Consolas" w:hAnsi="Consolas" w:cs="Consolas"/>
          <w:sz w:val="19"/>
          <w:szCs w:val="19"/>
        </w:rPr>
        <w:t xml:space="preserve">    control = apply_emergency_braking(control, detections)</w:t>
      </w:r>
      <w:r>
        <w:br/>
      </w:r>
      <w:r>
        <w:rPr>
          <w:rFonts w:ascii="Consolas" w:eastAsia="Consolas" w:hAnsi="Consolas" w:cs="Consolas"/>
          <w:sz w:val="19"/>
          <w:szCs w:val="19"/>
        </w:rPr>
        <w:t xml:space="preserve">    control = apply_traffic_light_override(control, tl_state)</w:t>
      </w:r>
      <w:r>
        <w:br/>
      </w:r>
      <w:r>
        <w:rPr>
          <w:rFonts w:ascii="Consolas" w:eastAsia="Consolas" w:hAnsi="Consolas" w:cs="Consolas"/>
          <w:sz w:val="19"/>
          <w:szCs w:val="19"/>
        </w:rPr>
        <w:t xml:space="preserve">    vehicle.apply_control(control)</w:t>
      </w:r>
    </w:p>
    <w:p w:rsidR="008206E4" w:rsidRDefault="005B799C">
      <w:pPr>
        <w:pStyle w:val="Heading3"/>
        <w:spacing w:before="160" w:after="120"/>
      </w:pPr>
      <w:r>
        <w:t>A.2 HSV Traffic-Light Classification (conceptual)</w:t>
      </w:r>
    </w:p>
    <w:p w:rsidR="008206E4" w:rsidRDefault="005B799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def classify_traffic_light_hsv(box, frame):</w:t>
      </w:r>
      <w:r>
        <w:br/>
      </w:r>
      <w:r>
        <w:rPr>
          <w:rFonts w:ascii="Consolas" w:eastAsia="Consolas" w:hAnsi="Consolas" w:cs="Consolas"/>
          <w:sz w:val="19"/>
          <w:szCs w:val="19"/>
        </w:rPr>
        <w:t xml:space="preserve">    roi = crop(frame, box)</w:t>
      </w:r>
      <w:r>
        <w:br/>
      </w:r>
      <w:r>
        <w:rPr>
          <w:rFonts w:ascii="Consolas" w:eastAsia="Consolas" w:hAnsi="Consolas" w:cs="Consolas"/>
          <w:sz w:val="19"/>
          <w:szCs w:val="19"/>
        </w:rPr>
        <w:t xml:space="preserve">    hsv = cv2.cvtColor(roi, cv2.COLOR_BGR2HSV)</w:t>
      </w:r>
      <w:r>
        <w:br/>
      </w:r>
      <w:r>
        <w:rPr>
          <w:rFonts w:ascii="Consolas" w:eastAsia="Consolas" w:hAnsi="Consolas" w:cs="Consolas"/>
          <w:sz w:val="19"/>
          <w:szCs w:val="19"/>
        </w:rPr>
        <w:t xml:space="preserve">    red_mask = cv2.inRange(hsv, RED_LOWER, RED_UPPER)</w:t>
      </w:r>
      <w:r>
        <w:br/>
      </w:r>
      <w:r>
        <w:rPr>
          <w:rFonts w:ascii="Consolas" w:eastAsia="Consolas" w:hAnsi="Consolas" w:cs="Consolas"/>
          <w:sz w:val="19"/>
          <w:szCs w:val="19"/>
        </w:rPr>
        <w:t xml:space="preserve">    yellow_mask = cv2.inRange(hsv, YELLOW_LOWER, YELLOW_UPPER)</w:t>
      </w:r>
      <w:r>
        <w:br/>
      </w:r>
      <w:r>
        <w:rPr>
          <w:rFonts w:ascii="Consolas" w:eastAsia="Consolas" w:hAnsi="Consolas" w:cs="Consolas"/>
          <w:sz w:val="19"/>
          <w:szCs w:val="19"/>
        </w:rPr>
        <w:t xml:space="preserve">    green_mask = cv2.inRange(hsv, GREEN_LOWER, GREEN_UPPER)</w:t>
      </w:r>
      <w:r>
        <w:br/>
      </w:r>
      <w:r>
        <w:rPr>
          <w:rFonts w:ascii="Consolas" w:eastAsia="Consolas" w:hAnsi="Consolas" w:cs="Consolas"/>
          <w:sz w:val="19"/>
          <w:szCs w:val="19"/>
        </w:rPr>
        <w:t xml:space="preserve">    brightness = {</w:t>
      </w:r>
      <w:r>
        <w:br/>
      </w:r>
      <w:r>
        <w:rPr>
          <w:rFonts w:ascii="Consolas" w:eastAsia="Consolas" w:hAnsi="Consolas" w:cs="Consolas"/>
          <w:sz w:val="19"/>
          <w:szCs w:val="19"/>
        </w:rPr>
        <w:t xml:space="preserve">        'red': cv2.mean(red_mask)[0],</w:t>
      </w:r>
      <w:r>
        <w:br/>
      </w:r>
      <w:r>
        <w:rPr>
          <w:rFonts w:ascii="Consolas" w:eastAsia="Consolas" w:hAnsi="Consolas" w:cs="Consolas"/>
          <w:sz w:val="19"/>
          <w:szCs w:val="19"/>
        </w:rPr>
        <w:t xml:space="preserve">        'yellow': cv2.mean(yellow_mask)[0],</w:t>
      </w:r>
      <w:r>
        <w:br/>
      </w:r>
      <w:r>
        <w:rPr>
          <w:rFonts w:ascii="Consolas" w:eastAsia="Consolas" w:hAnsi="Consolas" w:cs="Consolas"/>
          <w:sz w:val="19"/>
          <w:szCs w:val="19"/>
        </w:rPr>
        <w:t xml:space="preserve">        'green': cv2.mean(green_mask)[0],</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return max(brightness, key=brightness.get)</w:t>
      </w:r>
    </w:p>
    <w:sectPr w:rsidR="008206E4">
      <w:headerReference w:type="default" r:id="rId8"/>
      <w:footerReference w:type="default" r:id="rId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799C" w:rsidRDefault="005B799C">
      <w:r>
        <w:separator/>
      </w:r>
    </w:p>
  </w:endnote>
  <w:endnote w:type="continuationSeparator" w:id="0">
    <w:p w:rsidR="005B799C" w:rsidRDefault="005B7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6E4" w:rsidRDefault="005B799C">
    <w:pPr>
      <w:jc w:val="center"/>
    </w:pPr>
    <w:r>
      <w:rPr>
        <w:sz w:val="22"/>
        <w:szCs w:val="22"/>
      </w:rPr>
      <w:fldChar w:fldCharType="begin"/>
    </w:r>
    <w:r>
      <w:rPr>
        <w:sz w:val="22"/>
        <w:szCs w:val="22"/>
      </w:rPr>
      <w:instrText>PAGE</w:instrText>
    </w:r>
    <w:r w:rsidR="0098638E">
      <w:rPr>
        <w:sz w:val="22"/>
        <w:szCs w:val="22"/>
      </w:rPr>
      <w:fldChar w:fldCharType="separate"/>
    </w:r>
    <w:r w:rsidR="00A82157">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6E4" w:rsidRDefault="005B799C">
    <w:pPr>
      <w:jc w:val="center"/>
    </w:pPr>
    <w:r>
      <w:rPr>
        <w:sz w:val="22"/>
        <w:szCs w:val="22"/>
      </w:rPr>
      <w:fldChar w:fldCharType="begin"/>
    </w:r>
    <w:r>
      <w:rPr>
        <w:sz w:val="22"/>
        <w:szCs w:val="22"/>
      </w:rPr>
      <w:instrText>PAGE</w:instrText>
    </w:r>
    <w:r w:rsidR="0098638E">
      <w:rPr>
        <w:sz w:val="22"/>
        <w:szCs w:val="22"/>
      </w:rPr>
      <w:fldChar w:fldCharType="separate"/>
    </w:r>
    <w:r w:rsidR="00A82157">
      <w:rPr>
        <w:noProof/>
        <w:sz w:val="22"/>
        <w:szCs w:val="22"/>
      </w:rPr>
      <w:t>16</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799C" w:rsidRDefault="005B799C">
      <w:r>
        <w:separator/>
      </w:r>
    </w:p>
  </w:footnote>
  <w:footnote w:type="continuationSeparator" w:id="0">
    <w:p w:rsidR="005B799C" w:rsidRDefault="005B79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6E4" w:rsidRDefault="005B799C">
    <w:pPr>
      <w:pBdr>
        <w:bottom w:val="single" w:sz="6" w:space="0" w:color="999999"/>
      </w:pBdr>
      <w:jc w:val="center"/>
    </w:pPr>
    <w:r>
      <w:rPr>
        <w:i/>
        <w:iCs/>
        <w:color w:val="555555"/>
        <w:sz w:val="20"/>
        <w:szCs w:val="20"/>
      </w:rPr>
      <w:t>Self-Driving Car Simulation using CARLA and YOLOv8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E206B7"/>
    <w:multiLevelType w:val="hybridMultilevel"/>
    <w:tmpl w:val="9DCAE66C"/>
    <w:lvl w:ilvl="0" w:tplc="5E822D9A">
      <w:start w:val="1"/>
      <w:numFmt w:val="bullet"/>
      <w:lvlText w:val="•"/>
      <w:lvlJc w:val="left"/>
      <w:pPr>
        <w:ind w:left="720" w:hanging="360"/>
      </w:pPr>
    </w:lvl>
    <w:lvl w:ilvl="1" w:tplc="F6F6C2B2">
      <w:numFmt w:val="decimal"/>
      <w:lvlText w:val=""/>
      <w:lvlJc w:val="left"/>
    </w:lvl>
    <w:lvl w:ilvl="2" w:tplc="A91631BC">
      <w:numFmt w:val="decimal"/>
      <w:lvlText w:val=""/>
      <w:lvlJc w:val="left"/>
    </w:lvl>
    <w:lvl w:ilvl="3" w:tplc="50CE7790">
      <w:numFmt w:val="decimal"/>
      <w:lvlText w:val=""/>
      <w:lvlJc w:val="left"/>
    </w:lvl>
    <w:lvl w:ilvl="4" w:tplc="4A506698">
      <w:numFmt w:val="decimal"/>
      <w:lvlText w:val=""/>
      <w:lvlJc w:val="left"/>
    </w:lvl>
    <w:lvl w:ilvl="5" w:tplc="30046E98">
      <w:numFmt w:val="decimal"/>
      <w:lvlText w:val=""/>
      <w:lvlJc w:val="left"/>
    </w:lvl>
    <w:lvl w:ilvl="6" w:tplc="1DDE554A">
      <w:numFmt w:val="decimal"/>
      <w:lvlText w:val=""/>
      <w:lvlJc w:val="left"/>
    </w:lvl>
    <w:lvl w:ilvl="7" w:tplc="682486F6">
      <w:numFmt w:val="decimal"/>
      <w:lvlText w:val=""/>
      <w:lvlJc w:val="left"/>
    </w:lvl>
    <w:lvl w:ilvl="8" w:tplc="0E16E168">
      <w:numFmt w:val="decimal"/>
      <w:lvlText w:val=""/>
      <w:lvlJc w:val="left"/>
    </w:lvl>
  </w:abstractNum>
  <w:abstractNum w:abstractNumId="1" w15:restartNumberingAfterBreak="0">
    <w:nsid w:val="548418B3"/>
    <w:multiLevelType w:val="hybridMultilevel"/>
    <w:tmpl w:val="8D58DB36"/>
    <w:lvl w:ilvl="0" w:tplc="2410ECF8">
      <w:start w:val="1"/>
      <w:numFmt w:val="bullet"/>
      <w:lvlText w:val="●"/>
      <w:lvlJc w:val="left"/>
      <w:pPr>
        <w:ind w:left="720" w:hanging="360"/>
      </w:pPr>
    </w:lvl>
    <w:lvl w:ilvl="1" w:tplc="951268CA">
      <w:start w:val="1"/>
      <w:numFmt w:val="bullet"/>
      <w:lvlText w:val="○"/>
      <w:lvlJc w:val="left"/>
      <w:pPr>
        <w:ind w:left="1440" w:hanging="360"/>
      </w:pPr>
    </w:lvl>
    <w:lvl w:ilvl="2" w:tplc="69B855F4">
      <w:start w:val="1"/>
      <w:numFmt w:val="bullet"/>
      <w:lvlText w:val="■"/>
      <w:lvlJc w:val="left"/>
      <w:pPr>
        <w:ind w:left="2160" w:hanging="360"/>
      </w:pPr>
    </w:lvl>
    <w:lvl w:ilvl="3" w:tplc="C4AA3360">
      <w:start w:val="1"/>
      <w:numFmt w:val="bullet"/>
      <w:lvlText w:val="●"/>
      <w:lvlJc w:val="left"/>
      <w:pPr>
        <w:ind w:left="2880" w:hanging="360"/>
      </w:pPr>
    </w:lvl>
    <w:lvl w:ilvl="4" w:tplc="71A2B7A4">
      <w:start w:val="1"/>
      <w:numFmt w:val="bullet"/>
      <w:lvlText w:val="○"/>
      <w:lvlJc w:val="left"/>
      <w:pPr>
        <w:ind w:left="3600" w:hanging="360"/>
      </w:pPr>
    </w:lvl>
    <w:lvl w:ilvl="5" w:tplc="999A1EDC">
      <w:start w:val="1"/>
      <w:numFmt w:val="bullet"/>
      <w:lvlText w:val="■"/>
      <w:lvlJc w:val="left"/>
      <w:pPr>
        <w:ind w:left="4320" w:hanging="360"/>
      </w:pPr>
    </w:lvl>
    <w:lvl w:ilvl="6" w:tplc="5F74408C">
      <w:start w:val="1"/>
      <w:numFmt w:val="bullet"/>
      <w:lvlText w:val="●"/>
      <w:lvlJc w:val="left"/>
      <w:pPr>
        <w:ind w:left="5040" w:hanging="360"/>
      </w:pPr>
    </w:lvl>
    <w:lvl w:ilvl="7" w:tplc="90B4F42E">
      <w:start w:val="1"/>
      <w:numFmt w:val="bullet"/>
      <w:lvlText w:val="●"/>
      <w:lvlJc w:val="left"/>
      <w:pPr>
        <w:ind w:left="5760" w:hanging="360"/>
      </w:pPr>
    </w:lvl>
    <w:lvl w:ilvl="8" w:tplc="16922262">
      <w:start w:val="1"/>
      <w:numFmt w:val="bullet"/>
      <w:lvlText w:val="●"/>
      <w:lvlJc w:val="left"/>
      <w:pPr>
        <w:ind w:left="6480" w:hanging="360"/>
      </w:pPr>
    </w:lvl>
  </w:abstractNum>
  <w:abstractNum w:abstractNumId="2" w15:restartNumberingAfterBreak="0">
    <w:nsid w:val="7947686A"/>
    <w:multiLevelType w:val="hybridMultilevel"/>
    <w:tmpl w:val="F9386AD6"/>
    <w:lvl w:ilvl="0" w:tplc="1E9CADBE">
      <w:start w:val="1"/>
      <w:numFmt w:val="decimal"/>
      <w:lvlText w:val="%1."/>
      <w:lvlJc w:val="left"/>
      <w:pPr>
        <w:ind w:left="720" w:hanging="360"/>
      </w:pPr>
    </w:lvl>
    <w:lvl w:ilvl="1" w:tplc="D1ECF6E6">
      <w:numFmt w:val="decimal"/>
      <w:lvlText w:val=""/>
      <w:lvlJc w:val="left"/>
    </w:lvl>
    <w:lvl w:ilvl="2" w:tplc="7B4A3466">
      <w:numFmt w:val="decimal"/>
      <w:lvlText w:val=""/>
      <w:lvlJc w:val="left"/>
    </w:lvl>
    <w:lvl w:ilvl="3" w:tplc="90F44A2C">
      <w:numFmt w:val="decimal"/>
      <w:lvlText w:val=""/>
      <w:lvlJc w:val="left"/>
    </w:lvl>
    <w:lvl w:ilvl="4" w:tplc="ED2C47DC">
      <w:numFmt w:val="decimal"/>
      <w:lvlText w:val=""/>
      <w:lvlJc w:val="left"/>
    </w:lvl>
    <w:lvl w:ilvl="5" w:tplc="32D4447A">
      <w:numFmt w:val="decimal"/>
      <w:lvlText w:val=""/>
      <w:lvlJc w:val="left"/>
    </w:lvl>
    <w:lvl w:ilvl="6" w:tplc="6D561390">
      <w:numFmt w:val="decimal"/>
      <w:lvlText w:val=""/>
      <w:lvlJc w:val="left"/>
    </w:lvl>
    <w:lvl w:ilvl="7" w:tplc="F9EA34A4">
      <w:numFmt w:val="decimal"/>
      <w:lvlText w:val=""/>
      <w:lvlJc w:val="left"/>
    </w:lvl>
    <w:lvl w:ilvl="8" w:tplc="E0AE176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6E4"/>
    <w:rsid w:val="00121013"/>
    <w:rsid w:val="005B799C"/>
    <w:rsid w:val="008206E4"/>
    <w:rsid w:val="0098638E"/>
    <w:rsid w:val="00A82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5F0B"/>
  <w15:docId w15:val="{EF58DD7B-E595-46EA-9C11-ADE9EAC2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157"/>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7"/>
      <w:szCs w:val="27"/>
    </w:rPr>
  </w:style>
  <w:style w:type="paragraph" w:styleId="Heading3">
    <w:name w:val="heading 3"/>
    <w:qFormat/>
    <w:pPr>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4597</Words>
  <Characters>26208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2026-09-17T05:43:00Z</dcterms:created>
  <dcterms:modified xsi:type="dcterms:W3CDTF">2026-09-17T05:43:00Z</dcterms:modified>
</cp:coreProperties>
</file>